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2DD" w:rsidRPr="00945A2C" w:rsidRDefault="006042DD" w:rsidP="002A784A">
      <w:pPr>
        <w:pStyle w:val="1"/>
        <w:jc w:val="both"/>
        <w:rPr>
          <w:color w:val="FFFFFF" w:themeColor="background1"/>
          <w:sz w:val="22"/>
        </w:rPr>
      </w:pPr>
      <w:r w:rsidRPr="00945A2C">
        <w:rPr>
          <w:rFonts w:hint="eastAsia"/>
          <w:color w:val="FFFFFF" w:themeColor="background1"/>
          <w:sz w:val="22"/>
        </w:rPr>
        <w:t>Top</w:t>
      </w:r>
    </w:p>
    <w:p w:rsidR="006042DD" w:rsidRDefault="006042DD">
      <w:pPr>
        <w:spacing w:line="480" w:lineRule="exact"/>
        <w:jc w:val="center"/>
        <w:rPr>
          <w:sz w:val="40"/>
          <w:szCs w:val="40"/>
        </w:rPr>
      </w:pPr>
      <w:r>
        <w:rPr>
          <w:rFonts w:hint="eastAsia"/>
          <w:sz w:val="40"/>
          <w:szCs w:val="40"/>
        </w:rPr>
        <w:t>国立沼津工業高等専門学校</w:t>
      </w:r>
      <w:r>
        <w:rPr>
          <w:rFonts w:hint="eastAsia"/>
          <w:sz w:val="40"/>
          <w:szCs w:val="40"/>
        </w:rPr>
        <w:t xml:space="preserve"> </w:t>
      </w:r>
      <w:r>
        <w:rPr>
          <w:rFonts w:hint="eastAsia"/>
          <w:sz w:val="40"/>
          <w:szCs w:val="40"/>
        </w:rPr>
        <w:t>電気電子工学科</w:t>
      </w:r>
    </w:p>
    <w:p w:rsidR="006042DD" w:rsidRDefault="006042DD">
      <w:pPr>
        <w:spacing w:line="480" w:lineRule="exact"/>
        <w:jc w:val="center"/>
        <w:rPr>
          <w:sz w:val="40"/>
          <w:szCs w:val="40"/>
        </w:rPr>
      </w:pPr>
      <w:r>
        <w:rPr>
          <w:rFonts w:hint="eastAsia"/>
          <w:sz w:val="40"/>
          <w:szCs w:val="40"/>
        </w:rPr>
        <w:t>平成</w:t>
      </w:r>
      <w:r>
        <w:rPr>
          <w:rFonts w:hint="eastAsia"/>
          <w:sz w:val="40"/>
          <w:szCs w:val="40"/>
        </w:rPr>
        <w:t>2</w:t>
      </w:r>
      <w:r w:rsidR="000E4383">
        <w:rPr>
          <w:rFonts w:hint="eastAsia"/>
          <w:sz w:val="40"/>
          <w:szCs w:val="40"/>
        </w:rPr>
        <w:t>5</w:t>
      </w:r>
      <w:r>
        <w:rPr>
          <w:rFonts w:hint="eastAsia"/>
          <w:sz w:val="40"/>
          <w:szCs w:val="40"/>
        </w:rPr>
        <w:t>年度</w:t>
      </w:r>
      <w:r>
        <w:rPr>
          <w:rFonts w:hint="eastAsia"/>
          <w:sz w:val="40"/>
          <w:szCs w:val="40"/>
        </w:rPr>
        <w:t xml:space="preserve"> </w:t>
      </w:r>
      <w:r>
        <w:rPr>
          <w:rFonts w:hint="eastAsia"/>
          <w:sz w:val="40"/>
          <w:szCs w:val="40"/>
        </w:rPr>
        <w:t>シラバス</w:t>
      </w:r>
    </w:p>
    <w:p w:rsidR="006042DD" w:rsidRPr="00736573" w:rsidRDefault="006042DD">
      <w:pPr>
        <w:jc w:val="center"/>
        <w:rPr>
          <w:sz w:val="18"/>
          <w:szCs w:val="18"/>
        </w:rPr>
      </w:pPr>
      <w:r w:rsidRPr="00736573">
        <w:rPr>
          <w:sz w:val="18"/>
          <w:szCs w:val="18"/>
        </w:rPr>
        <w:t>Syllabus</w:t>
      </w:r>
      <w:r w:rsidRPr="00736573">
        <w:rPr>
          <w:rFonts w:hint="eastAsia"/>
          <w:sz w:val="18"/>
          <w:szCs w:val="18"/>
        </w:rPr>
        <w:t xml:space="preserve"> 20</w:t>
      </w:r>
      <w:r w:rsidR="00E730A0" w:rsidRPr="00846DDC">
        <w:rPr>
          <w:rFonts w:hint="eastAsia"/>
          <w:sz w:val="18"/>
          <w:szCs w:val="18"/>
        </w:rPr>
        <w:t>1</w:t>
      </w:r>
      <w:r w:rsidR="005637C6">
        <w:rPr>
          <w:rFonts w:hint="eastAsia"/>
          <w:sz w:val="18"/>
          <w:szCs w:val="18"/>
        </w:rPr>
        <w:t>3</w:t>
      </w:r>
      <w:r w:rsidRPr="00736573">
        <w:rPr>
          <w:rFonts w:hint="eastAsia"/>
          <w:sz w:val="18"/>
          <w:szCs w:val="18"/>
        </w:rPr>
        <w:t xml:space="preserve">, </w:t>
      </w:r>
      <w:r w:rsidRPr="00736573">
        <w:rPr>
          <w:sz w:val="18"/>
          <w:szCs w:val="18"/>
        </w:rPr>
        <w:t>Department of Electrical and Electronics Engineers,</w:t>
      </w:r>
      <w:r w:rsidRPr="00736573">
        <w:rPr>
          <w:rFonts w:hint="eastAsia"/>
          <w:sz w:val="18"/>
          <w:szCs w:val="18"/>
        </w:rPr>
        <w:t xml:space="preserve"> </w:t>
      </w:r>
      <w:r w:rsidRPr="00736573">
        <w:rPr>
          <w:sz w:val="18"/>
          <w:szCs w:val="18"/>
        </w:rPr>
        <w:t>Numazu College of Technology</w:t>
      </w:r>
    </w:p>
    <w:p w:rsidR="006042DD" w:rsidRDefault="006042DD">
      <w:pPr>
        <w:spacing w:line="240" w:lineRule="exact"/>
        <w:jc w:val="center"/>
        <w:rPr>
          <w:szCs w:val="21"/>
        </w:rPr>
      </w:pPr>
      <w:r>
        <w:rPr>
          <w:rFonts w:hint="eastAsia"/>
          <w:color w:val="FFFFFF"/>
          <w:sz w:val="16"/>
          <w:szCs w:val="21"/>
        </w:rPr>
        <w:t>の</w:t>
      </w:r>
    </w:p>
    <w:p w:rsidR="006042DD" w:rsidRDefault="006042DD">
      <w:pPr>
        <w:tabs>
          <w:tab w:val="right" w:pos="9360"/>
        </w:tabs>
        <w:spacing w:line="240" w:lineRule="exact"/>
        <w:jc w:val="center"/>
        <w:rPr>
          <w:sz w:val="24"/>
        </w:rPr>
      </w:pPr>
      <w:r>
        <w:rPr>
          <w:rFonts w:hint="eastAsia"/>
          <w:szCs w:val="21"/>
        </w:rPr>
        <w:t>もくじ</w:t>
      </w:r>
      <w:r w:rsidR="00576976">
        <w:rPr>
          <w:rFonts w:hint="eastAsia"/>
          <w:szCs w:val="21"/>
        </w:rPr>
        <w:t xml:space="preserve"> </w:t>
      </w:r>
    </w:p>
    <w:p w:rsidR="009276A2" w:rsidRDefault="009276A2" w:rsidP="009276A2">
      <w:pPr>
        <w:tabs>
          <w:tab w:val="right" w:pos="9360"/>
        </w:tabs>
        <w:rPr>
          <w:szCs w:val="21"/>
        </w:rPr>
      </w:pPr>
      <w:r>
        <w:rPr>
          <w:rFonts w:hint="eastAsia"/>
          <w:szCs w:val="21"/>
        </w:rPr>
        <w:t>○</w:t>
      </w:r>
      <w:r>
        <w:rPr>
          <w:rFonts w:hint="eastAsia"/>
          <w:szCs w:val="21"/>
        </w:rPr>
        <w:t xml:space="preserve"> </w:t>
      </w:r>
      <w:r>
        <w:rPr>
          <w:rFonts w:hint="eastAsia"/>
          <w:szCs w:val="21"/>
        </w:rPr>
        <w:t>専門科目</w:t>
      </w:r>
      <w:r w:rsidR="00355B7E" w:rsidRPr="00355B7E">
        <w:rPr>
          <w:rFonts w:hint="eastAsia"/>
          <w:szCs w:val="21"/>
        </w:rPr>
        <w:t>の教育課程表</w:t>
      </w:r>
      <w:r>
        <w:rPr>
          <w:rFonts w:hint="eastAsia"/>
          <w:szCs w:val="21"/>
        </w:rPr>
        <w:t xml:space="preserve">   C</w:t>
      </w:r>
      <w:r>
        <w:rPr>
          <w:szCs w:val="21"/>
        </w:rPr>
        <w:t>urriculum</w:t>
      </w:r>
      <w:r>
        <w:rPr>
          <w:rFonts w:hint="eastAsia"/>
          <w:szCs w:val="21"/>
        </w:rPr>
        <w:t xml:space="preserve"> Table.</w:t>
      </w:r>
    </w:p>
    <w:tbl>
      <w:tblPr>
        <w:tblW w:w="0" w:type="auto"/>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066"/>
      </w:tblGrid>
      <w:tr w:rsidR="009276A2" w:rsidTr="002F3BCD">
        <w:trPr>
          <w:cantSplit/>
        </w:trPr>
        <w:tc>
          <w:tcPr>
            <w:tcW w:w="6066" w:type="dxa"/>
          </w:tcPr>
          <w:p w:rsidR="009276A2" w:rsidRDefault="00B31360" w:rsidP="00F2789C">
            <w:pPr>
              <w:tabs>
                <w:tab w:val="right" w:pos="9360"/>
              </w:tabs>
              <w:rPr>
                <w:szCs w:val="21"/>
              </w:rPr>
            </w:pPr>
            <w:hyperlink w:anchor="_表1(a)_平成24年度1年生の専門科目カリキュラム表" w:history="1">
              <w:r w:rsidR="009276A2">
                <w:rPr>
                  <w:rStyle w:val="a5"/>
                  <w:rFonts w:hint="eastAsia"/>
                  <w:szCs w:val="21"/>
                </w:rPr>
                <w:t>表</w:t>
              </w:r>
              <w:r w:rsidR="009276A2">
                <w:rPr>
                  <w:rStyle w:val="a5"/>
                  <w:rFonts w:hint="eastAsia"/>
                  <w:szCs w:val="21"/>
                </w:rPr>
                <w:t>1(a)</w:t>
              </w:r>
            </w:hyperlink>
            <w:r w:rsidR="009276A2">
              <w:rPr>
                <w:rFonts w:hint="eastAsia"/>
                <w:szCs w:val="21"/>
              </w:rPr>
              <w:t xml:space="preserve"> </w:t>
            </w:r>
            <w:r w:rsidR="00D929A5">
              <w:rPr>
                <w:rFonts w:hint="eastAsia"/>
                <w:szCs w:val="21"/>
              </w:rPr>
              <w:t xml:space="preserve"> </w:t>
            </w:r>
            <w:r w:rsidR="00355B7E">
              <w:rPr>
                <w:rFonts w:hint="eastAsia"/>
                <w:szCs w:val="21"/>
              </w:rPr>
              <w:t xml:space="preserve">  </w:t>
            </w:r>
            <w:r w:rsidR="00D929A5">
              <w:rPr>
                <w:rFonts w:hint="eastAsia"/>
                <w:szCs w:val="21"/>
              </w:rPr>
              <w:t>1</w:t>
            </w:r>
            <w:r w:rsidR="00021FF5">
              <w:rPr>
                <w:rFonts w:hint="eastAsia"/>
                <w:szCs w:val="21"/>
              </w:rPr>
              <w:t>,2</w:t>
            </w:r>
            <w:r w:rsidR="00D929A5">
              <w:rPr>
                <w:rFonts w:hint="eastAsia"/>
                <w:szCs w:val="21"/>
              </w:rPr>
              <w:t xml:space="preserve">  </w:t>
            </w:r>
            <w:r w:rsidR="00D929A5">
              <w:rPr>
                <w:rFonts w:hint="eastAsia"/>
                <w:szCs w:val="21"/>
              </w:rPr>
              <w:t>年</w:t>
            </w:r>
            <w:r w:rsidR="009276A2">
              <w:rPr>
                <w:rFonts w:hint="eastAsia"/>
                <w:szCs w:val="21"/>
              </w:rPr>
              <w:t>生用</w:t>
            </w:r>
            <w:r w:rsidR="00355B7E">
              <w:rPr>
                <w:rFonts w:hint="eastAsia"/>
                <w:szCs w:val="21"/>
              </w:rPr>
              <w:t>(</w:t>
            </w:r>
            <w:r w:rsidR="00355B7E">
              <w:rPr>
                <w:rFonts w:hint="eastAsia"/>
                <w:szCs w:val="21"/>
              </w:rPr>
              <w:t>含学際科目</w:t>
            </w:r>
            <w:r w:rsidR="00355B7E">
              <w:rPr>
                <w:rFonts w:hint="eastAsia"/>
                <w:szCs w:val="21"/>
              </w:rPr>
              <w:t>) (</w:t>
            </w:r>
            <w:r w:rsidR="009276A2">
              <w:rPr>
                <w:rFonts w:hint="eastAsia"/>
                <w:szCs w:val="21"/>
              </w:rPr>
              <w:t>学生便覧と同じ形式</w:t>
            </w:r>
            <w:r w:rsidR="00355B7E">
              <w:rPr>
                <w:rFonts w:hint="eastAsia"/>
                <w:szCs w:val="21"/>
              </w:rPr>
              <w:t>)</w:t>
            </w:r>
          </w:p>
          <w:p w:rsidR="009276A2" w:rsidRDefault="00B31360" w:rsidP="00D929A5">
            <w:pPr>
              <w:tabs>
                <w:tab w:val="right" w:pos="9360"/>
              </w:tabs>
              <w:rPr>
                <w:szCs w:val="21"/>
              </w:rPr>
            </w:pPr>
            <w:hyperlink w:anchor="_表1(b)_平成24年度2～5年生の専門科目カリキュラム表" w:history="1">
              <w:r w:rsidR="009276A2">
                <w:rPr>
                  <w:rStyle w:val="a5"/>
                  <w:rFonts w:hint="eastAsia"/>
                  <w:szCs w:val="21"/>
                </w:rPr>
                <w:t>表</w:t>
              </w:r>
              <w:r w:rsidR="009276A2">
                <w:rPr>
                  <w:rStyle w:val="a5"/>
                  <w:rFonts w:hint="eastAsia"/>
                  <w:szCs w:val="21"/>
                </w:rPr>
                <w:t>1(</w:t>
              </w:r>
              <w:r w:rsidR="00AD27B1">
                <w:rPr>
                  <w:rStyle w:val="a5"/>
                  <w:rFonts w:hint="eastAsia"/>
                  <w:szCs w:val="21"/>
                </w:rPr>
                <w:t>b</w:t>
              </w:r>
              <w:r w:rsidR="009276A2">
                <w:rPr>
                  <w:rStyle w:val="a5"/>
                  <w:rFonts w:hint="eastAsia"/>
                  <w:szCs w:val="21"/>
                </w:rPr>
                <w:t>)</w:t>
              </w:r>
            </w:hyperlink>
            <w:r w:rsidR="00E730A0">
              <w:rPr>
                <w:rFonts w:hint="eastAsia"/>
                <w:szCs w:val="21"/>
              </w:rPr>
              <w:t xml:space="preserve"> </w:t>
            </w:r>
            <w:r w:rsidR="00355B7E">
              <w:rPr>
                <w:rFonts w:hint="eastAsia"/>
                <w:szCs w:val="21"/>
              </w:rPr>
              <w:t xml:space="preserve">  </w:t>
            </w:r>
            <w:r w:rsidR="00021FF5">
              <w:rPr>
                <w:rFonts w:hint="eastAsia"/>
                <w:szCs w:val="21"/>
              </w:rPr>
              <w:t>3</w:t>
            </w:r>
            <w:r w:rsidR="00D929A5">
              <w:rPr>
                <w:rFonts w:hint="eastAsia"/>
                <w:szCs w:val="21"/>
              </w:rPr>
              <w:t>～</w:t>
            </w:r>
            <w:r w:rsidR="00F77747">
              <w:rPr>
                <w:rFonts w:hint="eastAsia"/>
                <w:szCs w:val="21"/>
              </w:rPr>
              <w:t>5</w:t>
            </w:r>
            <w:r w:rsidR="009276A2">
              <w:rPr>
                <w:rFonts w:hint="eastAsia"/>
                <w:szCs w:val="21"/>
              </w:rPr>
              <w:t>年生用</w:t>
            </w:r>
            <w:r w:rsidR="00355B7E">
              <w:rPr>
                <w:rFonts w:hint="eastAsia"/>
                <w:szCs w:val="21"/>
              </w:rPr>
              <w:t xml:space="preserve"> (</w:t>
            </w:r>
            <w:r w:rsidR="009276A2">
              <w:rPr>
                <w:rFonts w:hint="eastAsia"/>
                <w:szCs w:val="21"/>
              </w:rPr>
              <w:t>学生便覧と同じ形式</w:t>
            </w:r>
            <w:r w:rsidR="00355B7E">
              <w:rPr>
                <w:rFonts w:hint="eastAsia"/>
                <w:szCs w:val="21"/>
              </w:rPr>
              <w:t>)</w:t>
            </w:r>
          </w:p>
          <w:p w:rsidR="00EF17AD" w:rsidRDefault="00D929A5" w:rsidP="00355B7E">
            <w:pPr>
              <w:tabs>
                <w:tab w:val="right" w:pos="9360"/>
              </w:tabs>
              <w:rPr>
                <w:szCs w:val="21"/>
              </w:rPr>
            </w:pPr>
            <w:r>
              <w:rPr>
                <w:rFonts w:hint="eastAsia"/>
                <w:szCs w:val="21"/>
              </w:rPr>
              <w:t>（各シラバスへのリンク付き</w:t>
            </w:r>
            <w:r>
              <w:rPr>
                <w:rFonts w:hint="eastAsia"/>
                <w:szCs w:val="21"/>
              </w:rPr>
              <w:t xml:space="preserve"> </w:t>
            </w:r>
            <w:r>
              <w:rPr>
                <w:rFonts w:hint="eastAsia"/>
                <w:szCs w:val="21"/>
              </w:rPr>
              <w:t>）</w:t>
            </w:r>
          </w:p>
          <w:p w:rsidR="00355B7E" w:rsidRPr="00E730A0" w:rsidRDefault="00355B7E" w:rsidP="00355B7E">
            <w:pPr>
              <w:tabs>
                <w:tab w:val="right" w:pos="9360"/>
              </w:tabs>
              <w:rPr>
                <w:strike/>
                <w:color w:val="FF0000"/>
                <w:szCs w:val="21"/>
              </w:rPr>
            </w:pPr>
          </w:p>
        </w:tc>
      </w:tr>
      <w:tr w:rsidR="009276A2" w:rsidRPr="002F3BCD" w:rsidTr="002F3BCD">
        <w:trPr>
          <w:cantSplit/>
        </w:trPr>
        <w:tc>
          <w:tcPr>
            <w:tcW w:w="6066" w:type="dxa"/>
          </w:tcPr>
          <w:p w:rsidR="002F3BCD" w:rsidRDefault="00B31360" w:rsidP="00D929A5">
            <w:pPr>
              <w:tabs>
                <w:tab w:val="right" w:pos="9360"/>
              </w:tabs>
              <w:rPr>
                <w:szCs w:val="21"/>
              </w:rPr>
            </w:pPr>
            <w:hyperlink w:anchor="_表2(a)__教育課程の体系性と科目系統図" w:history="1">
              <w:r w:rsidR="009276A2">
                <w:rPr>
                  <w:rStyle w:val="a5"/>
                  <w:rFonts w:hint="eastAsia"/>
                  <w:szCs w:val="21"/>
                </w:rPr>
                <w:t>表</w:t>
              </w:r>
              <w:r w:rsidR="009276A2">
                <w:rPr>
                  <w:rStyle w:val="a5"/>
                  <w:rFonts w:hint="eastAsia"/>
                  <w:szCs w:val="21"/>
                </w:rPr>
                <w:t>2</w:t>
              </w:r>
              <w:r w:rsidR="00F2789C">
                <w:rPr>
                  <w:rStyle w:val="a5"/>
                  <w:rFonts w:hint="eastAsia"/>
                  <w:szCs w:val="21"/>
                </w:rPr>
                <w:t>(a)</w:t>
              </w:r>
              <w:r w:rsidR="009276A2">
                <w:rPr>
                  <w:rStyle w:val="a5"/>
                  <w:rFonts w:hint="eastAsia"/>
                  <w:szCs w:val="21"/>
                </w:rPr>
                <w:t xml:space="preserve">  </w:t>
              </w:r>
              <w:r w:rsidR="002F3BCD" w:rsidRPr="002F3BCD">
                <w:rPr>
                  <w:rStyle w:val="a5"/>
                  <w:rFonts w:hint="eastAsia"/>
                  <w:szCs w:val="21"/>
                </w:rPr>
                <w:t>教育課程の体系性と科目系統図</w:t>
              </w:r>
            </w:hyperlink>
            <w:r w:rsidR="002F3BCD">
              <w:rPr>
                <w:rFonts w:hint="eastAsia"/>
              </w:rPr>
              <w:t>，</w:t>
            </w:r>
          </w:p>
          <w:p w:rsidR="002F3BCD" w:rsidRDefault="00B31360" w:rsidP="002F3BCD">
            <w:pPr>
              <w:tabs>
                <w:tab w:val="right" w:pos="9360"/>
              </w:tabs>
              <w:rPr>
                <w:szCs w:val="21"/>
              </w:rPr>
            </w:pPr>
            <w:hyperlink w:anchor="_表2(c)__専門科目カリキュラム各科目の学習目標" w:history="1">
              <w:r w:rsidR="00F2789C" w:rsidRPr="00F2789C">
                <w:rPr>
                  <w:rStyle w:val="a5"/>
                  <w:rFonts w:hint="eastAsia"/>
                  <w:szCs w:val="21"/>
                </w:rPr>
                <w:t>表</w:t>
              </w:r>
              <w:r w:rsidR="00D929A5">
                <w:rPr>
                  <w:rStyle w:val="a5"/>
                  <w:rFonts w:hint="eastAsia"/>
                  <w:szCs w:val="21"/>
                </w:rPr>
                <w:t>3</w:t>
              </w:r>
              <w:r w:rsidR="00F2789C" w:rsidRPr="00F2789C">
                <w:rPr>
                  <w:rStyle w:val="a5"/>
                  <w:rFonts w:hint="eastAsia"/>
                  <w:szCs w:val="21"/>
                </w:rPr>
                <w:t>(</w:t>
              </w:r>
              <w:r w:rsidR="002F3BCD">
                <w:rPr>
                  <w:rStyle w:val="a5"/>
                  <w:rFonts w:hint="eastAsia"/>
                  <w:szCs w:val="21"/>
                </w:rPr>
                <w:t>c</w:t>
              </w:r>
              <w:r w:rsidR="00F2789C" w:rsidRPr="00F2789C">
                <w:rPr>
                  <w:rStyle w:val="a5"/>
                  <w:rFonts w:hint="eastAsia"/>
                  <w:szCs w:val="21"/>
                </w:rPr>
                <w:t xml:space="preserve">)  </w:t>
              </w:r>
              <w:r w:rsidR="00F2789C" w:rsidRPr="00F2789C">
                <w:rPr>
                  <w:rStyle w:val="a5"/>
                  <w:rFonts w:hint="eastAsia"/>
                  <w:szCs w:val="21"/>
                </w:rPr>
                <w:t>全学年用の学習目標</w:t>
              </w:r>
            </w:hyperlink>
          </w:p>
          <w:p w:rsidR="00F2789C" w:rsidRPr="002F3BCD" w:rsidRDefault="00F2789C" w:rsidP="002F3BCD">
            <w:pPr>
              <w:tabs>
                <w:tab w:val="right" w:pos="9360"/>
              </w:tabs>
              <w:rPr>
                <w:szCs w:val="21"/>
              </w:rPr>
            </w:pPr>
          </w:p>
        </w:tc>
      </w:tr>
    </w:tbl>
    <w:p w:rsidR="009276A2" w:rsidRDefault="009276A2" w:rsidP="009276A2">
      <w:pPr>
        <w:tabs>
          <w:tab w:val="right" w:pos="9360"/>
        </w:tabs>
        <w:rPr>
          <w:szCs w:val="21"/>
        </w:rPr>
      </w:pPr>
      <w:r>
        <w:rPr>
          <w:rFonts w:hint="eastAsia"/>
          <w:szCs w:val="21"/>
        </w:rPr>
        <w:t>○</w:t>
      </w:r>
      <w:r>
        <w:rPr>
          <w:rFonts w:hint="eastAsia"/>
          <w:szCs w:val="21"/>
        </w:rPr>
        <w:t xml:space="preserve"> </w:t>
      </w:r>
      <w:r>
        <w:rPr>
          <w:rFonts w:hint="eastAsia"/>
          <w:szCs w:val="21"/>
        </w:rPr>
        <w:t>教養科目</w:t>
      </w:r>
      <w:r w:rsidR="00355B7E" w:rsidRPr="00355B7E">
        <w:rPr>
          <w:rFonts w:hint="eastAsia"/>
          <w:szCs w:val="21"/>
        </w:rPr>
        <w:t>の教育課程表</w:t>
      </w:r>
    </w:p>
    <w:tbl>
      <w:tblPr>
        <w:tblW w:w="0" w:type="auto"/>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066"/>
      </w:tblGrid>
      <w:tr w:rsidR="009276A2" w:rsidTr="002F3BCD">
        <w:tc>
          <w:tcPr>
            <w:tcW w:w="6066" w:type="dxa"/>
          </w:tcPr>
          <w:p w:rsidR="009276A2" w:rsidRDefault="00B31360" w:rsidP="00D929A5">
            <w:pPr>
              <w:tabs>
                <w:tab w:val="right" w:pos="9360"/>
              </w:tabs>
              <w:rPr>
                <w:szCs w:val="21"/>
              </w:rPr>
            </w:pPr>
            <w:hyperlink w:anchor="_表3_教養科目カリキュラム表_1" w:history="1">
              <w:r w:rsidR="009276A2">
                <w:rPr>
                  <w:rStyle w:val="a5"/>
                  <w:rFonts w:hint="eastAsia"/>
                  <w:szCs w:val="21"/>
                </w:rPr>
                <w:t>表</w:t>
              </w:r>
              <w:r w:rsidR="00D929A5">
                <w:rPr>
                  <w:rStyle w:val="a5"/>
                  <w:rFonts w:hint="eastAsia"/>
                  <w:szCs w:val="21"/>
                </w:rPr>
                <w:t>4</w:t>
              </w:r>
            </w:hyperlink>
            <w:r w:rsidR="009276A2">
              <w:rPr>
                <w:rFonts w:hint="eastAsia"/>
                <w:szCs w:val="21"/>
              </w:rPr>
              <w:t xml:space="preserve"> </w:t>
            </w:r>
            <w:r w:rsidR="009276A2">
              <w:rPr>
                <w:rFonts w:hint="eastAsia"/>
                <w:szCs w:val="21"/>
              </w:rPr>
              <w:t>全学年用，</w:t>
            </w:r>
          </w:p>
        </w:tc>
      </w:tr>
    </w:tbl>
    <w:p w:rsidR="009276A2" w:rsidRDefault="009276A2" w:rsidP="009276A2">
      <w:pPr>
        <w:tabs>
          <w:tab w:val="right" w:pos="9360"/>
        </w:tabs>
        <w:rPr>
          <w:szCs w:val="21"/>
        </w:rPr>
      </w:pPr>
      <w:r>
        <w:rPr>
          <w:rFonts w:hint="eastAsia"/>
          <w:szCs w:val="21"/>
        </w:rPr>
        <w:t>○</w:t>
      </w:r>
      <w:r>
        <w:rPr>
          <w:rFonts w:hint="eastAsia"/>
          <w:szCs w:val="21"/>
        </w:rPr>
        <w:t xml:space="preserve"> </w:t>
      </w:r>
      <w:hyperlink w:anchor="_表5_オフィスアワー一覧表" w:history="1">
        <w:r>
          <w:rPr>
            <w:rStyle w:val="a5"/>
            <w:rFonts w:hint="eastAsia"/>
            <w:szCs w:val="21"/>
          </w:rPr>
          <w:t>オフィスアワー</w:t>
        </w:r>
      </w:hyperlink>
      <w:r>
        <w:rPr>
          <w:rFonts w:hint="eastAsia"/>
          <w:szCs w:val="21"/>
        </w:rPr>
        <w:t>一覧表（教員が学生の質問に応じられる時間帯）</w:t>
      </w:r>
    </w:p>
    <w:p w:rsidR="006042DD" w:rsidRDefault="009276A2">
      <w:pPr>
        <w:tabs>
          <w:tab w:val="right" w:pos="9360"/>
        </w:tabs>
        <w:rPr>
          <w:szCs w:val="21"/>
        </w:rPr>
      </w:pPr>
      <w:r>
        <w:rPr>
          <w:rFonts w:hint="eastAsia"/>
          <w:szCs w:val="21"/>
        </w:rPr>
        <w:t>○</w:t>
      </w:r>
      <w:r w:rsidR="006042DD">
        <w:rPr>
          <w:rFonts w:hint="eastAsia"/>
          <w:szCs w:val="21"/>
        </w:rPr>
        <w:t xml:space="preserve"> </w:t>
      </w:r>
      <w:hyperlink w:anchor="_電気電子工学科のカリキュラム" w:history="1">
        <w:r w:rsidR="006042DD">
          <w:rPr>
            <w:rStyle w:val="a5"/>
            <w:rFonts w:hint="eastAsia"/>
            <w:szCs w:val="21"/>
          </w:rPr>
          <w:t>電気電子工学科</w:t>
        </w:r>
      </w:hyperlink>
      <w:r w:rsidR="006042DD">
        <w:rPr>
          <w:rFonts w:hint="eastAsia"/>
          <w:szCs w:val="21"/>
        </w:rPr>
        <w:t>のカリキュラム</w:t>
      </w:r>
      <w:r w:rsidR="00AF6BA2">
        <w:rPr>
          <w:rFonts w:hint="eastAsia"/>
          <w:szCs w:val="21"/>
        </w:rPr>
        <w:t xml:space="preserve">         </w:t>
      </w:r>
    </w:p>
    <w:p w:rsidR="006042DD" w:rsidRDefault="006042DD" w:rsidP="00E74BE9">
      <w:pPr>
        <w:tabs>
          <w:tab w:val="right" w:pos="9360"/>
        </w:tabs>
        <w:spacing w:line="240" w:lineRule="exact"/>
        <w:ind w:leftChars="428" w:left="899"/>
        <w:rPr>
          <w:szCs w:val="21"/>
        </w:rPr>
      </w:pPr>
      <w:r>
        <w:rPr>
          <w:rFonts w:hint="eastAsia"/>
          <w:szCs w:val="21"/>
        </w:rPr>
        <w:t>１</w:t>
      </w:r>
      <w:r>
        <w:rPr>
          <w:rFonts w:hint="eastAsia"/>
          <w:szCs w:val="21"/>
        </w:rPr>
        <w:t xml:space="preserve">  </w:t>
      </w:r>
      <w:hyperlink w:anchor="_１_電気電子工学科の科目編成の特徴" w:history="1">
        <w:r>
          <w:rPr>
            <w:rStyle w:val="a5"/>
            <w:rFonts w:hint="eastAsia"/>
            <w:szCs w:val="21"/>
          </w:rPr>
          <w:t>電気電子工学科</w:t>
        </w:r>
      </w:hyperlink>
      <w:r>
        <w:rPr>
          <w:rFonts w:hint="eastAsia"/>
          <w:szCs w:val="21"/>
        </w:rPr>
        <w:t>の科目編成の特徴</w:t>
      </w:r>
    </w:p>
    <w:p w:rsidR="006042DD" w:rsidRDefault="006042DD" w:rsidP="00E74BE9">
      <w:pPr>
        <w:tabs>
          <w:tab w:val="right" w:pos="9360"/>
        </w:tabs>
        <w:spacing w:line="240" w:lineRule="exact"/>
        <w:ind w:leftChars="428" w:left="899"/>
        <w:rPr>
          <w:szCs w:val="21"/>
        </w:rPr>
      </w:pPr>
      <w:r>
        <w:rPr>
          <w:rFonts w:hint="eastAsia"/>
          <w:szCs w:val="21"/>
        </w:rPr>
        <w:t>２</w:t>
      </w:r>
      <w:r>
        <w:rPr>
          <w:rFonts w:hint="eastAsia"/>
          <w:szCs w:val="21"/>
        </w:rPr>
        <w:t xml:space="preserve">  </w:t>
      </w:r>
      <w:hyperlink w:anchor="_２_学習・教育目標" w:history="1">
        <w:r>
          <w:rPr>
            <w:rStyle w:val="a5"/>
            <w:rFonts w:hint="eastAsia"/>
            <w:szCs w:val="21"/>
          </w:rPr>
          <w:t>学習・教育目標</w:t>
        </w:r>
      </w:hyperlink>
    </w:p>
    <w:p w:rsidR="006042DD" w:rsidRDefault="00FE3984" w:rsidP="00E74BE9">
      <w:pPr>
        <w:tabs>
          <w:tab w:val="right" w:pos="9360"/>
        </w:tabs>
        <w:spacing w:line="240" w:lineRule="exact"/>
        <w:ind w:leftChars="685" w:left="1438"/>
        <w:rPr>
          <w:szCs w:val="21"/>
        </w:rPr>
      </w:pPr>
      <w:r>
        <w:rPr>
          <w:rFonts w:hint="eastAsia"/>
          <w:szCs w:val="21"/>
        </w:rPr>
        <w:t>2-1</w:t>
      </w:r>
      <w:r w:rsidR="006042DD">
        <w:rPr>
          <w:rFonts w:hint="eastAsia"/>
          <w:szCs w:val="21"/>
        </w:rPr>
        <w:t xml:space="preserve">. </w:t>
      </w:r>
      <w:r>
        <w:rPr>
          <w:rFonts w:hint="eastAsia"/>
          <w:szCs w:val="21"/>
        </w:rPr>
        <w:t>低学年の学習・教育目標</w:t>
      </w:r>
    </w:p>
    <w:p w:rsidR="006042DD" w:rsidRDefault="006042DD" w:rsidP="00E74BE9">
      <w:pPr>
        <w:tabs>
          <w:tab w:val="right" w:pos="9360"/>
        </w:tabs>
        <w:spacing w:line="240" w:lineRule="exact"/>
        <w:ind w:leftChars="685" w:left="1438"/>
        <w:rPr>
          <w:szCs w:val="21"/>
        </w:rPr>
      </w:pPr>
      <w:r>
        <w:rPr>
          <w:rFonts w:hint="eastAsia"/>
          <w:szCs w:val="21"/>
        </w:rPr>
        <w:t xml:space="preserve">2-2. </w:t>
      </w:r>
      <w:r w:rsidR="00FE3984">
        <w:rPr>
          <w:rFonts w:hint="eastAsia"/>
          <w:szCs w:val="21"/>
        </w:rPr>
        <w:t>高学年の</w:t>
      </w:r>
      <w:r>
        <w:rPr>
          <w:rFonts w:hint="eastAsia"/>
          <w:szCs w:val="21"/>
        </w:rPr>
        <w:t>学習・教育目標</w:t>
      </w:r>
    </w:p>
    <w:p w:rsidR="00FE3984" w:rsidRDefault="00FE3984" w:rsidP="00E74BE9">
      <w:pPr>
        <w:tabs>
          <w:tab w:val="right" w:pos="9360"/>
        </w:tabs>
        <w:spacing w:line="240" w:lineRule="exact"/>
        <w:ind w:leftChars="685" w:left="1438"/>
        <w:rPr>
          <w:szCs w:val="21"/>
        </w:rPr>
      </w:pPr>
      <w:r>
        <w:rPr>
          <w:rFonts w:hint="eastAsia"/>
          <w:szCs w:val="21"/>
        </w:rPr>
        <w:t xml:space="preserve">2-3. </w:t>
      </w:r>
      <w:r>
        <w:rPr>
          <w:rFonts w:hint="eastAsia"/>
          <w:szCs w:val="21"/>
        </w:rPr>
        <w:t>５つの学習・教育目標と</w:t>
      </w:r>
      <w:r>
        <w:rPr>
          <w:rFonts w:hint="eastAsia"/>
          <w:szCs w:val="21"/>
        </w:rPr>
        <w:t>JABEE</w:t>
      </w:r>
      <w:r>
        <w:rPr>
          <w:rFonts w:hint="eastAsia"/>
          <w:szCs w:val="21"/>
        </w:rPr>
        <w:t>基準１</w:t>
      </w:r>
      <w:r>
        <w:rPr>
          <w:rFonts w:hint="eastAsia"/>
          <w:szCs w:val="21"/>
        </w:rPr>
        <w:t>(1)</w:t>
      </w:r>
    </w:p>
    <w:p w:rsidR="006042DD" w:rsidRDefault="006042DD" w:rsidP="00E74BE9">
      <w:pPr>
        <w:tabs>
          <w:tab w:val="right" w:pos="9360"/>
        </w:tabs>
        <w:spacing w:line="240" w:lineRule="exact"/>
        <w:ind w:leftChars="428" w:left="899"/>
        <w:rPr>
          <w:szCs w:val="21"/>
        </w:rPr>
      </w:pPr>
      <w:r>
        <w:rPr>
          <w:rFonts w:hint="eastAsia"/>
          <w:szCs w:val="21"/>
        </w:rPr>
        <w:t>３</w:t>
      </w:r>
      <w:r>
        <w:rPr>
          <w:rFonts w:hint="eastAsia"/>
          <w:szCs w:val="21"/>
        </w:rPr>
        <w:t xml:space="preserve">  </w:t>
      </w:r>
      <w:hyperlink w:anchor="_３_シラバス記入要領" w:history="1">
        <w:r>
          <w:rPr>
            <w:rStyle w:val="a5"/>
            <w:rFonts w:hint="eastAsia"/>
            <w:szCs w:val="21"/>
          </w:rPr>
          <w:t>シラバス記入要</w:t>
        </w:r>
      </w:hyperlink>
      <w:r>
        <w:rPr>
          <w:rFonts w:hint="eastAsia"/>
          <w:szCs w:val="21"/>
        </w:rPr>
        <w:t>領</w:t>
      </w:r>
    </w:p>
    <w:p w:rsidR="006042DD" w:rsidRDefault="006042DD">
      <w:pPr>
        <w:tabs>
          <w:tab w:val="right" w:pos="9360"/>
        </w:tabs>
        <w:rPr>
          <w:szCs w:val="21"/>
        </w:rPr>
      </w:pPr>
      <w:r>
        <w:rPr>
          <w:rFonts w:hint="eastAsia"/>
          <w:szCs w:val="21"/>
        </w:rPr>
        <w:t>○</w:t>
      </w:r>
      <w:r>
        <w:rPr>
          <w:rFonts w:hint="eastAsia"/>
          <w:szCs w:val="21"/>
        </w:rPr>
        <w:t xml:space="preserve"> </w:t>
      </w:r>
      <w:r>
        <w:rPr>
          <w:rFonts w:hint="eastAsia"/>
          <w:szCs w:val="21"/>
        </w:rPr>
        <w:t>各科目のシラバス</w:t>
      </w:r>
    </w:p>
    <w:p w:rsidR="00E74BE9" w:rsidRDefault="00E74BE9" w:rsidP="00E74BE9">
      <w:pPr>
        <w:tabs>
          <w:tab w:val="right" w:pos="9360"/>
        </w:tabs>
        <w:rPr>
          <w:szCs w:val="21"/>
        </w:rPr>
      </w:pPr>
      <w:r>
        <w:rPr>
          <w:rFonts w:hint="eastAsia"/>
          <w:szCs w:val="21"/>
        </w:rPr>
        <w:t>○</w:t>
      </w:r>
      <w:hyperlink w:anchor="_バージョン管理_：_国立沼津工業高等専門学校" w:history="1">
        <w:r>
          <w:rPr>
            <w:rStyle w:val="a5"/>
            <w:rFonts w:hint="eastAsia"/>
            <w:szCs w:val="21"/>
          </w:rPr>
          <w:t xml:space="preserve"> </w:t>
        </w:r>
        <w:r>
          <w:rPr>
            <w:rStyle w:val="a5"/>
            <w:rFonts w:hint="eastAsia"/>
            <w:szCs w:val="21"/>
          </w:rPr>
          <w:t>履歴（バージョ</w:t>
        </w:r>
      </w:hyperlink>
      <w:r>
        <w:rPr>
          <w:rFonts w:hint="eastAsia"/>
          <w:szCs w:val="21"/>
        </w:rPr>
        <w:t>ン管理）</w:t>
      </w:r>
      <w:r>
        <w:rPr>
          <w:rFonts w:hint="eastAsia"/>
          <w:szCs w:val="21"/>
        </w:rPr>
        <w:t xml:space="preserve"> </w:t>
      </w:r>
      <w:r>
        <w:rPr>
          <w:rFonts w:hint="eastAsia"/>
          <w:szCs w:val="21"/>
        </w:rPr>
        <w:t>（昨年度との違いや，科目コード情報についても記載しています）</w:t>
      </w:r>
    </w:p>
    <w:p w:rsidR="006042DD" w:rsidRDefault="006042DD">
      <w:pPr>
        <w:tabs>
          <w:tab w:val="right" w:pos="9360"/>
        </w:tabs>
        <w:rPr>
          <w:szCs w:val="21"/>
        </w:rPr>
      </w:pPr>
      <w:r>
        <w:rPr>
          <w:rFonts w:hint="eastAsia"/>
          <w:szCs w:val="21"/>
        </w:rPr>
        <w:t>○</w:t>
      </w:r>
      <w:r>
        <w:rPr>
          <w:rFonts w:hint="eastAsia"/>
          <w:szCs w:val="21"/>
        </w:rPr>
        <w:t xml:space="preserve"> </w:t>
      </w:r>
      <w:hyperlink w:anchor="_このシラバスの作り方（MS-WordとAdbe_PDFの共同作業のやりかた）" w:history="1">
        <w:r>
          <w:rPr>
            <w:rStyle w:val="a5"/>
            <w:rFonts w:hint="eastAsia"/>
            <w:szCs w:val="21"/>
          </w:rPr>
          <w:t>このシラバスの</w:t>
        </w:r>
      </w:hyperlink>
      <w:r>
        <w:rPr>
          <w:rFonts w:hint="eastAsia"/>
          <w:szCs w:val="21"/>
        </w:rPr>
        <w:t>作り方（</w:t>
      </w:r>
      <w:r>
        <w:rPr>
          <w:rFonts w:hint="eastAsia"/>
          <w:szCs w:val="21"/>
        </w:rPr>
        <w:t>MS-Word</w:t>
      </w:r>
      <w:r>
        <w:rPr>
          <w:rFonts w:hint="eastAsia"/>
          <w:szCs w:val="21"/>
        </w:rPr>
        <w:t>と</w:t>
      </w:r>
      <w:r>
        <w:rPr>
          <w:rFonts w:hint="eastAsia"/>
          <w:szCs w:val="21"/>
        </w:rPr>
        <w:t>Adbe PDF</w:t>
      </w:r>
      <w:r>
        <w:rPr>
          <w:rFonts w:hint="eastAsia"/>
          <w:szCs w:val="21"/>
        </w:rPr>
        <w:t>の共同作業のやりかた）</w:t>
      </w:r>
    </w:p>
    <w:p w:rsidR="006042DD" w:rsidRDefault="006042DD">
      <w:pPr>
        <w:tabs>
          <w:tab w:val="right" w:pos="9360"/>
        </w:tabs>
        <w:rPr>
          <w:szCs w:val="21"/>
        </w:rPr>
      </w:pPr>
    </w:p>
    <w:p w:rsidR="006042DD" w:rsidRDefault="006042DD">
      <w:pPr>
        <w:tabs>
          <w:tab w:val="right" w:pos="9360"/>
        </w:tabs>
      </w:pPr>
      <w:r>
        <w:rPr>
          <w:rFonts w:hint="eastAsia"/>
        </w:rPr>
        <w:t>E</w:t>
      </w:r>
      <w:r>
        <w:rPr>
          <w:rFonts w:hint="eastAsia"/>
        </w:rPr>
        <w:t>科ホームページにもシラバスの情報があります。</w:t>
      </w:r>
      <w:r>
        <w:rPr>
          <w:rFonts w:hint="eastAsia"/>
        </w:rPr>
        <w:t xml:space="preserve">   URL  =  </w:t>
      </w:r>
      <w:hyperlink r:id="rId9" w:history="1">
        <w:r>
          <w:rPr>
            <w:rStyle w:val="a5"/>
          </w:rPr>
          <w:t>http://www.denki.numazu-ct.ac.jp/</w:t>
        </w:r>
      </w:hyperlink>
    </w:p>
    <w:p w:rsidR="006042DD" w:rsidRDefault="006042DD">
      <w:pPr>
        <w:tabs>
          <w:tab w:val="right" w:pos="9360"/>
        </w:tabs>
        <w:rPr>
          <w:szCs w:val="21"/>
        </w:rPr>
      </w:pPr>
    </w:p>
    <w:p w:rsidR="006042DD" w:rsidRDefault="006042DD">
      <w:pPr>
        <w:tabs>
          <w:tab w:val="right" w:pos="9360"/>
        </w:tabs>
        <w:rPr>
          <w:szCs w:val="21"/>
        </w:rPr>
      </w:pPr>
    </w:p>
    <w:p w:rsidR="006042DD" w:rsidRDefault="006042DD">
      <w:pPr>
        <w:tabs>
          <w:tab w:val="right" w:pos="9360"/>
        </w:tabs>
        <w:rPr>
          <w:szCs w:val="21"/>
        </w:rPr>
      </w:pPr>
    </w:p>
    <w:p w:rsidR="006042DD" w:rsidRDefault="006042DD">
      <w:pPr>
        <w:tabs>
          <w:tab w:val="right" w:pos="9360"/>
        </w:tabs>
        <w:rPr>
          <w:szCs w:val="21"/>
        </w:rPr>
      </w:pPr>
    </w:p>
    <w:p w:rsidR="00554ABF" w:rsidRDefault="00554ABF">
      <w:pPr>
        <w:tabs>
          <w:tab w:val="right" w:pos="9360"/>
        </w:tabs>
        <w:rPr>
          <w:szCs w:val="21"/>
        </w:rPr>
      </w:pPr>
    </w:p>
    <w:p w:rsidR="00554ABF" w:rsidRDefault="00554ABF">
      <w:pPr>
        <w:tabs>
          <w:tab w:val="right" w:pos="9360"/>
        </w:tabs>
        <w:rPr>
          <w:szCs w:val="21"/>
        </w:rPr>
      </w:pPr>
    </w:p>
    <w:p w:rsidR="00554ABF" w:rsidRDefault="00554ABF">
      <w:pPr>
        <w:tabs>
          <w:tab w:val="right" w:pos="9360"/>
        </w:tabs>
        <w:rPr>
          <w:szCs w:val="21"/>
        </w:rPr>
      </w:pPr>
    </w:p>
    <w:p w:rsidR="009276A2" w:rsidRDefault="009276A2">
      <w:pPr>
        <w:tabs>
          <w:tab w:val="right" w:pos="9360"/>
        </w:tabs>
        <w:rPr>
          <w:szCs w:val="21"/>
        </w:rPr>
      </w:pPr>
    </w:p>
    <w:p w:rsidR="00AD27B1" w:rsidRDefault="00AD27B1">
      <w:pPr>
        <w:widowControl/>
        <w:jc w:val="left"/>
        <w:rPr>
          <w:szCs w:val="21"/>
        </w:rPr>
      </w:pPr>
      <w:r>
        <w:rPr>
          <w:szCs w:val="21"/>
        </w:rPr>
        <w:br w:type="page"/>
      </w:r>
    </w:p>
    <w:p w:rsidR="00D929A5" w:rsidRPr="005F5D8F" w:rsidRDefault="00D929A5" w:rsidP="002A784A">
      <w:pPr>
        <w:pStyle w:val="31"/>
        <w:rPr>
          <w:color w:val="FFFFFF" w:themeColor="background1"/>
        </w:rPr>
      </w:pPr>
      <w:r w:rsidRPr="005F5D8F">
        <w:rPr>
          <w:rFonts w:hint="eastAsia"/>
          <w:color w:val="FFFFFF" w:themeColor="background1"/>
        </w:rPr>
        <w:lastRenderedPageBreak/>
        <w:t>カリキュラムに関するいくつかの表</w:t>
      </w:r>
    </w:p>
    <w:p w:rsidR="00D929A5" w:rsidRPr="002A784A" w:rsidRDefault="00D929A5" w:rsidP="002A784A">
      <w:pPr>
        <w:pStyle w:val="41"/>
        <w:ind w:left="0"/>
      </w:pPr>
      <w:bookmarkStart w:id="0" w:name="_表1(a)_平成24年度1年生の専門科目カリキュラム表"/>
      <w:bookmarkEnd w:id="0"/>
      <w:r w:rsidRPr="002A784A">
        <w:rPr>
          <w:rFonts w:hint="eastAsia"/>
        </w:rPr>
        <w:t>表</w:t>
      </w:r>
      <w:r w:rsidRPr="002A784A">
        <w:rPr>
          <w:rFonts w:hint="eastAsia"/>
        </w:rPr>
        <w:t xml:space="preserve">1(a) </w:t>
      </w:r>
      <w:r w:rsidRPr="002A784A">
        <w:rPr>
          <w:rFonts w:hint="eastAsia"/>
        </w:rPr>
        <w:t>平成</w:t>
      </w:r>
      <w:r w:rsidRPr="002A784A">
        <w:rPr>
          <w:rFonts w:hint="eastAsia"/>
        </w:rPr>
        <w:t>2</w:t>
      </w:r>
      <w:r w:rsidR="004B1442">
        <w:rPr>
          <w:rFonts w:hint="eastAsia"/>
        </w:rPr>
        <w:t>5</w:t>
      </w:r>
      <w:r w:rsidRPr="002A784A">
        <w:rPr>
          <w:rFonts w:hint="eastAsia"/>
        </w:rPr>
        <w:t>年度</w:t>
      </w:r>
      <w:r w:rsidRPr="002A784A">
        <w:rPr>
          <w:rFonts w:hint="eastAsia"/>
        </w:rPr>
        <w:t>1</w:t>
      </w:r>
      <w:r w:rsidR="004B1442">
        <w:rPr>
          <w:rFonts w:hint="eastAsia"/>
        </w:rPr>
        <w:t>,2</w:t>
      </w:r>
      <w:r w:rsidRPr="002A784A">
        <w:rPr>
          <w:rFonts w:hint="eastAsia"/>
        </w:rPr>
        <w:t>年生の専門科目</w:t>
      </w:r>
      <w:r w:rsidR="00355B7E">
        <w:rPr>
          <w:rFonts w:hint="eastAsia"/>
        </w:rPr>
        <w:t>の教育課程</w:t>
      </w:r>
      <w:r w:rsidRPr="002A784A">
        <w:rPr>
          <w:rFonts w:hint="eastAsia"/>
        </w:rPr>
        <w:t>表</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2128"/>
        <w:gridCol w:w="458"/>
        <w:gridCol w:w="466"/>
        <w:gridCol w:w="641"/>
        <w:gridCol w:w="640"/>
        <w:gridCol w:w="641"/>
        <w:gridCol w:w="640"/>
        <w:gridCol w:w="642"/>
        <w:gridCol w:w="643"/>
        <w:gridCol w:w="2503"/>
      </w:tblGrid>
      <w:tr w:rsidR="00D929A5" w:rsidRPr="009F5FDB" w:rsidTr="005664B1">
        <w:tc>
          <w:tcPr>
            <w:tcW w:w="426" w:type="dxa"/>
            <w:tcBorders>
              <w:bottom w:val="nil"/>
              <w:right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tcBorders>
              <w:left w:val="nil"/>
              <w:bottom w:val="nil"/>
              <w:right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授業科目</w:t>
            </w:r>
          </w:p>
        </w:tc>
        <w:tc>
          <w:tcPr>
            <w:tcW w:w="458" w:type="dxa"/>
            <w:tcBorders>
              <w:left w:val="nil"/>
              <w:bottom w:val="nil"/>
              <w:right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tcBorders>
              <w:left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tcBorders>
              <w:bottom w:val="nil"/>
              <w:right w:val="single" w:sz="4" w:space="0" w:color="auto"/>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単位</w:t>
            </w:r>
          </w:p>
        </w:tc>
        <w:tc>
          <w:tcPr>
            <w:tcW w:w="640" w:type="dxa"/>
            <w:tcBorders>
              <w:left w:val="single" w:sz="4" w:space="0" w:color="auto"/>
              <w:bottom w:val="single" w:sz="4" w:space="0" w:color="auto"/>
              <w:right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学</w:t>
            </w:r>
          </w:p>
        </w:tc>
        <w:tc>
          <w:tcPr>
            <w:tcW w:w="641" w:type="dxa"/>
            <w:tcBorders>
              <w:left w:val="nil"/>
              <w:bottom w:val="single" w:sz="4" w:space="0" w:color="auto"/>
              <w:right w:val="nil"/>
            </w:tcBorders>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年</w:t>
            </w:r>
          </w:p>
        </w:tc>
        <w:tc>
          <w:tcPr>
            <w:tcW w:w="640" w:type="dxa"/>
            <w:tcBorders>
              <w:left w:val="nil"/>
              <w:bottom w:val="single" w:sz="4" w:space="0" w:color="auto"/>
              <w:right w:val="nil"/>
            </w:tcBorders>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別</w:t>
            </w:r>
          </w:p>
        </w:tc>
        <w:tc>
          <w:tcPr>
            <w:tcW w:w="642" w:type="dxa"/>
            <w:tcBorders>
              <w:left w:val="nil"/>
              <w:bottom w:val="single" w:sz="4" w:space="0" w:color="auto"/>
              <w:right w:val="nil"/>
            </w:tcBorders>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配</w:t>
            </w:r>
          </w:p>
        </w:tc>
        <w:tc>
          <w:tcPr>
            <w:tcW w:w="643" w:type="dxa"/>
            <w:tcBorders>
              <w:left w:val="nil"/>
              <w:bottom w:val="single" w:sz="4" w:space="0" w:color="auto"/>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当</w:t>
            </w:r>
          </w:p>
        </w:tc>
        <w:tc>
          <w:tcPr>
            <w:tcW w:w="2503" w:type="dxa"/>
            <w:tcBorders>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備考</w:t>
            </w:r>
          </w:p>
        </w:tc>
      </w:tr>
      <w:tr w:rsidR="00D929A5" w:rsidRPr="009F5FDB" w:rsidTr="005664B1">
        <w:tc>
          <w:tcPr>
            <w:tcW w:w="426" w:type="dxa"/>
            <w:tcBorders>
              <w:top w:val="nil"/>
              <w:bottom w:val="single" w:sz="4" w:space="0" w:color="auto"/>
              <w:right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tcBorders>
              <w:top w:val="nil"/>
              <w:left w:val="nil"/>
              <w:right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58" w:type="dxa"/>
            <w:tcBorders>
              <w:top w:val="nil"/>
              <w:left w:val="nil"/>
              <w:right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tcBorders>
              <w:top w:val="nil"/>
              <w:left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tcBorders>
              <w:top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1年</w:t>
            </w:r>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2年</w:t>
            </w: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3年</w:t>
            </w: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4年</w:t>
            </w: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5年</w:t>
            </w:r>
          </w:p>
        </w:tc>
        <w:tc>
          <w:tcPr>
            <w:tcW w:w="2503" w:type="dxa"/>
            <w:tcBorders>
              <w:top w:val="nil"/>
              <w:bottom w:val="single" w:sz="4" w:space="0" w:color="auto"/>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r>
      <w:tr w:rsidR="00D929A5" w:rsidRPr="009F5FDB" w:rsidTr="005664B1">
        <w:tc>
          <w:tcPr>
            <w:tcW w:w="426" w:type="dxa"/>
            <w:tcBorders>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応用数学A</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sz w:val="18"/>
                <w:szCs w:val="18"/>
              </w:rPr>
            </w:pPr>
            <w:r w:rsidRPr="00EE4AF1">
              <w:rPr>
                <w:rFonts w:hint="eastAsia"/>
                <w:sz w:val="18"/>
                <w:szCs w:val="18"/>
              </w:rPr>
              <w:t>＊②</w:t>
            </w: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503" w:type="dxa"/>
            <w:tcBorders>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第二種電気主任技術者の認</w:t>
            </w: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応用数学B</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D929A5" w:rsidRPr="00D61AB8" w:rsidRDefault="00D929A5" w:rsidP="00EE4AF1">
            <w:pPr>
              <w:tabs>
                <w:tab w:val="right" w:pos="9360"/>
              </w:tabs>
              <w:spacing w:line="220" w:lineRule="exact"/>
              <w:rPr>
                <w:sz w:val="18"/>
                <w:szCs w:val="18"/>
              </w:rPr>
            </w:pPr>
            <w:r w:rsidRPr="00EE4AF1">
              <w:rPr>
                <w:rFonts w:hint="eastAsia"/>
                <w:sz w:val="18"/>
                <w:szCs w:val="18"/>
              </w:rPr>
              <w:t>＊②</w:t>
            </w: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定に必要な基準単位</w:t>
            </w: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応用物理Ⅰ</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EE4AF1">
              <w:rPr>
                <w:rFonts w:ascii="ＭＳ 明朝" w:hAnsi="ＭＳ 明朝" w:hint="eastAsia"/>
                <w:sz w:val="18"/>
                <w:szCs w:val="18"/>
              </w:rPr>
              <w:t>2</w:t>
            </w: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分類Ⅰ：14単位以上</w:t>
            </w: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応用物理Ⅱ</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sz w:val="18"/>
                <w:szCs w:val="18"/>
              </w:rPr>
            </w:pPr>
            <w:r w:rsidRPr="00EE4AF1">
              <w:rPr>
                <w:rFonts w:hint="eastAsia"/>
                <w:sz w:val="18"/>
                <w:szCs w:val="18"/>
              </w:rPr>
              <w:t>＊②</w:t>
            </w: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sz w:val="18"/>
                <w:szCs w:val="18"/>
              </w:rPr>
            </w:pPr>
          </w:p>
        </w:tc>
        <w:tc>
          <w:tcPr>
            <w:tcW w:w="2503" w:type="dxa"/>
            <w:tcBorders>
              <w:top w:val="nil"/>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分類Ⅱ：８単位以上</w:t>
            </w: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電磁気学Ⅰ</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I</w:t>
            </w: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tcBorders>
              <w:bottom w:val="single" w:sz="4" w:space="0" w:color="auto"/>
            </w:tcBorders>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tcBorders>
              <w:bottom w:val="single" w:sz="4" w:space="0" w:color="auto"/>
            </w:tcBorders>
            <w:shd w:val="clear" w:color="auto" w:fill="auto"/>
            <w:vAlign w:val="center"/>
          </w:tcPr>
          <w:p w:rsidR="00D929A5" w:rsidRPr="00D61AB8" w:rsidRDefault="00B31360" w:rsidP="00D929A5">
            <w:pPr>
              <w:tabs>
                <w:tab w:val="right" w:pos="9360"/>
              </w:tabs>
              <w:spacing w:line="220" w:lineRule="exact"/>
              <w:jc w:val="center"/>
              <w:rPr>
                <w:rFonts w:ascii="ＭＳ 明朝" w:hAnsi="ＭＳ 明朝"/>
                <w:sz w:val="18"/>
                <w:szCs w:val="18"/>
              </w:rPr>
            </w:pPr>
            <w:hyperlink w:anchor="_E2電磁気学Ⅰ" w:history="1">
              <w:r w:rsidR="00D929A5" w:rsidRPr="004B1442">
                <w:rPr>
                  <w:rStyle w:val="a5"/>
                  <w:rFonts w:ascii="ＭＳ 明朝" w:hAnsi="ＭＳ 明朝" w:hint="eastAsia"/>
                  <w:sz w:val="18"/>
                  <w:szCs w:val="18"/>
                </w:rPr>
                <w:t>2</w:t>
              </w:r>
            </w:hyperlink>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分類Ⅲ：９単位以上</w:t>
            </w: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電磁気学Ⅱ</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I</w:t>
            </w: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EE4AF1">
              <w:rPr>
                <w:rFonts w:ascii="ＭＳ 明朝" w:hAnsi="ＭＳ 明朝" w:hint="eastAsia"/>
                <w:sz w:val="18"/>
                <w:szCs w:val="18"/>
              </w:rPr>
              <w:t>2</w:t>
            </w: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分類Ⅳ：８単位以上</w:t>
            </w: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電磁気学Ⅲ</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I</w:t>
            </w: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sz w:val="18"/>
                <w:szCs w:val="18"/>
              </w:rPr>
            </w:pPr>
            <w:r w:rsidRPr="00EE4AF1">
              <w:rPr>
                <w:rFonts w:hint="eastAsia"/>
                <w:sz w:val="18"/>
                <w:szCs w:val="18"/>
              </w:rPr>
              <w:t>＊②</w:t>
            </w: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sz w:val="18"/>
                <w:szCs w:val="18"/>
              </w:rPr>
            </w:pPr>
          </w:p>
        </w:tc>
        <w:tc>
          <w:tcPr>
            <w:tcW w:w="2503" w:type="dxa"/>
            <w:tcBorders>
              <w:top w:val="nil"/>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分類Ⅴ：２単位以上</w:t>
            </w: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直流回路</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I</w:t>
            </w: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D929A5" w:rsidRPr="00D61AB8" w:rsidRDefault="00B31360" w:rsidP="00D929A5">
            <w:pPr>
              <w:tabs>
                <w:tab w:val="right" w:pos="9360"/>
              </w:tabs>
              <w:spacing w:line="220" w:lineRule="exact"/>
              <w:jc w:val="center"/>
              <w:rPr>
                <w:rFonts w:ascii="ＭＳ 明朝" w:hAnsi="ＭＳ 明朝"/>
                <w:sz w:val="18"/>
                <w:szCs w:val="18"/>
              </w:rPr>
            </w:pPr>
            <w:hyperlink w:anchor="_E1直流回路" w:history="1">
              <w:r w:rsidR="00D929A5" w:rsidRPr="00D61AB8">
                <w:rPr>
                  <w:rStyle w:val="a5"/>
                  <w:rFonts w:ascii="ＭＳ 明朝" w:hAnsi="ＭＳ 明朝" w:hint="eastAsia"/>
                  <w:sz w:val="18"/>
                  <w:szCs w:val="18"/>
                </w:rPr>
                <w:t>2</w:t>
              </w:r>
            </w:hyperlink>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ただし､分類ⅣおよびⅤで基</w:t>
            </w: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回路理論Ⅰ</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I</w:t>
            </w: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B31360" w:rsidP="00D929A5">
            <w:pPr>
              <w:tabs>
                <w:tab w:val="right" w:pos="9360"/>
              </w:tabs>
              <w:spacing w:line="220" w:lineRule="exact"/>
              <w:jc w:val="center"/>
              <w:rPr>
                <w:rFonts w:ascii="ＭＳ 明朝" w:hAnsi="ＭＳ 明朝"/>
                <w:sz w:val="18"/>
                <w:szCs w:val="18"/>
              </w:rPr>
            </w:pPr>
            <w:hyperlink w:anchor="_E2回路理論Ⅰ_1" w:history="1">
              <w:r w:rsidR="00D929A5" w:rsidRPr="004B1442">
                <w:rPr>
                  <w:rStyle w:val="a5"/>
                  <w:rFonts w:ascii="ＭＳ 明朝" w:hAnsi="ＭＳ 明朝" w:hint="eastAsia"/>
                  <w:sz w:val="18"/>
                  <w:szCs w:val="18"/>
                </w:rPr>
                <w:t>2</w:t>
              </w:r>
            </w:hyperlink>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準単位を超えた単位数の２</w:t>
            </w: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必</w:t>
            </w: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回路理論Ⅱ</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I</w:t>
            </w: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EE4AF1">
              <w:rPr>
                <w:rFonts w:ascii="ＭＳ 明朝" w:hAnsi="ＭＳ 明朝" w:hint="eastAsia"/>
                <w:sz w:val="18"/>
                <w:szCs w:val="18"/>
              </w:rPr>
              <w:t>2</w:t>
            </w: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分の１の単位を科目区分Ⅰ､</w:t>
            </w: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回路理論Ⅲ</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I</w:t>
            </w: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sz w:val="18"/>
                <w:szCs w:val="18"/>
              </w:rPr>
            </w:pPr>
            <w:r w:rsidRPr="00EE4AF1">
              <w:rPr>
                <w:rFonts w:hint="eastAsia"/>
                <w:sz w:val="18"/>
                <w:szCs w:val="18"/>
              </w:rPr>
              <w:t>＊②</w:t>
            </w: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sz w:val="18"/>
                <w:szCs w:val="18"/>
              </w:rPr>
            </w:pPr>
          </w:p>
        </w:tc>
        <w:tc>
          <w:tcPr>
            <w:tcW w:w="2503" w:type="dxa"/>
            <w:tcBorders>
              <w:top w:val="nil"/>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ⅡおよびⅢにそれぞれ１単</w:t>
            </w: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図学・製図</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Ⅴ</w:t>
            </w: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B31360" w:rsidP="00D929A5">
            <w:pPr>
              <w:tabs>
                <w:tab w:val="right" w:pos="9360"/>
              </w:tabs>
              <w:spacing w:line="220" w:lineRule="exact"/>
              <w:jc w:val="center"/>
              <w:rPr>
                <w:rFonts w:ascii="ＭＳ 明朝" w:hAnsi="ＭＳ 明朝"/>
                <w:sz w:val="18"/>
                <w:szCs w:val="18"/>
              </w:rPr>
            </w:pPr>
            <w:hyperlink w:anchor="_E2図学・製図" w:history="1">
              <w:r w:rsidR="005F5D8F" w:rsidRPr="00D61AB8">
                <w:rPr>
                  <w:rStyle w:val="a5"/>
                  <w:rFonts w:ascii="ＭＳ 明朝" w:hAnsi="ＭＳ 明朝" w:hint="eastAsia"/>
                  <w:sz w:val="18"/>
                  <w:szCs w:val="18"/>
                </w:rPr>
                <w:t>2</w:t>
              </w:r>
            </w:hyperlink>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位を限度として振り替える</w:t>
            </w: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情報処理基礎</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Ⅲ</w:t>
            </w: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D929A5" w:rsidRPr="00D61AB8" w:rsidRDefault="00B31360" w:rsidP="00D929A5">
            <w:pPr>
              <w:tabs>
                <w:tab w:val="right" w:pos="9360"/>
              </w:tabs>
              <w:spacing w:line="220" w:lineRule="exact"/>
              <w:jc w:val="center"/>
              <w:rPr>
                <w:rFonts w:ascii="ＭＳ 明朝" w:hAnsi="ＭＳ 明朝"/>
                <w:sz w:val="18"/>
                <w:szCs w:val="18"/>
              </w:rPr>
            </w:pPr>
            <w:hyperlink w:anchor="_E1情報処理基礎" w:history="1">
              <w:r w:rsidR="00D929A5" w:rsidRPr="00D61AB8">
                <w:rPr>
                  <w:rStyle w:val="a5"/>
                  <w:rFonts w:ascii="ＭＳ 明朝" w:hAnsi="ＭＳ 明朝" w:hint="eastAsia"/>
                  <w:sz w:val="18"/>
                  <w:szCs w:val="18"/>
                </w:rPr>
                <w:t>2</w:t>
              </w:r>
            </w:hyperlink>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ことができる。</w:t>
            </w: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ロジック回路</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D929A5" w:rsidRPr="00D61AB8" w:rsidRDefault="005F5D8F" w:rsidP="00D929A5">
            <w:pPr>
              <w:tabs>
                <w:tab w:val="right" w:pos="9360"/>
              </w:tabs>
              <w:spacing w:line="220" w:lineRule="exact"/>
              <w:jc w:val="center"/>
              <w:rPr>
                <w:rFonts w:ascii="ＭＳ 明朝" w:hAnsi="ＭＳ 明朝"/>
                <w:sz w:val="18"/>
                <w:szCs w:val="18"/>
              </w:rPr>
            </w:pPr>
            <w:r w:rsidRPr="005F5D8F">
              <w:rPr>
                <w:rFonts w:ascii="ＭＳ 明朝" w:hAnsi="ＭＳ 明朝" w:hint="eastAsia"/>
                <w:sz w:val="18"/>
                <w:szCs w:val="18"/>
              </w:rPr>
              <w:t>2</w:t>
            </w: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プログラミング</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Ⅲ</w:t>
            </w: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B31360" w:rsidP="00D929A5">
            <w:pPr>
              <w:tabs>
                <w:tab w:val="right" w:pos="9360"/>
              </w:tabs>
              <w:spacing w:line="220" w:lineRule="exact"/>
              <w:jc w:val="center"/>
              <w:rPr>
                <w:rFonts w:ascii="ＭＳ 明朝" w:hAnsi="ＭＳ 明朝"/>
                <w:sz w:val="18"/>
                <w:szCs w:val="18"/>
              </w:rPr>
            </w:pPr>
            <w:hyperlink w:anchor="_E2プログラミング_1" w:history="1">
              <w:r w:rsidR="00D929A5" w:rsidRPr="004B1442">
                <w:rPr>
                  <w:rStyle w:val="a5"/>
                  <w:rFonts w:ascii="ＭＳ 明朝" w:hAnsi="ＭＳ 明朝" w:hint="eastAsia"/>
                  <w:sz w:val="18"/>
                  <w:szCs w:val="18"/>
                </w:rPr>
                <w:t>2</w:t>
              </w:r>
            </w:hyperlink>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通信工学</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D929A5" w:rsidRPr="00D61AB8" w:rsidRDefault="00D929A5" w:rsidP="005F5D8F">
            <w:pPr>
              <w:tabs>
                <w:tab w:val="right" w:pos="9360"/>
              </w:tabs>
              <w:spacing w:line="220" w:lineRule="exact"/>
              <w:jc w:val="center"/>
              <w:rPr>
                <w:sz w:val="18"/>
                <w:szCs w:val="18"/>
              </w:rPr>
            </w:pPr>
            <w:r w:rsidRPr="005F5D8F">
              <w:rPr>
                <w:rFonts w:hint="eastAsia"/>
                <w:sz w:val="18"/>
                <w:szCs w:val="18"/>
              </w:rPr>
              <w:t>＊</w:t>
            </w:r>
            <w:r w:rsidR="005F5D8F">
              <w:rPr>
                <w:rFonts w:hint="eastAsia"/>
                <w:sz w:val="18"/>
                <w:szCs w:val="18"/>
              </w:rPr>
              <w:t>②</w:t>
            </w: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sz w:val="18"/>
                <w:szCs w:val="18"/>
              </w:rPr>
            </w:pPr>
          </w:p>
        </w:tc>
        <w:tc>
          <w:tcPr>
            <w:tcW w:w="2503" w:type="dxa"/>
            <w:tcBorders>
              <w:top w:val="nil"/>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情報理論</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tcBorders>
              <w:bottom w:val="single" w:sz="4" w:space="0" w:color="auto"/>
            </w:tcBorders>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tcBorders>
              <w:bottom w:val="single" w:sz="4" w:space="0" w:color="auto"/>
            </w:tcBorders>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tcBorders>
              <w:bottom w:val="single" w:sz="4" w:space="0" w:color="auto"/>
            </w:tcBorders>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D929A5" w:rsidRPr="00D61AB8" w:rsidRDefault="00D929A5" w:rsidP="005F5D8F">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w:t>
            </w:r>
            <w:r w:rsidR="005F5D8F">
              <w:rPr>
                <w:rFonts w:ascii="ＭＳ 明朝" w:hAnsi="ＭＳ 明朝" w:hint="eastAsia"/>
                <w:sz w:val="18"/>
                <w:szCs w:val="18"/>
              </w:rPr>
              <w:t>1</w:t>
            </w:r>
          </w:p>
        </w:tc>
        <w:tc>
          <w:tcPr>
            <w:tcW w:w="2503" w:type="dxa"/>
            <w:tcBorders>
              <w:top w:val="nil"/>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電子回路Ⅰ</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Ⅰ</w:t>
            </w: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5F5D8F">
              <w:rPr>
                <w:rFonts w:ascii="ＭＳ 明朝" w:hAnsi="ＭＳ 明朝" w:hint="eastAsia"/>
                <w:sz w:val="18"/>
                <w:szCs w:val="18"/>
              </w:rPr>
              <w:t>2</w:t>
            </w: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電子回路Ⅱ</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Ⅰ</w:t>
            </w: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sz w:val="18"/>
                <w:szCs w:val="18"/>
              </w:rPr>
            </w:pPr>
            <w:r w:rsidRPr="005F5D8F">
              <w:rPr>
                <w:rFonts w:hint="eastAsia"/>
                <w:sz w:val="18"/>
                <w:szCs w:val="18"/>
              </w:rPr>
              <w:t>＊②</w:t>
            </w: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sz w:val="18"/>
                <w:szCs w:val="18"/>
              </w:rPr>
            </w:pPr>
          </w:p>
        </w:tc>
        <w:tc>
          <w:tcPr>
            <w:tcW w:w="2503" w:type="dxa"/>
            <w:tcBorders>
              <w:top w:val="nil"/>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電気電子計測</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Ⅰ</w:t>
            </w: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5F5D8F">
              <w:rPr>
                <w:rFonts w:ascii="ＭＳ 明朝" w:hAnsi="ＭＳ 明朝" w:hint="eastAsia"/>
                <w:sz w:val="18"/>
                <w:szCs w:val="18"/>
              </w:rPr>
              <w:t>2</w:t>
            </w: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p>
        </w:tc>
      </w:tr>
      <w:tr w:rsidR="006147E6" w:rsidRPr="009F5FDB" w:rsidTr="005664B1">
        <w:tc>
          <w:tcPr>
            <w:tcW w:w="426" w:type="dxa"/>
            <w:tcBorders>
              <w:top w:val="nil"/>
              <w:bottom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修</w:t>
            </w:r>
          </w:p>
        </w:tc>
        <w:tc>
          <w:tcPr>
            <w:tcW w:w="2128" w:type="dxa"/>
            <w:vAlign w:val="center"/>
          </w:tcPr>
          <w:p w:rsidR="006147E6" w:rsidRPr="00D61AB8" w:rsidRDefault="006147E6" w:rsidP="00945A2C">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電気電子機器</w:t>
            </w:r>
          </w:p>
        </w:tc>
        <w:tc>
          <w:tcPr>
            <w:tcW w:w="458"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466"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Ⅲ</w:t>
            </w:r>
          </w:p>
        </w:tc>
        <w:tc>
          <w:tcPr>
            <w:tcW w:w="641"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6147E6" w:rsidRPr="00D61AB8" w:rsidRDefault="006147E6" w:rsidP="00945A2C">
            <w:pPr>
              <w:tabs>
                <w:tab w:val="right" w:pos="9360"/>
              </w:tabs>
              <w:spacing w:line="220" w:lineRule="exact"/>
              <w:jc w:val="center"/>
              <w:rPr>
                <w:sz w:val="18"/>
                <w:szCs w:val="18"/>
              </w:rPr>
            </w:pPr>
            <w:r w:rsidRPr="005F5D8F">
              <w:rPr>
                <w:rFonts w:hint="eastAsia"/>
                <w:sz w:val="18"/>
                <w:szCs w:val="18"/>
              </w:rPr>
              <w:t>＊②</w:t>
            </w:r>
          </w:p>
        </w:tc>
        <w:tc>
          <w:tcPr>
            <w:tcW w:w="643"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6147E6" w:rsidRPr="00D61AB8" w:rsidRDefault="006147E6" w:rsidP="00D929A5">
            <w:pPr>
              <w:tabs>
                <w:tab w:val="right" w:pos="9360"/>
              </w:tabs>
              <w:spacing w:line="220" w:lineRule="exact"/>
              <w:rPr>
                <w:rFonts w:ascii="ＭＳ 明朝" w:hAnsi="ＭＳ 明朝"/>
                <w:sz w:val="18"/>
                <w:szCs w:val="18"/>
              </w:rPr>
            </w:pPr>
          </w:p>
        </w:tc>
      </w:tr>
      <w:tr w:rsidR="006147E6" w:rsidRPr="009F5FDB" w:rsidTr="005664B1">
        <w:tc>
          <w:tcPr>
            <w:tcW w:w="426" w:type="dxa"/>
            <w:tcBorders>
              <w:top w:val="nil"/>
              <w:bottom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2128" w:type="dxa"/>
            <w:vAlign w:val="center"/>
          </w:tcPr>
          <w:p w:rsidR="006147E6" w:rsidRPr="00D61AB8" w:rsidRDefault="006147E6" w:rsidP="00945A2C">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電力工学</w:t>
            </w:r>
          </w:p>
        </w:tc>
        <w:tc>
          <w:tcPr>
            <w:tcW w:w="458"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466"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Ⅱ</w:t>
            </w:r>
          </w:p>
        </w:tc>
        <w:tc>
          <w:tcPr>
            <w:tcW w:w="641"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6147E6" w:rsidRPr="00D61AB8" w:rsidRDefault="006147E6" w:rsidP="00945A2C">
            <w:pPr>
              <w:tabs>
                <w:tab w:val="right" w:pos="9360"/>
              </w:tabs>
              <w:spacing w:line="220" w:lineRule="exact"/>
              <w:jc w:val="center"/>
              <w:rPr>
                <w:sz w:val="18"/>
                <w:szCs w:val="18"/>
              </w:rPr>
            </w:pPr>
          </w:p>
        </w:tc>
        <w:tc>
          <w:tcPr>
            <w:tcW w:w="643"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＊②</w:t>
            </w:r>
          </w:p>
        </w:tc>
        <w:tc>
          <w:tcPr>
            <w:tcW w:w="2503" w:type="dxa"/>
            <w:tcBorders>
              <w:top w:val="nil"/>
              <w:bottom w:val="nil"/>
            </w:tcBorders>
            <w:vAlign w:val="center"/>
          </w:tcPr>
          <w:p w:rsidR="006147E6" w:rsidRPr="00D61AB8" w:rsidRDefault="006147E6" w:rsidP="00D929A5">
            <w:pPr>
              <w:tabs>
                <w:tab w:val="right" w:pos="9360"/>
              </w:tabs>
              <w:spacing w:line="220" w:lineRule="exact"/>
              <w:rPr>
                <w:rFonts w:ascii="ＭＳ 明朝" w:hAnsi="ＭＳ 明朝"/>
                <w:sz w:val="18"/>
                <w:szCs w:val="18"/>
              </w:rPr>
            </w:pPr>
          </w:p>
        </w:tc>
      </w:tr>
      <w:tr w:rsidR="006147E6" w:rsidRPr="009F5FDB" w:rsidTr="005664B1">
        <w:tc>
          <w:tcPr>
            <w:tcW w:w="426" w:type="dxa"/>
            <w:tcBorders>
              <w:top w:val="nil"/>
              <w:bottom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2128" w:type="dxa"/>
            <w:vAlign w:val="center"/>
          </w:tcPr>
          <w:p w:rsidR="006147E6" w:rsidRPr="00D61AB8" w:rsidRDefault="006147E6" w:rsidP="00945A2C">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工業英語Ⅰ</w:t>
            </w:r>
          </w:p>
        </w:tc>
        <w:tc>
          <w:tcPr>
            <w:tcW w:w="458"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466"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1"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0"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6147E6" w:rsidRPr="00D61AB8" w:rsidRDefault="006147E6" w:rsidP="00945A2C">
            <w:pPr>
              <w:tabs>
                <w:tab w:val="right" w:pos="9360"/>
              </w:tabs>
              <w:spacing w:line="220" w:lineRule="exact"/>
              <w:jc w:val="center"/>
              <w:rPr>
                <w:sz w:val="18"/>
                <w:szCs w:val="18"/>
              </w:rPr>
            </w:pPr>
            <w:r w:rsidRPr="005F5D8F">
              <w:rPr>
                <w:rFonts w:hint="eastAsia"/>
                <w:sz w:val="18"/>
                <w:szCs w:val="18"/>
              </w:rPr>
              <w:t>＊①</w:t>
            </w:r>
          </w:p>
        </w:tc>
        <w:tc>
          <w:tcPr>
            <w:tcW w:w="643"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6147E6" w:rsidRPr="00D61AB8" w:rsidRDefault="006147E6" w:rsidP="00D929A5">
            <w:pPr>
              <w:tabs>
                <w:tab w:val="right" w:pos="9360"/>
              </w:tabs>
              <w:spacing w:line="220" w:lineRule="exact"/>
              <w:rPr>
                <w:rFonts w:ascii="ＭＳ 明朝" w:hAnsi="ＭＳ 明朝"/>
                <w:sz w:val="18"/>
                <w:szCs w:val="18"/>
              </w:rPr>
            </w:pPr>
          </w:p>
        </w:tc>
      </w:tr>
      <w:tr w:rsidR="006147E6" w:rsidRPr="009F5FDB" w:rsidTr="005664B1">
        <w:tc>
          <w:tcPr>
            <w:tcW w:w="426" w:type="dxa"/>
            <w:tcBorders>
              <w:top w:val="nil"/>
              <w:bottom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2128" w:type="dxa"/>
            <w:vAlign w:val="center"/>
          </w:tcPr>
          <w:p w:rsidR="006147E6" w:rsidRPr="00D61AB8" w:rsidRDefault="006147E6" w:rsidP="00945A2C">
            <w:pPr>
              <w:tabs>
                <w:tab w:val="right" w:pos="9360"/>
              </w:tabs>
              <w:spacing w:line="220" w:lineRule="exact"/>
              <w:rPr>
                <w:rFonts w:ascii="ＭＳ 明朝" w:hAnsi="ＭＳ 明朝"/>
                <w:sz w:val="18"/>
                <w:szCs w:val="18"/>
              </w:rPr>
            </w:pPr>
            <w:r>
              <w:rPr>
                <w:rFonts w:ascii="ＭＳ 明朝" w:hAnsi="ＭＳ 明朝" w:hint="eastAsia"/>
                <w:sz w:val="18"/>
                <w:szCs w:val="18"/>
              </w:rPr>
              <w:t>工学基礎Ⅰ</w:t>
            </w:r>
          </w:p>
        </w:tc>
        <w:tc>
          <w:tcPr>
            <w:tcW w:w="458"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466"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1" w:type="dxa"/>
            <w:vAlign w:val="center"/>
          </w:tcPr>
          <w:p w:rsidR="006147E6" w:rsidRPr="00D61AB8" w:rsidRDefault="006147E6" w:rsidP="006147E6">
            <w:pPr>
              <w:tabs>
                <w:tab w:val="right" w:pos="9360"/>
              </w:tabs>
              <w:spacing w:line="220" w:lineRule="exact"/>
              <w:jc w:val="center"/>
              <w:rPr>
                <w:rFonts w:ascii="ＭＳ 明朝" w:hAnsi="ＭＳ 明朝"/>
                <w:sz w:val="18"/>
                <w:szCs w:val="18"/>
              </w:rPr>
            </w:pPr>
            <w:r>
              <w:rPr>
                <w:rFonts w:ascii="ＭＳ 明朝" w:hAnsi="ＭＳ 明朝" w:hint="eastAsia"/>
                <w:sz w:val="18"/>
                <w:szCs w:val="18"/>
              </w:rPr>
              <w:t>1</w:t>
            </w:r>
          </w:p>
        </w:tc>
        <w:tc>
          <w:tcPr>
            <w:tcW w:w="640" w:type="dxa"/>
            <w:shd w:val="clear" w:color="auto" w:fill="auto"/>
            <w:vAlign w:val="center"/>
          </w:tcPr>
          <w:p w:rsidR="006147E6" w:rsidRPr="00D61AB8" w:rsidRDefault="00B31360" w:rsidP="00945A2C">
            <w:pPr>
              <w:tabs>
                <w:tab w:val="right" w:pos="9360"/>
              </w:tabs>
              <w:spacing w:line="220" w:lineRule="exact"/>
              <w:jc w:val="center"/>
              <w:rPr>
                <w:rFonts w:ascii="ＭＳ 明朝" w:hAnsi="ＭＳ 明朝"/>
                <w:sz w:val="18"/>
                <w:szCs w:val="18"/>
              </w:rPr>
            </w:pPr>
            <w:hyperlink w:anchor="_工学基礎Ⅰ" w:history="1">
              <w:r w:rsidR="006147E6" w:rsidRPr="007B5212">
                <w:rPr>
                  <w:rStyle w:val="a5"/>
                  <w:rFonts w:ascii="ＭＳ 明朝" w:hAnsi="ＭＳ 明朝" w:hint="eastAsia"/>
                  <w:sz w:val="18"/>
                  <w:szCs w:val="18"/>
                </w:rPr>
                <w:t>1</w:t>
              </w:r>
            </w:hyperlink>
          </w:p>
        </w:tc>
        <w:tc>
          <w:tcPr>
            <w:tcW w:w="641"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6147E6" w:rsidRPr="00D61AB8" w:rsidRDefault="006147E6" w:rsidP="00945A2C">
            <w:pPr>
              <w:tabs>
                <w:tab w:val="right" w:pos="9360"/>
              </w:tabs>
              <w:spacing w:line="220" w:lineRule="exact"/>
              <w:jc w:val="center"/>
              <w:rPr>
                <w:sz w:val="18"/>
                <w:szCs w:val="18"/>
              </w:rPr>
            </w:pPr>
          </w:p>
        </w:tc>
        <w:tc>
          <w:tcPr>
            <w:tcW w:w="643"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6147E6" w:rsidRPr="00D61AB8" w:rsidRDefault="006147E6" w:rsidP="00D929A5">
            <w:pPr>
              <w:tabs>
                <w:tab w:val="right" w:pos="9360"/>
              </w:tabs>
              <w:spacing w:line="220" w:lineRule="exact"/>
              <w:rPr>
                <w:rFonts w:ascii="ＭＳ 明朝" w:hAnsi="ＭＳ 明朝"/>
                <w:sz w:val="18"/>
                <w:szCs w:val="18"/>
              </w:rPr>
            </w:pP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6147E6" w:rsidP="00D929A5">
            <w:pPr>
              <w:tabs>
                <w:tab w:val="right" w:pos="9360"/>
              </w:tabs>
              <w:spacing w:line="220" w:lineRule="exact"/>
              <w:rPr>
                <w:rFonts w:ascii="ＭＳ 明朝" w:hAnsi="ＭＳ 明朝"/>
                <w:sz w:val="18"/>
                <w:szCs w:val="18"/>
              </w:rPr>
            </w:pPr>
            <w:r>
              <w:rPr>
                <w:rFonts w:ascii="ＭＳ 明朝" w:hAnsi="ＭＳ 明朝" w:hint="eastAsia"/>
                <w:sz w:val="18"/>
                <w:szCs w:val="18"/>
              </w:rPr>
              <w:t>工学基礎Ⅱ</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w:t>
            </w: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vAlign w:val="center"/>
          </w:tcPr>
          <w:p w:rsidR="00D929A5"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2</w:t>
            </w:r>
          </w:p>
        </w:tc>
        <w:tc>
          <w:tcPr>
            <w:tcW w:w="640" w:type="dxa"/>
            <w:shd w:val="clear" w:color="auto" w:fill="auto"/>
            <w:vAlign w:val="center"/>
          </w:tcPr>
          <w:p w:rsidR="00D929A5" w:rsidRPr="00D61AB8" w:rsidRDefault="00B31360" w:rsidP="00D929A5">
            <w:pPr>
              <w:tabs>
                <w:tab w:val="right" w:pos="9360"/>
              </w:tabs>
              <w:spacing w:line="220" w:lineRule="exact"/>
              <w:jc w:val="center"/>
              <w:rPr>
                <w:rFonts w:ascii="ＭＳ 明朝" w:hAnsi="ＭＳ 明朝"/>
                <w:sz w:val="18"/>
                <w:szCs w:val="18"/>
              </w:rPr>
            </w:pPr>
            <w:hyperlink w:anchor="_工学基礎Ⅱ" w:history="1">
              <w:r w:rsidR="006147E6" w:rsidRPr="007B5212">
                <w:rPr>
                  <w:rStyle w:val="a5"/>
                  <w:rFonts w:ascii="ＭＳ 明朝" w:hAnsi="ＭＳ 明朝" w:hint="eastAsia"/>
                  <w:sz w:val="18"/>
                  <w:szCs w:val="18"/>
                </w:rPr>
                <w:t>2</w:t>
              </w:r>
            </w:hyperlink>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sz w:val="18"/>
                <w:szCs w:val="18"/>
              </w:rPr>
            </w:pP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503" w:type="dxa"/>
            <w:tcBorders>
              <w:top w:val="nil"/>
            </w:tcBorders>
            <w:vAlign w:val="center"/>
          </w:tcPr>
          <w:p w:rsidR="00D929A5" w:rsidRPr="00D61AB8" w:rsidRDefault="00D929A5" w:rsidP="00D929A5">
            <w:pPr>
              <w:tabs>
                <w:tab w:val="right" w:pos="9360"/>
              </w:tabs>
              <w:spacing w:line="220" w:lineRule="exact"/>
              <w:rPr>
                <w:rFonts w:ascii="ＭＳ 明朝" w:hAnsi="ＭＳ 明朝"/>
                <w:sz w:val="18"/>
                <w:szCs w:val="18"/>
              </w:rPr>
            </w:pP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電気電子工学実験Ⅱ</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w:t>
            </w: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Ⅳ</w:t>
            </w: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4</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B31360" w:rsidP="00D929A5">
            <w:pPr>
              <w:tabs>
                <w:tab w:val="right" w:pos="9360"/>
              </w:tabs>
              <w:spacing w:line="220" w:lineRule="exact"/>
              <w:jc w:val="center"/>
              <w:rPr>
                <w:rFonts w:ascii="ＭＳ 明朝" w:hAnsi="ＭＳ 明朝"/>
                <w:sz w:val="18"/>
                <w:szCs w:val="18"/>
              </w:rPr>
            </w:pPr>
            <w:hyperlink w:anchor="_E2電気電子工学実験Ⅱ_1" w:history="1">
              <w:r w:rsidR="00D929A5" w:rsidRPr="004B1442">
                <w:rPr>
                  <w:rStyle w:val="a5"/>
                  <w:rFonts w:ascii="ＭＳ 明朝" w:hAnsi="ＭＳ 明朝" w:hint="eastAsia"/>
                  <w:sz w:val="18"/>
                  <w:szCs w:val="18"/>
                </w:rPr>
                <w:t>4</w:t>
              </w:r>
            </w:hyperlink>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503"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前期は創造実験</w:t>
            </w: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電気電子工学実験Ⅲ</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w:t>
            </w: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Ⅳ</w:t>
            </w: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4</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11776D">
              <w:rPr>
                <w:rFonts w:ascii="ＭＳ 明朝" w:hAnsi="ＭＳ 明朝" w:hint="eastAsia"/>
                <w:sz w:val="18"/>
                <w:szCs w:val="18"/>
              </w:rPr>
              <w:t>4</w:t>
            </w: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sz w:val="18"/>
                <w:szCs w:val="18"/>
              </w:rPr>
            </w:pP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503" w:type="dxa"/>
            <w:vAlign w:val="center"/>
          </w:tcPr>
          <w:p w:rsidR="00D929A5" w:rsidRPr="00D61AB8" w:rsidRDefault="00D929A5" w:rsidP="00D929A5">
            <w:pPr>
              <w:tabs>
                <w:tab w:val="right" w:pos="9360"/>
              </w:tabs>
              <w:spacing w:line="220" w:lineRule="exact"/>
              <w:rPr>
                <w:rFonts w:ascii="ＭＳ 明朝" w:hAnsi="ＭＳ 明朝"/>
                <w:sz w:val="18"/>
                <w:szCs w:val="18"/>
              </w:rPr>
            </w:pP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電気電子工学実験Ⅳ</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w:t>
            </w: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Ⅳ</w:t>
            </w: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4</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sz w:val="18"/>
                <w:szCs w:val="18"/>
              </w:rPr>
            </w:pPr>
            <w:r w:rsidRPr="0011776D">
              <w:rPr>
                <w:rFonts w:hint="eastAsia"/>
                <w:sz w:val="18"/>
                <w:szCs w:val="18"/>
              </w:rPr>
              <w:t>④</w:t>
            </w: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503" w:type="dxa"/>
            <w:tcBorders>
              <w:bottom w:val="single" w:sz="4" w:space="0" w:color="auto"/>
            </w:tcBorders>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前期はPBL</w:t>
            </w:r>
          </w:p>
        </w:tc>
      </w:tr>
      <w:tr w:rsidR="00D929A5" w:rsidRPr="009F5FDB" w:rsidTr="005664B1">
        <w:tc>
          <w:tcPr>
            <w:tcW w:w="426" w:type="dxa"/>
            <w:tcBorders>
              <w:top w:val="nil"/>
              <w:bottom w:val="nil"/>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電気電子工学実験Ⅴ</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w:t>
            </w: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Ⅳ</w:t>
            </w: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②</w:t>
            </w:r>
          </w:p>
        </w:tc>
        <w:tc>
          <w:tcPr>
            <w:tcW w:w="2503" w:type="dxa"/>
            <w:tcBorders>
              <w:bottom w:val="nil"/>
            </w:tcBorders>
            <w:vAlign w:val="center"/>
          </w:tcPr>
          <w:p w:rsidR="00D929A5" w:rsidRPr="00D61AB8" w:rsidRDefault="00D929A5" w:rsidP="00D929A5">
            <w:pPr>
              <w:tabs>
                <w:tab w:val="right" w:pos="9360"/>
              </w:tabs>
              <w:spacing w:line="220" w:lineRule="exact"/>
              <w:rPr>
                <w:rFonts w:ascii="ＭＳ 明朝" w:hAnsi="ＭＳ 明朝"/>
                <w:sz w:val="18"/>
                <w:szCs w:val="18"/>
              </w:rPr>
            </w:pPr>
          </w:p>
        </w:tc>
      </w:tr>
      <w:tr w:rsidR="00D929A5" w:rsidRPr="009F5FDB" w:rsidTr="005664B1">
        <w:tc>
          <w:tcPr>
            <w:tcW w:w="426" w:type="dxa"/>
            <w:tcBorders>
              <w:top w:val="nil"/>
              <w:bottom w:val="single" w:sz="4" w:space="0" w:color="auto"/>
            </w:tcBorders>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2128" w:type="dxa"/>
            <w:vAlign w:val="center"/>
          </w:tcPr>
          <w:p w:rsidR="00D929A5" w:rsidRPr="00D61AB8" w:rsidRDefault="00D929A5"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卒業研究</w:t>
            </w:r>
          </w:p>
        </w:tc>
        <w:tc>
          <w:tcPr>
            <w:tcW w:w="458"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w:t>
            </w:r>
          </w:p>
        </w:tc>
        <w:tc>
          <w:tcPr>
            <w:tcW w:w="466"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10</w:t>
            </w:r>
          </w:p>
        </w:tc>
        <w:tc>
          <w:tcPr>
            <w:tcW w:w="640"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D929A5" w:rsidRPr="00D61AB8" w:rsidRDefault="00D929A5"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⑩</w:t>
            </w:r>
          </w:p>
        </w:tc>
        <w:tc>
          <w:tcPr>
            <w:tcW w:w="2503" w:type="dxa"/>
            <w:tcBorders>
              <w:top w:val="nil"/>
              <w:bottom w:val="single" w:sz="4" w:space="0" w:color="auto"/>
            </w:tcBorders>
            <w:vAlign w:val="center"/>
          </w:tcPr>
          <w:p w:rsidR="00D929A5" w:rsidRPr="00D61AB8" w:rsidRDefault="00D929A5" w:rsidP="00D929A5">
            <w:pPr>
              <w:tabs>
                <w:tab w:val="right" w:pos="9360"/>
              </w:tabs>
              <w:spacing w:line="220" w:lineRule="exact"/>
              <w:rPr>
                <w:rFonts w:ascii="ＭＳ 明朝" w:hAnsi="ＭＳ 明朝"/>
                <w:sz w:val="18"/>
                <w:szCs w:val="18"/>
              </w:rPr>
            </w:pPr>
          </w:p>
        </w:tc>
      </w:tr>
      <w:tr w:rsidR="0011776D" w:rsidRPr="009F5FDB" w:rsidTr="005664B1">
        <w:tc>
          <w:tcPr>
            <w:tcW w:w="426" w:type="dxa"/>
            <w:tcBorders>
              <w:top w:val="single" w:sz="4" w:space="0" w:color="auto"/>
              <w:bottom w:val="nil"/>
            </w:tcBorders>
            <w:vAlign w:val="center"/>
          </w:tcPr>
          <w:p w:rsidR="0011776D" w:rsidRPr="00D61AB8" w:rsidRDefault="0011776D" w:rsidP="00D929A5">
            <w:pPr>
              <w:tabs>
                <w:tab w:val="right" w:pos="9360"/>
              </w:tabs>
              <w:spacing w:line="220" w:lineRule="exact"/>
              <w:jc w:val="center"/>
              <w:rPr>
                <w:rFonts w:ascii="ＭＳ 明朝" w:hAnsi="ＭＳ 明朝"/>
                <w:sz w:val="18"/>
                <w:szCs w:val="18"/>
              </w:rPr>
            </w:pPr>
          </w:p>
        </w:tc>
        <w:tc>
          <w:tcPr>
            <w:tcW w:w="2128" w:type="dxa"/>
            <w:vAlign w:val="center"/>
          </w:tcPr>
          <w:p w:rsidR="0011776D" w:rsidRPr="00D61AB8" w:rsidRDefault="0011776D" w:rsidP="00945A2C">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電気電子材料</w:t>
            </w:r>
          </w:p>
        </w:tc>
        <w:tc>
          <w:tcPr>
            <w:tcW w:w="458" w:type="dxa"/>
            <w:vAlign w:val="center"/>
          </w:tcPr>
          <w:p w:rsidR="0011776D" w:rsidRPr="00D61AB8" w:rsidRDefault="0011776D" w:rsidP="00945A2C">
            <w:pPr>
              <w:tabs>
                <w:tab w:val="right" w:pos="9360"/>
              </w:tabs>
              <w:spacing w:line="220" w:lineRule="exact"/>
              <w:jc w:val="center"/>
              <w:rPr>
                <w:rFonts w:ascii="ＭＳ 明朝" w:hAnsi="ＭＳ 明朝"/>
                <w:sz w:val="18"/>
                <w:szCs w:val="18"/>
              </w:rPr>
            </w:pPr>
          </w:p>
        </w:tc>
        <w:tc>
          <w:tcPr>
            <w:tcW w:w="466" w:type="dxa"/>
            <w:vAlign w:val="center"/>
          </w:tcPr>
          <w:p w:rsidR="0011776D" w:rsidRPr="00D61AB8" w:rsidRDefault="0011776D"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Ⅱ</w:t>
            </w:r>
          </w:p>
        </w:tc>
        <w:tc>
          <w:tcPr>
            <w:tcW w:w="641" w:type="dxa"/>
            <w:vAlign w:val="center"/>
          </w:tcPr>
          <w:p w:rsidR="0011776D" w:rsidRPr="00D61AB8" w:rsidRDefault="0011776D"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11776D" w:rsidRPr="00D61AB8" w:rsidRDefault="0011776D" w:rsidP="00945A2C">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11776D" w:rsidRPr="00D61AB8" w:rsidRDefault="0011776D" w:rsidP="00945A2C">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11776D" w:rsidRPr="00D61AB8" w:rsidRDefault="0011776D" w:rsidP="00945A2C">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11776D" w:rsidRPr="0011776D" w:rsidRDefault="0011776D" w:rsidP="00945A2C">
            <w:pPr>
              <w:tabs>
                <w:tab w:val="right" w:pos="9360"/>
              </w:tabs>
              <w:spacing w:line="220" w:lineRule="exact"/>
              <w:jc w:val="center"/>
              <w:rPr>
                <w:rFonts w:asciiTheme="minorEastAsia" w:eastAsiaTheme="minorEastAsia" w:hAnsiTheme="minorEastAsia"/>
                <w:sz w:val="18"/>
                <w:szCs w:val="18"/>
              </w:rPr>
            </w:pPr>
            <w:r w:rsidRPr="0011776D">
              <w:rPr>
                <w:rFonts w:asciiTheme="minorEastAsia" w:eastAsiaTheme="minorEastAsia" w:hAnsiTheme="minorEastAsia" w:hint="eastAsia"/>
                <w:sz w:val="18"/>
                <w:szCs w:val="18"/>
              </w:rPr>
              <w:t>2</w:t>
            </w:r>
          </w:p>
        </w:tc>
        <w:tc>
          <w:tcPr>
            <w:tcW w:w="643" w:type="dxa"/>
            <w:shd w:val="clear" w:color="auto" w:fill="8DB3E2" w:themeFill="text2" w:themeFillTint="66"/>
            <w:vAlign w:val="center"/>
          </w:tcPr>
          <w:p w:rsidR="0011776D" w:rsidRPr="0011776D" w:rsidRDefault="0011776D" w:rsidP="00945A2C">
            <w:pPr>
              <w:tabs>
                <w:tab w:val="right" w:pos="9360"/>
              </w:tabs>
              <w:spacing w:line="220" w:lineRule="exact"/>
              <w:jc w:val="center"/>
              <w:rPr>
                <w:rFonts w:asciiTheme="minorEastAsia" w:eastAsiaTheme="minorEastAsia" w:hAnsiTheme="minorEastAsia"/>
                <w:sz w:val="18"/>
                <w:szCs w:val="18"/>
              </w:rPr>
            </w:pPr>
          </w:p>
        </w:tc>
        <w:tc>
          <w:tcPr>
            <w:tcW w:w="2503" w:type="dxa"/>
            <w:tcBorders>
              <w:top w:val="single" w:sz="4" w:space="0" w:color="auto"/>
              <w:bottom w:val="nil"/>
            </w:tcBorders>
            <w:vAlign w:val="center"/>
          </w:tcPr>
          <w:p w:rsidR="0011776D" w:rsidRPr="00D61AB8" w:rsidRDefault="0011776D" w:rsidP="00D929A5">
            <w:pPr>
              <w:tabs>
                <w:tab w:val="right" w:pos="9360"/>
              </w:tabs>
              <w:spacing w:line="220" w:lineRule="exact"/>
              <w:rPr>
                <w:rFonts w:ascii="ＭＳ 明朝" w:hAnsi="ＭＳ 明朝"/>
                <w:sz w:val="18"/>
                <w:szCs w:val="18"/>
              </w:rPr>
            </w:pPr>
          </w:p>
        </w:tc>
      </w:tr>
      <w:tr w:rsidR="0011776D" w:rsidRPr="009F5FDB" w:rsidTr="005664B1">
        <w:tc>
          <w:tcPr>
            <w:tcW w:w="426" w:type="dxa"/>
            <w:tcBorders>
              <w:top w:val="nil"/>
              <w:bottom w:val="nil"/>
            </w:tcBorders>
            <w:vAlign w:val="center"/>
          </w:tcPr>
          <w:p w:rsidR="0011776D" w:rsidRPr="00D61AB8" w:rsidRDefault="0011776D" w:rsidP="00D929A5">
            <w:pPr>
              <w:tabs>
                <w:tab w:val="right" w:pos="9360"/>
              </w:tabs>
              <w:spacing w:line="220" w:lineRule="exact"/>
              <w:jc w:val="center"/>
              <w:rPr>
                <w:rFonts w:ascii="ＭＳ 明朝" w:hAnsi="ＭＳ 明朝"/>
                <w:sz w:val="18"/>
                <w:szCs w:val="18"/>
              </w:rPr>
            </w:pPr>
          </w:p>
        </w:tc>
        <w:tc>
          <w:tcPr>
            <w:tcW w:w="2128" w:type="dxa"/>
            <w:vAlign w:val="center"/>
          </w:tcPr>
          <w:p w:rsidR="0011776D" w:rsidRPr="00D61AB8" w:rsidRDefault="0011776D" w:rsidP="00945A2C">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ｴﾈﾙｷﾞｰ変換工学</w:t>
            </w:r>
          </w:p>
        </w:tc>
        <w:tc>
          <w:tcPr>
            <w:tcW w:w="458" w:type="dxa"/>
            <w:vAlign w:val="center"/>
          </w:tcPr>
          <w:p w:rsidR="0011776D" w:rsidRPr="00D61AB8" w:rsidRDefault="0011776D" w:rsidP="00945A2C">
            <w:pPr>
              <w:tabs>
                <w:tab w:val="right" w:pos="9360"/>
              </w:tabs>
              <w:spacing w:line="220" w:lineRule="exact"/>
              <w:jc w:val="center"/>
              <w:rPr>
                <w:rFonts w:ascii="ＭＳ 明朝" w:hAnsi="ＭＳ 明朝"/>
                <w:sz w:val="18"/>
                <w:szCs w:val="18"/>
              </w:rPr>
            </w:pPr>
          </w:p>
        </w:tc>
        <w:tc>
          <w:tcPr>
            <w:tcW w:w="466" w:type="dxa"/>
            <w:vAlign w:val="center"/>
          </w:tcPr>
          <w:p w:rsidR="0011776D" w:rsidRPr="00D61AB8" w:rsidRDefault="0011776D"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Ⅱ</w:t>
            </w:r>
          </w:p>
        </w:tc>
        <w:tc>
          <w:tcPr>
            <w:tcW w:w="641" w:type="dxa"/>
            <w:vAlign w:val="center"/>
          </w:tcPr>
          <w:p w:rsidR="0011776D" w:rsidRPr="00D61AB8" w:rsidRDefault="0011776D"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11776D" w:rsidRPr="00D61AB8" w:rsidRDefault="0011776D" w:rsidP="00945A2C">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11776D" w:rsidRPr="00D61AB8" w:rsidRDefault="0011776D" w:rsidP="00945A2C">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11776D" w:rsidRPr="00D61AB8" w:rsidRDefault="0011776D" w:rsidP="00945A2C">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11776D" w:rsidRPr="0011776D" w:rsidRDefault="0011776D" w:rsidP="00945A2C">
            <w:pPr>
              <w:tabs>
                <w:tab w:val="right" w:pos="9360"/>
              </w:tabs>
              <w:spacing w:line="220" w:lineRule="exact"/>
              <w:jc w:val="center"/>
              <w:rPr>
                <w:rFonts w:asciiTheme="minorEastAsia" w:eastAsiaTheme="minorEastAsia" w:hAnsiTheme="minorEastAsia"/>
                <w:sz w:val="18"/>
                <w:szCs w:val="18"/>
              </w:rPr>
            </w:pPr>
          </w:p>
        </w:tc>
        <w:tc>
          <w:tcPr>
            <w:tcW w:w="643" w:type="dxa"/>
            <w:shd w:val="clear" w:color="auto" w:fill="8DB3E2" w:themeFill="text2" w:themeFillTint="66"/>
            <w:vAlign w:val="center"/>
          </w:tcPr>
          <w:p w:rsidR="0011776D" w:rsidRPr="0011776D" w:rsidRDefault="0011776D" w:rsidP="00D929A5">
            <w:pPr>
              <w:tabs>
                <w:tab w:val="right" w:pos="9360"/>
              </w:tabs>
              <w:spacing w:line="220" w:lineRule="exact"/>
              <w:jc w:val="center"/>
              <w:rPr>
                <w:rFonts w:asciiTheme="minorEastAsia" w:eastAsiaTheme="minorEastAsia" w:hAnsiTheme="minorEastAsia"/>
                <w:sz w:val="18"/>
                <w:szCs w:val="18"/>
              </w:rPr>
            </w:pPr>
            <w:r w:rsidRPr="0011776D">
              <w:rPr>
                <w:rFonts w:asciiTheme="minorEastAsia" w:eastAsiaTheme="minorEastAsia" w:hAnsiTheme="minorEastAsia" w:hint="eastAsia"/>
                <w:sz w:val="18"/>
                <w:szCs w:val="18"/>
              </w:rPr>
              <w:t>2</w:t>
            </w:r>
          </w:p>
        </w:tc>
        <w:tc>
          <w:tcPr>
            <w:tcW w:w="2503" w:type="dxa"/>
            <w:tcBorders>
              <w:top w:val="nil"/>
              <w:bottom w:val="nil"/>
            </w:tcBorders>
            <w:vAlign w:val="center"/>
          </w:tcPr>
          <w:p w:rsidR="0011776D" w:rsidRPr="00D61AB8" w:rsidRDefault="0011776D" w:rsidP="00D929A5">
            <w:pPr>
              <w:tabs>
                <w:tab w:val="right" w:pos="9360"/>
              </w:tabs>
              <w:spacing w:line="220" w:lineRule="exact"/>
              <w:rPr>
                <w:rFonts w:ascii="ＭＳ 明朝" w:hAnsi="ＭＳ 明朝"/>
                <w:sz w:val="18"/>
                <w:szCs w:val="18"/>
              </w:rPr>
            </w:pPr>
          </w:p>
        </w:tc>
      </w:tr>
      <w:tr w:rsidR="006147E6" w:rsidRPr="009F5FDB" w:rsidTr="005664B1">
        <w:tc>
          <w:tcPr>
            <w:tcW w:w="426" w:type="dxa"/>
            <w:tcBorders>
              <w:top w:val="nil"/>
              <w:bottom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2128" w:type="dxa"/>
            <w:vAlign w:val="center"/>
          </w:tcPr>
          <w:p w:rsidR="006147E6" w:rsidRPr="00D61AB8" w:rsidRDefault="006147E6" w:rsidP="00945A2C">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固体電子工学</w:t>
            </w:r>
          </w:p>
        </w:tc>
        <w:tc>
          <w:tcPr>
            <w:tcW w:w="458"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466"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1"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w:t>
            </w:r>
            <w:r>
              <w:rPr>
                <w:rFonts w:ascii="ＭＳ 明朝" w:hAnsi="ＭＳ 明朝" w:hint="eastAsia"/>
                <w:sz w:val="18"/>
                <w:szCs w:val="18"/>
              </w:rPr>
              <w:t>1</w:t>
            </w:r>
          </w:p>
        </w:tc>
        <w:tc>
          <w:tcPr>
            <w:tcW w:w="2503" w:type="dxa"/>
            <w:tcBorders>
              <w:top w:val="nil"/>
              <w:bottom w:val="nil"/>
            </w:tcBorders>
            <w:vAlign w:val="center"/>
          </w:tcPr>
          <w:p w:rsidR="006147E6" w:rsidRPr="00D61AB8" w:rsidRDefault="006147E6" w:rsidP="00945A2C">
            <w:pPr>
              <w:tabs>
                <w:tab w:val="right" w:pos="9360"/>
              </w:tabs>
              <w:spacing w:line="220" w:lineRule="exact"/>
              <w:rPr>
                <w:rFonts w:ascii="ＭＳ 明朝" w:hAnsi="ＭＳ 明朝"/>
                <w:sz w:val="18"/>
                <w:szCs w:val="18"/>
              </w:rPr>
            </w:pPr>
          </w:p>
        </w:tc>
      </w:tr>
      <w:tr w:rsidR="006147E6" w:rsidRPr="009F5FDB" w:rsidTr="005664B1">
        <w:tc>
          <w:tcPr>
            <w:tcW w:w="426" w:type="dxa"/>
            <w:tcBorders>
              <w:top w:val="nil"/>
              <w:bottom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2128" w:type="dxa"/>
            <w:vAlign w:val="center"/>
          </w:tcPr>
          <w:p w:rsidR="006147E6" w:rsidRPr="00D61AB8" w:rsidRDefault="006147E6" w:rsidP="00945A2C">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マイクロ波工学</w:t>
            </w:r>
          </w:p>
        </w:tc>
        <w:tc>
          <w:tcPr>
            <w:tcW w:w="458"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466"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1"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2503" w:type="dxa"/>
            <w:tcBorders>
              <w:top w:val="nil"/>
              <w:bottom w:val="nil"/>
            </w:tcBorders>
            <w:vAlign w:val="center"/>
          </w:tcPr>
          <w:p w:rsidR="006147E6" w:rsidRPr="00D61AB8" w:rsidRDefault="006147E6" w:rsidP="00945A2C">
            <w:pPr>
              <w:tabs>
                <w:tab w:val="right" w:pos="9360"/>
              </w:tabs>
              <w:spacing w:line="220" w:lineRule="exact"/>
              <w:rPr>
                <w:rFonts w:ascii="ＭＳ 明朝" w:hAnsi="ＭＳ 明朝"/>
                <w:sz w:val="18"/>
                <w:szCs w:val="18"/>
              </w:rPr>
            </w:pPr>
          </w:p>
        </w:tc>
      </w:tr>
      <w:tr w:rsidR="006147E6" w:rsidRPr="009F5FDB" w:rsidTr="005664B1">
        <w:tc>
          <w:tcPr>
            <w:tcW w:w="426" w:type="dxa"/>
            <w:tcBorders>
              <w:top w:val="nil"/>
              <w:bottom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2128" w:type="dxa"/>
            <w:vAlign w:val="center"/>
          </w:tcPr>
          <w:p w:rsidR="006147E6" w:rsidRPr="00D61AB8" w:rsidRDefault="006147E6" w:rsidP="00945A2C">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制御工学</w:t>
            </w:r>
          </w:p>
        </w:tc>
        <w:tc>
          <w:tcPr>
            <w:tcW w:w="458"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466"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Ⅲ</w:t>
            </w:r>
          </w:p>
        </w:tc>
        <w:tc>
          <w:tcPr>
            <w:tcW w:w="641"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2503" w:type="dxa"/>
            <w:tcBorders>
              <w:top w:val="nil"/>
              <w:bottom w:val="nil"/>
            </w:tcBorders>
            <w:vAlign w:val="center"/>
          </w:tcPr>
          <w:p w:rsidR="006147E6" w:rsidRPr="00D61AB8" w:rsidRDefault="006147E6" w:rsidP="00945A2C">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 xml:space="preserve">  </w:t>
            </w:r>
            <w:r>
              <w:rPr>
                <w:rFonts w:ascii="ＭＳ 明朝" w:hAnsi="ＭＳ 明朝" w:hint="eastAsia"/>
                <w:sz w:val="18"/>
                <w:szCs w:val="18"/>
              </w:rPr>
              <w:t>この中から</w:t>
            </w:r>
            <w:r w:rsidRPr="00D61AB8">
              <w:rPr>
                <w:rFonts w:ascii="ＭＳ 明朝" w:hAnsi="ＭＳ 明朝" w:hint="eastAsia"/>
                <w:sz w:val="18"/>
                <w:szCs w:val="18"/>
              </w:rPr>
              <w:t>8単位以上</w:t>
            </w:r>
          </w:p>
        </w:tc>
      </w:tr>
      <w:tr w:rsidR="006147E6" w:rsidRPr="009F5FDB" w:rsidTr="005664B1">
        <w:tc>
          <w:tcPr>
            <w:tcW w:w="426" w:type="dxa"/>
            <w:tcBorders>
              <w:top w:val="nil"/>
              <w:bottom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選</w:t>
            </w:r>
          </w:p>
        </w:tc>
        <w:tc>
          <w:tcPr>
            <w:tcW w:w="2128" w:type="dxa"/>
            <w:vAlign w:val="center"/>
          </w:tcPr>
          <w:p w:rsidR="006147E6" w:rsidRPr="00D61AB8" w:rsidRDefault="006147E6" w:rsidP="00945A2C">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工業英語Ⅱ</w:t>
            </w:r>
          </w:p>
        </w:tc>
        <w:tc>
          <w:tcPr>
            <w:tcW w:w="458"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466"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1"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0"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１</w:t>
            </w:r>
          </w:p>
        </w:tc>
        <w:tc>
          <w:tcPr>
            <w:tcW w:w="2503" w:type="dxa"/>
            <w:tcBorders>
              <w:top w:val="nil"/>
              <w:bottom w:val="nil"/>
            </w:tcBorders>
            <w:vAlign w:val="center"/>
          </w:tcPr>
          <w:p w:rsidR="006147E6" w:rsidRPr="00D61AB8" w:rsidRDefault="006147E6" w:rsidP="00945A2C">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 xml:space="preserve">  修得しなければならない</w:t>
            </w:r>
          </w:p>
        </w:tc>
      </w:tr>
      <w:tr w:rsidR="006147E6" w:rsidRPr="009F5FDB" w:rsidTr="005664B1">
        <w:tc>
          <w:tcPr>
            <w:tcW w:w="426" w:type="dxa"/>
            <w:tcBorders>
              <w:top w:val="nil"/>
              <w:bottom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2128" w:type="dxa"/>
            <w:vAlign w:val="center"/>
          </w:tcPr>
          <w:p w:rsidR="006147E6" w:rsidRPr="00D61AB8" w:rsidRDefault="006147E6" w:rsidP="00945A2C">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コンピュータ工学</w:t>
            </w:r>
          </w:p>
        </w:tc>
        <w:tc>
          <w:tcPr>
            <w:tcW w:w="458"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466"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Ⅲ</w:t>
            </w:r>
          </w:p>
        </w:tc>
        <w:tc>
          <w:tcPr>
            <w:tcW w:w="641"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0"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6147E6" w:rsidRPr="00D61AB8" w:rsidRDefault="006147E6"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１</w:t>
            </w:r>
          </w:p>
        </w:tc>
        <w:tc>
          <w:tcPr>
            <w:tcW w:w="2503" w:type="dxa"/>
            <w:tcBorders>
              <w:top w:val="nil"/>
              <w:bottom w:val="nil"/>
            </w:tcBorders>
            <w:vAlign w:val="center"/>
          </w:tcPr>
          <w:p w:rsidR="006147E6" w:rsidRPr="00D61AB8" w:rsidRDefault="006147E6" w:rsidP="00D929A5">
            <w:pPr>
              <w:tabs>
                <w:tab w:val="right" w:pos="9360"/>
              </w:tabs>
              <w:spacing w:line="220" w:lineRule="exact"/>
              <w:rPr>
                <w:rFonts w:ascii="ＭＳ 明朝" w:hAnsi="ＭＳ 明朝"/>
                <w:sz w:val="18"/>
                <w:szCs w:val="18"/>
              </w:rPr>
            </w:pPr>
          </w:p>
        </w:tc>
      </w:tr>
      <w:tr w:rsidR="006147E6" w:rsidRPr="009F5FDB" w:rsidTr="005664B1">
        <w:tc>
          <w:tcPr>
            <w:tcW w:w="426" w:type="dxa"/>
            <w:tcBorders>
              <w:top w:val="nil"/>
              <w:bottom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2128" w:type="dxa"/>
            <w:vAlign w:val="center"/>
          </w:tcPr>
          <w:p w:rsidR="006147E6" w:rsidRPr="00D61AB8" w:rsidRDefault="006147E6" w:rsidP="00945A2C">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ﾊﾟﾜｰｴﾚｸﾄﾛﾆｸｽ</w:t>
            </w:r>
          </w:p>
        </w:tc>
        <w:tc>
          <w:tcPr>
            <w:tcW w:w="458"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466"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Ⅲ</w:t>
            </w:r>
          </w:p>
        </w:tc>
        <w:tc>
          <w:tcPr>
            <w:tcW w:w="641"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0"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2503" w:type="dxa"/>
            <w:tcBorders>
              <w:top w:val="nil"/>
              <w:bottom w:val="nil"/>
            </w:tcBorders>
            <w:vAlign w:val="center"/>
          </w:tcPr>
          <w:p w:rsidR="006147E6" w:rsidRPr="00D61AB8" w:rsidRDefault="006147E6" w:rsidP="00D929A5">
            <w:pPr>
              <w:tabs>
                <w:tab w:val="right" w:pos="9360"/>
              </w:tabs>
              <w:spacing w:line="220" w:lineRule="exact"/>
              <w:rPr>
                <w:rFonts w:ascii="ＭＳ 明朝" w:hAnsi="ＭＳ 明朝"/>
                <w:sz w:val="18"/>
                <w:szCs w:val="18"/>
              </w:rPr>
            </w:pPr>
          </w:p>
        </w:tc>
      </w:tr>
      <w:tr w:rsidR="006147E6" w:rsidRPr="009F5FDB" w:rsidTr="005664B1">
        <w:tc>
          <w:tcPr>
            <w:tcW w:w="426" w:type="dxa"/>
            <w:tcBorders>
              <w:top w:val="nil"/>
              <w:bottom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2128" w:type="dxa"/>
            <w:vAlign w:val="center"/>
          </w:tcPr>
          <w:p w:rsidR="006147E6" w:rsidRPr="00D61AB8" w:rsidRDefault="006147E6" w:rsidP="00945A2C">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自動制御</w:t>
            </w:r>
          </w:p>
        </w:tc>
        <w:tc>
          <w:tcPr>
            <w:tcW w:w="458"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466"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Ⅲ</w:t>
            </w:r>
          </w:p>
        </w:tc>
        <w:tc>
          <w:tcPr>
            <w:tcW w:w="641"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0"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6147E6" w:rsidRPr="00D61AB8" w:rsidRDefault="006147E6" w:rsidP="00945A2C">
            <w:pPr>
              <w:tabs>
                <w:tab w:val="right" w:pos="9360"/>
              </w:tabs>
              <w:spacing w:line="220" w:lineRule="exact"/>
              <w:jc w:val="center"/>
              <w:rPr>
                <w:sz w:val="18"/>
                <w:szCs w:val="18"/>
              </w:rPr>
            </w:pPr>
            <w:r w:rsidRPr="00D61AB8">
              <w:rPr>
                <w:rFonts w:ascii="ＭＳ 明朝" w:hAnsi="ＭＳ 明朝" w:hint="eastAsia"/>
                <w:sz w:val="18"/>
                <w:szCs w:val="18"/>
              </w:rPr>
              <w:t>1</w:t>
            </w:r>
          </w:p>
        </w:tc>
        <w:tc>
          <w:tcPr>
            <w:tcW w:w="643"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6147E6" w:rsidRPr="00D61AB8" w:rsidRDefault="006147E6" w:rsidP="00D929A5">
            <w:pPr>
              <w:tabs>
                <w:tab w:val="right" w:pos="9360"/>
              </w:tabs>
              <w:spacing w:line="220" w:lineRule="exact"/>
              <w:rPr>
                <w:rFonts w:ascii="ＭＳ 明朝" w:hAnsi="ＭＳ 明朝"/>
                <w:sz w:val="18"/>
                <w:szCs w:val="18"/>
              </w:rPr>
            </w:pPr>
          </w:p>
        </w:tc>
      </w:tr>
      <w:tr w:rsidR="006147E6" w:rsidRPr="009F5FDB" w:rsidTr="005664B1">
        <w:tc>
          <w:tcPr>
            <w:tcW w:w="426" w:type="dxa"/>
            <w:tcBorders>
              <w:top w:val="nil"/>
              <w:bottom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2128" w:type="dxa"/>
            <w:vAlign w:val="center"/>
          </w:tcPr>
          <w:p w:rsidR="006147E6" w:rsidRPr="00D61AB8" w:rsidRDefault="006147E6" w:rsidP="00945A2C">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電気法規</w:t>
            </w:r>
          </w:p>
        </w:tc>
        <w:tc>
          <w:tcPr>
            <w:tcW w:w="458"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466"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Ⅱ</w:t>
            </w:r>
          </w:p>
        </w:tc>
        <w:tc>
          <w:tcPr>
            <w:tcW w:w="641"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0"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2503" w:type="dxa"/>
            <w:tcBorders>
              <w:top w:val="nil"/>
              <w:bottom w:val="nil"/>
            </w:tcBorders>
            <w:vAlign w:val="center"/>
          </w:tcPr>
          <w:p w:rsidR="006147E6" w:rsidRPr="00D61AB8" w:rsidRDefault="006147E6" w:rsidP="00D929A5">
            <w:pPr>
              <w:tabs>
                <w:tab w:val="right" w:pos="9360"/>
              </w:tabs>
              <w:spacing w:line="220" w:lineRule="exact"/>
              <w:rPr>
                <w:rFonts w:ascii="ＭＳ 明朝" w:hAnsi="ＭＳ 明朝"/>
                <w:sz w:val="18"/>
                <w:szCs w:val="18"/>
              </w:rPr>
            </w:pPr>
          </w:p>
        </w:tc>
      </w:tr>
      <w:tr w:rsidR="006147E6" w:rsidRPr="009F5FDB" w:rsidTr="005664B1">
        <w:trPr>
          <w:trHeight w:val="78"/>
        </w:trPr>
        <w:tc>
          <w:tcPr>
            <w:tcW w:w="426" w:type="dxa"/>
            <w:tcBorders>
              <w:top w:val="nil"/>
              <w:bottom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択</w:t>
            </w:r>
          </w:p>
        </w:tc>
        <w:tc>
          <w:tcPr>
            <w:tcW w:w="2128" w:type="dxa"/>
            <w:vAlign w:val="center"/>
          </w:tcPr>
          <w:p w:rsidR="006147E6" w:rsidRPr="00D61AB8" w:rsidRDefault="006147E6" w:rsidP="00945A2C">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機械工学概論</w:t>
            </w:r>
          </w:p>
        </w:tc>
        <w:tc>
          <w:tcPr>
            <w:tcW w:w="458"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466"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1"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11776D">
              <w:rPr>
                <w:rFonts w:ascii="ＭＳ 明朝" w:hAnsi="ＭＳ 明朝" w:hint="eastAsia"/>
                <w:sz w:val="18"/>
                <w:szCs w:val="18"/>
              </w:rPr>
              <w:t>2</w:t>
            </w:r>
          </w:p>
        </w:tc>
        <w:tc>
          <w:tcPr>
            <w:tcW w:w="642" w:type="dxa"/>
            <w:tcBorders>
              <w:bottom w:val="single" w:sz="4" w:space="0" w:color="auto"/>
            </w:tcBorders>
            <w:shd w:val="clear" w:color="auto" w:fill="8DB3E2" w:themeFill="text2" w:themeFillTint="66"/>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3" w:type="dxa"/>
            <w:tcBorders>
              <w:bottom w:val="single" w:sz="4" w:space="0" w:color="auto"/>
            </w:tcBorders>
            <w:shd w:val="clear" w:color="auto" w:fill="8DB3E2" w:themeFill="text2" w:themeFillTint="66"/>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2503" w:type="dxa"/>
            <w:tcBorders>
              <w:top w:val="nil"/>
              <w:bottom w:val="single" w:sz="4" w:space="0" w:color="auto"/>
            </w:tcBorders>
            <w:vAlign w:val="center"/>
          </w:tcPr>
          <w:p w:rsidR="006147E6" w:rsidRPr="00D61AB8" w:rsidRDefault="006147E6" w:rsidP="00D929A5">
            <w:pPr>
              <w:tabs>
                <w:tab w:val="right" w:pos="9360"/>
              </w:tabs>
              <w:spacing w:line="220" w:lineRule="exact"/>
              <w:rPr>
                <w:rFonts w:ascii="ＭＳ 明朝" w:hAnsi="ＭＳ 明朝"/>
                <w:sz w:val="18"/>
                <w:szCs w:val="18"/>
              </w:rPr>
            </w:pPr>
          </w:p>
        </w:tc>
      </w:tr>
      <w:tr w:rsidR="006147E6" w:rsidRPr="009F5FDB" w:rsidTr="005664B1">
        <w:tc>
          <w:tcPr>
            <w:tcW w:w="426" w:type="dxa"/>
            <w:tcBorders>
              <w:top w:val="nil"/>
              <w:bottom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2128" w:type="dxa"/>
            <w:vAlign w:val="center"/>
          </w:tcPr>
          <w:p w:rsidR="006147E6" w:rsidRPr="00D61AB8" w:rsidRDefault="006147E6" w:rsidP="00945A2C">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学外実習</w:t>
            </w:r>
            <w:r>
              <w:rPr>
                <w:rFonts w:ascii="ＭＳ 明朝" w:hAnsi="ＭＳ 明朝" w:hint="eastAsia"/>
                <w:sz w:val="18"/>
                <w:szCs w:val="18"/>
              </w:rPr>
              <w:t>Ⅰ</w:t>
            </w:r>
          </w:p>
        </w:tc>
        <w:tc>
          <w:tcPr>
            <w:tcW w:w="458"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466"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1" w:type="dxa"/>
            <w:vAlign w:val="center"/>
          </w:tcPr>
          <w:p w:rsidR="006147E6" w:rsidRPr="00D61AB8" w:rsidRDefault="006147E6" w:rsidP="00945A2C">
            <w:pPr>
              <w:tabs>
                <w:tab w:val="right" w:pos="9360"/>
              </w:tabs>
              <w:spacing w:line="220" w:lineRule="exact"/>
              <w:jc w:val="center"/>
              <w:rPr>
                <w:rFonts w:ascii="ＭＳ 明朝" w:hAnsi="ＭＳ 明朝"/>
                <w:sz w:val="18"/>
                <w:szCs w:val="18"/>
              </w:rPr>
            </w:pPr>
            <w:r>
              <w:rPr>
                <w:rFonts w:ascii="ＭＳ 明朝" w:hAnsi="ＭＳ 明朝" w:hint="eastAsia"/>
                <w:sz w:val="18"/>
                <w:szCs w:val="18"/>
              </w:rPr>
              <w:t>1</w:t>
            </w:r>
          </w:p>
        </w:tc>
        <w:tc>
          <w:tcPr>
            <w:tcW w:w="640"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r>
              <w:rPr>
                <w:rFonts w:ascii="ＭＳ 明朝" w:hAnsi="ＭＳ 明朝" w:hint="eastAsia"/>
                <w:sz w:val="18"/>
                <w:szCs w:val="18"/>
              </w:rPr>
              <w:t>1</w:t>
            </w:r>
          </w:p>
        </w:tc>
        <w:tc>
          <w:tcPr>
            <w:tcW w:w="643"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2503" w:type="dxa"/>
            <w:tcBorders>
              <w:top w:val="single" w:sz="4" w:space="0" w:color="auto"/>
              <w:bottom w:val="nil"/>
            </w:tcBorders>
            <w:vAlign w:val="center"/>
          </w:tcPr>
          <w:p w:rsidR="006147E6" w:rsidRPr="00D61AB8" w:rsidRDefault="006147E6" w:rsidP="00945A2C">
            <w:pPr>
              <w:tabs>
                <w:tab w:val="right" w:pos="9360"/>
              </w:tabs>
              <w:spacing w:line="220" w:lineRule="exact"/>
              <w:rPr>
                <w:rFonts w:ascii="ＭＳ 明朝" w:hAnsi="ＭＳ 明朝"/>
                <w:sz w:val="18"/>
                <w:szCs w:val="18"/>
              </w:rPr>
            </w:pPr>
          </w:p>
        </w:tc>
      </w:tr>
      <w:tr w:rsidR="006147E6" w:rsidRPr="009F5FDB" w:rsidTr="005664B1">
        <w:tc>
          <w:tcPr>
            <w:tcW w:w="426" w:type="dxa"/>
            <w:tcBorders>
              <w:top w:val="nil"/>
              <w:bottom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2128" w:type="dxa"/>
            <w:vAlign w:val="center"/>
          </w:tcPr>
          <w:p w:rsidR="006147E6" w:rsidRPr="00D61AB8" w:rsidRDefault="006147E6" w:rsidP="00945A2C">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学外実習</w:t>
            </w:r>
            <w:r>
              <w:rPr>
                <w:rFonts w:ascii="ＭＳ 明朝" w:hAnsi="ＭＳ 明朝" w:hint="eastAsia"/>
                <w:sz w:val="18"/>
                <w:szCs w:val="18"/>
              </w:rPr>
              <w:t>Ⅱ</w:t>
            </w:r>
          </w:p>
        </w:tc>
        <w:tc>
          <w:tcPr>
            <w:tcW w:w="458"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466"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1"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2" w:type="dxa"/>
            <w:tcBorders>
              <w:right w:val="single" w:sz="4" w:space="0" w:color="auto"/>
            </w:tcBorders>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r>
              <w:rPr>
                <w:rFonts w:ascii="ＭＳ 明朝" w:hAnsi="ＭＳ 明朝" w:hint="eastAsia"/>
                <w:sz w:val="18"/>
                <w:szCs w:val="18"/>
              </w:rPr>
              <w:t>2</w:t>
            </w:r>
          </w:p>
        </w:tc>
        <w:tc>
          <w:tcPr>
            <w:tcW w:w="643" w:type="dxa"/>
            <w:tcBorders>
              <w:left w:val="single" w:sz="4" w:space="0" w:color="auto"/>
            </w:tcBorders>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6147E6" w:rsidRPr="00D61AB8" w:rsidRDefault="006147E6" w:rsidP="006147E6">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２単位以内</w:t>
            </w:r>
            <w:r>
              <w:rPr>
                <w:rFonts w:ascii="ＭＳ 明朝" w:hAnsi="ＭＳ 明朝" w:hint="eastAsia"/>
                <w:sz w:val="18"/>
                <w:szCs w:val="18"/>
              </w:rPr>
              <w:t>で自由に</w:t>
            </w:r>
          </w:p>
        </w:tc>
      </w:tr>
      <w:tr w:rsidR="006147E6" w:rsidRPr="009F5FDB" w:rsidTr="005664B1">
        <w:tc>
          <w:tcPr>
            <w:tcW w:w="426" w:type="dxa"/>
            <w:tcBorders>
              <w:top w:val="nil"/>
              <w:bottom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2128" w:type="dxa"/>
            <w:vAlign w:val="center"/>
          </w:tcPr>
          <w:p w:rsidR="006147E6" w:rsidRPr="00D61AB8" w:rsidRDefault="006147E6"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学外実習</w:t>
            </w:r>
            <w:r>
              <w:rPr>
                <w:rFonts w:ascii="ＭＳ 明朝" w:hAnsi="ＭＳ 明朝" w:hint="eastAsia"/>
                <w:sz w:val="18"/>
                <w:szCs w:val="18"/>
              </w:rPr>
              <w:t>Ⅲ</w:t>
            </w:r>
          </w:p>
        </w:tc>
        <w:tc>
          <w:tcPr>
            <w:tcW w:w="458"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466"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1"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0"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6147E6" w:rsidRPr="00D61AB8" w:rsidRDefault="006147E6" w:rsidP="00945A2C">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2503" w:type="dxa"/>
            <w:tcBorders>
              <w:top w:val="nil"/>
              <w:bottom w:val="nil"/>
            </w:tcBorders>
            <w:vAlign w:val="center"/>
          </w:tcPr>
          <w:p w:rsidR="006147E6" w:rsidRPr="00D61AB8" w:rsidRDefault="006147E6"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選択して履修できる</w:t>
            </w:r>
          </w:p>
        </w:tc>
      </w:tr>
      <w:tr w:rsidR="006147E6" w:rsidRPr="009F5FDB" w:rsidTr="005664B1">
        <w:tc>
          <w:tcPr>
            <w:tcW w:w="426" w:type="dxa"/>
            <w:tcBorders>
              <w:top w:val="nil"/>
              <w:bottom w:val="single" w:sz="4" w:space="0" w:color="auto"/>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2128" w:type="dxa"/>
            <w:tcBorders>
              <w:bottom w:val="single" w:sz="4" w:space="0" w:color="auto"/>
            </w:tcBorders>
            <w:vAlign w:val="center"/>
          </w:tcPr>
          <w:p w:rsidR="006147E6" w:rsidRPr="00D61AB8" w:rsidRDefault="006147E6"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学外実習</w:t>
            </w:r>
            <w:r>
              <w:rPr>
                <w:rFonts w:ascii="ＭＳ 明朝" w:hAnsi="ＭＳ 明朝" w:hint="eastAsia"/>
                <w:sz w:val="18"/>
                <w:szCs w:val="18"/>
              </w:rPr>
              <w:t>Ⅳ</w:t>
            </w:r>
          </w:p>
        </w:tc>
        <w:tc>
          <w:tcPr>
            <w:tcW w:w="458" w:type="dxa"/>
            <w:tcBorders>
              <w:bottom w:val="single" w:sz="4" w:space="0" w:color="auto"/>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466" w:type="dxa"/>
            <w:tcBorders>
              <w:bottom w:val="single" w:sz="4" w:space="0" w:color="auto"/>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1"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1</w:t>
            </w:r>
          </w:p>
        </w:tc>
        <w:tc>
          <w:tcPr>
            <w:tcW w:w="640"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1"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2" w:type="dxa"/>
            <w:shd w:val="clear" w:color="auto" w:fill="8DB3E2" w:themeFill="text2" w:themeFillTint="66"/>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3" w:type="dxa"/>
            <w:shd w:val="clear" w:color="auto" w:fill="8DB3E2" w:themeFill="text2" w:themeFillTint="66"/>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2</w:t>
            </w:r>
          </w:p>
        </w:tc>
        <w:tc>
          <w:tcPr>
            <w:tcW w:w="2503" w:type="dxa"/>
            <w:tcBorders>
              <w:top w:val="nil"/>
              <w:bottom w:val="single" w:sz="4" w:space="0" w:color="auto"/>
            </w:tcBorders>
            <w:vAlign w:val="center"/>
          </w:tcPr>
          <w:p w:rsidR="006147E6" w:rsidRPr="00D61AB8" w:rsidRDefault="006147E6" w:rsidP="00D929A5">
            <w:pPr>
              <w:tabs>
                <w:tab w:val="right" w:pos="9360"/>
              </w:tabs>
              <w:spacing w:line="220" w:lineRule="exact"/>
              <w:rPr>
                <w:rFonts w:ascii="ＭＳ 明朝" w:hAnsi="ＭＳ 明朝"/>
                <w:sz w:val="18"/>
                <w:szCs w:val="18"/>
              </w:rPr>
            </w:pPr>
          </w:p>
        </w:tc>
      </w:tr>
      <w:tr w:rsidR="006147E6" w:rsidRPr="009F5FDB" w:rsidTr="004B1442">
        <w:tc>
          <w:tcPr>
            <w:tcW w:w="426" w:type="dxa"/>
            <w:tcBorders>
              <w:bottom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専</w:t>
            </w:r>
          </w:p>
        </w:tc>
        <w:tc>
          <w:tcPr>
            <w:tcW w:w="2128" w:type="dxa"/>
            <w:tcBorders>
              <w:right w:val="nil"/>
            </w:tcBorders>
            <w:vAlign w:val="center"/>
          </w:tcPr>
          <w:p w:rsidR="006147E6" w:rsidRPr="00D61AB8" w:rsidRDefault="006147E6"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必修科目</w:t>
            </w:r>
            <w:r>
              <w:rPr>
                <w:rFonts w:ascii="ＭＳ 明朝" w:hAnsi="ＭＳ 明朝" w:hint="eastAsia"/>
                <w:sz w:val="18"/>
                <w:szCs w:val="18"/>
              </w:rPr>
              <w:t>単位数</w:t>
            </w:r>
            <w:r w:rsidRPr="00D61AB8">
              <w:rPr>
                <w:rFonts w:ascii="ＭＳ 明朝" w:hAnsi="ＭＳ 明朝" w:hint="eastAsia"/>
                <w:sz w:val="18"/>
                <w:szCs w:val="18"/>
              </w:rPr>
              <w:t>合計</w:t>
            </w:r>
            <w:r>
              <w:rPr>
                <w:rFonts w:ascii="ＭＳ 明朝" w:hAnsi="ＭＳ 明朝" w:hint="eastAsia"/>
                <w:sz w:val="18"/>
                <w:szCs w:val="18"/>
              </w:rPr>
              <w:t>①</w:t>
            </w:r>
          </w:p>
        </w:tc>
        <w:tc>
          <w:tcPr>
            <w:tcW w:w="458" w:type="dxa"/>
            <w:tcBorders>
              <w:left w:val="nil"/>
              <w:right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466" w:type="dxa"/>
            <w:tcBorders>
              <w:left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1"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71</w:t>
            </w:r>
          </w:p>
        </w:tc>
        <w:tc>
          <w:tcPr>
            <w:tcW w:w="640"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7</w:t>
            </w:r>
          </w:p>
        </w:tc>
        <w:tc>
          <w:tcPr>
            <w:tcW w:w="641"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12</w:t>
            </w:r>
          </w:p>
        </w:tc>
        <w:tc>
          <w:tcPr>
            <w:tcW w:w="640"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14</w:t>
            </w:r>
          </w:p>
        </w:tc>
        <w:tc>
          <w:tcPr>
            <w:tcW w:w="642"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23</w:t>
            </w:r>
          </w:p>
        </w:tc>
        <w:tc>
          <w:tcPr>
            <w:tcW w:w="643"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15</w:t>
            </w:r>
          </w:p>
        </w:tc>
        <w:tc>
          <w:tcPr>
            <w:tcW w:w="2503" w:type="dxa"/>
            <w:tcBorders>
              <w:bottom w:val="nil"/>
            </w:tcBorders>
            <w:vAlign w:val="center"/>
          </w:tcPr>
          <w:p w:rsidR="006147E6" w:rsidRPr="00D61AB8" w:rsidRDefault="006147E6" w:rsidP="00D929A5">
            <w:pPr>
              <w:tabs>
                <w:tab w:val="right" w:pos="9360"/>
              </w:tabs>
              <w:spacing w:line="220" w:lineRule="exact"/>
              <w:rPr>
                <w:rFonts w:ascii="ＭＳ 明朝" w:hAnsi="ＭＳ 明朝"/>
                <w:sz w:val="18"/>
                <w:szCs w:val="18"/>
              </w:rPr>
            </w:pPr>
          </w:p>
        </w:tc>
      </w:tr>
      <w:tr w:rsidR="006147E6" w:rsidRPr="009F5FDB" w:rsidTr="00D929A5">
        <w:tc>
          <w:tcPr>
            <w:tcW w:w="426" w:type="dxa"/>
            <w:tcBorders>
              <w:top w:val="nil"/>
              <w:bottom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2128" w:type="dxa"/>
            <w:tcBorders>
              <w:right w:val="nil"/>
            </w:tcBorders>
            <w:vAlign w:val="center"/>
          </w:tcPr>
          <w:p w:rsidR="006147E6" w:rsidRPr="00D61AB8" w:rsidRDefault="006147E6"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選択科目</w:t>
            </w:r>
            <w:r>
              <w:rPr>
                <w:rFonts w:ascii="ＭＳ 明朝" w:hAnsi="ＭＳ 明朝" w:hint="eastAsia"/>
                <w:sz w:val="18"/>
                <w:szCs w:val="18"/>
              </w:rPr>
              <w:t>単位数</w:t>
            </w:r>
            <w:r w:rsidRPr="00D61AB8">
              <w:rPr>
                <w:rFonts w:ascii="ＭＳ 明朝" w:hAnsi="ＭＳ 明朝" w:hint="eastAsia"/>
                <w:sz w:val="18"/>
                <w:szCs w:val="18"/>
              </w:rPr>
              <w:t>合計</w:t>
            </w:r>
            <w:r>
              <w:rPr>
                <w:rFonts w:ascii="ＭＳ 明朝" w:hAnsi="ＭＳ 明朝" w:hint="eastAsia"/>
                <w:sz w:val="18"/>
                <w:szCs w:val="18"/>
              </w:rPr>
              <w:t>②</w:t>
            </w:r>
          </w:p>
        </w:tc>
        <w:tc>
          <w:tcPr>
            <w:tcW w:w="458" w:type="dxa"/>
            <w:tcBorders>
              <w:left w:val="nil"/>
              <w:right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466" w:type="dxa"/>
            <w:tcBorders>
              <w:left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1"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16</w:t>
            </w:r>
          </w:p>
        </w:tc>
        <w:tc>
          <w:tcPr>
            <w:tcW w:w="640"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0</w:t>
            </w:r>
          </w:p>
        </w:tc>
        <w:tc>
          <w:tcPr>
            <w:tcW w:w="641"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0</w:t>
            </w:r>
          </w:p>
        </w:tc>
        <w:tc>
          <w:tcPr>
            <w:tcW w:w="640"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2</w:t>
            </w:r>
          </w:p>
        </w:tc>
        <w:tc>
          <w:tcPr>
            <w:tcW w:w="642"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3</w:t>
            </w:r>
          </w:p>
        </w:tc>
        <w:tc>
          <w:tcPr>
            <w:tcW w:w="643"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11</w:t>
            </w:r>
          </w:p>
        </w:tc>
        <w:tc>
          <w:tcPr>
            <w:tcW w:w="2503" w:type="dxa"/>
            <w:tcBorders>
              <w:top w:val="nil"/>
              <w:bottom w:val="nil"/>
            </w:tcBorders>
            <w:vAlign w:val="center"/>
          </w:tcPr>
          <w:p w:rsidR="006147E6" w:rsidRPr="00D61AB8" w:rsidRDefault="006147E6" w:rsidP="006147E6">
            <w:pPr>
              <w:tabs>
                <w:tab w:val="right" w:pos="9360"/>
              </w:tabs>
              <w:spacing w:line="220" w:lineRule="exact"/>
              <w:rPr>
                <w:rFonts w:ascii="ＭＳ 明朝" w:hAnsi="ＭＳ 明朝"/>
                <w:sz w:val="18"/>
                <w:szCs w:val="18"/>
              </w:rPr>
            </w:pPr>
          </w:p>
        </w:tc>
      </w:tr>
      <w:tr w:rsidR="006147E6" w:rsidRPr="009F5FDB" w:rsidTr="00945A2C">
        <w:tc>
          <w:tcPr>
            <w:tcW w:w="426" w:type="dxa"/>
            <w:tcBorders>
              <w:top w:val="nil"/>
              <w:bottom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3052" w:type="dxa"/>
            <w:gridSpan w:val="3"/>
            <w:tcBorders>
              <w:bottom w:val="single" w:sz="4" w:space="0" w:color="auto"/>
            </w:tcBorders>
            <w:vAlign w:val="center"/>
          </w:tcPr>
          <w:p w:rsidR="006147E6" w:rsidRPr="00D61AB8" w:rsidRDefault="006147E6" w:rsidP="006147E6">
            <w:pPr>
              <w:tabs>
                <w:tab w:val="right" w:pos="9360"/>
              </w:tabs>
              <w:spacing w:line="220" w:lineRule="exact"/>
              <w:rPr>
                <w:rFonts w:ascii="ＭＳ 明朝" w:hAnsi="ＭＳ 明朝"/>
                <w:sz w:val="18"/>
                <w:szCs w:val="18"/>
              </w:rPr>
            </w:pPr>
            <w:r>
              <w:rPr>
                <w:rFonts w:ascii="ＭＳ 明朝" w:hAnsi="ＭＳ 明朝" w:hint="eastAsia"/>
                <w:sz w:val="18"/>
                <w:szCs w:val="18"/>
              </w:rPr>
              <w:t>開講単位数合計③＝①＋②</w:t>
            </w:r>
          </w:p>
        </w:tc>
        <w:tc>
          <w:tcPr>
            <w:tcW w:w="641"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87</w:t>
            </w:r>
          </w:p>
        </w:tc>
        <w:tc>
          <w:tcPr>
            <w:tcW w:w="640"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7</w:t>
            </w:r>
          </w:p>
        </w:tc>
        <w:tc>
          <w:tcPr>
            <w:tcW w:w="641"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12</w:t>
            </w:r>
          </w:p>
        </w:tc>
        <w:tc>
          <w:tcPr>
            <w:tcW w:w="640"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16</w:t>
            </w:r>
          </w:p>
        </w:tc>
        <w:tc>
          <w:tcPr>
            <w:tcW w:w="642"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26</w:t>
            </w:r>
          </w:p>
        </w:tc>
        <w:tc>
          <w:tcPr>
            <w:tcW w:w="643"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26</w:t>
            </w:r>
          </w:p>
        </w:tc>
        <w:tc>
          <w:tcPr>
            <w:tcW w:w="2503" w:type="dxa"/>
            <w:tcBorders>
              <w:top w:val="nil"/>
              <w:bottom w:val="nil"/>
            </w:tcBorders>
            <w:vAlign w:val="center"/>
          </w:tcPr>
          <w:p w:rsidR="006147E6" w:rsidRPr="00D61AB8" w:rsidRDefault="006147E6"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学外実習、留学生・編入生</w:t>
            </w:r>
          </w:p>
        </w:tc>
      </w:tr>
      <w:tr w:rsidR="006147E6" w:rsidRPr="009F5FDB" w:rsidTr="00D929A5">
        <w:tc>
          <w:tcPr>
            <w:tcW w:w="426" w:type="dxa"/>
            <w:tcBorders>
              <w:top w:val="nil"/>
              <w:bottom w:val="single" w:sz="4" w:space="0" w:color="auto"/>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門</w:t>
            </w:r>
          </w:p>
        </w:tc>
        <w:tc>
          <w:tcPr>
            <w:tcW w:w="2128" w:type="dxa"/>
            <w:tcBorders>
              <w:bottom w:val="single" w:sz="4" w:space="0" w:color="auto"/>
              <w:right w:val="nil"/>
            </w:tcBorders>
            <w:vAlign w:val="center"/>
          </w:tcPr>
          <w:p w:rsidR="006147E6" w:rsidRPr="00D61AB8" w:rsidRDefault="006147E6" w:rsidP="006147E6">
            <w:pPr>
              <w:tabs>
                <w:tab w:val="right" w:pos="9360"/>
              </w:tabs>
              <w:spacing w:line="220" w:lineRule="exact"/>
              <w:rPr>
                <w:rFonts w:ascii="ＭＳ 明朝" w:hAnsi="ＭＳ 明朝"/>
                <w:sz w:val="18"/>
                <w:szCs w:val="18"/>
              </w:rPr>
            </w:pPr>
            <w:r>
              <w:rPr>
                <w:rFonts w:ascii="ＭＳ 明朝" w:hAnsi="ＭＳ 明朝" w:hint="eastAsia"/>
                <w:sz w:val="18"/>
                <w:szCs w:val="18"/>
              </w:rPr>
              <w:t>学際科目単位数合計④</w:t>
            </w:r>
          </w:p>
        </w:tc>
        <w:tc>
          <w:tcPr>
            <w:tcW w:w="458" w:type="dxa"/>
            <w:tcBorders>
              <w:left w:val="nil"/>
              <w:right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466" w:type="dxa"/>
            <w:tcBorders>
              <w:left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1"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6</w:t>
            </w:r>
          </w:p>
        </w:tc>
        <w:tc>
          <w:tcPr>
            <w:tcW w:w="640"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0</w:t>
            </w:r>
          </w:p>
        </w:tc>
        <w:tc>
          <w:tcPr>
            <w:tcW w:w="641"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0</w:t>
            </w:r>
          </w:p>
        </w:tc>
        <w:tc>
          <w:tcPr>
            <w:tcW w:w="640"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2</w:t>
            </w:r>
          </w:p>
        </w:tc>
        <w:tc>
          <w:tcPr>
            <w:tcW w:w="642"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2</w:t>
            </w:r>
          </w:p>
        </w:tc>
        <w:tc>
          <w:tcPr>
            <w:tcW w:w="643"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2</w:t>
            </w:r>
          </w:p>
        </w:tc>
        <w:tc>
          <w:tcPr>
            <w:tcW w:w="2503" w:type="dxa"/>
            <w:tcBorders>
              <w:top w:val="nil"/>
              <w:bottom w:val="nil"/>
            </w:tcBorders>
            <w:vAlign w:val="center"/>
          </w:tcPr>
          <w:p w:rsidR="006147E6" w:rsidRPr="00D61AB8" w:rsidRDefault="006147E6" w:rsidP="00D929A5">
            <w:pPr>
              <w:tabs>
                <w:tab w:val="right" w:pos="9360"/>
              </w:tabs>
              <w:spacing w:line="220" w:lineRule="exact"/>
              <w:rPr>
                <w:rFonts w:ascii="ＭＳ 明朝" w:hAnsi="ＭＳ 明朝"/>
                <w:sz w:val="18"/>
                <w:szCs w:val="18"/>
              </w:rPr>
            </w:pPr>
            <w:r>
              <w:rPr>
                <w:rFonts w:ascii="ＭＳ 明朝" w:hAnsi="ＭＳ 明朝" w:hint="eastAsia"/>
                <w:sz w:val="18"/>
                <w:szCs w:val="18"/>
              </w:rPr>
              <w:t>対象</w:t>
            </w:r>
            <w:r w:rsidRPr="00D61AB8">
              <w:rPr>
                <w:rFonts w:ascii="ＭＳ 明朝" w:hAnsi="ＭＳ 明朝" w:hint="eastAsia"/>
                <w:sz w:val="18"/>
                <w:szCs w:val="18"/>
              </w:rPr>
              <w:t>の科目を除く</w:t>
            </w:r>
          </w:p>
        </w:tc>
      </w:tr>
      <w:tr w:rsidR="006147E6" w:rsidRPr="009F5FDB" w:rsidTr="00D929A5">
        <w:tc>
          <w:tcPr>
            <w:tcW w:w="426" w:type="dxa"/>
            <w:tcBorders>
              <w:right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2128" w:type="dxa"/>
            <w:tcBorders>
              <w:left w:val="nil"/>
              <w:right w:val="nil"/>
            </w:tcBorders>
            <w:vAlign w:val="center"/>
          </w:tcPr>
          <w:p w:rsidR="006147E6" w:rsidRPr="00D61AB8" w:rsidRDefault="006147E6"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一般科目単位合計</w:t>
            </w:r>
            <w:r>
              <w:rPr>
                <w:rFonts w:ascii="ＭＳ 明朝" w:hAnsi="ＭＳ 明朝" w:hint="eastAsia"/>
                <w:sz w:val="18"/>
                <w:szCs w:val="18"/>
              </w:rPr>
              <w:t>⑤</w:t>
            </w:r>
          </w:p>
        </w:tc>
        <w:tc>
          <w:tcPr>
            <w:tcW w:w="458" w:type="dxa"/>
            <w:tcBorders>
              <w:left w:val="nil"/>
              <w:right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466" w:type="dxa"/>
            <w:tcBorders>
              <w:left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1" w:type="dxa"/>
            <w:vAlign w:val="center"/>
          </w:tcPr>
          <w:p w:rsidR="006147E6" w:rsidRPr="00D61AB8" w:rsidRDefault="006147E6" w:rsidP="006147E6">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8</w:t>
            </w:r>
            <w:r>
              <w:rPr>
                <w:rFonts w:ascii="ＭＳ 明朝" w:hAnsi="ＭＳ 明朝" w:hint="eastAsia"/>
                <w:sz w:val="18"/>
                <w:szCs w:val="18"/>
              </w:rPr>
              <w:t>3</w:t>
            </w:r>
          </w:p>
        </w:tc>
        <w:tc>
          <w:tcPr>
            <w:tcW w:w="640"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26</w:t>
            </w:r>
          </w:p>
        </w:tc>
        <w:tc>
          <w:tcPr>
            <w:tcW w:w="641"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23</w:t>
            </w:r>
          </w:p>
        </w:tc>
        <w:tc>
          <w:tcPr>
            <w:tcW w:w="640"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18</w:t>
            </w:r>
          </w:p>
        </w:tc>
        <w:tc>
          <w:tcPr>
            <w:tcW w:w="642"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8</w:t>
            </w:r>
          </w:p>
        </w:tc>
        <w:tc>
          <w:tcPr>
            <w:tcW w:w="643"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8</w:t>
            </w:r>
          </w:p>
        </w:tc>
        <w:tc>
          <w:tcPr>
            <w:tcW w:w="2503" w:type="dxa"/>
            <w:tcBorders>
              <w:top w:val="nil"/>
              <w:bottom w:val="nil"/>
            </w:tcBorders>
            <w:vAlign w:val="center"/>
          </w:tcPr>
          <w:p w:rsidR="006147E6" w:rsidRPr="00D61AB8" w:rsidRDefault="006147E6" w:rsidP="00D929A5">
            <w:pPr>
              <w:tabs>
                <w:tab w:val="right" w:pos="9360"/>
              </w:tabs>
              <w:spacing w:line="220" w:lineRule="exact"/>
              <w:rPr>
                <w:rFonts w:ascii="ＭＳ 明朝" w:hAnsi="ＭＳ 明朝"/>
                <w:sz w:val="18"/>
                <w:szCs w:val="18"/>
              </w:rPr>
            </w:pPr>
          </w:p>
        </w:tc>
      </w:tr>
      <w:tr w:rsidR="006147E6" w:rsidRPr="009F5FDB" w:rsidTr="00D929A5">
        <w:tc>
          <w:tcPr>
            <w:tcW w:w="426" w:type="dxa"/>
            <w:tcBorders>
              <w:right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2128" w:type="dxa"/>
            <w:tcBorders>
              <w:left w:val="nil"/>
              <w:right w:val="nil"/>
            </w:tcBorders>
            <w:vAlign w:val="center"/>
          </w:tcPr>
          <w:p w:rsidR="006147E6" w:rsidRPr="00D61AB8" w:rsidRDefault="006147E6" w:rsidP="00D929A5">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合計</w:t>
            </w:r>
            <w:r>
              <w:rPr>
                <w:rFonts w:ascii="ＭＳ 明朝" w:hAnsi="ＭＳ 明朝" w:hint="eastAsia"/>
                <w:sz w:val="18"/>
                <w:szCs w:val="18"/>
              </w:rPr>
              <w:t>⑥＝③+④+⑤</w:t>
            </w:r>
          </w:p>
        </w:tc>
        <w:tc>
          <w:tcPr>
            <w:tcW w:w="458" w:type="dxa"/>
            <w:tcBorders>
              <w:left w:val="nil"/>
              <w:right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466" w:type="dxa"/>
            <w:tcBorders>
              <w:left w:val="nil"/>
            </w:tcBorders>
            <w:vAlign w:val="center"/>
          </w:tcPr>
          <w:p w:rsidR="006147E6" w:rsidRPr="00D61AB8" w:rsidRDefault="006147E6" w:rsidP="00D929A5">
            <w:pPr>
              <w:tabs>
                <w:tab w:val="right" w:pos="9360"/>
              </w:tabs>
              <w:spacing w:line="220" w:lineRule="exact"/>
              <w:jc w:val="center"/>
              <w:rPr>
                <w:rFonts w:ascii="ＭＳ 明朝" w:hAnsi="ＭＳ 明朝"/>
                <w:sz w:val="18"/>
                <w:szCs w:val="18"/>
              </w:rPr>
            </w:pPr>
          </w:p>
        </w:tc>
        <w:tc>
          <w:tcPr>
            <w:tcW w:w="641"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176</w:t>
            </w:r>
          </w:p>
        </w:tc>
        <w:tc>
          <w:tcPr>
            <w:tcW w:w="640" w:type="dxa"/>
            <w:vAlign w:val="center"/>
          </w:tcPr>
          <w:p w:rsidR="006147E6" w:rsidRPr="00D61AB8" w:rsidRDefault="006147E6" w:rsidP="006147E6">
            <w:pPr>
              <w:tabs>
                <w:tab w:val="right" w:pos="9360"/>
              </w:tabs>
              <w:spacing w:line="220" w:lineRule="exact"/>
              <w:jc w:val="center"/>
              <w:rPr>
                <w:rFonts w:ascii="ＭＳ 明朝" w:hAnsi="ＭＳ 明朝"/>
                <w:sz w:val="18"/>
                <w:szCs w:val="18"/>
              </w:rPr>
            </w:pPr>
            <w:r>
              <w:rPr>
                <w:rFonts w:ascii="ＭＳ 明朝" w:hAnsi="ＭＳ 明朝" w:hint="eastAsia"/>
                <w:sz w:val="18"/>
                <w:szCs w:val="18"/>
              </w:rPr>
              <w:t>33</w:t>
            </w:r>
          </w:p>
        </w:tc>
        <w:tc>
          <w:tcPr>
            <w:tcW w:w="641"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35</w:t>
            </w:r>
          </w:p>
        </w:tc>
        <w:tc>
          <w:tcPr>
            <w:tcW w:w="640"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36</w:t>
            </w:r>
          </w:p>
        </w:tc>
        <w:tc>
          <w:tcPr>
            <w:tcW w:w="642" w:type="dxa"/>
            <w:shd w:val="clear" w:color="auto" w:fill="auto"/>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36</w:t>
            </w:r>
          </w:p>
        </w:tc>
        <w:tc>
          <w:tcPr>
            <w:tcW w:w="643" w:type="dxa"/>
            <w:vAlign w:val="center"/>
          </w:tcPr>
          <w:p w:rsidR="006147E6" w:rsidRPr="00D61AB8" w:rsidRDefault="006147E6" w:rsidP="00D929A5">
            <w:pPr>
              <w:tabs>
                <w:tab w:val="right" w:pos="9360"/>
              </w:tabs>
              <w:spacing w:line="220" w:lineRule="exact"/>
              <w:jc w:val="center"/>
              <w:rPr>
                <w:rFonts w:ascii="ＭＳ 明朝" w:hAnsi="ＭＳ 明朝"/>
                <w:sz w:val="18"/>
                <w:szCs w:val="18"/>
              </w:rPr>
            </w:pPr>
            <w:r>
              <w:rPr>
                <w:rFonts w:ascii="ＭＳ 明朝" w:hAnsi="ＭＳ 明朝" w:hint="eastAsia"/>
                <w:sz w:val="18"/>
                <w:szCs w:val="18"/>
              </w:rPr>
              <w:t>36</w:t>
            </w:r>
          </w:p>
        </w:tc>
        <w:tc>
          <w:tcPr>
            <w:tcW w:w="2503" w:type="dxa"/>
            <w:tcBorders>
              <w:top w:val="nil"/>
            </w:tcBorders>
            <w:vAlign w:val="center"/>
          </w:tcPr>
          <w:p w:rsidR="006147E6" w:rsidRPr="00D61AB8" w:rsidRDefault="006147E6" w:rsidP="00D929A5">
            <w:pPr>
              <w:tabs>
                <w:tab w:val="right" w:pos="9360"/>
              </w:tabs>
              <w:spacing w:line="220" w:lineRule="exact"/>
              <w:rPr>
                <w:rFonts w:ascii="ＭＳ 明朝" w:hAnsi="ＭＳ 明朝"/>
                <w:sz w:val="18"/>
                <w:szCs w:val="18"/>
              </w:rPr>
            </w:pPr>
          </w:p>
        </w:tc>
      </w:tr>
    </w:tbl>
    <w:p w:rsidR="00D929A5" w:rsidRDefault="00D929A5" w:rsidP="00D929A5">
      <w:pPr>
        <w:tabs>
          <w:tab w:val="right" w:pos="9360"/>
        </w:tabs>
        <w:spacing w:line="220" w:lineRule="exact"/>
        <w:ind w:left="539" w:hanging="539"/>
        <w:rPr>
          <w:szCs w:val="21"/>
        </w:rPr>
      </w:pPr>
      <w:r>
        <w:rPr>
          <w:rFonts w:hint="eastAsia"/>
          <w:szCs w:val="21"/>
        </w:rPr>
        <w:t>(</w:t>
      </w:r>
      <w:r>
        <w:rPr>
          <w:rFonts w:hint="eastAsia"/>
          <w:szCs w:val="21"/>
        </w:rPr>
        <w:t>注</w:t>
      </w:r>
      <w:r>
        <w:rPr>
          <w:rFonts w:hint="eastAsia"/>
          <w:szCs w:val="21"/>
        </w:rPr>
        <w:t>1)</w:t>
      </w:r>
      <w:r>
        <w:rPr>
          <w:rFonts w:hint="eastAsia"/>
          <w:szCs w:val="21"/>
        </w:rPr>
        <w:t>●印の科目は該当学年において修得しないと進級・卒業できない</w:t>
      </w:r>
    </w:p>
    <w:p w:rsidR="00D929A5" w:rsidRDefault="00D929A5" w:rsidP="00D929A5">
      <w:pPr>
        <w:tabs>
          <w:tab w:val="right" w:pos="9360"/>
        </w:tabs>
        <w:spacing w:line="220" w:lineRule="exact"/>
        <w:ind w:left="539" w:hanging="539"/>
        <w:rPr>
          <w:szCs w:val="21"/>
        </w:rPr>
      </w:pPr>
      <w:r>
        <w:rPr>
          <w:rFonts w:hint="eastAsia"/>
          <w:szCs w:val="21"/>
        </w:rPr>
        <w:t>(</w:t>
      </w:r>
      <w:r>
        <w:rPr>
          <w:rFonts w:hint="eastAsia"/>
          <w:szCs w:val="21"/>
        </w:rPr>
        <w:t>注</w:t>
      </w:r>
      <w:r>
        <w:rPr>
          <w:rFonts w:hint="eastAsia"/>
          <w:szCs w:val="21"/>
        </w:rPr>
        <w:t>2)</w:t>
      </w:r>
      <w:r>
        <w:rPr>
          <w:rFonts w:hint="eastAsia"/>
          <w:szCs w:val="21"/>
        </w:rPr>
        <w:t>「丸付き数字」の科目は主要科目である。</w:t>
      </w:r>
      <w:r>
        <w:rPr>
          <w:szCs w:val="21"/>
        </w:rPr>
        <w:br/>
      </w:r>
      <w:r>
        <w:rPr>
          <w:rFonts w:hint="eastAsia"/>
          <w:szCs w:val="21"/>
        </w:rPr>
        <w:t>単位数の前に＊がついた科目は学修単位科目、付いていない科目は履修単位科目である。</w:t>
      </w:r>
    </w:p>
    <w:p w:rsidR="006147E6" w:rsidRDefault="006147E6" w:rsidP="00D929A5">
      <w:pPr>
        <w:tabs>
          <w:tab w:val="right" w:pos="9360"/>
        </w:tabs>
        <w:spacing w:line="220" w:lineRule="exact"/>
        <w:ind w:left="539" w:hanging="539"/>
        <w:rPr>
          <w:szCs w:val="21"/>
        </w:rPr>
      </w:pPr>
    </w:p>
    <w:p w:rsidR="006147E6" w:rsidRDefault="006147E6" w:rsidP="00D929A5">
      <w:pPr>
        <w:tabs>
          <w:tab w:val="right" w:pos="9360"/>
        </w:tabs>
        <w:spacing w:line="220" w:lineRule="exact"/>
        <w:ind w:left="539" w:hanging="539"/>
        <w:rPr>
          <w:szCs w:val="21"/>
        </w:rPr>
      </w:pPr>
    </w:p>
    <w:p w:rsidR="006147E6" w:rsidRDefault="006147E6" w:rsidP="00D929A5">
      <w:pPr>
        <w:tabs>
          <w:tab w:val="right" w:pos="9360"/>
        </w:tabs>
        <w:spacing w:line="220" w:lineRule="exact"/>
        <w:ind w:left="539" w:hanging="539"/>
        <w:rPr>
          <w:szCs w:val="21"/>
        </w:rPr>
      </w:pPr>
    </w:p>
    <w:p w:rsidR="006147E6" w:rsidRDefault="006147E6" w:rsidP="00D929A5">
      <w:pPr>
        <w:tabs>
          <w:tab w:val="right" w:pos="9360"/>
        </w:tabs>
        <w:spacing w:line="220" w:lineRule="exact"/>
        <w:ind w:left="539" w:hanging="539"/>
        <w:rPr>
          <w:szCs w:val="21"/>
        </w:rPr>
      </w:pPr>
    </w:p>
    <w:p w:rsidR="00355B7E" w:rsidRDefault="00355B7E" w:rsidP="00D929A5">
      <w:pPr>
        <w:tabs>
          <w:tab w:val="right" w:pos="9360"/>
        </w:tabs>
        <w:spacing w:line="220" w:lineRule="exact"/>
        <w:ind w:left="539" w:hanging="539"/>
        <w:rPr>
          <w:szCs w:val="21"/>
        </w:rPr>
      </w:pPr>
    </w:p>
    <w:p w:rsidR="00355B7E" w:rsidRDefault="00355B7E" w:rsidP="00D929A5">
      <w:pPr>
        <w:tabs>
          <w:tab w:val="right" w:pos="9360"/>
        </w:tabs>
        <w:spacing w:line="220" w:lineRule="exact"/>
        <w:ind w:left="539" w:hanging="539"/>
        <w:rPr>
          <w:szCs w:val="21"/>
        </w:rPr>
      </w:pPr>
    </w:p>
    <w:p w:rsidR="00355B7E" w:rsidRDefault="00355B7E" w:rsidP="00D929A5">
      <w:pPr>
        <w:tabs>
          <w:tab w:val="right" w:pos="9360"/>
        </w:tabs>
        <w:spacing w:line="220" w:lineRule="exact"/>
        <w:ind w:left="539" w:hanging="539"/>
        <w:rPr>
          <w:szCs w:val="21"/>
        </w:rPr>
      </w:pPr>
    </w:p>
    <w:p w:rsidR="00355B7E" w:rsidRDefault="00355B7E" w:rsidP="00D929A5">
      <w:pPr>
        <w:tabs>
          <w:tab w:val="right" w:pos="9360"/>
        </w:tabs>
        <w:spacing w:line="220" w:lineRule="exact"/>
        <w:ind w:left="539" w:hanging="539"/>
        <w:rPr>
          <w:szCs w:val="21"/>
        </w:rPr>
      </w:pPr>
    </w:p>
    <w:p w:rsidR="00355B7E" w:rsidRDefault="00355B7E" w:rsidP="00D929A5">
      <w:pPr>
        <w:tabs>
          <w:tab w:val="right" w:pos="9360"/>
        </w:tabs>
        <w:spacing w:line="220" w:lineRule="exact"/>
        <w:ind w:left="539" w:hanging="539"/>
        <w:rPr>
          <w:szCs w:val="21"/>
        </w:rPr>
      </w:pPr>
    </w:p>
    <w:p w:rsidR="00355B7E" w:rsidRPr="002A784A" w:rsidRDefault="00355B7E" w:rsidP="00EC3E27">
      <w:pPr>
        <w:tabs>
          <w:tab w:val="right" w:pos="9360"/>
        </w:tabs>
        <w:ind w:left="539" w:hanging="539"/>
      </w:pPr>
      <w:r>
        <w:rPr>
          <w:rFonts w:hint="eastAsia"/>
          <w:szCs w:val="21"/>
        </w:rPr>
        <w:lastRenderedPageBreak/>
        <w:t>表</w:t>
      </w:r>
      <w:r>
        <w:rPr>
          <w:rFonts w:hint="eastAsia"/>
          <w:szCs w:val="21"/>
        </w:rPr>
        <w:t xml:space="preserve">1(a)-2   </w:t>
      </w:r>
      <w:r w:rsidR="000D11F9">
        <w:rPr>
          <w:rFonts w:hint="eastAsia"/>
          <w:szCs w:val="21"/>
        </w:rPr>
        <w:t>専門科</w:t>
      </w:r>
      <w:r>
        <w:rPr>
          <w:rFonts w:hint="eastAsia"/>
          <w:szCs w:val="21"/>
        </w:rPr>
        <w:t>目（各学科共通の専門科目）の教育課程表</w:t>
      </w:r>
      <w:r w:rsidR="000D11F9">
        <w:rPr>
          <w:rFonts w:hint="eastAsia"/>
          <w:szCs w:val="21"/>
        </w:rPr>
        <w:t xml:space="preserve">　　　（</w:t>
      </w:r>
      <w:r w:rsidR="000D11F9" w:rsidRPr="000D11F9">
        <w:rPr>
          <w:rFonts w:hint="eastAsia"/>
          <w:szCs w:val="21"/>
        </w:rPr>
        <w:t>平成</w:t>
      </w:r>
      <w:r w:rsidR="000D11F9" w:rsidRPr="000D11F9">
        <w:rPr>
          <w:rFonts w:hint="eastAsia"/>
          <w:szCs w:val="21"/>
        </w:rPr>
        <w:t>2</w:t>
      </w:r>
      <w:r w:rsidR="004B1442">
        <w:rPr>
          <w:rFonts w:hint="eastAsia"/>
          <w:szCs w:val="21"/>
        </w:rPr>
        <w:t>5</w:t>
      </w:r>
      <w:r w:rsidR="000D11F9" w:rsidRPr="000D11F9">
        <w:rPr>
          <w:rFonts w:hint="eastAsia"/>
          <w:szCs w:val="21"/>
        </w:rPr>
        <w:t>年度</w:t>
      </w:r>
      <w:r w:rsidR="000D11F9" w:rsidRPr="000D11F9">
        <w:rPr>
          <w:rFonts w:hint="eastAsia"/>
          <w:szCs w:val="21"/>
        </w:rPr>
        <w:t>1</w:t>
      </w:r>
      <w:r w:rsidR="004B1442">
        <w:rPr>
          <w:rFonts w:hint="eastAsia"/>
          <w:szCs w:val="21"/>
        </w:rPr>
        <w:t>,2</w:t>
      </w:r>
      <w:r w:rsidR="000D11F9">
        <w:rPr>
          <w:rFonts w:hint="eastAsia"/>
          <w:szCs w:val="21"/>
        </w:rPr>
        <w:t>年生に適用）</w:t>
      </w:r>
      <w:r>
        <w:rPr>
          <w:rFonts w:hint="eastAsia"/>
          <w:szCs w:val="21"/>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426"/>
        <w:gridCol w:w="2517"/>
        <w:gridCol w:w="708"/>
        <w:gridCol w:w="709"/>
        <w:gridCol w:w="709"/>
        <w:gridCol w:w="708"/>
        <w:gridCol w:w="709"/>
        <w:gridCol w:w="709"/>
        <w:gridCol w:w="2126"/>
      </w:tblGrid>
      <w:tr w:rsidR="00EC3E27" w:rsidRPr="009F5FDB" w:rsidTr="005664B1">
        <w:tc>
          <w:tcPr>
            <w:tcW w:w="426" w:type="dxa"/>
            <w:tcBorders>
              <w:bottom w:val="nil"/>
              <w:right w:val="nil"/>
            </w:tcBorders>
            <w:vAlign w:val="center"/>
          </w:tcPr>
          <w:p w:rsidR="00355B7E" w:rsidRPr="000D11F9" w:rsidRDefault="00355B7E" w:rsidP="000D11F9">
            <w:pPr>
              <w:tabs>
                <w:tab w:val="right" w:pos="9360"/>
              </w:tabs>
              <w:jc w:val="center"/>
              <w:rPr>
                <w:rFonts w:ascii="ＭＳ 明朝" w:hAnsi="ＭＳ 明朝"/>
                <w:szCs w:val="21"/>
              </w:rPr>
            </w:pPr>
          </w:p>
        </w:tc>
        <w:tc>
          <w:tcPr>
            <w:tcW w:w="426" w:type="dxa"/>
            <w:tcBorders>
              <w:left w:val="nil"/>
              <w:bottom w:val="nil"/>
              <w:right w:val="nil"/>
            </w:tcBorders>
            <w:vAlign w:val="center"/>
          </w:tcPr>
          <w:p w:rsidR="00355B7E" w:rsidRPr="000D11F9" w:rsidRDefault="00355B7E" w:rsidP="000D11F9">
            <w:pPr>
              <w:tabs>
                <w:tab w:val="right" w:pos="9360"/>
              </w:tabs>
              <w:jc w:val="center"/>
              <w:rPr>
                <w:rFonts w:ascii="ＭＳ 明朝" w:hAnsi="ＭＳ 明朝"/>
                <w:szCs w:val="21"/>
              </w:rPr>
            </w:pPr>
          </w:p>
        </w:tc>
        <w:tc>
          <w:tcPr>
            <w:tcW w:w="2517" w:type="dxa"/>
            <w:tcBorders>
              <w:left w:val="nil"/>
              <w:bottom w:val="nil"/>
              <w:right w:val="nil"/>
            </w:tcBorders>
            <w:vAlign w:val="center"/>
          </w:tcPr>
          <w:p w:rsidR="00355B7E" w:rsidRPr="000D11F9" w:rsidRDefault="00355B7E" w:rsidP="000D11F9">
            <w:pPr>
              <w:tabs>
                <w:tab w:val="right" w:pos="9360"/>
              </w:tabs>
              <w:jc w:val="center"/>
              <w:rPr>
                <w:rFonts w:ascii="ＭＳ 明朝" w:hAnsi="ＭＳ 明朝"/>
                <w:szCs w:val="21"/>
              </w:rPr>
            </w:pPr>
            <w:r w:rsidRPr="000D11F9">
              <w:rPr>
                <w:rFonts w:ascii="ＭＳ 明朝" w:hAnsi="ＭＳ 明朝" w:hint="eastAsia"/>
                <w:szCs w:val="21"/>
              </w:rPr>
              <w:t>授業科目</w:t>
            </w:r>
          </w:p>
        </w:tc>
        <w:tc>
          <w:tcPr>
            <w:tcW w:w="708" w:type="dxa"/>
            <w:tcBorders>
              <w:bottom w:val="nil"/>
              <w:right w:val="single" w:sz="4" w:space="0" w:color="auto"/>
            </w:tcBorders>
            <w:vAlign w:val="center"/>
          </w:tcPr>
          <w:p w:rsidR="00355B7E" w:rsidRPr="000D11F9" w:rsidRDefault="00355B7E" w:rsidP="000D11F9">
            <w:pPr>
              <w:tabs>
                <w:tab w:val="right" w:pos="9360"/>
              </w:tabs>
              <w:jc w:val="center"/>
              <w:rPr>
                <w:rFonts w:ascii="ＭＳ 明朝" w:hAnsi="ＭＳ 明朝"/>
                <w:szCs w:val="21"/>
              </w:rPr>
            </w:pPr>
            <w:r w:rsidRPr="000D11F9">
              <w:rPr>
                <w:rFonts w:ascii="ＭＳ 明朝" w:hAnsi="ＭＳ 明朝" w:hint="eastAsia"/>
                <w:szCs w:val="21"/>
              </w:rPr>
              <w:t>単位</w:t>
            </w:r>
          </w:p>
        </w:tc>
        <w:tc>
          <w:tcPr>
            <w:tcW w:w="709" w:type="dxa"/>
            <w:tcBorders>
              <w:left w:val="single" w:sz="4" w:space="0" w:color="auto"/>
              <w:bottom w:val="single" w:sz="4" w:space="0" w:color="auto"/>
              <w:right w:val="nil"/>
            </w:tcBorders>
            <w:vAlign w:val="center"/>
          </w:tcPr>
          <w:p w:rsidR="00355B7E" w:rsidRPr="000D11F9" w:rsidRDefault="00355B7E" w:rsidP="000D11F9">
            <w:pPr>
              <w:tabs>
                <w:tab w:val="right" w:pos="9360"/>
              </w:tabs>
              <w:jc w:val="center"/>
              <w:rPr>
                <w:rFonts w:ascii="ＭＳ 明朝" w:hAnsi="ＭＳ 明朝"/>
                <w:szCs w:val="21"/>
              </w:rPr>
            </w:pPr>
            <w:r w:rsidRPr="000D11F9">
              <w:rPr>
                <w:rFonts w:ascii="ＭＳ 明朝" w:hAnsi="ＭＳ 明朝" w:hint="eastAsia"/>
                <w:szCs w:val="21"/>
              </w:rPr>
              <w:t>学</w:t>
            </w:r>
          </w:p>
        </w:tc>
        <w:tc>
          <w:tcPr>
            <w:tcW w:w="709" w:type="dxa"/>
            <w:tcBorders>
              <w:left w:val="nil"/>
              <w:bottom w:val="single" w:sz="4" w:space="0" w:color="auto"/>
              <w:right w:val="nil"/>
            </w:tcBorders>
            <w:shd w:val="clear" w:color="auto" w:fill="auto"/>
            <w:vAlign w:val="center"/>
          </w:tcPr>
          <w:p w:rsidR="00355B7E" w:rsidRPr="000D11F9" w:rsidRDefault="00355B7E" w:rsidP="000D11F9">
            <w:pPr>
              <w:tabs>
                <w:tab w:val="right" w:pos="9360"/>
              </w:tabs>
              <w:jc w:val="center"/>
              <w:rPr>
                <w:rFonts w:ascii="ＭＳ 明朝" w:hAnsi="ＭＳ 明朝"/>
                <w:szCs w:val="21"/>
              </w:rPr>
            </w:pPr>
            <w:r w:rsidRPr="000D11F9">
              <w:rPr>
                <w:rFonts w:ascii="ＭＳ 明朝" w:hAnsi="ＭＳ 明朝" w:hint="eastAsia"/>
                <w:szCs w:val="21"/>
              </w:rPr>
              <w:t>年</w:t>
            </w:r>
          </w:p>
        </w:tc>
        <w:tc>
          <w:tcPr>
            <w:tcW w:w="708" w:type="dxa"/>
            <w:tcBorders>
              <w:left w:val="nil"/>
              <w:bottom w:val="single" w:sz="4" w:space="0" w:color="auto"/>
              <w:right w:val="nil"/>
            </w:tcBorders>
            <w:shd w:val="clear" w:color="auto" w:fill="auto"/>
            <w:vAlign w:val="center"/>
          </w:tcPr>
          <w:p w:rsidR="00355B7E" w:rsidRPr="000D11F9" w:rsidRDefault="00355B7E" w:rsidP="000D11F9">
            <w:pPr>
              <w:tabs>
                <w:tab w:val="right" w:pos="9360"/>
              </w:tabs>
              <w:jc w:val="center"/>
              <w:rPr>
                <w:rFonts w:ascii="ＭＳ 明朝" w:hAnsi="ＭＳ 明朝"/>
                <w:szCs w:val="21"/>
              </w:rPr>
            </w:pPr>
            <w:r w:rsidRPr="000D11F9">
              <w:rPr>
                <w:rFonts w:ascii="ＭＳ 明朝" w:hAnsi="ＭＳ 明朝" w:hint="eastAsia"/>
                <w:szCs w:val="21"/>
              </w:rPr>
              <w:t>別</w:t>
            </w:r>
          </w:p>
        </w:tc>
        <w:tc>
          <w:tcPr>
            <w:tcW w:w="709" w:type="dxa"/>
            <w:tcBorders>
              <w:left w:val="nil"/>
              <w:bottom w:val="single" w:sz="4" w:space="0" w:color="auto"/>
              <w:right w:val="nil"/>
            </w:tcBorders>
            <w:shd w:val="clear" w:color="auto" w:fill="auto"/>
            <w:vAlign w:val="center"/>
          </w:tcPr>
          <w:p w:rsidR="00355B7E" w:rsidRPr="000D11F9" w:rsidRDefault="00355B7E" w:rsidP="000D11F9">
            <w:pPr>
              <w:tabs>
                <w:tab w:val="right" w:pos="9360"/>
              </w:tabs>
              <w:jc w:val="center"/>
              <w:rPr>
                <w:rFonts w:ascii="ＭＳ 明朝" w:hAnsi="ＭＳ 明朝"/>
                <w:szCs w:val="21"/>
              </w:rPr>
            </w:pPr>
            <w:r w:rsidRPr="000D11F9">
              <w:rPr>
                <w:rFonts w:ascii="ＭＳ 明朝" w:hAnsi="ＭＳ 明朝" w:hint="eastAsia"/>
                <w:szCs w:val="21"/>
              </w:rPr>
              <w:t>配</w:t>
            </w:r>
          </w:p>
        </w:tc>
        <w:tc>
          <w:tcPr>
            <w:tcW w:w="709" w:type="dxa"/>
            <w:tcBorders>
              <w:left w:val="nil"/>
              <w:bottom w:val="single" w:sz="4" w:space="0" w:color="auto"/>
            </w:tcBorders>
            <w:vAlign w:val="center"/>
          </w:tcPr>
          <w:p w:rsidR="00355B7E" w:rsidRPr="000D11F9" w:rsidRDefault="00355B7E" w:rsidP="000D11F9">
            <w:pPr>
              <w:tabs>
                <w:tab w:val="right" w:pos="9360"/>
              </w:tabs>
              <w:jc w:val="center"/>
              <w:rPr>
                <w:rFonts w:ascii="ＭＳ 明朝" w:hAnsi="ＭＳ 明朝"/>
                <w:szCs w:val="21"/>
              </w:rPr>
            </w:pPr>
            <w:r w:rsidRPr="000D11F9">
              <w:rPr>
                <w:rFonts w:ascii="ＭＳ 明朝" w:hAnsi="ＭＳ 明朝" w:hint="eastAsia"/>
                <w:szCs w:val="21"/>
              </w:rPr>
              <w:t>当</w:t>
            </w:r>
          </w:p>
        </w:tc>
        <w:tc>
          <w:tcPr>
            <w:tcW w:w="2126" w:type="dxa"/>
            <w:tcBorders>
              <w:bottom w:val="nil"/>
            </w:tcBorders>
            <w:vAlign w:val="center"/>
          </w:tcPr>
          <w:p w:rsidR="00355B7E" w:rsidRPr="000D11F9" w:rsidRDefault="00355B7E" w:rsidP="000D11F9">
            <w:pPr>
              <w:tabs>
                <w:tab w:val="right" w:pos="9360"/>
              </w:tabs>
              <w:jc w:val="center"/>
              <w:rPr>
                <w:rFonts w:ascii="ＭＳ 明朝" w:hAnsi="ＭＳ 明朝"/>
                <w:szCs w:val="21"/>
              </w:rPr>
            </w:pPr>
            <w:r w:rsidRPr="000D11F9">
              <w:rPr>
                <w:rFonts w:ascii="ＭＳ 明朝" w:hAnsi="ＭＳ 明朝" w:hint="eastAsia"/>
                <w:szCs w:val="21"/>
              </w:rPr>
              <w:t>備考</w:t>
            </w:r>
          </w:p>
        </w:tc>
      </w:tr>
      <w:tr w:rsidR="00EC3E27" w:rsidRPr="009F5FDB" w:rsidTr="005664B1">
        <w:tc>
          <w:tcPr>
            <w:tcW w:w="426" w:type="dxa"/>
            <w:tcBorders>
              <w:top w:val="nil"/>
              <w:bottom w:val="single" w:sz="4" w:space="0" w:color="auto"/>
              <w:right w:val="nil"/>
            </w:tcBorders>
            <w:vAlign w:val="center"/>
          </w:tcPr>
          <w:p w:rsidR="00355B7E" w:rsidRPr="000D11F9" w:rsidRDefault="00355B7E" w:rsidP="000D11F9">
            <w:pPr>
              <w:tabs>
                <w:tab w:val="right" w:pos="9360"/>
              </w:tabs>
              <w:jc w:val="center"/>
              <w:rPr>
                <w:rFonts w:ascii="ＭＳ 明朝" w:hAnsi="ＭＳ 明朝"/>
                <w:szCs w:val="21"/>
              </w:rPr>
            </w:pPr>
          </w:p>
        </w:tc>
        <w:tc>
          <w:tcPr>
            <w:tcW w:w="426" w:type="dxa"/>
            <w:tcBorders>
              <w:top w:val="nil"/>
              <w:left w:val="nil"/>
              <w:bottom w:val="single" w:sz="4" w:space="0" w:color="auto"/>
              <w:right w:val="nil"/>
            </w:tcBorders>
            <w:vAlign w:val="center"/>
          </w:tcPr>
          <w:p w:rsidR="00355B7E" w:rsidRPr="000D11F9" w:rsidRDefault="00355B7E" w:rsidP="000D11F9">
            <w:pPr>
              <w:tabs>
                <w:tab w:val="right" w:pos="9360"/>
              </w:tabs>
              <w:jc w:val="center"/>
              <w:rPr>
                <w:rFonts w:ascii="ＭＳ 明朝" w:hAnsi="ＭＳ 明朝"/>
                <w:szCs w:val="21"/>
              </w:rPr>
            </w:pPr>
          </w:p>
        </w:tc>
        <w:tc>
          <w:tcPr>
            <w:tcW w:w="2517" w:type="dxa"/>
            <w:tcBorders>
              <w:top w:val="nil"/>
              <w:left w:val="nil"/>
              <w:right w:val="nil"/>
            </w:tcBorders>
            <w:vAlign w:val="center"/>
          </w:tcPr>
          <w:p w:rsidR="00355B7E" w:rsidRPr="000D11F9" w:rsidRDefault="00355B7E" w:rsidP="000D11F9">
            <w:pPr>
              <w:tabs>
                <w:tab w:val="right" w:pos="9360"/>
              </w:tabs>
              <w:jc w:val="center"/>
              <w:rPr>
                <w:rFonts w:ascii="ＭＳ 明朝" w:hAnsi="ＭＳ 明朝"/>
                <w:szCs w:val="21"/>
              </w:rPr>
            </w:pPr>
          </w:p>
        </w:tc>
        <w:tc>
          <w:tcPr>
            <w:tcW w:w="708" w:type="dxa"/>
            <w:tcBorders>
              <w:top w:val="nil"/>
            </w:tcBorders>
            <w:vAlign w:val="center"/>
          </w:tcPr>
          <w:p w:rsidR="00355B7E" w:rsidRPr="000D11F9" w:rsidRDefault="00355B7E" w:rsidP="000D11F9">
            <w:pPr>
              <w:tabs>
                <w:tab w:val="right" w:pos="9360"/>
              </w:tabs>
              <w:jc w:val="center"/>
              <w:rPr>
                <w:rFonts w:ascii="ＭＳ 明朝" w:hAnsi="ＭＳ 明朝"/>
                <w:szCs w:val="21"/>
              </w:rPr>
            </w:pPr>
          </w:p>
        </w:tc>
        <w:tc>
          <w:tcPr>
            <w:tcW w:w="709" w:type="dxa"/>
            <w:shd w:val="clear" w:color="auto" w:fill="auto"/>
            <w:vAlign w:val="center"/>
          </w:tcPr>
          <w:p w:rsidR="00355B7E" w:rsidRPr="000D11F9" w:rsidRDefault="00355B7E" w:rsidP="000D11F9">
            <w:pPr>
              <w:tabs>
                <w:tab w:val="right" w:pos="9360"/>
              </w:tabs>
              <w:jc w:val="center"/>
              <w:rPr>
                <w:rFonts w:ascii="ＭＳ 明朝" w:hAnsi="ＭＳ 明朝"/>
                <w:szCs w:val="21"/>
              </w:rPr>
            </w:pPr>
            <w:r w:rsidRPr="000D11F9">
              <w:rPr>
                <w:rFonts w:ascii="ＭＳ 明朝" w:hAnsi="ＭＳ 明朝" w:hint="eastAsia"/>
                <w:szCs w:val="21"/>
              </w:rPr>
              <w:t>1年</w:t>
            </w:r>
          </w:p>
        </w:tc>
        <w:tc>
          <w:tcPr>
            <w:tcW w:w="709" w:type="dxa"/>
            <w:shd w:val="clear" w:color="auto" w:fill="auto"/>
            <w:vAlign w:val="center"/>
          </w:tcPr>
          <w:p w:rsidR="00355B7E" w:rsidRPr="000D11F9" w:rsidRDefault="00355B7E" w:rsidP="000D11F9">
            <w:pPr>
              <w:tabs>
                <w:tab w:val="right" w:pos="9360"/>
              </w:tabs>
              <w:jc w:val="center"/>
              <w:rPr>
                <w:rFonts w:ascii="ＭＳ 明朝" w:hAnsi="ＭＳ 明朝"/>
                <w:szCs w:val="21"/>
              </w:rPr>
            </w:pPr>
            <w:r w:rsidRPr="000D11F9">
              <w:rPr>
                <w:rFonts w:ascii="ＭＳ 明朝" w:hAnsi="ＭＳ 明朝" w:hint="eastAsia"/>
                <w:szCs w:val="21"/>
              </w:rPr>
              <w:t>2年</w:t>
            </w:r>
          </w:p>
        </w:tc>
        <w:tc>
          <w:tcPr>
            <w:tcW w:w="708" w:type="dxa"/>
            <w:shd w:val="clear" w:color="auto" w:fill="8DB3E2" w:themeFill="text2" w:themeFillTint="66"/>
            <w:vAlign w:val="center"/>
          </w:tcPr>
          <w:p w:rsidR="00355B7E" w:rsidRPr="000D11F9" w:rsidRDefault="00355B7E" w:rsidP="000D11F9">
            <w:pPr>
              <w:tabs>
                <w:tab w:val="right" w:pos="9360"/>
              </w:tabs>
              <w:jc w:val="center"/>
              <w:rPr>
                <w:rFonts w:ascii="ＭＳ 明朝" w:hAnsi="ＭＳ 明朝"/>
                <w:szCs w:val="21"/>
              </w:rPr>
            </w:pPr>
            <w:r w:rsidRPr="000D11F9">
              <w:rPr>
                <w:rFonts w:ascii="ＭＳ 明朝" w:hAnsi="ＭＳ 明朝" w:hint="eastAsia"/>
                <w:szCs w:val="21"/>
              </w:rPr>
              <w:t>3年</w:t>
            </w:r>
          </w:p>
        </w:tc>
        <w:tc>
          <w:tcPr>
            <w:tcW w:w="709" w:type="dxa"/>
            <w:shd w:val="clear" w:color="auto" w:fill="8DB3E2" w:themeFill="text2" w:themeFillTint="66"/>
            <w:vAlign w:val="center"/>
          </w:tcPr>
          <w:p w:rsidR="00355B7E" w:rsidRPr="000D11F9" w:rsidRDefault="00355B7E" w:rsidP="000D11F9">
            <w:pPr>
              <w:tabs>
                <w:tab w:val="right" w:pos="9360"/>
              </w:tabs>
              <w:jc w:val="center"/>
              <w:rPr>
                <w:rFonts w:ascii="ＭＳ 明朝" w:hAnsi="ＭＳ 明朝"/>
                <w:szCs w:val="21"/>
              </w:rPr>
            </w:pPr>
            <w:r w:rsidRPr="000D11F9">
              <w:rPr>
                <w:rFonts w:ascii="ＭＳ 明朝" w:hAnsi="ＭＳ 明朝" w:hint="eastAsia"/>
                <w:szCs w:val="21"/>
              </w:rPr>
              <w:t>4年</w:t>
            </w:r>
          </w:p>
        </w:tc>
        <w:tc>
          <w:tcPr>
            <w:tcW w:w="709" w:type="dxa"/>
            <w:shd w:val="clear" w:color="auto" w:fill="8DB3E2" w:themeFill="text2" w:themeFillTint="66"/>
            <w:vAlign w:val="center"/>
          </w:tcPr>
          <w:p w:rsidR="00355B7E" w:rsidRPr="000D11F9" w:rsidRDefault="00355B7E" w:rsidP="000D11F9">
            <w:pPr>
              <w:tabs>
                <w:tab w:val="right" w:pos="9360"/>
              </w:tabs>
              <w:jc w:val="center"/>
              <w:rPr>
                <w:rFonts w:ascii="ＭＳ 明朝" w:hAnsi="ＭＳ 明朝"/>
                <w:szCs w:val="21"/>
              </w:rPr>
            </w:pPr>
            <w:r w:rsidRPr="000D11F9">
              <w:rPr>
                <w:rFonts w:ascii="ＭＳ 明朝" w:hAnsi="ＭＳ 明朝" w:hint="eastAsia"/>
                <w:szCs w:val="21"/>
              </w:rPr>
              <w:t>5年</w:t>
            </w:r>
          </w:p>
        </w:tc>
        <w:tc>
          <w:tcPr>
            <w:tcW w:w="2126" w:type="dxa"/>
            <w:tcBorders>
              <w:top w:val="nil"/>
              <w:bottom w:val="single" w:sz="4" w:space="0" w:color="auto"/>
            </w:tcBorders>
            <w:vAlign w:val="center"/>
          </w:tcPr>
          <w:p w:rsidR="00355B7E" w:rsidRPr="000D11F9" w:rsidRDefault="00355B7E" w:rsidP="000D11F9">
            <w:pPr>
              <w:tabs>
                <w:tab w:val="right" w:pos="9360"/>
              </w:tabs>
              <w:jc w:val="center"/>
              <w:rPr>
                <w:rFonts w:ascii="ＭＳ 明朝" w:hAnsi="ＭＳ 明朝"/>
                <w:szCs w:val="21"/>
              </w:rPr>
            </w:pPr>
          </w:p>
        </w:tc>
      </w:tr>
      <w:tr w:rsidR="00EC3E27" w:rsidRPr="009F5FDB" w:rsidTr="005664B1">
        <w:tc>
          <w:tcPr>
            <w:tcW w:w="426" w:type="dxa"/>
            <w:vMerge w:val="restart"/>
            <w:vAlign w:val="center"/>
          </w:tcPr>
          <w:p w:rsidR="000D11F9" w:rsidRPr="000D11F9" w:rsidRDefault="000D11F9" w:rsidP="000D11F9">
            <w:pPr>
              <w:tabs>
                <w:tab w:val="right" w:pos="9360"/>
              </w:tabs>
              <w:spacing w:line="240" w:lineRule="exact"/>
              <w:jc w:val="center"/>
              <w:rPr>
                <w:rFonts w:ascii="ＭＳ 明朝" w:hAnsi="ＭＳ 明朝"/>
                <w:szCs w:val="21"/>
              </w:rPr>
            </w:pPr>
            <w:r>
              <w:rPr>
                <w:rFonts w:ascii="ＭＳ 明朝" w:hAnsi="ＭＳ 明朝" w:hint="eastAsia"/>
                <w:szCs w:val="21"/>
              </w:rPr>
              <w:t>新機能材料分野</w:t>
            </w:r>
          </w:p>
        </w:tc>
        <w:tc>
          <w:tcPr>
            <w:tcW w:w="426" w:type="dxa"/>
            <w:vMerge w:val="restart"/>
            <w:vAlign w:val="center"/>
          </w:tcPr>
          <w:p w:rsidR="000D11F9" w:rsidRDefault="000D11F9" w:rsidP="000D11F9">
            <w:pPr>
              <w:tabs>
                <w:tab w:val="right" w:pos="9360"/>
              </w:tabs>
              <w:rPr>
                <w:rFonts w:ascii="ＭＳ 明朝" w:hAnsi="ＭＳ 明朝"/>
                <w:szCs w:val="21"/>
              </w:rPr>
            </w:pPr>
            <w:r>
              <w:rPr>
                <w:rFonts w:ascii="ＭＳ 明朝" w:hAnsi="ＭＳ 明朝" w:hint="eastAsia"/>
                <w:szCs w:val="21"/>
              </w:rPr>
              <w:t>必</w:t>
            </w:r>
          </w:p>
          <w:p w:rsidR="000D11F9" w:rsidRPr="000D11F9" w:rsidRDefault="000D11F9" w:rsidP="000D11F9">
            <w:pPr>
              <w:tabs>
                <w:tab w:val="right" w:pos="9360"/>
              </w:tabs>
              <w:rPr>
                <w:rFonts w:ascii="ＭＳ 明朝" w:hAnsi="ＭＳ 明朝"/>
                <w:szCs w:val="21"/>
              </w:rPr>
            </w:pPr>
            <w:r>
              <w:rPr>
                <w:rFonts w:ascii="ＭＳ 明朝" w:hAnsi="ＭＳ 明朝" w:hint="eastAsia"/>
                <w:szCs w:val="21"/>
              </w:rPr>
              <w:t>修</w:t>
            </w:r>
          </w:p>
        </w:tc>
        <w:tc>
          <w:tcPr>
            <w:tcW w:w="2517" w:type="dxa"/>
            <w:vAlign w:val="center"/>
          </w:tcPr>
          <w:p w:rsidR="000D11F9" w:rsidRPr="000D11F9" w:rsidRDefault="000D11F9" w:rsidP="000D11F9">
            <w:pPr>
              <w:tabs>
                <w:tab w:val="right" w:pos="9360"/>
              </w:tabs>
              <w:jc w:val="distribute"/>
              <w:rPr>
                <w:rFonts w:ascii="ＭＳ 明朝" w:hAnsi="ＭＳ 明朝"/>
                <w:szCs w:val="21"/>
              </w:rPr>
            </w:pPr>
            <w:r>
              <w:rPr>
                <w:rFonts w:ascii="ＭＳ 明朝" w:hAnsi="ＭＳ 明朝" w:hint="eastAsia"/>
                <w:szCs w:val="21"/>
              </w:rPr>
              <w:t>材料概論Ⅰ</w:t>
            </w:r>
          </w:p>
        </w:tc>
        <w:tc>
          <w:tcPr>
            <w:tcW w:w="708" w:type="dxa"/>
            <w:vAlign w:val="center"/>
          </w:tcPr>
          <w:p w:rsidR="000D11F9" w:rsidRPr="000D11F9" w:rsidRDefault="000D11F9" w:rsidP="000D11F9">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auto"/>
            <w:vAlign w:val="center"/>
          </w:tcPr>
          <w:p w:rsidR="000D11F9" w:rsidRPr="000D11F9" w:rsidRDefault="000D11F9" w:rsidP="000D11F9">
            <w:pPr>
              <w:tabs>
                <w:tab w:val="right" w:pos="9360"/>
              </w:tabs>
              <w:jc w:val="center"/>
              <w:rPr>
                <w:rFonts w:ascii="ＭＳ 明朝" w:hAnsi="ＭＳ 明朝"/>
                <w:szCs w:val="21"/>
              </w:rPr>
            </w:pPr>
          </w:p>
        </w:tc>
        <w:tc>
          <w:tcPr>
            <w:tcW w:w="709" w:type="dxa"/>
            <w:shd w:val="clear" w:color="auto" w:fill="auto"/>
            <w:vAlign w:val="center"/>
          </w:tcPr>
          <w:p w:rsidR="000D11F9" w:rsidRPr="000D11F9" w:rsidRDefault="000D11F9" w:rsidP="000D11F9">
            <w:pPr>
              <w:tabs>
                <w:tab w:val="right" w:pos="9360"/>
              </w:tabs>
              <w:jc w:val="center"/>
              <w:rPr>
                <w:rFonts w:ascii="ＭＳ 明朝" w:hAnsi="ＭＳ 明朝"/>
                <w:szCs w:val="21"/>
              </w:rPr>
            </w:pPr>
          </w:p>
        </w:tc>
        <w:tc>
          <w:tcPr>
            <w:tcW w:w="708" w:type="dxa"/>
            <w:shd w:val="clear" w:color="auto" w:fill="8DB3E2" w:themeFill="text2" w:themeFillTint="66"/>
            <w:vAlign w:val="center"/>
          </w:tcPr>
          <w:p w:rsidR="000D11F9" w:rsidRPr="000D11F9" w:rsidRDefault="000D11F9" w:rsidP="000D11F9">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8DB3E2" w:themeFill="text2" w:themeFillTint="66"/>
            <w:vAlign w:val="center"/>
          </w:tcPr>
          <w:p w:rsidR="000D11F9" w:rsidRPr="000D11F9" w:rsidRDefault="000D11F9" w:rsidP="000D11F9">
            <w:pPr>
              <w:tabs>
                <w:tab w:val="right" w:pos="9360"/>
              </w:tabs>
              <w:jc w:val="center"/>
              <w:rPr>
                <w:szCs w:val="21"/>
              </w:rPr>
            </w:pPr>
          </w:p>
        </w:tc>
        <w:tc>
          <w:tcPr>
            <w:tcW w:w="709" w:type="dxa"/>
            <w:shd w:val="clear" w:color="auto" w:fill="8DB3E2" w:themeFill="text2" w:themeFillTint="66"/>
            <w:vAlign w:val="center"/>
          </w:tcPr>
          <w:p w:rsidR="000D11F9" w:rsidRPr="000D11F9" w:rsidRDefault="000D11F9" w:rsidP="000D11F9">
            <w:pPr>
              <w:tabs>
                <w:tab w:val="right" w:pos="9360"/>
              </w:tabs>
              <w:jc w:val="center"/>
              <w:rPr>
                <w:rFonts w:ascii="ＭＳ 明朝" w:hAnsi="ＭＳ 明朝"/>
                <w:szCs w:val="21"/>
              </w:rPr>
            </w:pPr>
          </w:p>
        </w:tc>
        <w:tc>
          <w:tcPr>
            <w:tcW w:w="2126" w:type="dxa"/>
            <w:vMerge w:val="restart"/>
            <w:vAlign w:val="center"/>
          </w:tcPr>
          <w:p w:rsidR="000D11F9" w:rsidRPr="000D11F9" w:rsidRDefault="000D11F9" w:rsidP="000D11F9">
            <w:pPr>
              <w:tabs>
                <w:tab w:val="right" w:pos="9360"/>
              </w:tabs>
              <w:rPr>
                <w:rFonts w:ascii="ＭＳ 明朝" w:hAnsi="ＭＳ 明朝"/>
                <w:szCs w:val="21"/>
              </w:rPr>
            </w:pPr>
            <w:r>
              <w:rPr>
                <w:rFonts w:ascii="ＭＳ 明朝" w:hAnsi="ＭＳ 明朝" w:hint="eastAsia"/>
                <w:szCs w:val="21"/>
              </w:rPr>
              <w:t>新機能材料分野を選択した場合すべての科目を履修しなければならない．</w:t>
            </w:r>
          </w:p>
        </w:tc>
      </w:tr>
      <w:tr w:rsidR="00EC3E27" w:rsidRPr="009F5FDB" w:rsidTr="005664B1">
        <w:tc>
          <w:tcPr>
            <w:tcW w:w="426" w:type="dxa"/>
            <w:vMerge/>
            <w:vAlign w:val="center"/>
          </w:tcPr>
          <w:p w:rsidR="000D11F9" w:rsidRPr="000D11F9" w:rsidRDefault="000D11F9" w:rsidP="000D11F9">
            <w:pPr>
              <w:tabs>
                <w:tab w:val="right" w:pos="9360"/>
              </w:tabs>
              <w:jc w:val="center"/>
              <w:rPr>
                <w:rFonts w:ascii="ＭＳ 明朝" w:hAnsi="ＭＳ 明朝"/>
                <w:szCs w:val="21"/>
              </w:rPr>
            </w:pPr>
          </w:p>
        </w:tc>
        <w:tc>
          <w:tcPr>
            <w:tcW w:w="426" w:type="dxa"/>
            <w:vMerge/>
            <w:vAlign w:val="center"/>
          </w:tcPr>
          <w:p w:rsidR="000D11F9" w:rsidRPr="000D11F9" w:rsidRDefault="000D11F9" w:rsidP="000D11F9">
            <w:pPr>
              <w:tabs>
                <w:tab w:val="right" w:pos="9360"/>
              </w:tabs>
              <w:rPr>
                <w:rFonts w:ascii="ＭＳ 明朝" w:hAnsi="ＭＳ 明朝"/>
                <w:szCs w:val="21"/>
              </w:rPr>
            </w:pPr>
          </w:p>
        </w:tc>
        <w:tc>
          <w:tcPr>
            <w:tcW w:w="2517" w:type="dxa"/>
            <w:vAlign w:val="center"/>
          </w:tcPr>
          <w:p w:rsidR="000D11F9" w:rsidRPr="000D11F9" w:rsidRDefault="000D11F9" w:rsidP="000D11F9">
            <w:pPr>
              <w:tabs>
                <w:tab w:val="right" w:pos="9360"/>
              </w:tabs>
              <w:jc w:val="distribute"/>
              <w:rPr>
                <w:rFonts w:ascii="ＭＳ 明朝" w:hAnsi="ＭＳ 明朝"/>
                <w:szCs w:val="21"/>
              </w:rPr>
            </w:pPr>
            <w:r>
              <w:rPr>
                <w:rFonts w:ascii="ＭＳ 明朝" w:hAnsi="ＭＳ 明朝" w:hint="eastAsia"/>
                <w:szCs w:val="21"/>
              </w:rPr>
              <w:t>材料概論Ⅱ</w:t>
            </w:r>
          </w:p>
        </w:tc>
        <w:tc>
          <w:tcPr>
            <w:tcW w:w="708" w:type="dxa"/>
            <w:vAlign w:val="center"/>
          </w:tcPr>
          <w:p w:rsidR="000D11F9" w:rsidRPr="000D11F9" w:rsidRDefault="000D11F9" w:rsidP="000D11F9">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auto"/>
            <w:vAlign w:val="center"/>
          </w:tcPr>
          <w:p w:rsidR="000D11F9" w:rsidRPr="000D11F9" w:rsidRDefault="000D11F9" w:rsidP="000D11F9">
            <w:pPr>
              <w:tabs>
                <w:tab w:val="right" w:pos="9360"/>
              </w:tabs>
              <w:jc w:val="center"/>
              <w:rPr>
                <w:rFonts w:ascii="ＭＳ 明朝" w:hAnsi="ＭＳ 明朝"/>
                <w:szCs w:val="21"/>
              </w:rPr>
            </w:pPr>
          </w:p>
        </w:tc>
        <w:tc>
          <w:tcPr>
            <w:tcW w:w="709" w:type="dxa"/>
            <w:shd w:val="clear" w:color="auto" w:fill="auto"/>
            <w:vAlign w:val="center"/>
          </w:tcPr>
          <w:p w:rsidR="000D11F9" w:rsidRPr="000D11F9" w:rsidRDefault="000D11F9" w:rsidP="000D11F9">
            <w:pPr>
              <w:tabs>
                <w:tab w:val="right" w:pos="9360"/>
              </w:tabs>
              <w:jc w:val="center"/>
              <w:rPr>
                <w:rFonts w:ascii="ＭＳ 明朝" w:hAnsi="ＭＳ 明朝"/>
                <w:szCs w:val="21"/>
              </w:rPr>
            </w:pPr>
          </w:p>
        </w:tc>
        <w:tc>
          <w:tcPr>
            <w:tcW w:w="708" w:type="dxa"/>
            <w:shd w:val="clear" w:color="auto" w:fill="8DB3E2" w:themeFill="text2" w:themeFillTint="66"/>
            <w:vAlign w:val="center"/>
          </w:tcPr>
          <w:p w:rsidR="000D11F9" w:rsidRPr="000D11F9" w:rsidRDefault="000D11F9" w:rsidP="000D11F9">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8DB3E2" w:themeFill="text2" w:themeFillTint="66"/>
            <w:vAlign w:val="center"/>
          </w:tcPr>
          <w:p w:rsidR="000D11F9" w:rsidRPr="000D11F9" w:rsidRDefault="000D11F9" w:rsidP="000D11F9">
            <w:pPr>
              <w:tabs>
                <w:tab w:val="right" w:pos="9360"/>
              </w:tabs>
              <w:rPr>
                <w:szCs w:val="21"/>
              </w:rPr>
            </w:pPr>
          </w:p>
        </w:tc>
        <w:tc>
          <w:tcPr>
            <w:tcW w:w="709" w:type="dxa"/>
            <w:shd w:val="clear" w:color="auto" w:fill="8DB3E2" w:themeFill="text2" w:themeFillTint="66"/>
            <w:vAlign w:val="center"/>
          </w:tcPr>
          <w:p w:rsidR="000D11F9" w:rsidRPr="000D11F9" w:rsidRDefault="000D11F9" w:rsidP="000D11F9">
            <w:pPr>
              <w:tabs>
                <w:tab w:val="right" w:pos="9360"/>
              </w:tabs>
              <w:jc w:val="center"/>
              <w:rPr>
                <w:rFonts w:ascii="ＭＳ 明朝" w:hAnsi="ＭＳ 明朝"/>
                <w:szCs w:val="21"/>
              </w:rPr>
            </w:pPr>
          </w:p>
        </w:tc>
        <w:tc>
          <w:tcPr>
            <w:tcW w:w="2126" w:type="dxa"/>
            <w:vMerge/>
            <w:vAlign w:val="center"/>
          </w:tcPr>
          <w:p w:rsidR="000D11F9" w:rsidRPr="000D11F9" w:rsidRDefault="000D11F9" w:rsidP="000D11F9">
            <w:pPr>
              <w:tabs>
                <w:tab w:val="right" w:pos="9360"/>
              </w:tabs>
              <w:rPr>
                <w:rFonts w:ascii="ＭＳ 明朝" w:hAnsi="ＭＳ 明朝"/>
                <w:szCs w:val="21"/>
              </w:rPr>
            </w:pPr>
          </w:p>
        </w:tc>
      </w:tr>
      <w:tr w:rsidR="00EC3E27" w:rsidRPr="009F5FDB" w:rsidTr="005664B1">
        <w:tc>
          <w:tcPr>
            <w:tcW w:w="426" w:type="dxa"/>
            <w:vMerge/>
            <w:vAlign w:val="center"/>
          </w:tcPr>
          <w:p w:rsidR="000D11F9" w:rsidRPr="000D11F9" w:rsidRDefault="000D11F9" w:rsidP="000D11F9">
            <w:pPr>
              <w:tabs>
                <w:tab w:val="right" w:pos="9360"/>
              </w:tabs>
              <w:jc w:val="center"/>
              <w:rPr>
                <w:rFonts w:ascii="ＭＳ 明朝" w:hAnsi="ＭＳ 明朝"/>
                <w:szCs w:val="21"/>
              </w:rPr>
            </w:pPr>
          </w:p>
        </w:tc>
        <w:tc>
          <w:tcPr>
            <w:tcW w:w="426" w:type="dxa"/>
            <w:vMerge/>
            <w:vAlign w:val="center"/>
          </w:tcPr>
          <w:p w:rsidR="000D11F9" w:rsidRPr="000D11F9" w:rsidRDefault="000D11F9" w:rsidP="000D11F9">
            <w:pPr>
              <w:tabs>
                <w:tab w:val="right" w:pos="9360"/>
              </w:tabs>
              <w:rPr>
                <w:rFonts w:ascii="ＭＳ 明朝" w:hAnsi="ＭＳ 明朝"/>
                <w:szCs w:val="21"/>
              </w:rPr>
            </w:pPr>
          </w:p>
        </w:tc>
        <w:tc>
          <w:tcPr>
            <w:tcW w:w="2517" w:type="dxa"/>
            <w:vAlign w:val="center"/>
          </w:tcPr>
          <w:p w:rsidR="000D11F9" w:rsidRPr="000D11F9" w:rsidRDefault="000D11F9" w:rsidP="000D11F9">
            <w:pPr>
              <w:tabs>
                <w:tab w:val="right" w:pos="9360"/>
              </w:tabs>
              <w:jc w:val="distribute"/>
              <w:rPr>
                <w:rFonts w:ascii="ＭＳ 明朝" w:hAnsi="ＭＳ 明朝"/>
                <w:szCs w:val="21"/>
              </w:rPr>
            </w:pPr>
            <w:r>
              <w:rPr>
                <w:rFonts w:ascii="ＭＳ 明朝" w:hAnsi="ＭＳ 明朝" w:hint="eastAsia"/>
                <w:szCs w:val="21"/>
              </w:rPr>
              <w:t>材料科学概論</w:t>
            </w:r>
          </w:p>
        </w:tc>
        <w:tc>
          <w:tcPr>
            <w:tcW w:w="708" w:type="dxa"/>
            <w:vAlign w:val="center"/>
          </w:tcPr>
          <w:p w:rsidR="000D11F9" w:rsidRPr="000D11F9" w:rsidRDefault="000D11F9" w:rsidP="000D11F9">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auto"/>
            <w:vAlign w:val="center"/>
          </w:tcPr>
          <w:p w:rsidR="000D11F9" w:rsidRPr="000D11F9" w:rsidRDefault="000D11F9" w:rsidP="000D11F9">
            <w:pPr>
              <w:tabs>
                <w:tab w:val="right" w:pos="9360"/>
              </w:tabs>
              <w:jc w:val="center"/>
              <w:rPr>
                <w:rFonts w:ascii="ＭＳ 明朝" w:hAnsi="ＭＳ 明朝"/>
                <w:szCs w:val="21"/>
              </w:rPr>
            </w:pPr>
          </w:p>
        </w:tc>
        <w:tc>
          <w:tcPr>
            <w:tcW w:w="709" w:type="dxa"/>
            <w:shd w:val="clear" w:color="auto" w:fill="auto"/>
            <w:vAlign w:val="center"/>
          </w:tcPr>
          <w:p w:rsidR="000D11F9" w:rsidRPr="000D11F9" w:rsidRDefault="000D11F9" w:rsidP="000D11F9">
            <w:pPr>
              <w:tabs>
                <w:tab w:val="right" w:pos="9360"/>
              </w:tabs>
              <w:jc w:val="center"/>
              <w:rPr>
                <w:rFonts w:ascii="ＭＳ 明朝" w:hAnsi="ＭＳ 明朝"/>
                <w:szCs w:val="21"/>
              </w:rPr>
            </w:pPr>
          </w:p>
        </w:tc>
        <w:tc>
          <w:tcPr>
            <w:tcW w:w="708" w:type="dxa"/>
            <w:shd w:val="clear" w:color="auto" w:fill="8DB3E2" w:themeFill="text2" w:themeFillTint="66"/>
            <w:vAlign w:val="center"/>
          </w:tcPr>
          <w:p w:rsidR="000D11F9" w:rsidRPr="000D11F9" w:rsidRDefault="000D11F9" w:rsidP="000D11F9">
            <w:pPr>
              <w:tabs>
                <w:tab w:val="right" w:pos="9360"/>
              </w:tabs>
              <w:jc w:val="center"/>
              <w:rPr>
                <w:rFonts w:ascii="ＭＳ 明朝" w:hAnsi="ＭＳ 明朝"/>
                <w:szCs w:val="21"/>
              </w:rPr>
            </w:pPr>
          </w:p>
        </w:tc>
        <w:tc>
          <w:tcPr>
            <w:tcW w:w="709" w:type="dxa"/>
            <w:shd w:val="clear" w:color="auto" w:fill="8DB3E2" w:themeFill="text2" w:themeFillTint="66"/>
            <w:vAlign w:val="center"/>
          </w:tcPr>
          <w:p w:rsidR="000D11F9" w:rsidRPr="000D11F9" w:rsidRDefault="000D11F9" w:rsidP="000D11F9">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8DB3E2" w:themeFill="text2" w:themeFillTint="66"/>
            <w:vAlign w:val="center"/>
          </w:tcPr>
          <w:p w:rsidR="000D11F9" w:rsidRPr="000D11F9" w:rsidRDefault="000D11F9" w:rsidP="000D11F9">
            <w:pPr>
              <w:tabs>
                <w:tab w:val="right" w:pos="9360"/>
              </w:tabs>
              <w:jc w:val="center"/>
              <w:rPr>
                <w:rFonts w:ascii="ＭＳ 明朝" w:hAnsi="ＭＳ 明朝"/>
                <w:szCs w:val="21"/>
              </w:rPr>
            </w:pPr>
          </w:p>
        </w:tc>
        <w:tc>
          <w:tcPr>
            <w:tcW w:w="2126" w:type="dxa"/>
            <w:vMerge/>
            <w:vAlign w:val="center"/>
          </w:tcPr>
          <w:p w:rsidR="000D11F9" w:rsidRPr="000D11F9" w:rsidRDefault="000D11F9" w:rsidP="000D11F9">
            <w:pPr>
              <w:tabs>
                <w:tab w:val="right" w:pos="9360"/>
              </w:tabs>
              <w:rPr>
                <w:rFonts w:ascii="ＭＳ 明朝" w:hAnsi="ＭＳ 明朝"/>
                <w:szCs w:val="21"/>
              </w:rPr>
            </w:pPr>
          </w:p>
        </w:tc>
      </w:tr>
      <w:tr w:rsidR="00EC3E27" w:rsidRPr="009F5FDB" w:rsidTr="005664B1">
        <w:tc>
          <w:tcPr>
            <w:tcW w:w="426" w:type="dxa"/>
            <w:vMerge/>
            <w:vAlign w:val="center"/>
          </w:tcPr>
          <w:p w:rsidR="000D11F9" w:rsidRPr="000D11F9" w:rsidRDefault="000D11F9" w:rsidP="000D11F9">
            <w:pPr>
              <w:tabs>
                <w:tab w:val="right" w:pos="9360"/>
              </w:tabs>
              <w:jc w:val="center"/>
              <w:rPr>
                <w:rFonts w:ascii="ＭＳ 明朝" w:hAnsi="ＭＳ 明朝"/>
                <w:szCs w:val="21"/>
              </w:rPr>
            </w:pPr>
          </w:p>
        </w:tc>
        <w:tc>
          <w:tcPr>
            <w:tcW w:w="426" w:type="dxa"/>
            <w:vMerge/>
            <w:tcBorders>
              <w:bottom w:val="single" w:sz="4" w:space="0" w:color="auto"/>
            </w:tcBorders>
            <w:vAlign w:val="center"/>
          </w:tcPr>
          <w:p w:rsidR="000D11F9" w:rsidRPr="000D11F9" w:rsidRDefault="000D11F9" w:rsidP="000D11F9">
            <w:pPr>
              <w:tabs>
                <w:tab w:val="right" w:pos="9360"/>
              </w:tabs>
              <w:rPr>
                <w:rFonts w:ascii="ＭＳ 明朝" w:hAnsi="ＭＳ 明朝"/>
                <w:szCs w:val="21"/>
              </w:rPr>
            </w:pPr>
          </w:p>
        </w:tc>
        <w:tc>
          <w:tcPr>
            <w:tcW w:w="2517" w:type="dxa"/>
            <w:vAlign w:val="center"/>
          </w:tcPr>
          <w:p w:rsidR="000D11F9" w:rsidRPr="000D11F9" w:rsidRDefault="000D11F9" w:rsidP="000D11F9">
            <w:pPr>
              <w:tabs>
                <w:tab w:val="right" w:pos="9360"/>
              </w:tabs>
              <w:jc w:val="distribute"/>
              <w:rPr>
                <w:rFonts w:ascii="ＭＳ 明朝" w:hAnsi="ＭＳ 明朝"/>
                <w:szCs w:val="21"/>
              </w:rPr>
            </w:pPr>
            <w:r>
              <w:rPr>
                <w:rFonts w:ascii="ＭＳ 明朝" w:hAnsi="ＭＳ 明朝" w:hint="eastAsia"/>
                <w:szCs w:val="21"/>
              </w:rPr>
              <w:t>社会と工学　※1</w:t>
            </w:r>
          </w:p>
        </w:tc>
        <w:tc>
          <w:tcPr>
            <w:tcW w:w="708" w:type="dxa"/>
            <w:vAlign w:val="center"/>
          </w:tcPr>
          <w:p w:rsidR="000D11F9" w:rsidRPr="000D11F9" w:rsidRDefault="000D11F9" w:rsidP="000D11F9">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auto"/>
            <w:vAlign w:val="center"/>
          </w:tcPr>
          <w:p w:rsidR="000D11F9" w:rsidRPr="000D11F9" w:rsidRDefault="000D11F9" w:rsidP="000D11F9">
            <w:pPr>
              <w:tabs>
                <w:tab w:val="right" w:pos="9360"/>
              </w:tabs>
              <w:jc w:val="center"/>
              <w:rPr>
                <w:rFonts w:ascii="ＭＳ 明朝" w:hAnsi="ＭＳ 明朝"/>
                <w:szCs w:val="21"/>
              </w:rPr>
            </w:pPr>
          </w:p>
        </w:tc>
        <w:tc>
          <w:tcPr>
            <w:tcW w:w="709" w:type="dxa"/>
            <w:shd w:val="clear" w:color="auto" w:fill="auto"/>
            <w:vAlign w:val="center"/>
          </w:tcPr>
          <w:p w:rsidR="000D11F9" w:rsidRPr="000D11F9" w:rsidRDefault="000D11F9" w:rsidP="000D11F9">
            <w:pPr>
              <w:tabs>
                <w:tab w:val="right" w:pos="9360"/>
              </w:tabs>
              <w:jc w:val="center"/>
              <w:rPr>
                <w:rFonts w:ascii="ＭＳ 明朝" w:hAnsi="ＭＳ 明朝"/>
                <w:szCs w:val="21"/>
              </w:rPr>
            </w:pPr>
          </w:p>
        </w:tc>
        <w:tc>
          <w:tcPr>
            <w:tcW w:w="708" w:type="dxa"/>
            <w:shd w:val="clear" w:color="auto" w:fill="8DB3E2" w:themeFill="text2" w:themeFillTint="66"/>
            <w:vAlign w:val="center"/>
          </w:tcPr>
          <w:p w:rsidR="000D11F9" w:rsidRPr="000D11F9" w:rsidRDefault="000D11F9" w:rsidP="000D11F9">
            <w:pPr>
              <w:tabs>
                <w:tab w:val="right" w:pos="9360"/>
              </w:tabs>
              <w:jc w:val="center"/>
              <w:rPr>
                <w:rFonts w:ascii="ＭＳ 明朝" w:hAnsi="ＭＳ 明朝"/>
                <w:szCs w:val="21"/>
              </w:rPr>
            </w:pPr>
          </w:p>
        </w:tc>
        <w:tc>
          <w:tcPr>
            <w:tcW w:w="709" w:type="dxa"/>
            <w:shd w:val="clear" w:color="auto" w:fill="8DB3E2" w:themeFill="text2" w:themeFillTint="66"/>
            <w:vAlign w:val="center"/>
          </w:tcPr>
          <w:p w:rsidR="000D11F9" w:rsidRPr="000D11F9" w:rsidRDefault="000D11F9" w:rsidP="000D11F9">
            <w:pPr>
              <w:tabs>
                <w:tab w:val="right" w:pos="9360"/>
              </w:tabs>
              <w:jc w:val="center"/>
              <w:rPr>
                <w:szCs w:val="21"/>
              </w:rPr>
            </w:pPr>
            <w:r>
              <w:rPr>
                <w:rFonts w:hint="eastAsia"/>
                <w:szCs w:val="21"/>
              </w:rPr>
              <w:t>1</w:t>
            </w:r>
          </w:p>
        </w:tc>
        <w:tc>
          <w:tcPr>
            <w:tcW w:w="709" w:type="dxa"/>
            <w:shd w:val="clear" w:color="auto" w:fill="8DB3E2" w:themeFill="text2" w:themeFillTint="66"/>
            <w:vAlign w:val="center"/>
          </w:tcPr>
          <w:p w:rsidR="000D11F9" w:rsidRPr="000D11F9" w:rsidRDefault="000D11F9" w:rsidP="000D11F9">
            <w:pPr>
              <w:tabs>
                <w:tab w:val="right" w:pos="9360"/>
              </w:tabs>
              <w:jc w:val="center"/>
              <w:rPr>
                <w:szCs w:val="21"/>
              </w:rPr>
            </w:pPr>
          </w:p>
        </w:tc>
        <w:tc>
          <w:tcPr>
            <w:tcW w:w="2126" w:type="dxa"/>
            <w:vMerge/>
            <w:vAlign w:val="center"/>
          </w:tcPr>
          <w:p w:rsidR="000D11F9" w:rsidRPr="000D11F9" w:rsidRDefault="000D11F9" w:rsidP="000D11F9">
            <w:pPr>
              <w:tabs>
                <w:tab w:val="right" w:pos="9360"/>
              </w:tabs>
              <w:rPr>
                <w:rFonts w:ascii="ＭＳ 明朝" w:hAnsi="ＭＳ 明朝"/>
                <w:szCs w:val="21"/>
              </w:rPr>
            </w:pPr>
          </w:p>
        </w:tc>
      </w:tr>
      <w:tr w:rsidR="00EC3E27" w:rsidRPr="009F5FDB" w:rsidTr="005664B1">
        <w:tc>
          <w:tcPr>
            <w:tcW w:w="426" w:type="dxa"/>
            <w:vMerge/>
            <w:vAlign w:val="center"/>
          </w:tcPr>
          <w:p w:rsidR="000D11F9" w:rsidRPr="000D11F9" w:rsidRDefault="000D11F9" w:rsidP="000D11F9">
            <w:pPr>
              <w:tabs>
                <w:tab w:val="right" w:pos="9360"/>
              </w:tabs>
              <w:jc w:val="center"/>
              <w:rPr>
                <w:rFonts w:ascii="ＭＳ 明朝" w:hAnsi="ＭＳ 明朝"/>
                <w:szCs w:val="21"/>
              </w:rPr>
            </w:pPr>
          </w:p>
        </w:tc>
        <w:tc>
          <w:tcPr>
            <w:tcW w:w="426" w:type="dxa"/>
            <w:vMerge w:val="restart"/>
            <w:vAlign w:val="center"/>
          </w:tcPr>
          <w:p w:rsidR="000D11F9" w:rsidRPr="000D11F9" w:rsidRDefault="000D11F9" w:rsidP="000D11F9">
            <w:pPr>
              <w:tabs>
                <w:tab w:val="right" w:pos="9360"/>
              </w:tabs>
              <w:rPr>
                <w:rFonts w:ascii="ＭＳ 明朝" w:hAnsi="ＭＳ 明朝"/>
                <w:szCs w:val="21"/>
              </w:rPr>
            </w:pPr>
            <w:r>
              <w:rPr>
                <w:rFonts w:ascii="ＭＳ 明朝" w:hAnsi="ＭＳ 明朝" w:hint="eastAsia"/>
                <w:szCs w:val="21"/>
              </w:rPr>
              <w:t>選択</w:t>
            </w:r>
          </w:p>
        </w:tc>
        <w:tc>
          <w:tcPr>
            <w:tcW w:w="2517" w:type="dxa"/>
            <w:vAlign w:val="center"/>
          </w:tcPr>
          <w:p w:rsidR="000D11F9" w:rsidRPr="000D11F9" w:rsidRDefault="000D11F9" w:rsidP="000D11F9">
            <w:pPr>
              <w:tabs>
                <w:tab w:val="right" w:pos="9360"/>
              </w:tabs>
              <w:jc w:val="distribute"/>
              <w:rPr>
                <w:rFonts w:ascii="ＭＳ 明朝" w:hAnsi="ＭＳ 明朝"/>
                <w:szCs w:val="21"/>
              </w:rPr>
            </w:pPr>
            <w:r>
              <w:rPr>
                <w:rFonts w:ascii="ＭＳ 明朝" w:hAnsi="ＭＳ 明朝" w:hint="eastAsia"/>
                <w:szCs w:val="21"/>
              </w:rPr>
              <w:t>複合材料</w:t>
            </w:r>
          </w:p>
        </w:tc>
        <w:tc>
          <w:tcPr>
            <w:tcW w:w="708" w:type="dxa"/>
            <w:vAlign w:val="center"/>
          </w:tcPr>
          <w:p w:rsidR="000D11F9" w:rsidRPr="000D11F9" w:rsidRDefault="000D11F9" w:rsidP="000D11F9">
            <w:pPr>
              <w:tabs>
                <w:tab w:val="right" w:pos="9360"/>
              </w:tabs>
              <w:jc w:val="center"/>
              <w:rPr>
                <w:rFonts w:ascii="ＭＳ 明朝" w:hAnsi="ＭＳ 明朝"/>
                <w:szCs w:val="21"/>
              </w:rPr>
            </w:pPr>
            <w:r>
              <w:rPr>
                <w:rFonts w:ascii="ＭＳ 明朝" w:hAnsi="ＭＳ 明朝" w:hint="eastAsia"/>
                <w:szCs w:val="21"/>
              </w:rPr>
              <w:t>1</w:t>
            </w:r>
          </w:p>
        </w:tc>
        <w:tc>
          <w:tcPr>
            <w:tcW w:w="709" w:type="dxa"/>
            <w:tcBorders>
              <w:bottom w:val="single" w:sz="4" w:space="0" w:color="auto"/>
            </w:tcBorders>
            <w:shd w:val="clear" w:color="auto" w:fill="auto"/>
            <w:vAlign w:val="center"/>
          </w:tcPr>
          <w:p w:rsidR="000D11F9" w:rsidRPr="000D11F9" w:rsidRDefault="000D11F9" w:rsidP="000D11F9">
            <w:pPr>
              <w:tabs>
                <w:tab w:val="right" w:pos="9360"/>
              </w:tabs>
              <w:jc w:val="center"/>
              <w:rPr>
                <w:rFonts w:ascii="ＭＳ 明朝" w:hAnsi="ＭＳ 明朝"/>
                <w:szCs w:val="21"/>
              </w:rPr>
            </w:pPr>
          </w:p>
        </w:tc>
        <w:tc>
          <w:tcPr>
            <w:tcW w:w="709" w:type="dxa"/>
            <w:tcBorders>
              <w:bottom w:val="single" w:sz="4" w:space="0" w:color="auto"/>
            </w:tcBorders>
            <w:shd w:val="clear" w:color="auto" w:fill="auto"/>
            <w:vAlign w:val="center"/>
          </w:tcPr>
          <w:p w:rsidR="000D11F9" w:rsidRPr="000D11F9" w:rsidRDefault="000D11F9" w:rsidP="000D11F9">
            <w:pPr>
              <w:tabs>
                <w:tab w:val="right" w:pos="9360"/>
              </w:tabs>
              <w:jc w:val="center"/>
              <w:rPr>
                <w:rFonts w:ascii="ＭＳ 明朝" w:hAnsi="ＭＳ 明朝"/>
                <w:szCs w:val="21"/>
              </w:rPr>
            </w:pPr>
          </w:p>
        </w:tc>
        <w:tc>
          <w:tcPr>
            <w:tcW w:w="708" w:type="dxa"/>
            <w:shd w:val="clear" w:color="auto" w:fill="8DB3E2" w:themeFill="text2" w:themeFillTint="66"/>
            <w:vAlign w:val="center"/>
          </w:tcPr>
          <w:p w:rsidR="000D11F9" w:rsidRPr="000D11F9" w:rsidRDefault="000D11F9" w:rsidP="000D11F9">
            <w:pPr>
              <w:tabs>
                <w:tab w:val="right" w:pos="9360"/>
              </w:tabs>
              <w:jc w:val="center"/>
              <w:rPr>
                <w:rFonts w:ascii="ＭＳ 明朝" w:hAnsi="ＭＳ 明朝"/>
                <w:szCs w:val="21"/>
              </w:rPr>
            </w:pPr>
          </w:p>
        </w:tc>
        <w:tc>
          <w:tcPr>
            <w:tcW w:w="709" w:type="dxa"/>
            <w:shd w:val="clear" w:color="auto" w:fill="8DB3E2" w:themeFill="text2" w:themeFillTint="66"/>
            <w:vAlign w:val="center"/>
          </w:tcPr>
          <w:p w:rsidR="000D11F9" w:rsidRPr="000D11F9" w:rsidRDefault="000D11F9" w:rsidP="000D11F9">
            <w:pPr>
              <w:tabs>
                <w:tab w:val="right" w:pos="9360"/>
              </w:tabs>
              <w:jc w:val="center"/>
              <w:rPr>
                <w:rFonts w:ascii="ＭＳ 明朝" w:hAnsi="ＭＳ 明朝"/>
                <w:szCs w:val="21"/>
              </w:rPr>
            </w:pPr>
          </w:p>
        </w:tc>
        <w:tc>
          <w:tcPr>
            <w:tcW w:w="709" w:type="dxa"/>
            <w:shd w:val="clear" w:color="auto" w:fill="8DB3E2" w:themeFill="text2" w:themeFillTint="66"/>
            <w:vAlign w:val="center"/>
          </w:tcPr>
          <w:p w:rsidR="000D11F9" w:rsidRPr="000D11F9" w:rsidRDefault="000D11F9" w:rsidP="000D11F9">
            <w:pPr>
              <w:tabs>
                <w:tab w:val="right" w:pos="9360"/>
              </w:tabs>
              <w:jc w:val="center"/>
              <w:rPr>
                <w:rFonts w:ascii="ＭＳ 明朝" w:hAnsi="ＭＳ 明朝"/>
                <w:szCs w:val="21"/>
              </w:rPr>
            </w:pPr>
            <w:r>
              <w:rPr>
                <w:rFonts w:ascii="ＭＳ 明朝" w:hAnsi="ＭＳ 明朝" w:hint="eastAsia"/>
                <w:szCs w:val="21"/>
              </w:rPr>
              <w:t>1</w:t>
            </w:r>
          </w:p>
        </w:tc>
        <w:tc>
          <w:tcPr>
            <w:tcW w:w="2126" w:type="dxa"/>
            <w:vMerge/>
            <w:vAlign w:val="center"/>
          </w:tcPr>
          <w:p w:rsidR="000D11F9" w:rsidRPr="000D11F9" w:rsidRDefault="000D11F9" w:rsidP="000D11F9">
            <w:pPr>
              <w:tabs>
                <w:tab w:val="right" w:pos="9360"/>
              </w:tabs>
              <w:rPr>
                <w:rFonts w:ascii="ＭＳ 明朝" w:hAnsi="ＭＳ 明朝"/>
                <w:szCs w:val="21"/>
              </w:rPr>
            </w:pPr>
          </w:p>
        </w:tc>
      </w:tr>
      <w:tr w:rsidR="00EC3E27" w:rsidRPr="009F5FDB" w:rsidTr="005664B1">
        <w:tc>
          <w:tcPr>
            <w:tcW w:w="426" w:type="dxa"/>
            <w:vMerge/>
            <w:tcBorders>
              <w:bottom w:val="single" w:sz="4" w:space="0" w:color="auto"/>
            </w:tcBorders>
            <w:vAlign w:val="center"/>
          </w:tcPr>
          <w:p w:rsidR="000D11F9" w:rsidRPr="000D11F9" w:rsidRDefault="000D11F9" w:rsidP="000D11F9">
            <w:pPr>
              <w:tabs>
                <w:tab w:val="right" w:pos="9360"/>
              </w:tabs>
              <w:jc w:val="center"/>
              <w:rPr>
                <w:rFonts w:ascii="ＭＳ 明朝" w:hAnsi="ＭＳ 明朝"/>
                <w:szCs w:val="21"/>
              </w:rPr>
            </w:pPr>
          </w:p>
        </w:tc>
        <w:tc>
          <w:tcPr>
            <w:tcW w:w="426" w:type="dxa"/>
            <w:vMerge/>
            <w:tcBorders>
              <w:bottom w:val="single" w:sz="4" w:space="0" w:color="auto"/>
            </w:tcBorders>
            <w:vAlign w:val="center"/>
          </w:tcPr>
          <w:p w:rsidR="000D11F9" w:rsidRPr="000D11F9" w:rsidRDefault="000D11F9" w:rsidP="000D11F9">
            <w:pPr>
              <w:tabs>
                <w:tab w:val="right" w:pos="9360"/>
              </w:tabs>
              <w:rPr>
                <w:rFonts w:ascii="ＭＳ 明朝" w:hAnsi="ＭＳ 明朝"/>
                <w:szCs w:val="21"/>
              </w:rPr>
            </w:pPr>
          </w:p>
        </w:tc>
        <w:tc>
          <w:tcPr>
            <w:tcW w:w="2517" w:type="dxa"/>
            <w:tcBorders>
              <w:bottom w:val="single" w:sz="4" w:space="0" w:color="auto"/>
            </w:tcBorders>
            <w:vAlign w:val="center"/>
          </w:tcPr>
          <w:p w:rsidR="000D11F9" w:rsidRPr="000D11F9" w:rsidRDefault="000D11F9" w:rsidP="000D11F9">
            <w:pPr>
              <w:tabs>
                <w:tab w:val="right" w:pos="9360"/>
              </w:tabs>
              <w:jc w:val="distribute"/>
              <w:rPr>
                <w:rFonts w:ascii="ＭＳ 明朝" w:hAnsi="ＭＳ 明朝"/>
                <w:szCs w:val="21"/>
              </w:rPr>
            </w:pPr>
            <w:r>
              <w:rPr>
                <w:rFonts w:ascii="ＭＳ 明朝" w:hAnsi="ＭＳ 明朝" w:hint="eastAsia"/>
                <w:szCs w:val="21"/>
              </w:rPr>
              <w:t>新素材概論</w:t>
            </w:r>
          </w:p>
        </w:tc>
        <w:tc>
          <w:tcPr>
            <w:tcW w:w="708" w:type="dxa"/>
            <w:vAlign w:val="center"/>
          </w:tcPr>
          <w:p w:rsidR="000D11F9" w:rsidRPr="000D11F9" w:rsidRDefault="000D11F9" w:rsidP="000D11F9">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auto"/>
            <w:vAlign w:val="center"/>
          </w:tcPr>
          <w:p w:rsidR="000D11F9" w:rsidRPr="000D11F9" w:rsidRDefault="000D11F9" w:rsidP="000D11F9">
            <w:pPr>
              <w:tabs>
                <w:tab w:val="right" w:pos="9360"/>
              </w:tabs>
              <w:jc w:val="center"/>
              <w:rPr>
                <w:rFonts w:ascii="ＭＳ 明朝" w:hAnsi="ＭＳ 明朝"/>
                <w:szCs w:val="21"/>
              </w:rPr>
            </w:pPr>
          </w:p>
        </w:tc>
        <w:tc>
          <w:tcPr>
            <w:tcW w:w="709" w:type="dxa"/>
            <w:shd w:val="clear" w:color="auto" w:fill="auto"/>
            <w:vAlign w:val="center"/>
          </w:tcPr>
          <w:p w:rsidR="000D11F9" w:rsidRPr="000D11F9" w:rsidRDefault="000D11F9" w:rsidP="000D11F9">
            <w:pPr>
              <w:tabs>
                <w:tab w:val="right" w:pos="9360"/>
              </w:tabs>
              <w:jc w:val="center"/>
              <w:rPr>
                <w:rFonts w:ascii="ＭＳ 明朝" w:hAnsi="ＭＳ 明朝"/>
                <w:szCs w:val="21"/>
              </w:rPr>
            </w:pPr>
          </w:p>
        </w:tc>
        <w:tc>
          <w:tcPr>
            <w:tcW w:w="708" w:type="dxa"/>
            <w:shd w:val="clear" w:color="auto" w:fill="8DB3E2" w:themeFill="text2" w:themeFillTint="66"/>
            <w:vAlign w:val="center"/>
          </w:tcPr>
          <w:p w:rsidR="000D11F9" w:rsidRPr="000D11F9" w:rsidRDefault="000D11F9" w:rsidP="000D11F9">
            <w:pPr>
              <w:tabs>
                <w:tab w:val="right" w:pos="9360"/>
              </w:tabs>
              <w:jc w:val="center"/>
              <w:rPr>
                <w:rFonts w:ascii="ＭＳ 明朝" w:hAnsi="ＭＳ 明朝"/>
                <w:szCs w:val="21"/>
              </w:rPr>
            </w:pPr>
          </w:p>
        </w:tc>
        <w:tc>
          <w:tcPr>
            <w:tcW w:w="709" w:type="dxa"/>
            <w:shd w:val="clear" w:color="auto" w:fill="8DB3E2" w:themeFill="text2" w:themeFillTint="66"/>
            <w:vAlign w:val="center"/>
          </w:tcPr>
          <w:p w:rsidR="000D11F9" w:rsidRPr="000D11F9" w:rsidRDefault="000D11F9" w:rsidP="000D11F9">
            <w:pPr>
              <w:tabs>
                <w:tab w:val="right" w:pos="9360"/>
              </w:tabs>
              <w:jc w:val="center"/>
              <w:rPr>
                <w:rFonts w:ascii="ＭＳ 明朝" w:hAnsi="ＭＳ 明朝"/>
                <w:szCs w:val="21"/>
              </w:rPr>
            </w:pPr>
          </w:p>
        </w:tc>
        <w:tc>
          <w:tcPr>
            <w:tcW w:w="709" w:type="dxa"/>
            <w:shd w:val="clear" w:color="auto" w:fill="8DB3E2" w:themeFill="text2" w:themeFillTint="66"/>
            <w:vAlign w:val="center"/>
          </w:tcPr>
          <w:p w:rsidR="000D11F9" w:rsidRPr="000D11F9" w:rsidRDefault="000D11F9" w:rsidP="000D11F9">
            <w:pPr>
              <w:tabs>
                <w:tab w:val="right" w:pos="9360"/>
              </w:tabs>
              <w:jc w:val="center"/>
              <w:rPr>
                <w:rFonts w:ascii="ＭＳ 明朝" w:hAnsi="ＭＳ 明朝"/>
                <w:szCs w:val="21"/>
              </w:rPr>
            </w:pPr>
            <w:r>
              <w:rPr>
                <w:rFonts w:ascii="ＭＳ 明朝" w:hAnsi="ＭＳ 明朝" w:hint="eastAsia"/>
                <w:szCs w:val="21"/>
              </w:rPr>
              <w:t>1</w:t>
            </w:r>
          </w:p>
        </w:tc>
        <w:tc>
          <w:tcPr>
            <w:tcW w:w="2126" w:type="dxa"/>
            <w:vMerge/>
            <w:tcBorders>
              <w:bottom w:val="single" w:sz="4" w:space="0" w:color="auto"/>
            </w:tcBorders>
            <w:vAlign w:val="center"/>
          </w:tcPr>
          <w:p w:rsidR="000D11F9" w:rsidRPr="000D11F9" w:rsidRDefault="000D11F9" w:rsidP="000D11F9">
            <w:pPr>
              <w:tabs>
                <w:tab w:val="right" w:pos="9360"/>
              </w:tabs>
              <w:rPr>
                <w:rFonts w:ascii="ＭＳ 明朝" w:hAnsi="ＭＳ 明朝"/>
                <w:szCs w:val="21"/>
              </w:rPr>
            </w:pPr>
          </w:p>
        </w:tc>
      </w:tr>
      <w:tr w:rsidR="000D11F9" w:rsidRPr="009F5FDB" w:rsidTr="005664B1">
        <w:tc>
          <w:tcPr>
            <w:tcW w:w="426" w:type="dxa"/>
            <w:vMerge w:val="restart"/>
            <w:vAlign w:val="center"/>
          </w:tcPr>
          <w:p w:rsidR="000D11F9" w:rsidRDefault="000D11F9" w:rsidP="00EC3E27">
            <w:pPr>
              <w:tabs>
                <w:tab w:val="right" w:pos="9360"/>
              </w:tabs>
              <w:spacing w:line="220" w:lineRule="exact"/>
              <w:jc w:val="center"/>
              <w:rPr>
                <w:rFonts w:ascii="ＭＳ 明朝" w:hAnsi="ＭＳ 明朝"/>
                <w:szCs w:val="21"/>
              </w:rPr>
            </w:pPr>
            <w:r>
              <w:rPr>
                <w:rFonts w:ascii="ＭＳ 明朝" w:hAnsi="ＭＳ 明朝" w:hint="eastAsia"/>
                <w:szCs w:val="21"/>
              </w:rPr>
              <w:t>環</w:t>
            </w:r>
          </w:p>
          <w:p w:rsidR="000D11F9" w:rsidRDefault="000D11F9" w:rsidP="00EC3E27">
            <w:pPr>
              <w:tabs>
                <w:tab w:val="right" w:pos="9360"/>
              </w:tabs>
              <w:spacing w:line="220" w:lineRule="exact"/>
              <w:jc w:val="center"/>
              <w:rPr>
                <w:rFonts w:ascii="ＭＳ 明朝" w:hAnsi="ＭＳ 明朝"/>
                <w:szCs w:val="21"/>
              </w:rPr>
            </w:pPr>
            <w:r>
              <w:rPr>
                <w:rFonts w:ascii="ＭＳ 明朝" w:hAnsi="ＭＳ 明朝" w:hint="eastAsia"/>
                <w:szCs w:val="21"/>
              </w:rPr>
              <w:t>境</w:t>
            </w:r>
          </w:p>
          <w:p w:rsidR="000D11F9" w:rsidRDefault="000D11F9" w:rsidP="00EC3E27">
            <w:pPr>
              <w:tabs>
                <w:tab w:val="right" w:pos="9360"/>
              </w:tabs>
              <w:spacing w:line="220" w:lineRule="exact"/>
              <w:jc w:val="center"/>
              <w:rPr>
                <w:rFonts w:ascii="ＭＳ 明朝" w:hAnsi="ＭＳ 明朝"/>
                <w:szCs w:val="21"/>
              </w:rPr>
            </w:pPr>
            <w:r>
              <w:rPr>
                <w:rFonts w:ascii="ＭＳ 明朝" w:hAnsi="ＭＳ 明朝" w:hint="eastAsia"/>
                <w:szCs w:val="21"/>
              </w:rPr>
              <w:t>・</w:t>
            </w:r>
          </w:p>
          <w:p w:rsidR="000D11F9" w:rsidRDefault="000D11F9" w:rsidP="00EC3E27">
            <w:pPr>
              <w:tabs>
                <w:tab w:val="right" w:pos="9360"/>
              </w:tabs>
              <w:spacing w:line="220" w:lineRule="exact"/>
              <w:jc w:val="center"/>
              <w:rPr>
                <w:rFonts w:ascii="ＭＳ 明朝" w:hAnsi="ＭＳ 明朝"/>
                <w:szCs w:val="21"/>
              </w:rPr>
            </w:pPr>
            <w:r>
              <w:rPr>
                <w:rFonts w:ascii="ＭＳ 明朝" w:hAnsi="ＭＳ 明朝" w:hint="eastAsia"/>
                <w:szCs w:val="21"/>
              </w:rPr>
              <w:t>エ</w:t>
            </w:r>
          </w:p>
          <w:p w:rsidR="000D11F9" w:rsidRDefault="000D11F9" w:rsidP="00EC3E27">
            <w:pPr>
              <w:tabs>
                <w:tab w:val="right" w:pos="9360"/>
              </w:tabs>
              <w:spacing w:line="220" w:lineRule="exact"/>
              <w:jc w:val="center"/>
              <w:rPr>
                <w:rFonts w:ascii="ＭＳ 明朝" w:hAnsi="ＭＳ 明朝"/>
                <w:szCs w:val="21"/>
              </w:rPr>
            </w:pPr>
            <w:r>
              <w:rPr>
                <w:rFonts w:ascii="ＭＳ 明朝" w:hAnsi="ＭＳ 明朝" w:hint="eastAsia"/>
                <w:szCs w:val="21"/>
              </w:rPr>
              <w:t>ネ</w:t>
            </w:r>
          </w:p>
          <w:p w:rsidR="000D11F9" w:rsidRDefault="000D11F9" w:rsidP="00EC3E27">
            <w:pPr>
              <w:tabs>
                <w:tab w:val="right" w:pos="9360"/>
              </w:tabs>
              <w:spacing w:line="220" w:lineRule="exact"/>
              <w:jc w:val="center"/>
              <w:rPr>
                <w:rFonts w:ascii="ＭＳ 明朝" w:hAnsi="ＭＳ 明朝"/>
                <w:szCs w:val="21"/>
              </w:rPr>
            </w:pPr>
            <w:r>
              <w:rPr>
                <w:rFonts w:ascii="ＭＳ 明朝" w:hAnsi="ＭＳ 明朝" w:hint="eastAsia"/>
                <w:szCs w:val="21"/>
              </w:rPr>
              <w:t>ル</w:t>
            </w:r>
          </w:p>
          <w:p w:rsidR="000D11F9" w:rsidRDefault="000D11F9" w:rsidP="00EC3E27">
            <w:pPr>
              <w:tabs>
                <w:tab w:val="right" w:pos="9360"/>
              </w:tabs>
              <w:spacing w:line="220" w:lineRule="exact"/>
              <w:jc w:val="center"/>
              <w:rPr>
                <w:rFonts w:ascii="ＭＳ 明朝" w:hAnsi="ＭＳ 明朝"/>
                <w:szCs w:val="21"/>
              </w:rPr>
            </w:pPr>
            <w:r>
              <w:rPr>
                <w:rFonts w:ascii="ＭＳ 明朝" w:hAnsi="ＭＳ 明朝" w:hint="eastAsia"/>
                <w:szCs w:val="21"/>
              </w:rPr>
              <w:t>ギ</w:t>
            </w:r>
          </w:p>
          <w:p w:rsidR="000D11F9" w:rsidRDefault="000D11F9" w:rsidP="00EC3E27">
            <w:pPr>
              <w:tabs>
                <w:tab w:val="right" w:pos="9360"/>
              </w:tabs>
              <w:spacing w:line="220" w:lineRule="exact"/>
              <w:jc w:val="center"/>
              <w:rPr>
                <w:rFonts w:ascii="ＭＳ 明朝" w:hAnsi="ＭＳ 明朝"/>
                <w:szCs w:val="21"/>
              </w:rPr>
            </w:pPr>
            <w:r>
              <w:rPr>
                <w:rFonts w:ascii="ＭＳ 明朝" w:hAnsi="ＭＳ 明朝" w:hint="eastAsia"/>
                <w:szCs w:val="21"/>
              </w:rPr>
              <w:t>ー</w:t>
            </w:r>
          </w:p>
          <w:p w:rsidR="000D11F9" w:rsidRDefault="000D11F9" w:rsidP="00EC3E27">
            <w:pPr>
              <w:tabs>
                <w:tab w:val="right" w:pos="9360"/>
              </w:tabs>
              <w:spacing w:line="220" w:lineRule="exact"/>
              <w:jc w:val="center"/>
              <w:rPr>
                <w:rFonts w:ascii="ＭＳ 明朝" w:hAnsi="ＭＳ 明朝"/>
                <w:szCs w:val="21"/>
              </w:rPr>
            </w:pPr>
            <w:r>
              <w:rPr>
                <w:rFonts w:ascii="ＭＳ 明朝" w:hAnsi="ＭＳ 明朝" w:hint="eastAsia"/>
                <w:szCs w:val="21"/>
              </w:rPr>
              <w:t>分</w:t>
            </w:r>
          </w:p>
          <w:p w:rsidR="000D11F9" w:rsidRPr="000D11F9" w:rsidRDefault="000D11F9" w:rsidP="00EC3E27">
            <w:pPr>
              <w:tabs>
                <w:tab w:val="right" w:pos="9360"/>
              </w:tabs>
              <w:spacing w:line="220" w:lineRule="exact"/>
              <w:jc w:val="center"/>
              <w:rPr>
                <w:rFonts w:ascii="ＭＳ 明朝" w:hAnsi="ＭＳ 明朝"/>
                <w:szCs w:val="21"/>
              </w:rPr>
            </w:pPr>
            <w:r>
              <w:rPr>
                <w:rFonts w:ascii="ＭＳ 明朝" w:hAnsi="ＭＳ 明朝" w:hint="eastAsia"/>
                <w:szCs w:val="21"/>
              </w:rPr>
              <w:t>野</w:t>
            </w:r>
          </w:p>
        </w:tc>
        <w:tc>
          <w:tcPr>
            <w:tcW w:w="426" w:type="dxa"/>
            <w:vMerge w:val="restart"/>
            <w:vAlign w:val="center"/>
          </w:tcPr>
          <w:p w:rsidR="000D11F9" w:rsidRDefault="000D11F9" w:rsidP="00C7081E">
            <w:pPr>
              <w:tabs>
                <w:tab w:val="right" w:pos="9360"/>
              </w:tabs>
              <w:rPr>
                <w:rFonts w:ascii="ＭＳ 明朝" w:hAnsi="ＭＳ 明朝"/>
                <w:szCs w:val="21"/>
              </w:rPr>
            </w:pPr>
            <w:r>
              <w:rPr>
                <w:rFonts w:ascii="ＭＳ 明朝" w:hAnsi="ＭＳ 明朝" w:hint="eastAsia"/>
                <w:szCs w:val="21"/>
              </w:rPr>
              <w:t>必</w:t>
            </w:r>
          </w:p>
          <w:p w:rsidR="000D11F9" w:rsidRPr="000D11F9" w:rsidRDefault="000D11F9" w:rsidP="00C7081E">
            <w:pPr>
              <w:tabs>
                <w:tab w:val="right" w:pos="9360"/>
              </w:tabs>
              <w:rPr>
                <w:rFonts w:ascii="ＭＳ 明朝" w:hAnsi="ＭＳ 明朝"/>
                <w:szCs w:val="21"/>
              </w:rPr>
            </w:pPr>
            <w:r>
              <w:rPr>
                <w:rFonts w:ascii="ＭＳ 明朝" w:hAnsi="ＭＳ 明朝" w:hint="eastAsia"/>
                <w:szCs w:val="21"/>
              </w:rPr>
              <w:t>修</w:t>
            </w:r>
          </w:p>
        </w:tc>
        <w:tc>
          <w:tcPr>
            <w:tcW w:w="2517" w:type="dxa"/>
            <w:vAlign w:val="center"/>
          </w:tcPr>
          <w:p w:rsidR="000D11F9" w:rsidRPr="000D11F9" w:rsidRDefault="00EC3E27" w:rsidP="000D11F9">
            <w:pPr>
              <w:tabs>
                <w:tab w:val="right" w:pos="9360"/>
              </w:tabs>
              <w:jc w:val="distribute"/>
              <w:rPr>
                <w:rFonts w:ascii="ＭＳ 明朝" w:hAnsi="ＭＳ 明朝"/>
                <w:szCs w:val="21"/>
              </w:rPr>
            </w:pPr>
            <w:r>
              <w:rPr>
                <w:rFonts w:ascii="ＭＳ 明朝" w:hAnsi="ＭＳ 明朝" w:hint="eastAsia"/>
                <w:szCs w:val="21"/>
              </w:rPr>
              <w:t>エネルギー変換概論Ⅰ</w:t>
            </w:r>
          </w:p>
        </w:tc>
        <w:tc>
          <w:tcPr>
            <w:tcW w:w="708" w:type="dxa"/>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8"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8DB3E2" w:themeFill="text2" w:themeFillTint="66"/>
            <w:vAlign w:val="center"/>
          </w:tcPr>
          <w:p w:rsidR="000D11F9" w:rsidRPr="000D11F9" w:rsidRDefault="000D11F9" w:rsidP="00C7081E">
            <w:pPr>
              <w:tabs>
                <w:tab w:val="right" w:pos="9360"/>
              </w:tabs>
              <w:jc w:val="center"/>
              <w:rPr>
                <w:szCs w:val="21"/>
              </w:rPr>
            </w:pPr>
          </w:p>
        </w:tc>
        <w:tc>
          <w:tcPr>
            <w:tcW w:w="709"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p>
        </w:tc>
        <w:tc>
          <w:tcPr>
            <w:tcW w:w="2126" w:type="dxa"/>
            <w:vMerge w:val="restart"/>
            <w:vAlign w:val="center"/>
          </w:tcPr>
          <w:p w:rsidR="000D11F9" w:rsidRPr="000D11F9" w:rsidRDefault="00EC3E27" w:rsidP="00EC3E27">
            <w:pPr>
              <w:tabs>
                <w:tab w:val="right" w:pos="9360"/>
              </w:tabs>
              <w:rPr>
                <w:rFonts w:ascii="ＭＳ 明朝" w:hAnsi="ＭＳ 明朝"/>
                <w:szCs w:val="21"/>
              </w:rPr>
            </w:pPr>
            <w:r w:rsidRPr="00EC3E27">
              <w:rPr>
                <w:rFonts w:ascii="ＭＳ 明朝" w:hAnsi="ＭＳ 明朝" w:hint="eastAsia"/>
                <w:szCs w:val="21"/>
              </w:rPr>
              <w:t>環境・エネルギー</w:t>
            </w:r>
            <w:r w:rsidR="000D11F9">
              <w:rPr>
                <w:rFonts w:ascii="ＭＳ 明朝" w:hAnsi="ＭＳ 明朝" w:hint="eastAsia"/>
                <w:szCs w:val="21"/>
              </w:rPr>
              <w:t>分野を選択した場合すべての科目を履修しなければならない．</w:t>
            </w:r>
          </w:p>
        </w:tc>
      </w:tr>
      <w:tr w:rsidR="000D11F9" w:rsidRPr="009F5FDB" w:rsidTr="005664B1">
        <w:tc>
          <w:tcPr>
            <w:tcW w:w="426" w:type="dxa"/>
            <w:vMerge/>
            <w:vAlign w:val="center"/>
          </w:tcPr>
          <w:p w:rsidR="000D11F9" w:rsidRPr="000D11F9" w:rsidRDefault="000D11F9" w:rsidP="00C7081E">
            <w:pPr>
              <w:tabs>
                <w:tab w:val="right" w:pos="9360"/>
              </w:tabs>
              <w:jc w:val="center"/>
              <w:rPr>
                <w:rFonts w:ascii="ＭＳ 明朝" w:hAnsi="ＭＳ 明朝"/>
                <w:szCs w:val="21"/>
              </w:rPr>
            </w:pPr>
          </w:p>
        </w:tc>
        <w:tc>
          <w:tcPr>
            <w:tcW w:w="426" w:type="dxa"/>
            <w:vMerge/>
            <w:vAlign w:val="center"/>
          </w:tcPr>
          <w:p w:rsidR="000D11F9" w:rsidRPr="000D11F9" w:rsidRDefault="000D11F9" w:rsidP="00C7081E">
            <w:pPr>
              <w:tabs>
                <w:tab w:val="right" w:pos="9360"/>
              </w:tabs>
              <w:rPr>
                <w:rFonts w:ascii="ＭＳ 明朝" w:hAnsi="ＭＳ 明朝"/>
                <w:szCs w:val="21"/>
              </w:rPr>
            </w:pPr>
          </w:p>
        </w:tc>
        <w:tc>
          <w:tcPr>
            <w:tcW w:w="2517" w:type="dxa"/>
            <w:vAlign w:val="center"/>
          </w:tcPr>
          <w:p w:rsidR="000D11F9" w:rsidRPr="000D11F9" w:rsidRDefault="00EC3E27" w:rsidP="000D11F9">
            <w:pPr>
              <w:tabs>
                <w:tab w:val="right" w:pos="9360"/>
              </w:tabs>
              <w:jc w:val="distribute"/>
              <w:rPr>
                <w:rFonts w:ascii="ＭＳ 明朝" w:hAnsi="ＭＳ 明朝"/>
                <w:szCs w:val="21"/>
              </w:rPr>
            </w:pPr>
            <w:r>
              <w:rPr>
                <w:rFonts w:ascii="ＭＳ 明朝" w:hAnsi="ＭＳ 明朝" w:hint="eastAsia"/>
                <w:szCs w:val="21"/>
              </w:rPr>
              <w:t>エネルギー変換概論Ⅱ</w:t>
            </w:r>
          </w:p>
        </w:tc>
        <w:tc>
          <w:tcPr>
            <w:tcW w:w="708" w:type="dxa"/>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8"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8DB3E2" w:themeFill="text2" w:themeFillTint="66"/>
            <w:vAlign w:val="center"/>
          </w:tcPr>
          <w:p w:rsidR="000D11F9" w:rsidRPr="000D11F9" w:rsidRDefault="000D11F9" w:rsidP="00C7081E">
            <w:pPr>
              <w:tabs>
                <w:tab w:val="right" w:pos="9360"/>
              </w:tabs>
              <w:rPr>
                <w:szCs w:val="21"/>
              </w:rPr>
            </w:pPr>
          </w:p>
        </w:tc>
        <w:tc>
          <w:tcPr>
            <w:tcW w:w="709"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p>
        </w:tc>
        <w:tc>
          <w:tcPr>
            <w:tcW w:w="2126" w:type="dxa"/>
            <w:vMerge/>
            <w:vAlign w:val="center"/>
          </w:tcPr>
          <w:p w:rsidR="000D11F9" w:rsidRPr="000D11F9" w:rsidRDefault="000D11F9" w:rsidP="00C7081E">
            <w:pPr>
              <w:tabs>
                <w:tab w:val="right" w:pos="9360"/>
              </w:tabs>
              <w:rPr>
                <w:rFonts w:ascii="ＭＳ 明朝" w:hAnsi="ＭＳ 明朝"/>
                <w:szCs w:val="21"/>
              </w:rPr>
            </w:pPr>
          </w:p>
        </w:tc>
      </w:tr>
      <w:tr w:rsidR="000D11F9" w:rsidRPr="009F5FDB" w:rsidTr="005664B1">
        <w:tc>
          <w:tcPr>
            <w:tcW w:w="426" w:type="dxa"/>
            <w:vMerge/>
            <w:vAlign w:val="center"/>
          </w:tcPr>
          <w:p w:rsidR="000D11F9" w:rsidRPr="000D11F9" w:rsidRDefault="000D11F9" w:rsidP="00C7081E">
            <w:pPr>
              <w:tabs>
                <w:tab w:val="right" w:pos="9360"/>
              </w:tabs>
              <w:jc w:val="center"/>
              <w:rPr>
                <w:rFonts w:ascii="ＭＳ 明朝" w:hAnsi="ＭＳ 明朝"/>
                <w:szCs w:val="21"/>
              </w:rPr>
            </w:pPr>
          </w:p>
        </w:tc>
        <w:tc>
          <w:tcPr>
            <w:tcW w:w="426" w:type="dxa"/>
            <w:vMerge/>
            <w:vAlign w:val="center"/>
          </w:tcPr>
          <w:p w:rsidR="000D11F9" w:rsidRPr="000D11F9" w:rsidRDefault="000D11F9" w:rsidP="00C7081E">
            <w:pPr>
              <w:tabs>
                <w:tab w:val="right" w:pos="9360"/>
              </w:tabs>
              <w:rPr>
                <w:rFonts w:ascii="ＭＳ 明朝" w:hAnsi="ＭＳ 明朝"/>
                <w:szCs w:val="21"/>
              </w:rPr>
            </w:pPr>
          </w:p>
        </w:tc>
        <w:tc>
          <w:tcPr>
            <w:tcW w:w="2517" w:type="dxa"/>
            <w:vAlign w:val="center"/>
          </w:tcPr>
          <w:p w:rsidR="000D11F9" w:rsidRPr="000D11F9" w:rsidRDefault="00EC3E27" w:rsidP="000D11F9">
            <w:pPr>
              <w:tabs>
                <w:tab w:val="right" w:pos="9360"/>
              </w:tabs>
              <w:jc w:val="distribute"/>
              <w:rPr>
                <w:rFonts w:ascii="ＭＳ 明朝" w:hAnsi="ＭＳ 明朝"/>
                <w:szCs w:val="21"/>
              </w:rPr>
            </w:pPr>
            <w:r>
              <w:rPr>
                <w:rFonts w:ascii="ＭＳ 明朝" w:hAnsi="ＭＳ 明朝" w:hint="eastAsia"/>
                <w:szCs w:val="21"/>
              </w:rPr>
              <w:t>環境と新エネルギー</w:t>
            </w:r>
          </w:p>
        </w:tc>
        <w:tc>
          <w:tcPr>
            <w:tcW w:w="708" w:type="dxa"/>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8"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p>
        </w:tc>
        <w:tc>
          <w:tcPr>
            <w:tcW w:w="2126" w:type="dxa"/>
            <w:vMerge/>
            <w:vAlign w:val="center"/>
          </w:tcPr>
          <w:p w:rsidR="000D11F9" w:rsidRPr="000D11F9" w:rsidRDefault="000D11F9" w:rsidP="00C7081E">
            <w:pPr>
              <w:tabs>
                <w:tab w:val="right" w:pos="9360"/>
              </w:tabs>
              <w:rPr>
                <w:rFonts w:ascii="ＭＳ 明朝" w:hAnsi="ＭＳ 明朝"/>
                <w:szCs w:val="21"/>
              </w:rPr>
            </w:pPr>
          </w:p>
        </w:tc>
      </w:tr>
      <w:tr w:rsidR="000D11F9" w:rsidRPr="009F5FDB" w:rsidTr="005664B1">
        <w:tc>
          <w:tcPr>
            <w:tcW w:w="426" w:type="dxa"/>
            <w:vMerge/>
            <w:vAlign w:val="center"/>
          </w:tcPr>
          <w:p w:rsidR="000D11F9" w:rsidRPr="000D11F9" w:rsidRDefault="000D11F9" w:rsidP="00C7081E">
            <w:pPr>
              <w:tabs>
                <w:tab w:val="right" w:pos="9360"/>
              </w:tabs>
              <w:jc w:val="center"/>
              <w:rPr>
                <w:rFonts w:ascii="ＭＳ 明朝" w:hAnsi="ＭＳ 明朝"/>
                <w:szCs w:val="21"/>
              </w:rPr>
            </w:pPr>
          </w:p>
        </w:tc>
        <w:tc>
          <w:tcPr>
            <w:tcW w:w="426" w:type="dxa"/>
            <w:vMerge/>
            <w:tcBorders>
              <w:bottom w:val="single" w:sz="4" w:space="0" w:color="auto"/>
            </w:tcBorders>
            <w:vAlign w:val="center"/>
          </w:tcPr>
          <w:p w:rsidR="000D11F9" w:rsidRPr="000D11F9" w:rsidRDefault="000D11F9" w:rsidP="00C7081E">
            <w:pPr>
              <w:tabs>
                <w:tab w:val="right" w:pos="9360"/>
              </w:tabs>
              <w:rPr>
                <w:rFonts w:ascii="ＭＳ 明朝" w:hAnsi="ＭＳ 明朝"/>
                <w:szCs w:val="21"/>
              </w:rPr>
            </w:pPr>
          </w:p>
        </w:tc>
        <w:tc>
          <w:tcPr>
            <w:tcW w:w="2517" w:type="dxa"/>
            <w:vAlign w:val="center"/>
          </w:tcPr>
          <w:p w:rsidR="000D11F9" w:rsidRPr="000D11F9" w:rsidRDefault="00EC3E27" w:rsidP="000D11F9">
            <w:pPr>
              <w:tabs>
                <w:tab w:val="right" w:pos="9360"/>
              </w:tabs>
              <w:jc w:val="distribute"/>
              <w:rPr>
                <w:rFonts w:ascii="ＭＳ 明朝" w:hAnsi="ＭＳ 明朝"/>
                <w:szCs w:val="21"/>
              </w:rPr>
            </w:pPr>
            <w:r>
              <w:rPr>
                <w:rFonts w:ascii="ＭＳ 明朝" w:hAnsi="ＭＳ 明朝" w:hint="eastAsia"/>
                <w:szCs w:val="21"/>
              </w:rPr>
              <w:t>社会と工学　※1</w:t>
            </w:r>
          </w:p>
        </w:tc>
        <w:tc>
          <w:tcPr>
            <w:tcW w:w="708" w:type="dxa"/>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8"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8DB3E2" w:themeFill="text2" w:themeFillTint="66"/>
            <w:vAlign w:val="center"/>
          </w:tcPr>
          <w:p w:rsidR="000D11F9" w:rsidRPr="000D11F9" w:rsidRDefault="000D11F9" w:rsidP="00C7081E">
            <w:pPr>
              <w:tabs>
                <w:tab w:val="right" w:pos="9360"/>
              </w:tabs>
              <w:jc w:val="center"/>
              <w:rPr>
                <w:szCs w:val="21"/>
              </w:rPr>
            </w:pPr>
            <w:r>
              <w:rPr>
                <w:rFonts w:hint="eastAsia"/>
                <w:szCs w:val="21"/>
              </w:rPr>
              <w:t>1</w:t>
            </w:r>
          </w:p>
        </w:tc>
        <w:tc>
          <w:tcPr>
            <w:tcW w:w="709" w:type="dxa"/>
            <w:shd w:val="clear" w:color="auto" w:fill="8DB3E2" w:themeFill="text2" w:themeFillTint="66"/>
            <w:vAlign w:val="center"/>
          </w:tcPr>
          <w:p w:rsidR="000D11F9" w:rsidRPr="000D11F9" w:rsidRDefault="000D11F9" w:rsidP="00C7081E">
            <w:pPr>
              <w:tabs>
                <w:tab w:val="right" w:pos="9360"/>
              </w:tabs>
              <w:jc w:val="center"/>
              <w:rPr>
                <w:szCs w:val="21"/>
              </w:rPr>
            </w:pPr>
          </w:p>
        </w:tc>
        <w:tc>
          <w:tcPr>
            <w:tcW w:w="2126" w:type="dxa"/>
            <w:vMerge/>
            <w:vAlign w:val="center"/>
          </w:tcPr>
          <w:p w:rsidR="000D11F9" w:rsidRPr="000D11F9" w:rsidRDefault="000D11F9" w:rsidP="00C7081E">
            <w:pPr>
              <w:tabs>
                <w:tab w:val="right" w:pos="9360"/>
              </w:tabs>
              <w:rPr>
                <w:rFonts w:ascii="ＭＳ 明朝" w:hAnsi="ＭＳ 明朝"/>
                <w:szCs w:val="21"/>
              </w:rPr>
            </w:pPr>
          </w:p>
        </w:tc>
      </w:tr>
      <w:tr w:rsidR="000D11F9" w:rsidRPr="009F5FDB" w:rsidTr="005664B1">
        <w:tc>
          <w:tcPr>
            <w:tcW w:w="426" w:type="dxa"/>
            <w:vMerge/>
            <w:vAlign w:val="center"/>
          </w:tcPr>
          <w:p w:rsidR="000D11F9" w:rsidRPr="000D11F9" w:rsidRDefault="000D11F9" w:rsidP="00C7081E">
            <w:pPr>
              <w:tabs>
                <w:tab w:val="right" w:pos="9360"/>
              </w:tabs>
              <w:jc w:val="center"/>
              <w:rPr>
                <w:rFonts w:ascii="ＭＳ 明朝" w:hAnsi="ＭＳ 明朝"/>
                <w:szCs w:val="21"/>
              </w:rPr>
            </w:pPr>
          </w:p>
        </w:tc>
        <w:tc>
          <w:tcPr>
            <w:tcW w:w="426" w:type="dxa"/>
            <w:vMerge w:val="restart"/>
            <w:vAlign w:val="center"/>
          </w:tcPr>
          <w:p w:rsidR="000D11F9" w:rsidRPr="000D11F9" w:rsidRDefault="000D11F9" w:rsidP="00C7081E">
            <w:pPr>
              <w:tabs>
                <w:tab w:val="right" w:pos="9360"/>
              </w:tabs>
              <w:rPr>
                <w:rFonts w:ascii="ＭＳ 明朝" w:hAnsi="ＭＳ 明朝"/>
                <w:szCs w:val="21"/>
              </w:rPr>
            </w:pPr>
            <w:r>
              <w:rPr>
                <w:rFonts w:ascii="ＭＳ 明朝" w:hAnsi="ＭＳ 明朝" w:hint="eastAsia"/>
                <w:szCs w:val="21"/>
              </w:rPr>
              <w:t>選択</w:t>
            </w:r>
          </w:p>
        </w:tc>
        <w:tc>
          <w:tcPr>
            <w:tcW w:w="2517" w:type="dxa"/>
            <w:vAlign w:val="center"/>
          </w:tcPr>
          <w:p w:rsidR="000D11F9" w:rsidRPr="000D11F9" w:rsidRDefault="00EC3E27" w:rsidP="000D11F9">
            <w:pPr>
              <w:tabs>
                <w:tab w:val="right" w:pos="9360"/>
              </w:tabs>
              <w:jc w:val="distribute"/>
              <w:rPr>
                <w:rFonts w:ascii="ＭＳ 明朝" w:hAnsi="ＭＳ 明朝"/>
                <w:szCs w:val="21"/>
              </w:rPr>
            </w:pPr>
            <w:r>
              <w:rPr>
                <w:rFonts w:ascii="ＭＳ 明朝" w:hAnsi="ＭＳ 明朝" w:hint="eastAsia"/>
                <w:szCs w:val="21"/>
              </w:rPr>
              <w:t>応用エネルギー工学Ⅰ</w:t>
            </w:r>
          </w:p>
        </w:tc>
        <w:tc>
          <w:tcPr>
            <w:tcW w:w="708" w:type="dxa"/>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709" w:type="dxa"/>
            <w:tcBorders>
              <w:bottom w:val="single" w:sz="4" w:space="0" w:color="auto"/>
            </w:tcBorders>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9" w:type="dxa"/>
            <w:tcBorders>
              <w:bottom w:val="single" w:sz="4" w:space="0" w:color="auto"/>
            </w:tcBorders>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8"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2126" w:type="dxa"/>
            <w:vMerge/>
            <w:vAlign w:val="center"/>
          </w:tcPr>
          <w:p w:rsidR="000D11F9" w:rsidRPr="000D11F9" w:rsidRDefault="000D11F9" w:rsidP="00C7081E">
            <w:pPr>
              <w:tabs>
                <w:tab w:val="right" w:pos="9360"/>
              </w:tabs>
              <w:rPr>
                <w:rFonts w:ascii="ＭＳ 明朝" w:hAnsi="ＭＳ 明朝"/>
                <w:szCs w:val="21"/>
              </w:rPr>
            </w:pPr>
          </w:p>
        </w:tc>
      </w:tr>
      <w:tr w:rsidR="000D11F9" w:rsidRPr="009F5FDB" w:rsidTr="005664B1">
        <w:tc>
          <w:tcPr>
            <w:tcW w:w="426" w:type="dxa"/>
            <w:vMerge/>
            <w:tcBorders>
              <w:bottom w:val="single" w:sz="4" w:space="0" w:color="auto"/>
            </w:tcBorders>
            <w:vAlign w:val="center"/>
          </w:tcPr>
          <w:p w:rsidR="000D11F9" w:rsidRPr="000D11F9" w:rsidRDefault="000D11F9" w:rsidP="00C7081E">
            <w:pPr>
              <w:tabs>
                <w:tab w:val="right" w:pos="9360"/>
              </w:tabs>
              <w:jc w:val="center"/>
              <w:rPr>
                <w:rFonts w:ascii="ＭＳ 明朝" w:hAnsi="ＭＳ 明朝"/>
                <w:szCs w:val="21"/>
              </w:rPr>
            </w:pPr>
          </w:p>
        </w:tc>
        <w:tc>
          <w:tcPr>
            <w:tcW w:w="426" w:type="dxa"/>
            <w:vMerge/>
            <w:tcBorders>
              <w:bottom w:val="single" w:sz="4" w:space="0" w:color="auto"/>
            </w:tcBorders>
            <w:vAlign w:val="center"/>
          </w:tcPr>
          <w:p w:rsidR="000D11F9" w:rsidRPr="000D11F9" w:rsidRDefault="000D11F9" w:rsidP="00C7081E">
            <w:pPr>
              <w:tabs>
                <w:tab w:val="right" w:pos="9360"/>
              </w:tabs>
              <w:rPr>
                <w:rFonts w:ascii="ＭＳ 明朝" w:hAnsi="ＭＳ 明朝"/>
                <w:szCs w:val="21"/>
              </w:rPr>
            </w:pPr>
          </w:p>
        </w:tc>
        <w:tc>
          <w:tcPr>
            <w:tcW w:w="2517" w:type="dxa"/>
            <w:tcBorders>
              <w:bottom w:val="single" w:sz="4" w:space="0" w:color="auto"/>
            </w:tcBorders>
            <w:vAlign w:val="center"/>
          </w:tcPr>
          <w:p w:rsidR="000D11F9" w:rsidRPr="000D11F9" w:rsidRDefault="00EC3E27" w:rsidP="000D11F9">
            <w:pPr>
              <w:tabs>
                <w:tab w:val="right" w:pos="9360"/>
              </w:tabs>
              <w:jc w:val="distribute"/>
              <w:rPr>
                <w:rFonts w:ascii="ＭＳ 明朝" w:hAnsi="ＭＳ 明朝"/>
                <w:szCs w:val="21"/>
              </w:rPr>
            </w:pPr>
            <w:r>
              <w:rPr>
                <w:rFonts w:ascii="ＭＳ 明朝" w:hAnsi="ＭＳ 明朝" w:hint="eastAsia"/>
                <w:szCs w:val="21"/>
              </w:rPr>
              <w:t>応用エネルギー工学Ⅱ</w:t>
            </w:r>
          </w:p>
        </w:tc>
        <w:tc>
          <w:tcPr>
            <w:tcW w:w="708" w:type="dxa"/>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8"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2126" w:type="dxa"/>
            <w:vMerge/>
            <w:tcBorders>
              <w:bottom w:val="single" w:sz="4" w:space="0" w:color="auto"/>
            </w:tcBorders>
            <w:vAlign w:val="center"/>
          </w:tcPr>
          <w:p w:rsidR="000D11F9" w:rsidRPr="000D11F9" w:rsidRDefault="000D11F9" w:rsidP="00C7081E">
            <w:pPr>
              <w:tabs>
                <w:tab w:val="right" w:pos="9360"/>
              </w:tabs>
              <w:rPr>
                <w:rFonts w:ascii="ＭＳ 明朝" w:hAnsi="ＭＳ 明朝"/>
                <w:szCs w:val="21"/>
              </w:rPr>
            </w:pPr>
          </w:p>
        </w:tc>
      </w:tr>
      <w:tr w:rsidR="000D11F9" w:rsidRPr="009F5FDB" w:rsidTr="005664B1">
        <w:tc>
          <w:tcPr>
            <w:tcW w:w="426" w:type="dxa"/>
            <w:vMerge w:val="restart"/>
            <w:vAlign w:val="center"/>
          </w:tcPr>
          <w:p w:rsidR="00EC3E27" w:rsidRDefault="00EC3E27" w:rsidP="00C7081E">
            <w:pPr>
              <w:tabs>
                <w:tab w:val="right" w:pos="9360"/>
              </w:tabs>
              <w:spacing w:line="240" w:lineRule="exact"/>
              <w:jc w:val="center"/>
              <w:rPr>
                <w:rFonts w:ascii="ＭＳ 明朝" w:hAnsi="ＭＳ 明朝"/>
                <w:szCs w:val="21"/>
              </w:rPr>
            </w:pPr>
            <w:r>
              <w:rPr>
                <w:rFonts w:ascii="ＭＳ 明朝" w:hAnsi="ＭＳ 明朝" w:hint="eastAsia"/>
                <w:szCs w:val="21"/>
              </w:rPr>
              <w:t>医</w:t>
            </w:r>
          </w:p>
          <w:p w:rsidR="00EC3E27" w:rsidRDefault="00EC3E27" w:rsidP="00C7081E">
            <w:pPr>
              <w:tabs>
                <w:tab w:val="right" w:pos="9360"/>
              </w:tabs>
              <w:spacing w:line="240" w:lineRule="exact"/>
              <w:jc w:val="center"/>
              <w:rPr>
                <w:rFonts w:ascii="ＭＳ 明朝" w:hAnsi="ＭＳ 明朝"/>
                <w:szCs w:val="21"/>
              </w:rPr>
            </w:pPr>
            <w:r>
              <w:rPr>
                <w:rFonts w:ascii="ＭＳ 明朝" w:hAnsi="ＭＳ 明朝" w:hint="eastAsia"/>
                <w:szCs w:val="21"/>
              </w:rPr>
              <w:t>療</w:t>
            </w:r>
          </w:p>
          <w:p w:rsidR="000D11F9" w:rsidRPr="000D11F9" w:rsidRDefault="00EC3E27" w:rsidP="00C7081E">
            <w:pPr>
              <w:tabs>
                <w:tab w:val="right" w:pos="9360"/>
              </w:tabs>
              <w:spacing w:line="240" w:lineRule="exact"/>
              <w:jc w:val="center"/>
              <w:rPr>
                <w:rFonts w:ascii="ＭＳ 明朝" w:hAnsi="ＭＳ 明朝"/>
                <w:szCs w:val="21"/>
              </w:rPr>
            </w:pPr>
            <w:r>
              <w:rPr>
                <w:rFonts w:ascii="ＭＳ 明朝" w:hAnsi="ＭＳ 明朝" w:hint="eastAsia"/>
                <w:szCs w:val="21"/>
              </w:rPr>
              <w:t>・福祉</w:t>
            </w:r>
            <w:r w:rsidR="000D11F9">
              <w:rPr>
                <w:rFonts w:ascii="ＭＳ 明朝" w:hAnsi="ＭＳ 明朝" w:hint="eastAsia"/>
                <w:szCs w:val="21"/>
              </w:rPr>
              <w:t>分野</w:t>
            </w:r>
          </w:p>
        </w:tc>
        <w:tc>
          <w:tcPr>
            <w:tcW w:w="426" w:type="dxa"/>
            <w:vMerge w:val="restart"/>
            <w:vAlign w:val="center"/>
          </w:tcPr>
          <w:p w:rsidR="000D11F9" w:rsidRDefault="000D11F9" w:rsidP="00C7081E">
            <w:pPr>
              <w:tabs>
                <w:tab w:val="right" w:pos="9360"/>
              </w:tabs>
              <w:rPr>
                <w:rFonts w:ascii="ＭＳ 明朝" w:hAnsi="ＭＳ 明朝"/>
                <w:szCs w:val="21"/>
              </w:rPr>
            </w:pPr>
            <w:r>
              <w:rPr>
                <w:rFonts w:ascii="ＭＳ 明朝" w:hAnsi="ＭＳ 明朝" w:hint="eastAsia"/>
                <w:szCs w:val="21"/>
              </w:rPr>
              <w:t>必</w:t>
            </w:r>
          </w:p>
          <w:p w:rsidR="000D11F9" w:rsidRPr="000D11F9" w:rsidRDefault="000D11F9" w:rsidP="00C7081E">
            <w:pPr>
              <w:tabs>
                <w:tab w:val="right" w:pos="9360"/>
              </w:tabs>
              <w:rPr>
                <w:rFonts w:ascii="ＭＳ 明朝" w:hAnsi="ＭＳ 明朝"/>
                <w:szCs w:val="21"/>
              </w:rPr>
            </w:pPr>
            <w:r>
              <w:rPr>
                <w:rFonts w:ascii="ＭＳ 明朝" w:hAnsi="ＭＳ 明朝" w:hint="eastAsia"/>
                <w:szCs w:val="21"/>
              </w:rPr>
              <w:t>修</w:t>
            </w:r>
          </w:p>
        </w:tc>
        <w:tc>
          <w:tcPr>
            <w:tcW w:w="2517" w:type="dxa"/>
            <w:vAlign w:val="center"/>
          </w:tcPr>
          <w:p w:rsidR="000D11F9" w:rsidRPr="000D11F9" w:rsidRDefault="00EC3E27" w:rsidP="000D11F9">
            <w:pPr>
              <w:tabs>
                <w:tab w:val="right" w:pos="9360"/>
              </w:tabs>
              <w:jc w:val="distribute"/>
              <w:rPr>
                <w:rFonts w:ascii="ＭＳ 明朝" w:hAnsi="ＭＳ 明朝"/>
                <w:szCs w:val="21"/>
              </w:rPr>
            </w:pPr>
            <w:r>
              <w:rPr>
                <w:rFonts w:ascii="ＭＳ 明朝" w:hAnsi="ＭＳ 明朝" w:hint="eastAsia"/>
                <w:szCs w:val="21"/>
              </w:rPr>
              <w:t>生理学概論</w:t>
            </w:r>
          </w:p>
        </w:tc>
        <w:tc>
          <w:tcPr>
            <w:tcW w:w="708" w:type="dxa"/>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8"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8DB3E2" w:themeFill="text2" w:themeFillTint="66"/>
            <w:vAlign w:val="center"/>
          </w:tcPr>
          <w:p w:rsidR="000D11F9" w:rsidRPr="000D11F9" w:rsidRDefault="000D11F9" w:rsidP="00C7081E">
            <w:pPr>
              <w:tabs>
                <w:tab w:val="right" w:pos="9360"/>
              </w:tabs>
              <w:jc w:val="center"/>
              <w:rPr>
                <w:szCs w:val="21"/>
              </w:rPr>
            </w:pPr>
          </w:p>
        </w:tc>
        <w:tc>
          <w:tcPr>
            <w:tcW w:w="709"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p>
        </w:tc>
        <w:tc>
          <w:tcPr>
            <w:tcW w:w="2126" w:type="dxa"/>
            <w:vMerge w:val="restart"/>
            <w:vAlign w:val="center"/>
          </w:tcPr>
          <w:p w:rsidR="000D11F9" w:rsidRPr="000D11F9" w:rsidRDefault="00EC3E27" w:rsidP="00EC3E27">
            <w:pPr>
              <w:tabs>
                <w:tab w:val="right" w:pos="9360"/>
              </w:tabs>
              <w:rPr>
                <w:rFonts w:ascii="ＭＳ 明朝" w:hAnsi="ＭＳ 明朝"/>
                <w:szCs w:val="21"/>
              </w:rPr>
            </w:pPr>
            <w:r w:rsidRPr="00EC3E27">
              <w:rPr>
                <w:rFonts w:ascii="ＭＳ 明朝" w:hAnsi="ＭＳ 明朝" w:hint="eastAsia"/>
                <w:szCs w:val="21"/>
              </w:rPr>
              <w:t>医療・福祉分野</w:t>
            </w:r>
            <w:r w:rsidR="000D11F9">
              <w:rPr>
                <w:rFonts w:ascii="ＭＳ 明朝" w:hAnsi="ＭＳ 明朝" w:hint="eastAsia"/>
                <w:szCs w:val="21"/>
              </w:rPr>
              <w:t>を選択した場合すべての科目を履修しなければならない．</w:t>
            </w:r>
          </w:p>
        </w:tc>
      </w:tr>
      <w:tr w:rsidR="000D11F9" w:rsidRPr="009F5FDB" w:rsidTr="005664B1">
        <w:tc>
          <w:tcPr>
            <w:tcW w:w="426" w:type="dxa"/>
            <w:vMerge/>
            <w:vAlign w:val="center"/>
          </w:tcPr>
          <w:p w:rsidR="000D11F9" w:rsidRPr="000D11F9" w:rsidRDefault="000D11F9" w:rsidP="00C7081E">
            <w:pPr>
              <w:tabs>
                <w:tab w:val="right" w:pos="9360"/>
              </w:tabs>
              <w:jc w:val="center"/>
              <w:rPr>
                <w:rFonts w:ascii="ＭＳ 明朝" w:hAnsi="ＭＳ 明朝"/>
                <w:szCs w:val="21"/>
              </w:rPr>
            </w:pPr>
          </w:p>
        </w:tc>
        <w:tc>
          <w:tcPr>
            <w:tcW w:w="426" w:type="dxa"/>
            <w:vMerge/>
            <w:vAlign w:val="center"/>
          </w:tcPr>
          <w:p w:rsidR="000D11F9" w:rsidRPr="000D11F9" w:rsidRDefault="000D11F9" w:rsidP="00C7081E">
            <w:pPr>
              <w:tabs>
                <w:tab w:val="right" w:pos="9360"/>
              </w:tabs>
              <w:rPr>
                <w:rFonts w:ascii="ＭＳ 明朝" w:hAnsi="ＭＳ 明朝"/>
                <w:szCs w:val="21"/>
              </w:rPr>
            </w:pPr>
          </w:p>
        </w:tc>
        <w:tc>
          <w:tcPr>
            <w:tcW w:w="2517" w:type="dxa"/>
            <w:vAlign w:val="center"/>
          </w:tcPr>
          <w:p w:rsidR="000D11F9" w:rsidRPr="000D11F9" w:rsidRDefault="00EC3E27" w:rsidP="000D11F9">
            <w:pPr>
              <w:tabs>
                <w:tab w:val="right" w:pos="9360"/>
              </w:tabs>
              <w:jc w:val="distribute"/>
              <w:rPr>
                <w:rFonts w:ascii="ＭＳ 明朝" w:hAnsi="ＭＳ 明朝"/>
                <w:szCs w:val="21"/>
              </w:rPr>
            </w:pPr>
            <w:r>
              <w:rPr>
                <w:rFonts w:ascii="ＭＳ 明朝" w:hAnsi="ＭＳ 明朝" w:hint="eastAsia"/>
                <w:szCs w:val="21"/>
              </w:rPr>
              <w:t>医用工学基礎Ⅰ</w:t>
            </w:r>
          </w:p>
        </w:tc>
        <w:tc>
          <w:tcPr>
            <w:tcW w:w="708" w:type="dxa"/>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8"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8DB3E2" w:themeFill="text2" w:themeFillTint="66"/>
            <w:vAlign w:val="center"/>
          </w:tcPr>
          <w:p w:rsidR="000D11F9" w:rsidRPr="000D11F9" w:rsidRDefault="000D11F9" w:rsidP="00C7081E">
            <w:pPr>
              <w:tabs>
                <w:tab w:val="right" w:pos="9360"/>
              </w:tabs>
              <w:rPr>
                <w:szCs w:val="21"/>
              </w:rPr>
            </w:pPr>
          </w:p>
        </w:tc>
        <w:tc>
          <w:tcPr>
            <w:tcW w:w="709"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p>
        </w:tc>
        <w:tc>
          <w:tcPr>
            <w:tcW w:w="2126" w:type="dxa"/>
            <w:vMerge/>
            <w:vAlign w:val="center"/>
          </w:tcPr>
          <w:p w:rsidR="000D11F9" w:rsidRPr="000D11F9" w:rsidRDefault="000D11F9" w:rsidP="00C7081E">
            <w:pPr>
              <w:tabs>
                <w:tab w:val="right" w:pos="9360"/>
              </w:tabs>
              <w:rPr>
                <w:rFonts w:ascii="ＭＳ 明朝" w:hAnsi="ＭＳ 明朝"/>
                <w:szCs w:val="21"/>
              </w:rPr>
            </w:pPr>
          </w:p>
        </w:tc>
      </w:tr>
      <w:tr w:rsidR="000D11F9" w:rsidRPr="009F5FDB" w:rsidTr="005664B1">
        <w:tc>
          <w:tcPr>
            <w:tcW w:w="426" w:type="dxa"/>
            <w:vMerge/>
            <w:vAlign w:val="center"/>
          </w:tcPr>
          <w:p w:rsidR="000D11F9" w:rsidRPr="000D11F9" w:rsidRDefault="000D11F9" w:rsidP="00C7081E">
            <w:pPr>
              <w:tabs>
                <w:tab w:val="right" w:pos="9360"/>
              </w:tabs>
              <w:jc w:val="center"/>
              <w:rPr>
                <w:rFonts w:ascii="ＭＳ 明朝" w:hAnsi="ＭＳ 明朝"/>
                <w:szCs w:val="21"/>
              </w:rPr>
            </w:pPr>
          </w:p>
        </w:tc>
        <w:tc>
          <w:tcPr>
            <w:tcW w:w="426" w:type="dxa"/>
            <w:vMerge/>
            <w:vAlign w:val="center"/>
          </w:tcPr>
          <w:p w:rsidR="000D11F9" w:rsidRPr="000D11F9" w:rsidRDefault="000D11F9" w:rsidP="00C7081E">
            <w:pPr>
              <w:tabs>
                <w:tab w:val="right" w:pos="9360"/>
              </w:tabs>
              <w:rPr>
                <w:rFonts w:ascii="ＭＳ 明朝" w:hAnsi="ＭＳ 明朝"/>
                <w:szCs w:val="21"/>
              </w:rPr>
            </w:pPr>
          </w:p>
        </w:tc>
        <w:tc>
          <w:tcPr>
            <w:tcW w:w="2517" w:type="dxa"/>
            <w:vAlign w:val="center"/>
          </w:tcPr>
          <w:p w:rsidR="000D11F9" w:rsidRPr="000D11F9" w:rsidRDefault="00EC3E27" w:rsidP="000D11F9">
            <w:pPr>
              <w:tabs>
                <w:tab w:val="right" w:pos="9360"/>
              </w:tabs>
              <w:jc w:val="distribute"/>
              <w:rPr>
                <w:rFonts w:ascii="ＭＳ 明朝" w:hAnsi="ＭＳ 明朝"/>
                <w:szCs w:val="21"/>
              </w:rPr>
            </w:pPr>
            <w:r>
              <w:rPr>
                <w:rFonts w:ascii="ＭＳ 明朝" w:hAnsi="ＭＳ 明朝" w:hint="eastAsia"/>
                <w:szCs w:val="21"/>
              </w:rPr>
              <w:t>医用工学基礎Ⅱ</w:t>
            </w:r>
          </w:p>
        </w:tc>
        <w:tc>
          <w:tcPr>
            <w:tcW w:w="708" w:type="dxa"/>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8"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p>
        </w:tc>
        <w:tc>
          <w:tcPr>
            <w:tcW w:w="2126" w:type="dxa"/>
            <w:vMerge/>
            <w:vAlign w:val="center"/>
          </w:tcPr>
          <w:p w:rsidR="000D11F9" w:rsidRPr="000D11F9" w:rsidRDefault="000D11F9" w:rsidP="00C7081E">
            <w:pPr>
              <w:tabs>
                <w:tab w:val="right" w:pos="9360"/>
              </w:tabs>
              <w:rPr>
                <w:rFonts w:ascii="ＭＳ 明朝" w:hAnsi="ＭＳ 明朝"/>
                <w:szCs w:val="21"/>
              </w:rPr>
            </w:pPr>
          </w:p>
        </w:tc>
      </w:tr>
      <w:tr w:rsidR="000D11F9" w:rsidRPr="009F5FDB" w:rsidTr="005664B1">
        <w:tc>
          <w:tcPr>
            <w:tcW w:w="426" w:type="dxa"/>
            <w:vMerge/>
            <w:vAlign w:val="center"/>
          </w:tcPr>
          <w:p w:rsidR="000D11F9" w:rsidRPr="000D11F9" w:rsidRDefault="000D11F9" w:rsidP="00C7081E">
            <w:pPr>
              <w:tabs>
                <w:tab w:val="right" w:pos="9360"/>
              </w:tabs>
              <w:jc w:val="center"/>
              <w:rPr>
                <w:rFonts w:ascii="ＭＳ 明朝" w:hAnsi="ＭＳ 明朝"/>
                <w:szCs w:val="21"/>
              </w:rPr>
            </w:pPr>
          </w:p>
        </w:tc>
        <w:tc>
          <w:tcPr>
            <w:tcW w:w="426" w:type="dxa"/>
            <w:vMerge/>
            <w:tcBorders>
              <w:bottom w:val="single" w:sz="4" w:space="0" w:color="auto"/>
            </w:tcBorders>
            <w:vAlign w:val="center"/>
          </w:tcPr>
          <w:p w:rsidR="000D11F9" w:rsidRPr="000D11F9" w:rsidRDefault="000D11F9" w:rsidP="00C7081E">
            <w:pPr>
              <w:tabs>
                <w:tab w:val="right" w:pos="9360"/>
              </w:tabs>
              <w:rPr>
                <w:rFonts w:ascii="ＭＳ 明朝" w:hAnsi="ＭＳ 明朝"/>
                <w:szCs w:val="21"/>
              </w:rPr>
            </w:pPr>
          </w:p>
        </w:tc>
        <w:tc>
          <w:tcPr>
            <w:tcW w:w="2517" w:type="dxa"/>
            <w:vAlign w:val="center"/>
          </w:tcPr>
          <w:p w:rsidR="000D11F9" w:rsidRPr="000D11F9" w:rsidRDefault="00EC3E27" w:rsidP="000D11F9">
            <w:pPr>
              <w:tabs>
                <w:tab w:val="right" w:pos="9360"/>
              </w:tabs>
              <w:jc w:val="distribute"/>
              <w:rPr>
                <w:rFonts w:ascii="ＭＳ 明朝" w:hAnsi="ＭＳ 明朝"/>
                <w:szCs w:val="21"/>
              </w:rPr>
            </w:pPr>
            <w:r>
              <w:rPr>
                <w:rFonts w:ascii="ＭＳ 明朝" w:hAnsi="ＭＳ 明朝" w:hint="eastAsia"/>
                <w:szCs w:val="21"/>
              </w:rPr>
              <w:t>社会と工学　※1</w:t>
            </w:r>
          </w:p>
        </w:tc>
        <w:tc>
          <w:tcPr>
            <w:tcW w:w="708" w:type="dxa"/>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8"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8DB3E2" w:themeFill="text2" w:themeFillTint="66"/>
            <w:vAlign w:val="center"/>
          </w:tcPr>
          <w:p w:rsidR="000D11F9" w:rsidRPr="000D11F9" w:rsidRDefault="000D11F9" w:rsidP="00C7081E">
            <w:pPr>
              <w:tabs>
                <w:tab w:val="right" w:pos="9360"/>
              </w:tabs>
              <w:jc w:val="center"/>
              <w:rPr>
                <w:szCs w:val="21"/>
              </w:rPr>
            </w:pPr>
            <w:r>
              <w:rPr>
                <w:rFonts w:hint="eastAsia"/>
                <w:szCs w:val="21"/>
              </w:rPr>
              <w:t>1</w:t>
            </w:r>
          </w:p>
        </w:tc>
        <w:tc>
          <w:tcPr>
            <w:tcW w:w="709" w:type="dxa"/>
            <w:shd w:val="clear" w:color="auto" w:fill="8DB3E2" w:themeFill="text2" w:themeFillTint="66"/>
            <w:vAlign w:val="center"/>
          </w:tcPr>
          <w:p w:rsidR="000D11F9" w:rsidRPr="000D11F9" w:rsidRDefault="000D11F9" w:rsidP="00C7081E">
            <w:pPr>
              <w:tabs>
                <w:tab w:val="right" w:pos="9360"/>
              </w:tabs>
              <w:jc w:val="center"/>
              <w:rPr>
                <w:szCs w:val="21"/>
              </w:rPr>
            </w:pPr>
          </w:p>
        </w:tc>
        <w:tc>
          <w:tcPr>
            <w:tcW w:w="2126" w:type="dxa"/>
            <w:vMerge/>
            <w:vAlign w:val="center"/>
          </w:tcPr>
          <w:p w:rsidR="000D11F9" w:rsidRPr="000D11F9" w:rsidRDefault="000D11F9" w:rsidP="00C7081E">
            <w:pPr>
              <w:tabs>
                <w:tab w:val="right" w:pos="9360"/>
              </w:tabs>
              <w:rPr>
                <w:rFonts w:ascii="ＭＳ 明朝" w:hAnsi="ＭＳ 明朝"/>
                <w:szCs w:val="21"/>
              </w:rPr>
            </w:pPr>
          </w:p>
        </w:tc>
      </w:tr>
      <w:tr w:rsidR="000D11F9" w:rsidRPr="009F5FDB" w:rsidTr="005664B1">
        <w:tc>
          <w:tcPr>
            <w:tcW w:w="426" w:type="dxa"/>
            <w:vMerge/>
            <w:vAlign w:val="center"/>
          </w:tcPr>
          <w:p w:rsidR="000D11F9" w:rsidRPr="000D11F9" w:rsidRDefault="000D11F9" w:rsidP="00C7081E">
            <w:pPr>
              <w:tabs>
                <w:tab w:val="right" w:pos="9360"/>
              </w:tabs>
              <w:jc w:val="center"/>
              <w:rPr>
                <w:rFonts w:ascii="ＭＳ 明朝" w:hAnsi="ＭＳ 明朝"/>
                <w:szCs w:val="21"/>
              </w:rPr>
            </w:pPr>
          </w:p>
        </w:tc>
        <w:tc>
          <w:tcPr>
            <w:tcW w:w="426" w:type="dxa"/>
            <w:vMerge w:val="restart"/>
            <w:vAlign w:val="center"/>
          </w:tcPr>
          <w:p w:rsidR="000D11F9" w:rsidRPr="000D11F9" w:rsidRDefault="000D11F9" w:rsidP="00C7081E">
            <w:pPr>
              <w:tabs>
                <w:tab w:val="right" w:pos="9360"/>
              </w:tabs>
              <w:rPr>
                <w:rFonts w:ascii="ＭＳ 明朝" w:hAnsi="ＭＳ 明朝"/>
                <w:szCs w:val="21"/>
              </w:rPr>
            </w:pPr>
            <w:r>
              <w:rPr>
                <w:rFonts w:ascii="ＭＳ 明朝" w:hAnsi="ＭＳ 明朝" w:hint="eastAsia"/>
                <w:szCs w:val="21"/>
              </w:rPr>
              <w:t>選択</w:t>
            </w:r>
          </w:p>
        </w:tc>
        <w:tc>
          <w:tcPr>
            <w:tcW w:w="2517" w:type="dxa"/>
            <w:vAlign w:val="center"/>
          </w:tcPr>
          <w:p w:rsidR="000D11F9" w:rsidRPr="000D11F9" w:rsidRDefault="00EC3E27" w:rsidP="000D11F9">
            <w:pPr>
              <w:tabs>
                <w:tab w:val="right" w:pos="9360"/>
              </w:tabs>
              <w:jc w:val="distribute"/>
              <w:rPr>
                <w:rFonts w:ascii="ＭＳ 明朝" w:hAnsi="ＭＳ 明朝"/>
                <w:szCs w:val="21"/>
              </w:rPr>
            </w:pPr>
            <w:r>
              <w:rPr>
                <w:rFonts w:ascii="ＭＳ 明朝" w:hAnsi="ＭＳ 明朝" w:hint="eastAsia"/>
                <w:szCs w:val="21"/>
              </w:rPr>
              <w:t>医療計測</w:t>
            </w:r>
          </w:p>
        </w:tc>
        <w:tc>
          <w:tcPr>
            <w:tcW w:w="708" w:type="dxa"/>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709" w:type="dxa"/>
            <w:tcBorders>
              <w:bottom w:val="single" w:sz="4" w:space="0" w:color="auto"/>
            </w:tcBorders>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9" w:type="dxa"/>
            <w:tcBorders>
              <w:bottom w:val="single" w:sz="4" w:space="0" w:color="auto"/>
            </w:tcBorders>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8"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2126" w:type="dxa"/>
            <w:vMerge/>
            <w:vAlign w:val="center"/>
          </w:tcPr>
          <w:p w:rsidR="000D11F9" w:rsidRPr="000D11F9" w:rsidRDefault="000D11F9" w:rsidP="00C7081E">
            <w:pPr>
              <w:tabs>
                <w:tab w:val="right" w:pos="9360"/>
              </w:tabs>
              <w:rPr>
                <w:rFonts w:ascii="ＭＳ 明朝" w:hAnsi="ＭＳ 明朝"/>
                <w:szCs w:val="21"/>
              </w:rPr>
            </w:pPr>
          </w:p>
        </w:tc>
      </w:tr>
      <w:tr w:rsidR="000D11F9" w:rsidRPr="009F5FDB" w:rsidTr="005664B1">
        <w:tc>
          <w:tcPr>
            <w:tcW w:w="426" w:type="dxa"/>
            <w:vMerge/>
            <w:tcBorders>
              <w:bottom w:val="single" w:sz="4" w:space="0" w:color="auto"/>
            </w:tcBorders>
            <w:vAlign w:val="center"/>
          </w:tcPr>
          <w:p w:rsidR="000D11F9" w:rsidRPr="000D11F9" w:rsidRDefault="000D11F9" w:rsidP="00C7081E">
            <w:pPr>
              <w:tabs>
                <w:tab w:val="right" w:pos="9360"/>
              </w:tabs>
              <w:jc w:val="center"/>
              <w:rPr>
                <w:rFonts w:ascii="ＭＳ 明朝" w:hAnsi="ＭＳ 明朝"/>
                <w:szCs w:val="21"/>
              </w:rPr>
            </w:pPr>
          </w:p>
        </w:tc>
        <w:tc>
          <w:tcPr>
            <w:tcW w:w="426" w:type="dxa"/>
            <w:vMerge/>
            <w:tcBorders>
              <w:bottom w:val="single" w:sz="4" w:space="0" w:color="auto"/>
            </w:tcBorders>
            <w:vAlign w:val="center"/>
          </w:tcPr>
          <w:p w:rsidR="000D11F9" w:rsidRPr="000D11F9" w:rsidRDefault="000D11F9" w:rsidP="00C7081E">
            <w:pPr>
              <w:tabs>
                <w:tab w:val="right" w:pos="9360"/>
              </w:tabs>
              <w:rPr>
                <w:rFonts w:ascii="ＭＳ 明朝" w:hAnsi="ＭＳ 明朝"/>
                <w:szCs w:val="21"/>
              </w:rPr>
            </w:pPr>
          </w:p>
        </w:tc>
        <w:tc>
          <w:tcPr>
            <w:tcW w:w="2517" w:type="dxa"/>
            <w:tcBorders>
              <w:bottom w:val="single" w:sz="4" w:space="0" w:color="auto"/>
            </w:tcBorders>
            <w:vAlign w:val="center"/>
          </w:tcPr>
          <w:p w:rsidR="000D11F9" w:rsidRPr="000D11F9" w:rsidRDefault="00EC3E27" w:rsidP="000D11F9">
            <w:pPr>
              <w:tabs>
                <w:tab w:val="right" w:pos="9360"/>
              </w:tabs>
              <w:jc w:val="distribute"/>
              <w:rPr>
                <w:rFonts w:ascii="ＭＳ 明朝" w:hAnsi="ＭＳ 明朝"/>
                <w:szCs w:val="21"/>
              </w:rPr>
            </w:pPr>
            <w:r>
              <w:rPr>
                <w:rFonts w:ascii="ＭＳ 明朝" w:hAnsi="ＭＳ 明朝" w:hint="eastAsia"/>
                <w:szCs w:val="21"/>
              </w:rPr>
              <w:t>医用機器学</w:t>
            </w:r>
          </w:p>
        </w:tc>
        <w:tc>
          <w:tcPr>
            <w:tcW w:w="708" w:type="dxa"/>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709" w:type="dxa"/>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auto"/>
            <w:vAlign w:val="center"/>
          </w:tcPr>
          <w:p w:rsidR="000D11F9" w:rsidRPr="000D11F9" w:rsidRDefault="000D11F9" w:rsidP="00C7081E">
            <w:pPr>
              <w:tabs>
                <w:tab w:val="right" w:pos="9360"/>
              </w:tabs>
              <w:jc w:val="center"/>
              <w:rPr>
                <w:rFonts w:ascii="ＭＳ 明朝" w:hAnsi="ＭＳ 明朝"/>
                <w:szCs w:val="21"/>
              </w:rPr>
            </w:pPr>
          </w:p>
        </w:tc>
        <w:tc>
          <w:tcPr>
            <w:tcW w:w="708"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p>
        </w:tc>
        <w:tc>
          <w:tcPr>
            <w:tcW w:w="709" w:type="dxa"/>
            <w:shd w:val="clear" w:color="auto" w:fill="8DB3E2" w:themeFill="text2" w:themeFillTint="66"/>
            <w:vAlign w:val="center"/>
          </w:tcPr>
          <w:p w:rsidR="000D11F9" w:rsidRPr="000D11F9" w:rsidRDefault="000D11F9" w:rsidP="00C7081E">
            <w:pPr>
              <w:tabs>
                <w:tab w:val="right" w:pos="9360"/>
              </w:tabs>
              <w:jc w:val="center"/>
              <w:rPr>
                <w:rFonts w:ascii="ＭＳ 明朝" w:hAnsi="ＭＳ 明朝"/>
                <w:szCs w:val="21"/>
              </w:rPr>
            </w:pPr>
            <w:r>
              <w:rPr>
                <w:rFonts w:ascii="ＭＳ 明朝" w:hAnsi="ＭＳ 明朝" w:hint="eastAsia"/>
                <w:szCs w:val="21"/>
              </w:rPr>
              <w:t>1</w:t>
            </w:r>
          </w:p>
        </w:tc>
        <w:tc>
          <w:tcPr>
            <w:tcW w:w="2126" w:type="dxa"/>
            <w:vMerge/>
            <w:tcBorders>
              <w:bottom w:val="single" w:sz="4" w:space="0" w:color="auto"/>
            </w:tcBorders>
            <w:vAlign w:val="center"/>
          </w:tcPr>
          <w:p w:rsidR="000D11F9" w:rsidRPr="000D11F9" w:rsidRDefault="000D11F9" w:rsidP="00C7081E">
            <w:pPr>
              <w:tabs>
                <w:tab w:val="right" w:pos="9360"/>
              </w:tabs>
              <w:rPr>
                <w:rFonts w:ascii="ＭＳ 明朝" w:hAnsi="ＭＳ 明朝"/>
                <w:szCs w:val="21"/>
              </w:rPr>
            </w:pPr>
          </w:p>
        </w:tc>
      </w:tr>
      <w:tr w:rsidR="00EC3E27" w:rsidRPr="009F5FDB" w:rsidTr="00C7081E">
        <w:tc>
          <w:tcPr>
            <w:tcW w:w="426" w:type="dxa"/>
            <w:tcBorders>
              <w:bottom w:val="nil"/>
            </w:tcBorders>
            <w:vAlign w:val="center"/>
          </w:tcPr>
          <w:p w:rsidR="00EC3E27" w:rsidRPr="000D11F9" w:rsidRDefault="00EC3E27" w:rsidP="000D11F9">
            <w:pPr>
              <w:tabs>
                <w:tab w:val="right" w:pos="9360"/>
              </w:tabs>
              <w:jc w:val="center"/>
              <w:rPr>
                <w:rFonts w:ascii="ＭＳ 明朝" w:hAnsi="ＭＳ 明朝"/>
                <w:szCs w:val="21"/>
              </w:rPr>
            </w:pPr>
            <w:r w:rsidRPr="000D11F9">
              <w:rPr>
                <w:rFonts w:ascii="ＭＳ 明朝" w:hAnsi="ＭＳ 明朝" w:hint="eastAsia"/>
                <w:szCs w:val="21"/>
              </w:rPr>
              <w:t>専</w:t>
            </w:r>
          </w:p>
        </w:tc>
        <w:tc>
          <w:tcPr>
            <w:tcW w:w="2943" w:type="dxa"/>
            <w:gridSpan w:val="2"/>
            <w:tcBorders>
              <w:right w:val="nil"/>
            </w:tcBorders>
            <w:vAlign w:val="center"/>
          </w:tcPr>
          <w:p w:rsidR="00EC3E27" w:rsidRPr="000D11F9" w:rsidRDefault="00EC3E27" w:rsidP="000D11F9">
            <w:pPr>
              <w:tabs>
                <w:tab w:val="right" w:pos="9360"/>
              </w:tabs>
              <w:jc w:val="distribute"/>
              <w:rPr>
                <w:rFonts w:ascii="ＭＳ 明朝" w:hAnsi="ＭＳ 明朝"/>
                <w:szCs w:val="21"/>
              </w:rPr>
            </w:pPr>
            <w:r w:rsidRPr="000D11F9">
              <w:rPr>
                <w:rFonts w:ascii="ＭＳ 明朝" w:hAnsi="ＭＳ 明朝" w:hint="eastAsia"/>
                <w:szCs w:val="21"/>
              </w:rPr>
              <w:t>必修科目単位数合計①</w:t>
            </w:r>
          </w:p>
        </w:tc>
        <w:tc>
          <w:tcPr>
            <w:tcW w:w="708" w:type="dxa"/>
            <w:vAlign w:val="center"/>
          </w:tcPr>
          <w:p w:rsidR="00EC3E27" w:rsidRPr="000D11F9" w:rsidRDefault="00EC3E27" w:rsidP="000D11F9">
            <w:pPr>
              <w:tabs>
                <w:tab w:val="right" w:pos="9360"/>
              </w:tabs>
              <w:jc w:val="center"/>
              <w:rPr>
                <w:rFonts w:ascii="ＭＳ 明朝" w:hAnsi="ＭＳ 明朝"/>
                <w:szCs w:val="21"/>
              </w:rPr>
            </w:pPr>
            <w:r>
              <w:rPr>
                <w:rFonts w:ascii="ＭＳ 明朝" w:hAnsi="ＭＳ 明朝" w:hint="eastAsia"/>
                <w:szCs w:val="21"/>
              </w:rPr>
              <w:t>4</w:t>
            </w:r>
          </w:p>
        </w:tc>
        <w:tc>
          <w:tcPr>
            <w:tcW w:w="709" w:type="dxa"/>
            <w:vAlign w:val="center"/>
          </w:tcPr>
          <w:p w:rsidR="00EC3E27" w:rsidRPr="000D11F9" w:rsidRDefault="00EC3E27" w:rsidP="000D11F9">
            <w:pPr>
              <w:tabs>
                <w:tab w:val="right" w:pos="9360"/>
              </w:tabs>
              <w:jc w:val="center"/>
              <w:rPr>
                <w:rFonts w:ascii="ＭＳ 明朝" w:hAnsi="ＭＳ 明朝"/>
                <w:szCs w:val="21"/>
              </w:rPr>
            </w:pPr>
          </w:p>
        </w:tc>
        <w:tc>
          <w:tcPr>
            <w:tcW w:w="709" w:type="dxa"/>
            <w:shd w:val="clear" w:color="auto" w:fill="auto"/>
            <w:vAlign w:val="center"/>
          </w:tcPr>
          <w:p w:rsidR="00EC3E27" w:rsidRPr="000D11F9" w:rsidRDefault="00EC3E27" w:rsidP="000D11F9">
            <w:pPr>
              <w:tabs>
                <w:tab w:val="right" w:pos="9360"/>
              </w:tabs>
              <w:jc w:val="center"/>
              <w:rPr>
                <w:rFonts w:ascii="ＭＳ 明朝" w:hAnsi="ＭＳ 明朝"/>
                <w:szCs w:val="21"/>
              </w:rPr>
            </w:pPr>
          </w:p>
        </w:tc>
        <w:tc>
          <w:tcPr>
            <w:tcW w:w="708" w:type="dxa"/>
            <w:shd w:val="clear" w:color="auto" w:fill="auto"/>
            <w:vAlign w:val="center"/>
          </w:tcPr>
          <w:p w:rsidR="00EC3E27" w:rsidRPr="000D11F9" w:rsidRDefault="00EC3E27" w:rsidP="000D11F9">
            <w:pPr>
              <w:tabs>
                <w:tab w:val="right" w:pos="9360"/>
              </w:tabs>
              <w:jc w:val="center"/>
              <w:rPr>
                <w:rFonts w:ascii="ＭＳ 明朝" w:hAnsi="ＭＳ 明朝"/>
                <w:szCs w:val="21"/>
              </w:rPr>
            </w:pPr>
            <w:r>
              <w:rPr>
                <w:rFonts w:ascii="ＭＳ 明朝" w:hAnsi="ＭＳ 明朝" w:hint="eastAsia"/>
                <w:szCs w:val="21"/>
              </w:rPr>
              <w:t>2</w:t>
            </w:r>
          </w:p>
        </w:tc>
        <w:tc>
          <w:tcPr>
            <w:tcW w:w="709" w:type="dxa"/>
            <w:shd w:val="clear" w:color="auto" w:fill="auto"/>
            <w:vAlign w:val="center"/>
          </w:tcPr>
          <w:p w:rsidR="00EC3E27" w:rsidRPr="000D11F9" w:rsidRDefault="00EC3E27" w:rsidP="000D11F9">
            <w:pPr>
              <w:tabs>
                <w:tab w:val="right" w:pos="9360"/>
              </w:tabs>
              <w:jc w:val="center"/>
              <w:rPr>
                <w:rFonts w:ascii="ＭＳ 明朝" w:hAnsi="ＭＳ 明朝"/>
                <w:szCs w:val="21"/>
              </w:rPr>
            </w:pPr>
            <w:r>
              <w:rPr>
                <w:rFonts w:ascii="ＭＳ 明朝" w:hAnsi="ＭＳ 明朝" w:hint="eastAsia"/>
                <w:szCs w:val="21"/>
              </w:rPr>
              <w:t>2</w:t>
            </w:r>
          </w:p>
        </w:tc>
        <w:tc>
          <w:tcPr>
            <w:tcW w:w="709" w:type="dxa"/>
            <w:vAlign w:val="center"/>
          </w:tcPr>
          <w:p w:rsidR="00EC3E27" w:rsidRPr="000D11F9" w:rsidRDefault="00EC3E27" w:rsidP="000D11F9">
            <w:pPr>
              <w:tabs>
                <w:tab w:val="right" w:pos="9360"/>
              </w:tabs>
              <w:jc w:val="center"/>
              <w:rPr>
                <w:rFonts w:ascii="ＭＳ 明朝" w:hAnsi="ＭＳ 明朝"/>
                <w:szCs w:val="21"/>
              </w:rPr>
            </w:pPr>
          </w:p>
        </w:tc>
        <w:tc>
          <w:tcPr>
            <w:tcW w:w="2126" w:type="dxa"/>
            <w:tcBorders>
              <w:bottom w:val="nil"/>
            </w:tcBorders>
            <w:vAlign w:val="center"/>
          </w:tcPr>
          <w:p w:rsidR="00EC3E27" w:rsidRPr="000D11F9" w:rsidRDefault="00EC3E27" w:rsidP="000D11F9">
            <w:pPr>
              <w:tabs>
                <w:tab w:val="right" w:pos="9360"/>
              </w:tabs>
              <w:rPr>
                <w:rFonts w:ascii="ＭＳ 明朝" w:hAnsi="ＭＳ 明朝"/>
                <w:szCs w:val="21"/>
              </w:rPr>
            </w:pPr>
          </w:p>
        </w:tc>
      </w:tr>
      <w:tr w:rsidR="00EC3E27" w:rsidRPr="009F5FDB" w:rsidTr="00C7081E">
        <w:tc>
          <w:tcPr>
            <w:tcW w:w="426" w:type="dxa"/>
            <w:tcBorders>
              <w:top w:val="nil"/>
              <w:bottom w:val="nil"/>
            </w:tcBorders>
            <w:vAlign w:val="center"/>
          </w:tcPr>
          <w:p w:rsidR="00EC3E27" w:rsidRPr="000D11F9" w:rsidRDefault="00EC3E27" w:rsidP="000D11F9">
            <w:pPr>
              <w:tabs>
                <w:tab w:val="right" w:pos="9360"/>
              </w:tabs>
              <w:jc w:val="center"/>
              <w:rPr>
                <w:rFonts w:ascii="ＭＳ 明朝" w:hAnsi="ＭＳ 明朝"/>
                <w:szCs w:val="21"/>
              </w:rPr>
            </w:pPr>
          </w:p>
        </w:tc>
        <w:tc>
          <w:tcPr>
            <w:tcW w:w="2943" w:type="dxa"/>
            <w:gridSpan w:val="2"/>
            <w:tcBorders>
              <w:right w:val="nil"/>
            </w:tcBorders>
            <w:vAlign w:val="center"/>
          </w:tcPr>
          <w:p w:rsidR="00EC3E27" w:rsidRPr="000D11F9" w:rsidRDefault="00EC3E27" w:rsidP="000D11F9">
            <w:pPr>
              <w:tabs>
                <w:tab w:val="right" w:pos="9360"/>
              </w:tabs>
              <w:jc w:val="distribute"/>
              <w:rPr>
                <w:rFonts w:ascii="ＭＳ 明朝" w:hAnsi="ＭＳ 明朝"/>
                <w:szCs w:val="21"/>
              </w:rPr>
            </w:pPr>
            <w:r w:rsidRPr="000D11F9">
              <w:rPr>
                <w:rFonts w:ascii="ＭＳ 明朝" w:hAnsi="ＭＳ 明朝" w:hint="eastAsia"/>
                <w:szCs w:val="21"/>
              </w:rPr>
              <w:t>選択科目単位数合計②</w:t>
            </w:r>
          </w:p>
        </w:tc>
        <w:tc>
          <w:tcPr>
            <w:tcW w:w="708" w:type="dxa"/>
            <w:vAlign w:val="center"/>
          </w:tcPr>
          <w:p w:rsidR="00EC3E27" w:rsidRPr="000D11F9" w:rsidRDefault="00EC3E27" w:rsidP="00EC3E27">
            <w:pPr>
              <w:tabs>
                <w:tab w:val="right" w:pos="9360"/>
              </w:tabs>
              <w:jc w:val="center"/>
              <w:rPr>
                <w:rFonts w:ascii="ＭＳ 明朝" w:hAnsi="ＭＳ 明朝"/>
                <w:szCs w:val="21"/>
              </w:rPr>
            </w:pPr>
            <w:r>
              <w:rPr>
                <w:rFonts w:ascii="ＭＳ 明朝" w:hAnsi="ＭＳ 明朝" w:hint="eastAsia"/>
                <w:szCs w:val="21"/>
              </w:rPr>
              <w:t>2</w:t>
            </w:r>
          </w:p>
        </w:tc>
        <w:tc>
          <w:tcPr>
            <w:tcW w:w="709" w:type="dxa"/>
            <w:vAlign w:val="center"/>
          </w:tcPr>
          <w:p w:rsidR="00EC3E27" w:rsidRPr="000D11F9" w:rsidRDefault="00EC3E27" w:rsidP="000D11F9">
            <w:pPr>
              <w:tabs>
                <w:tab w:val="right" w:pos="9360"/>
              </w:tabs>
              <w:jc w:val="center"/>
              <w:rPr>
                <w:rFonts w:ascii="ＭＳ 明朝" w:hAnsi="ＭＳ 明朝"/>
                <w:szCs w:val="21"/>
              </w:rPr>
            </w:pPr>
          </w:p>
        </w:tc>
        <w:tc>
          <w:tcPr>
            <w:tcW w:w="709" w:type="dxa"/>
            <w:shd w:val="clear" w:color="auto" w:fill="auto"/>
            <w:vAlign w:val="center"/>
          </w:tcPr>
          <w:p w:rsidR="00EC3E27" w:rsidRPr="000D11F9" w:rsidRDefault="00EC3E27" w:rsidP="000D11F9">
            <w:pPr>
              <w:tabs>
                <w:tab w:val="right" w:pos="9360"/>
              </w:tabs>
              <w:jc w:val="center"/>
              <w:rPr>
                <w:rFonts w:ascii="ＭＳ 明朝" w:hAnsi="ＭＳ 明朝"/>
                <w:szCs w:val="21"/>
              </w:rPr>
            </w:pPr>
          </w:p>
        </w:tc>
        <w:tc>
          <w:tcPr>
            <w:tcW w:w="708" w:type="dxa"/>
            <w:shd w:val="clear" w:color="auto" w:fill="auto"/>
            <w:vAlign w:val="center"/>
          </w:tcPr>
          <w:p w:rsidR="00EC3E27" w:rsidRPr="000D11F9" w:rsidRDefault="00EC3E27" w:rsidP="000D11F9">
            <w:pPr>
              <w:tabs>
                <w:tab w:val="right" w:pos="9360"/>
              </w:tabs>
              <w:jc w:val="center"/>
              <w:rPr>
                <w:rFonts w:ascii="ＭＳ 明朝" w:hAnsi="ＭＳ 明朝"/>
                <w:szCs w:val="21"/>
              </w:rPr>
            </w:pPr>
          </w:p>
        </w:tc>
        <w:tc>
          <w:tcPr>
            <w:tcW w:w="709" w:type="dxa"/>
            <w:shd w:val="clear" w:color="auto" w:fill="auto"/>
            <w:vAlign w:val="center"/>
          </w:tcPr>
          <w:p w:rsidR="00EC3E27" w:rsidRPr="000D11F9" w:rsidRDefault="00EC3E27" w:rsidP="000D11F9">
            <w:pPr>
              <w:tabs>
                <w:tab w:val="right" w:pos="9360"/>
              </w:tabs>
              <w:jc w:val="center"/>
              <w:rPr>
                <w:rFonts w:ascii="ＭＳ 明朝" w:hAnsi="ＭＳ 明朝"/>
                <w:szCs w:val="21"/>
              </w:rPr>
            </w:pPr>
          </w:p>
        </w:tc>
        <w:tc>
          <w:tcPr>
            <w:tcW w:w="709" w:type="dxa"/>
            <w:vAlign w:val="center"/>
          </w:tcPr>
          <w:p w:rsidR="00EC3E27" w:rsidRPr="000D11F9" w:rsidRDefault="00EC3E27" w:rsidP="000D11F9">
            <w:pPr>
              <w:tabs>
                <w:tab w:val="right" w:pos="9360"/>
              </w:tabs>
              <w:jc w:val="center"/>
              <w:rPr>
                <w:rFonts w:ascii="ＭＳ 明朝" w:hAnsi="ＭＳ 明朝"/>
                <w:szCs w:val="21"/>
              </w:rPr>
            </w:pPr>
            <w:r>
              <w:rPr>
                <w:rFonts w:ascii="ＭＳ 明朝" w:hAnsi="ＭＳ 明朝" w:hint="eastAsia"/>
                <w:szCs w:val="21"/>
              </w:rPr>
              <w:t>2</w:t>
            </w:r>
          </w:p>
        </w:tc>
        <w:tc>
          <w:tcPr>
            <w:tcW w:w="2126" w:type="dxa"/>
            <w:tcBorders>
              <w:top w:val="nil"/>
              <w:bottom w:val="nil"/>
            </w:tcBorders>
            <w:vAlign w:val="center"/>
          </w:tcPr>
          <w:p w:rsidR="00EC3E27" w:rsidRPr="000D11F9" w:rsidRDefault="00EC3E27" w:rsidP="000D11F9">
            <w:pPr>
              <w:tabs>
                <w:tab w:val="right" w:pos="9360"/>
              </w:tabs>
              <w:rPr>
                <w:rFonts w:ascii="ＭＳ 明朝" w:hAnsi="ＭＳ 明朝"/>
                <w:szCs w:val="21"/>
              </w:rPr>
            </w:pPr>
          </w:p>
        </w:tc>
      </w:tr>
      <w:tr w:rsidR="00EC3E27" w:rsidRPr="009F5FDB" w:rsidTr="00C7081E">
        <w:tc>
          <w:tcPr>
            <w:tcW w:w="426" w:type="dxa"/>
            <w:tcBorders>
              <w:top w:val="nil"/>
              <w:right w:val="single" w:sz="4" w:space="0" w:color="auto"/>
            </w:tcBorders>
            <w:vAlign w:val="center"/>
          </w:tcPr>
          <w:p w:rsidR="00EC3E27" w:rsidRPr="000D11F9" w:rsidRDefault="00EC3E27" w:rsidP="000D11F9">
            <w:pPr>
              <w:tabs>
                <w:tab w:val="right" w:pos="9360"/>
              </w:tabs>
              <w:jc w:val="center"/>
              <w:rPr>
                <w:rFonts w:ascii="ＭＳ 明朝" w:hAnsi="ＭＳ 明朝"/>
                <w:szCs w:val="21"/>
              </w:rPr>
            </w:pPr>
          </w:p>
        </w:tc>
        <w:tc>
          <w:tcPr>
            <w:tcW w:w="2943" w:type="dxa"/>
            <w:gridSpan w:val="2"/>
            <w:tcBorders>
              <w:left w:val="single" w:sz="4" w:space="0" w:color="auto"/>
              <w:right w:val="nil"/>
            </w:tcBorders>
            <w:vAlign w:val="center"/>
          </w:tcPr>
          <w:p w:rsidR="00EC3E27" w:rsidRPr="000D11F9" w:rsidRDefault="00EC3E27" w:rsidP="00EC3E27">
            <w:pPr>
              <w:tabs>
                <w:tab w:val="right" w:pos="9360"/>
              </w:tabs>
              <w:jc w:val="distribute"/>
              <w:rPr>
                <w:rFonts w:ascii="ＭＳ 明朝" w:hAnsi="ＭＳ 明朝"/>
                <w:szCs w:val="21"/>
              </w:rPr>
            </w:pPr>
            <w:r w:rsidRPr="000D11F9">
              <w:rPr>
                <w:rFonts w:ascii="ＭＳ 明朝" w:hAnsi="ＭＳ 明朝" w:hint="eastAsia"/>
                <w:szCs w:val="21"/>
              </w:rPr>
              <w:t>合計</w:t>
            </w:r>
            <w:r>
              <w:rPr>
                <w:rFonts w:ascii="ＭＳ 明朝" w:hAnsi="ＭＳ 明朝" w:hint="eastAsia"/>
                <w:szCs w:val="21"/>
              </w:rPr>
              <w:t>③</w:t>
            </w:r>
            <w:r w:rsidRPr="000D11F9">
              <w:rPr>
                <w:rFonts w:ascii="ＭＳ 明朝" w:hAnsi="ＭＳ 明朝" w:hint="eastAsia"/>
                <w:szCs w:val="21"/>
              </w:rPr>
              <w:t>＝</w:t>
            </w:r>
            <w:r>
              <w:rPr>
                <w:rFonts w:ascii="ＭＳ 明朝" w:hAnsi="ＭＳ 明朝" w:hint="eastAsia"/>
                <w:szCs w:val="21"/>
              </w:rPr>
              <w:t>①</w:t>
            </w:r>
            <w:r w:rsidRPr="000D11F9">
              <w:rPr>
                <w:rFonts w:ascii="ＭＳ 明朝" w:hAnsi="ＭＳ 明朝" w:hint="eastAsia"/>
                <w:szCs w:val="21"/>
              </w:rPr>
              <w:t>+</w:t>
            </w:r>
            <w:r>
              <w:rPr>
                <w:rFonts w:ascii="ＭＳ 明朝" w:hAnsi="ＭＳ 明朝" w:hint="eastAsia"/>
                <w:szCs w:val="21"/>
              </w:rPr>
              <w:t>②</w:t>
            </w:r>
          </w:p>
        </w:tc>
        <w:tc>
          <w:tcPr>
            <w:tcW w:w="708" w:type="dxa"/>
            <w:vAlign w:val="center"/>
          </w:tcPr>
          <w:p w:rsidR="00EC3E27" w:rsidRPr="000D11F9" w:rsidRDefault="00EC3E27" w:rsidP="000D11F9">
            <w:pPr>
              <w:tabs>
                <w:tab w:val="right" w:pos="9360"/>
              </w:tabs>
              <w:jc w:val="center"/>
              <w:rPr>
                <w:rFonts w:ascii="ＭＳ 明朝" w:hAnsi="ＭＳ 明朝"/>
                <w:szCs w:val="21"/>
              </w:rPr>
            </w:pPr>
            <w:r w:rsidRPr="000D11F9">
              <w:rPr>
                <w:rFonts w:ascii="ＭＳ 明朝" w:hAnsi="ＭＳ 明朝" w:hint="eastAsia"/>
                <w:szCs w:val="21"/>
              </w:rPr>
              <w:t>6</w:t>
            </w:r>
          </w:p>
        </w:tc>
        <w:tc>
          <w:tcPr>
            <w:tcW w:w="709" w:type="dxa"/>
            <w:vAlign w:val="center"/>
          </w:tcPr>
          <w:p w:rsidR="00EC3E27" w:rsidRPr="000D11F9" w:rsidRDefault="00EC3E27" w:rsidP="00EC3E27">
            <w:pPr>
              <w:tabs>
                <w:tab w:val="right" w:pos="9360"/>
              </w:tabs>
              <w:jc w:val="center"/>
              <w:rPr>
                <w:rFonts w:ascii="ＭＳ 明朝" w:hAnsi="ＭＳ 明朝"/>
                <w:szCs w:val="21"/>
              </w:rPr>
            </w:pPr>
          </w:p>
        </w:tc>
        <w:tc>
          <w:tcPr>
            <w:tcW w:w="709" w:type="dxa"/>
            <w:shd w:val="clear" w:color="auto" w:fill="auto"/>
            <w:vAlign w:val="center"/>
          </w:tcPr>
          <w:p w:rsidR="00EC3E27" w:rsidRPr="000D11F9" w:rsidRDefault="00EC3E27" w:rsidP="000D11F9">
            <w:pPr>
              <w:tabs>
                <w:tab w:val="right" w:pos="9360"/>
              </w:tabs>
              <w:jc w:val="center"/>
              <w:rPr>
                <w:rFonts w:ascii="ＭＳ 明朝" w:hAnsi="ＭＳ 明朝"/>
                <w:szCs w:val="21"/>
              </w:rPr>
            </w:pPr>
          </w:p>
        </w:tc>
        <w:tc>
          <w:tcPr>
            <w:tcW w:w="708" w:type="dxa"/>
            <w:shd w:val="clear" w:color="auto" w:fill="auto"/>
            <w:vAlign w:val="center"/>
          </w:tcPr>
          <w:p w:rsidR="00EC3E27" w:rsidRPr="000D11F9" w:rsidRDefault="00EC3E27" w:rsidP="000D11F9">
            <w:pPr>
              <w:tabs>
                <w:tab w:val="right" w:pos="9360"/>
              </w:tabs>
              <w:jc w:val="center"/>
              <w:rPr>
                <w:rFonts w:ascii="ＭＳ 明朝" w:hAnsi="ＭＳ 明朝"/>
                <w:szCs w:val="21"/>
              </w:rPr>
            </w:pPr>
            <w:r>
              <w:rPr>
                <w:rFonts w:ascii="ＭＳ 明朝" w:hAnsi="ＭＳ 明朝" w:hint="eastAsia"/>
                <w:szCs w:val="21"/>
              </w:rPr>
              <w:t>2</w:t>
            </w:r>
          </w:p>
        </w:tc>
        <w:tc>
          <w:tcPr>
            <w:tcW w:w="709" w:type="dxa"/>
            <w:shd w:val="clear" w:color="auto" w:fill="auto"/>
            <w:vAlign w:val="center"/>
          </w:tcPr>
          <w:p w:rsidR="00EC3E27" w:rsidRPr="000D11F9" w:rsidRDefault="00EC3E27" w:rsidP="000D11F9">
            <w:pPr>
              <w:tabs>
                <w:tab w:val="right" w:pos="9360"/>
              </w:tabs>
              <w:jc w:val="center"/>
              <w:rPr>
                <w:rFonts w:ascii="ＭＳ 明朝" w:hAnsi="ＭＳ 明朝"/>
                <w:szCs w:val="21"/>
              </w:rPr>
            </w:pPr>
            <w:r>
              <w:rPr>
                <w:rFonts w:ascii="ＭＳ 明朝" w:hAnsi="ＭＳ 明朝" w:hint="eastAsia"/>
                <w:szCs w:val="21"/>
              </w:rPr>
              <w:t>2</w:t>
            </w:r>
          </w:p>
        </w:tc>
        <w:tc>
          <w:tcPr>
            <w:tcW w:w="709" w:type="dxa"/>
            <w:vAlign w:val="center"/>
          </w:tcPr>
          <w:p w:rsidR="00EC3E27" w:rsidRPr="000D11F9" w:rsidRDefault="00EC3E27" w:rsidP="000D11F9">
            <w:pPr>
              <w:tabs>
                <w:tab w:val="right" w:pos="9360"/>
              </w:tabs>
              <w:jc w:val="center"/>
              <w:rPr>
                <w:rFonts w:ascii="ＭＳ 明朝" w:hAnsi="ＭＳ 明朝"/>
                <w:szCs w:val="21"/>
              </w:rPr>
            </w:pPr>
            <w:r>
              <w:rPr>
                <w:rFonts w:ascii="ＭＳ 明朝" w:hAnsi="ＭＳ 明朝" w:hint="eastAsia"/>
                <w:szCs w:val="21"/>
              </w:rPr>
              <w:t>2</w:t>
            </w:r>
          </w:p>
        </w:tc>
        <w:tc>
          <w:tcPr>
            <w:tcW w:w="2126" w:type="dxa"/>
            <w:tcBorders>
              <w:top w:val="nil"/>
            </w:tcBorders>
            <w:vAlign w:val="center"/>
          </w:tcPr>
          <w:p w:rsidR="00EC3E27" w:rsidRPr="000D11F9" w:rsidRDefault="00EC3E27" w:rsidP="000D11F9">
            <w:pPr>
              <w:tabs>
                <w:tab w:val="right" w:pos="9360"/>
              </w:tabs>
              <w:rPr>
                <w:rFonts w:ascii="ＭＳ 明朝" w:hAnsi="ＭＳ 明朝"/>
                <w:szCs w:val="21"/>
              </w:rPr>
            </w:pPr>
          </w:p>
        </w:tc>
      </w:tr>
    </w:tbl>
    <w:p w:rsidR="00355B7E" w:rsidRDefault="00355B7E" w:rsidP="000D11F9">
      <w:pPr>
        <w:tabs>
          <w:tab w:val="right" w:pos="9360"/>
        </w:tabs>
        <w:spacing w:line="300" w:lineRule="exact"/>
        <w:ind w:left="540" w:hangingChars="257" w:hanging="540"/>
        <w:rPr>
          <w:szCs w:val="21"/>
        </w:rPr>
      </w:pPr>
      <w:r>
        <w:rPr>
          <w:rFonts w:hint="eastAsia"/>
          <w:szCs w:val="21"/>
        </w:rPr>
        <w:t>(</w:t>
      </w:r>
      <w:r>
        <w:rPr>
          <w:rFonts w:hint="eastAsia"/>
          <w:szCs w:val="21"/>
        </w:rPr>
        <w:t>注</w:t>
      </w:r>
      <w:r>
        <w:rPr>
          <w:rFonts w:hint="eastAsia"/>
          <w:szCs w:val="21"/>
        </w:rPr>
        <w:t>1)</w:t>
      </w:r>
      <w:r w:rsidR="00EC3E27">
        <w:rPr>
          <w:rFonts w:hint="eastAsia"/>
          <w:szCs w:val="21"/>
        </w:rPr>
        <w:t xml:space="preserve"> </w:t>
      </w:r>
      <w:r w:rsidR="00EC3E27">
        <w:rPr>
          <w:rFonts w:hint="eastAsia"/>
          <w:szCs w:val="21"/>
        </w:rPr>
        <w:t>※</w:t>
      </w:r>
      <w:r w:rsidR="00EC3E27">
        <w:rPr>
          <w:rFonts w:hint="eastAsia"/>
          <w:szCs w:val="21"/>
        </w:rPr>
        <w:t xml:space="preserve">1 </w:t>
      </w:r>
      <w:r w:rsidR="00EC3E27">
        <w:rPr>
          <w:rFonts w:hint="eastAsia"/>
          <w:szCs w:val="21"/>
        </w:rPr>
        <w:t>は学際分野共通科目</w:t>
      </w:r>
    </w:p>
    <w:p w:rsidR="00355B7E" w:rsidRDefault="00355B7E" w:rsidP="000D11F9">
      <w:pPr>
        <w:tabs>
          <w:tab w:val="right" w:pos="9360"/>
        </w:tabs>
        <w:spacing w:line="300" w:lineRule="exact"/>
        <w:ind w:left="540" w:hangingChars="257" w:hanging="540"/>
        <w:rPr>
          <w:szCs w:val="21"/>
        </w:rPr>
      </w:pPr>
      <w:r>
        <w:rPr>
          <w:rFonts w:hint="eastAsia"/>
          <w:szCs w:val="21"/>
        </w:rPr>
        <w:t>(</w:t>
      </w:r>
      <w:r>
        <w:rPr>
          <w:rFonts w:hint="eastAsia"/>
          <w:szCs w:val="21"/>
        </w:rPr>
        <w:t>注</w:t>
      </w:r>
      <w:r>
        <w:rPr>
          <w:rFonts w:hint="eastAsia"/>
          <w:szCs w:val="21"/>
        </w:rPr>
        <w:t>2)</w:t>
      </w:r>
      <w:r w:rsidR="00EC3E27">
        <w:rPr>
          <w:rFonts w:hint="eastAsia"/>
          <w:szCs w:val="21"/>
        </w:rPr>
        <w:t xml:space="preserve"> </w:t>
      </w:r>
      <w:r w:rsidR="00EC3E27">
        <w:rPr>
          <w:rFonts w:hint="eastAsia"/>
          <w:szCs w:val="21"/>
        </w:rPr>
        <w:t>学際分野コース修了証受領のためには，選択した分野の科目をすべて習得しなければならない．</w:t>
      </w:r>
    </w:p>
    <w:p w:rsidR="006147E6" w:rsidRPr="00355B7E" w:rsidRDefault="006147E6" w:rsidP="00D929A5">
      <w:pPr>
        <w:tabs>
          <w:tab w:val="right" w:pos="9360"/>
        </w:tabs>
        <w:spacing w:line="220" w:lineRule="exact"/>
        <w:ind w:left="539" w:hanging="539"/>
        <w:rPr>
          <w:szCs w:val="21"/>
        </w:rPr>
      </w:pPr>
    </w:p>
    <w:p w:rsidR="006147E6" w:rsidRDefault="006147E6" w:rsidP="00D929A5">
      <w:pPr>
        <w:tabs>
          <w:tab w:val="right" w:pos="9360"/>
        </w:tabs>
        <w:spacing w:line="220" w:lineRule="exact"/>
        <w:ind w:left="539" w:hanging="539"/>
        <w:rPr>
          <w:szCs w:val="21"/>
        </w:rPr>
      </w:pPr>
    </w:p>
    <w:p w:rsidR="006147E6" w:rsidRDefault="006147E6" w:rsidP="00D929A5">
      <w:pPr>
        <w:tabs>
          <w:tab w:val="right" w:pos="9360"/>
        </w:tabs>
        <w:spacing w:line="220" w:lineRule="exact"/>
        <w:ind w:left="539" w:hanging="539"/>
        <w:rPr>
          <w:szCs w:val="21"/>
        </w:rPr>
      </w:pPr>
    </w:p>
    <w:p w:rsidR="000D11F9" w:rsidRDefault="000D11F9" w:rsidP="00D929A5">
      <w:pPr>
        <w:tabs>
          <w:tab w:val="right" w:pos="9360"/>
        </w:tabs>
        <w:spacing w:line="220" w:lineRule="exact"/>
        <w:ind w:left="539" w:hanging="539"/>
        <w:rPr>
          <w:szCs w:val="21"/>
        </w:rPr>
      </w:pPr>
    </w:p>
    <w:p w:rsidR="000D11F9" w:rsidRDefault="000D11F9" w:rsidP="00D929A5">
      <w:pPr>
        <w:tabs>
          <w:tab w:val="right" w:pos="9360"/>
        </w:tabs>
        <w:spacing w:line="220" w:lineRule="exact"/>
        <w:ind w:left="539" w:hanging="539"/>
        <w:rPr>
          <w:szCs w:val="21"/>
        </w:rPr>
      </w:pPr>
    </w:p>
    <w:p w:rsidR="000D11F9" w:rsidRDefault="000D11F9" w:rsidP="00D929A5">
      <w:pPr>
        <w:tabs>
          <w:tab w:val="right" w:pos="9360"/>
        </w:tabs>
        <w:spacing w:line="220" w:lineRule="exact"/>
        <w:ind w:left="539" w:hanging="539"/>
        <w:rPr>
          <w:szCs w:val="21"/>
        </w:rPr>
      </w:pPr>
    </w:p>
    <w:p w:rsidR="000D11F9" w:rsidRDefault="000D11F9" w:rsidP="00D929A5">
      <w:pPr>
        <w:tabs>
          <w:tab w:val="right" w:pos="9360"/>
        </w:tabs>
        <w:spacing w:line="220" w:lineRule="exact"/>
        <w:ind w:left="539" w:hanging="539"/>
        <w:rPr>
          <w:szCs w:val="21"/>
        </w:rPr>
      </w:pPr>
    </w:p>
    <w:p w:rsidR="000D11F9" w:rsidRDefault="000D11F9" w:rsidP="00D929A5">
      <w:pPr>
        <w:tabs>
          <w:tab w:val="right" w:pos="9360"/>
        </w:tabs>
        <w:spacing w:line="220" w:lineRule="exact"/>
        <w:ind w:left="539" w:hanging="539"/>
        <w:rPr>
          <w:szCs w:val="21"/>
        </w:rPr>
      </w:pPr>
    </w:p>
    <w:p w:rsidR="000D11F9" w:rsidRDefault="000D11F9" w:rsidP="00D929A5">
      <w:pPr>
        <w:tabs>
          <w:tab w:val="right" w:pos="9360"/>
        </w:tabs>
        <w:spacing w:line="220" w:lineRule="exact"/>
        <w:ind w:left="539" w:hanging="539"/>
        <w:rPr>
          <w:szCs w:val="21"/>
        </w:rPr>
      </w:pPr>
    </w:p>
    <w:p w:rsidR="000D11F9" w:rsidRDefault="000D11F9" w:rsidP="00D929A5">
      <w:pPr>
        <w:tabs>
          <w:tab w:val="right" w:pos="9360"/>
        </w:tabs>
        <w:spacing w:line="220" w:lineRule="exact"/>
        <w:ind w:left="539" w:hanging="539"/>
        <w:rPr>
          <w:szCs w:val="21"/>
        </w:rPr>
      </w:pPr>
    </w:p>
    <w:p w:rsidR="000D11F9" w:rsidRDefault="000D11F9" w:rsidP="00D929A5">
      <w:pPr>
        <w:tabs>
          <w:tab w:val="right" w:pos="9360"/>
        </w:tabs>
        <w:spacing w:line="220" w:lineRule="exact"/>
        <w:ind w:left="539" w:hanging="539"/>
        <w:rPr>
          <w:szCs w:val="21"/>
        </w:rPr>
      </w:pPr>
    </w:p>
    <w:p w:rsidR="000D11F9" w:rsidRDefault="000D11F9" w:rsidP="00D929A5">
      <w:pPr>
        <w:tabs>
          <w:tab w:val="right" w:pos="9360"/>
        </w:tabs>
        <w:spacing w:line="220" w:lineRule="exact"/>
        <w:ind w:left="539" w:hanging="539"/>
        <w:rPr>
          <w:szCs w:val="21"/>
        </w:rPr>
      </w:pPr>
    </w:p>
    <w:p w:rsidR="000D11F9" w:rsidRDefault="000D11F9" w:rsidP="00D929A5">
      <w:pPr>
        <w:tabs>
          <w:tab w:val="right" w:pos="9360"/>
        </w:tabs>
        <w:spacing w:line="220" w:lineRule="exact"/>
        <w:ind w:left="539" w:hanging="539"/>
        <w:rPr>
          <w:szCs w:val="21"/>
        </w:rPr>
      </w:pPr>
    </w:p>
    <w:p w:rsidR="000D11F9" w:rsidRDefault="000D11F9" w:rsidP="00D929A5">
      <w:pPr>
        <w:tabs>
          <w:tab w:val="right" w:pos="9360"/>
        </w:tabs>
        <w:spacing w:line="220" w:lineRule="exact"/>
        <w:ind w:left="539" w:hanging="539"/>
        <w:rPr>
          <w:szCs w:val="21"/>
        </w:rPr>
      </w:pPr>
    </w:p>
    <w:p w:rsidR="00EC3E27" w:rsidRDefault="00EC3E27" w:rsidP="00D929A5">
      <w:pPr>
        <w:tabs>
          <w:tab w:val="right" w:pos="9360"/>
        </w:tabs>
        <w:spacing w:line="220" w:lineRule="exact"/>
        <w:ind w:left="539" w:hanging="539"/>
        <w:rPr>
          <w:szCs w:val="21"/>
        </w:rPr>
      </w:pPr>
    </w:p>
    <w:p w:rsidR="00EC3E27" w:rsidRDefault="00EC3E27" w:rsidP="00D929A5">
      <w:pPr>
        <w:tabs>
          <w:tab w:val="right" w:pos="9360"/>
        </w:tabs>
        <w:spacing w:line="220" w:lineRule="exact"/>
        <w:ind w:left="539" w:hanging="539"/>
        <w:rPr>
          <w:szCs w:val="21"/>
        </w:rPr>
      </w:pPr>
    </w:p>
    <w:p w:rsidR="00EC3E27" w:rsidRDefault="00EC3E27" w:rsidP="00D929A5">
      <w:pPr>
        <w:tabs>
          <w:tab w:val="right" w:pos="9360"/>
        </w:tabs>
        <w:spacing w:line="220" w:lineRule="exact"/>
        <w:ind w:left="539" w:hanging="539"/>
        <w:rPr>
          <w:szCs w:val="21"/>
        </w:rPr>
      </w:pPr>
    </w:p>
    <w:p w:rsidR="00EC3E27" w:rsidRDefault="00EC3E27" w:rsidP="00D929A5">
      <w:pPr>
        <w:tabs>
          <w:tab w:val="right" w:pos="9360"/>
        </w:tabs>
        <w:spacing w:line="220" w:lineRule="exact"/>
        <w:ind w:left="539" w:hanging="539"/>
        <w:rPr>
          <w:szCs w:val="21"/>
        </w:rPr>
      </w:pPr>
    </w:p>
    <w:p w:rsidR="00EC3E27" w:rsidRDefault="00EC3E27" w:rsidP="00D929A5">
      <w:pPr>
        <w:tabs>
          <w:tab w:val="right" w:pos="9360"/>
        </w:tabs>
        <w:spacing w:line="220" w:lineRule="exact"/>
        <w:ind w:left="539" w:hanging="539"/>
        <w:rPr>
          <w:szCs w:val="21"/>
        </w:rPr>
      </w:pPr>
    </w:p>
    <w:p w:rsidR="000D11F9" w:rsidRDefault="000D11F9" w:rsidP="00D929A5">
      <w:pPr>
        <w:tabs>
          <w:tab w:val="right" w:pos="9360"/>
        </w:tabs>
        <w:spacing w:line="220" w:lineRule="exact"/>
        <w:ind w:left="539" w:hanging="539"/>
        <w:rPr>
          <w:szCs w:val="21"/>
        </w:rPr>
      </w:pPr>
    </w:p>
    <w:p w:rsidR="00EC3E27" w:rsidRDefault="00EC3E27" w:rsidP="00D929A5">
      <w:pPr>
        <w:tabs>
          <w:tab w:val="right" w:pos="9360"/>
        </w:tabs>
        <w:spacing w:line="220" w:lineRule="exact"/>
        <w:ind w:left="539" w:hanging="539"/>
        <w:rPr>
          <w:szCs w:val="21"/>
        </w:rPr>
      </w:pPr>
    </w:p>
    <w:p w:rsidR="000D11F9" w:rsidRDefault="000D11F9" w:rsidP="00D929A5">
      <w:pPr>
        <w:tabs>
          <w:tab w:val="right" w:pos="9360"/>
        </w:tabs>
        <w:spacing w:line="220" w:lineRule="exact"/>
        <w:ind w:left="539" w:hanging="539"/>
        <w:rPr>
          <w:szCs w:val="21"/>
        </w:rPr>
      </w:pPr>
    </w:p>
    <w:p w:rsidR="000D11F9" w:rsidRDefault="000D11F9" w:rsidP="00D929A5">
      <w:pPr>
        <w:tabs>
          <w:tab w:val="right" w:pos="9360"/>
        </w:tabs>
        <w:spacing w:line="220" w:lineRule="exact"/>
        <w:ind w:left="539" w:hanging="539"/>
        <w:rPr>
          <w:szCs w:val="21"/>
        </w:rPr>
      </w:pPr>
    </w:p>
    <w:p w:rsidR="000D11F9" w:rsidRDefault="000D11F9" w:rsidP="00D929A5">
      <w:pPr>
        <w:tabs>
          <w:tab w:val="right" w:pos="9360"/>
        </w:tabs>
        <w:spacing w:line="220" w:lineRule="exact"/>
        <w:ind w:left="539" w:hanging="539"/>
        <w:rPr>
          <w:szCs w:val="21"/>
        </w:rPr>
      </w:pPr>
    </w:p>
    <w:p w:rsidR="000D11F9" w:rsidRDefault="000D11F9" w:rsidP="00D929A5">
      <w:pPr>
        <w:tabs>
          <w:tab w:val="right" w:pos="9360"/>
        </w:tabs>
        <w:spacing w:line="220" w:lineRule="exact"/>
        <w:ind w:left="539" w:hanging="539"/>
        <w:rPr>
          <w:szCs w:val="21"/>
        </w:rPr>
      </w:pPr>
    </w:p>
    <w:p w:rsidR="006147E6" w:rsidRDefault="006147E6" w:rsidP="00D929A5">
      <w:pPr>
        <w:tabs>
          <w:tab w:val="right" w:pos="9360"/>
        </w:tabs>
        <w:spacing w:line="220" w:lineRule="exact"/>
        <w:ind w:left="539" w:hanging="539"/>
        <w:rPr>
          <w:szCs w:val="21"/>
        </w:rPr>
      </w:pPr>
    </w:p>
    <w:p w:rsidR="00D929A5" w:rsidRDefault="00D929A5" w:rsidP="00D929A5">
      <w:pPr>
        <w:tabs>
          <w:tab w:val="right" w:pos="9360"/>
        </w:tabs>
        <w:spacing w:line="220" w:lineRule="exact"/>
        <w:ind w:left="539" w:hanging="539"/>
        <w:rPr>
          <w:szCs w:val="21"/>
        </w:rPr>
      </w:pPr>
    </w:p>
    <w:p w:rsidR="00996DAC" w:rsidRPr="002A784A" w:rsidRDefault="00996DAC" w:rsidP="002A784A">
      <w:pPr>
        <w:pStyle w:val="41"/>
        <w:ind w:left="0"/>
      </w:pPr>
      <w:bookmarkStart w:id="1" w:name="_表1(b)_平成24年度2～5年生の専門科目カリキュラム表"/>
      <w:bookmarkEnd w:id="1"/>
      <w:r w:rsidRPr="002A784A">
        <w:rPr>
          <w:rFonts w:hint="eastAsia"/>
        </w:rPr>
        <w:lastRenderedPageBreak/>
        <w:t>表</w:t>
      </w:r>
      <w:r w:rsidR="00D929A5" w:rsidRPr="002A784A">
        <w:rPr>
          <w:rFonts w:hint="eastAsia"/>
        </w:rPr>
        <w:t>1(b</w:t>
      </w:r>
      <w:r w:rsidRPr="002A784A">
        <w:rPr>
          <w:rFonts w:hint="eastAsia"/>
        </w:rPr>
        <w:t xml:space="preserve">) </w:t>
      </w:r>
      <w:r w:rsidRPr="002A784A">
        <w:rPr>
          <w:rFonts w:hint="eastAsia"/>
        </w:rPr>
        <w:t>平成</w:t>
      </w:r>
      <w:r w:rsidRPr="002A784A">
        <w:rPr>
          <w:rFonts w:hint="eastAsia"/>
        </w:rPr>
        <w:t>2</w:t>
      </w:r>
      <w:r w:rsidR="004B1442">
        <w:rPr>
          <w:rFonts w:hint="eastAsia"/>
        </w:rPr>
        <w:t>5</w:t>
      </w:r>
      <w:r w:rsidRPr="002A784A">
        <w:rPr>
          <w:rFonts w:hint="eastAsia"/>
        </w:rPr>
        <w:t>年度</w:t>
      </w:r>
      <w:r w:rsidR="004B1442">
        <w:rPr>
          <w:rFonts w:hint="eastAsia"/>
        </w:rPr>
        <w:t>3</w:t>
      </w:r>
      <w:r w:rsidR="00AD27B1" w:rsidRPr="002A784A">
        <w:rPr>
          <w:rFonts w:hint="eastAsia"/>
        </w:rPr>
        <w:t>～</w:t>
      </w:r>
      <w:r w:rsidR="00D929A5" w:rsidRPr="002A784A">
        <w:rPr>
          <w:rFonts w:hint="eastAsia"/>
        </w:rPr>
        <w:t>5</w:t>
      </w:r>
      <w:r w:rsidRPr="002A784A">
        <w:rPr>
          <w:rFonts w:hint="eastAsia"/>
        </w:rPr>
        <w:t>年生の専門科目</w:t>
      </w:r>
      <w:r w:rsidR="00355B7E" w:rsidRPr="00355B7E">
        <w:rPr>
          <w:rFonts w:hint="eastAsia"/>
        </w:rPr>
        <w:t>の教育課程表</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2128"/>
        <w:gridCol w:w="458"/>
        <w:gridCol w:w="466"/>
        <w:gridCol w:w="641"/>
        <w:gridCol w:w="640"/>
        <w:gridCol w:w="641"/>
        <w:gridCol w:w="640"/>
        <w:gridCol w:w="642"/>
        <w:gridCol w:w="643"/>
        <w:gridCol w:w="2503"/>
      </w:tblGrid>
      <w:tr w:rsidR="009276A2" w:rsidRPr="009F5FDB" w:rsidTr="005664B1">
        <w:tc>
          <w:tcPr>
            <w:tcW w:w="426" w:type="dxa"/>
            <w:tcBorders>
              <w:bottom w:val="nil"/>
              <w:right w:val="nil"/>
            </w:tcBorders>
            <w:vAlign w:val="center"/>
          </w:tcPr>
          <w:p w:rsidR="009276A2" w:rsidRPr="00D61AB8" w:rsidRDefault="009276A2" w:rsidP="00D61AB8">
            <w:pPr>
              <w:tabs>
                <w:tab w:val="right" w:pos="9360"/>
              </w:tabs>
              <w:spacing w:line="220" w:lineRule="exact"/>
              <w:jc w:val="center"/>
              <w:rPr>
                <w:rFonts w:ascii="ＭＳ 明朝" w:hAnsi="ＭＳ 明朝"/>
                <w:sz w:val="18"/>
                <w:szCs w:val="18"/>
              </w:rPr>
            </w:pPr>
            <w:bookmarkStart w:id="2" w:name="_表4(a)_専門科目カリキュラム表"/>
            <w:bookmarkEnd w:id="2"/>
          </w:p>
        </w:tc>
        <w:tc>
          <w:tcPr>
            <w:tcW w:w="2128" w:type="dxa"/>
            <w:tcBorders>
              <w:left w:val="nil"/>
              <w:bottom w:val="nil"/>
              <w:right w:val="nil"/>
            </w:tcBorders>
            <w:vAlign w:val="center"/>
          </w:tcPr>
          <w:p w:rsidR="009276A2" w:rsidRPr="00D61AB8" w:rsidRDefault="009276A2"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授業科目</w:t>
            </w:r>
          </w:p>
        </w:tc>
        <w:tc>
          <w:tcPr>
            <w:tcW w:w="458" w:type="dxa"/>
            <w:tcBorders>
              <w:left w:val="nil"/>
              <w:bottom w:val="nil"/>
              <w:right w:val="nil"/>
            </w:tcBorders>
            <w:vAlign w:val="center"/>
          </w:tcPr>
          <w:p w:rsidR="009276A2" w:rsidRPr="00D61AB8" w:rsidRDefault="009276A2" w:rsidP="00D61AB8">
            <w:pPr>
              <w:tabs>
                <w:tab w:val="right" w:pos="9360"/>
              </w:tabs>
              <w:spacing w:line="220" w:lineRule="exact"/>
              <w:jc w:val="center"/>
              <w:rPr>
                <w:rFonts w:ascii="ＭＳ 明朝" w:hAnsi="ＭＳ 明朝"/>
                <w:sz w:val="18"/>
                <w:szCs w:val="18"/>
              </w:rPr>
            </w:pPr>
          </w:p>
        </w:tc>
        <w:tc>
          <w:tcPr>
            <w:tcW w:w="466" w:type="dxa"/>
            <w:tcBorders>
              <w:left w:val="nil"/>
              <w:bottom w:val="nil"/>
            </w:tcBorders>
            <w:vAlign w:val="center"/>
          </w:tcPr>
          <w:p w:rsidR="009276A2" w:rsidRPr="00D61AB8" w:rsidRDefault="009276A2" w:rsidP="00D61AB8">
            <w:pPr>
              <w:tabs>
                <w:tab w:val="right" w:pos="9360"/>
              </w:tabs>
              <w:spacing w:line="220" w:lineRule="exact"/>
              <w:jc w:val="center"/>
              <w:rPr>
                <w:rFonts w:ascii="ＭＳ 明朝" w:hAnsi="ＭＳ 明朝"/>
                <w:sz w:val="18"/>
                <w:szCs w:val="18"/>
              </w:rPr>
            </w:pPr>
          </w:p>
        </w:tc>
        <w:tc>
          <w:tcPr>
            <w:tcW w:w="641" w:type="dxa"/>
            <w:tcBorders>
              <w:bottom w:val="nil"/>
              <w:right w:val="single" w:sz="4" w:space="0" w:color="auto"/>
            </w:tcBorders>
            <w:vAlign w:val="center"/>
          </w:tcPr>
          <w:p w:rsidR="009276A2" w:rsidRPr="00D61AB8" w:rsidRDefault="009276A2"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単位</w:t>
            </w:r>
          </w:p>
        </w:tc>
        <w:tc>
          <w:tcPr>
            <w:tcW w:w="640" w:type="dxa"/>
            <w:tcBorders>
              <w:left w:val="single" w:sz="4" w:space="0" w:color="auto"/>
              <w:bottom w:val="single" w:sz="4" w:space="0" w:color="auto"/>
              <w:right w:val="nil"/>
            </w:tcBorders>
            <w:shd w:val="clear" w:color="auto" w:fill="FFFFFF" w:themeFill="background1"/>
            <w:vAlign w:val="center"/>
          </w:tcPr>
          <w:p w:rsidR="009276A2" w:rsidRPr="00D61AB8" w:rsidRDefault="009276A2"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学</w:t>
            </w:r>
          </w:p>
        </w:tc>
        <w:tc>
          <w:tcPr>
            <w:tcW w:w="641" w:type="dxa"/>
            <w:tcBorders>
              <w:left w:val="nil"/>
              <w:bottom w:val="single" w:sz="4" w:space="0" w:color="auto"/>
              <w:right w:val="nil"/>
            </w:tcBorders>
            <w:vAlign w:val="center"/>
          </w:tcPr>
          <w:p w:rsidR="009276A2" w:rsidRPr="00D61AB8" w:rsidRDefault="009276A2"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年</w:t>
            </w:r>
          </w:p>
        </w:tc>
        <w:tc>
          <w:tcPr>
            <w:tcW w:w="640" w:type="dxa"/>
            <w:tcBorders>
              <w:left w:val="nil"/>
              <w:bottom w:val="single" w:sz="4" w:space="0" w:color="auto"/>
              <w:right w:val="nil"/>
            </w:tcBorders>
            <w:vAlign w:val="center"/>
          </w:tcPr>
          <w:p w:rsidR="009276A2" w:rsidRPr="00D61AB8" w:rsidRDefault="009276A2"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別</w:t>
            </w:r>
          </w:p>
        </w:tc>
        <w:tc>
          <w:tcPr>
            <w:tcW w:w="642" w:type="dxa"/>
            <w:tcBorders>
              <w:left w:val="nil"/>
              <w:bottom w:val="single" w:sz="4" w:space="0" w:color="auto"/>
              <w:right w:val="nil"/>
            </w:tcBorders>
            <w:vAlign w:val="center"/>
          </w:tcPr>
          <w:p w:rsidR="009276A2" w:rsidRPr="00D61AB8" w:rsidRDefault="009276A2"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配</w:t>
            </w:r>
          </w:p>
        </w:tc>
        <w:tc>
          <w:tcPr>
            <w:tcW w:w="643" w:type="dxa"/>
            <w:tcBorders>
              <w:left w:val="nil"/>
              <w:bottom w:val="single" w:sz="4" w:space="0" w:color="auto"/>
            </w:tcBorders>
            <w:vAlign w:val="center"/>
          </w:tcPr>
          <w:p w:rsidR="009276A2" w:rsidRPr="00D61AB8" w:rsidRDefault="009276A2"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当</w:t>
            </w:r>
          </w:p>
        </w:tc>
        <w:tc>
          <w:tcPr>
            <w:tcW w:w="2503" w:type="dxa"/>
            <w:tcBorders>
              <w:bottom w:val="nil"/>
            </w:tcBorders>
            <w:vAlign w:val="center"/>
          </w:tcPr>
          <w:p w:rsidR="009276A2" w:rsidRPr="00D61AB8" w:rsidRDefault="009276A2"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備考</w:t>
            </w:r>
          </w:p>
        </w:tc>
      </w:tr>
      <w:tr w:rsidR="00AD27B1" w:rsidRPr="009F5FDB" w:rsidTr="005664B1">
        <w:tc>
          <w:tcPr>
            <w:tcW w:w="426" w:type="dxa"/>
            <w:tcBorders>
              <w:top w:val="nil"/>
              <w:bottom w:val="single" w:sz="4" w:space="0" w:color="auto"/>
              <w:right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tcBorders>
              <w:top w:val="nil"/>
              <w:left w:val="nil"/>
              <w:right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58" w:type="dxa"/>
            <w:tcBorders>
              <w:top w:val="nil"/>
              <w:left w:val="nil"/>
              <w:right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tcBorders>
              <w:top w:val="nil"/>
              <w:left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tcBorders>
              <w:top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1年</w:t>
            </w: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2年</w:t>
            </w: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3年</w:t>
            </w:r>
          </w:p>
        </w:tc>
        <w:tc>
          <w:tcPr>
            <w:tcW w:w="642"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4年</w:t>
            </w:r>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5年</w:t>
            </w:r>
          </w:p>
        </w:tc>
        <w:tc>
          <w:tcPr>
            <w:tcW w:w="2503" w:type="dxa"/>
            <w:tcBorders>
              <w:top w:val="nil"/>
              <w:bottom w:val="single" w:sz="4" w:space="0" w:color="auto"/>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r>
      <w:tr w:rsidR="00AD27B1" w:rsidRPr="009F5FDB" w:rsidTr="005664B1">
        <w:tc>
          <w:tcPr>
            <w:tcW w:w="426" w:type="dxa"/>
            <w:tcBorders>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応用数学A</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sz w:val="18"/>
                <w:szCs w:val="18"/>
              </w:rPr>
            </w:pPr>
            <w:hyperlink w:anchor="_E4応用数学A" w:history="1">
              <w:r w:rsidR="00AD27B1" w:rsidRPr="00D61AB8">
                <w:rPr>
                  <w:rStyle w:val="a5"/>
                  <w:rFonts w:hint="eastAsia"/>
                  <w:sz w:val="18"/>
                  <w:szCs w:val="18"/>
                </w:rPr>
                <w:t>＊②</w:t>
              </w:r>
            </w:hyperlink>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第二種電気主任技術者の認</w:t>
            </w: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応用数学B</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sz w:val="18"/>
                <w:szCs w:val="18"/>
              </w:rPr>
            </w:pPr>
            <w:hyperlink w:anchor="_E4応用数学B" w:history="1">
              <w:r w:rsidR="00AD27B1" w:rsidRPr="00D61AB8">
                <w:rPr>
                  <w:rStyle w:val="a5"/>
                  <w:rFonts w:hint="eastAsia"/>
                  <w:sz w:val="18"/>
                  <w:szCs w:val="18"/>
                </w:rPr>
                <w:t>＊②</w:t>
              </w:r>
            </w:hyperlink>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定に必要な基準単位</w:t>
            </w: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応用物理Ⅰ</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rFonts w:ascii="ＭＳ 明朝" w:hAnsi="ＭＳ 明朝"/>
                <w:sz w:val="18"/>
                <w:szCs w:val="18"/>
              </w:rPr>
            </w:pPr>
            <w:hyperlink w:anchor="_E3応用物理" w:history="1">
              <w:r w:rsidR="00AD27B1" w:rsidRPr="00D61AB8">
                <w:rPr>
                  <w:rStyle w:val="a5"/>
                  <w:rFonts w:ascii="ＭＳ 明朝" w:hAnsi="ＭＳ 明朝" w:hint="eastAsia"/>
                  <w:sz w:val="18"/>
                  <w:szCs w:val="18"/>
                </w:rPr>
                <w:t>2</w:t>
              </w:r>
            </w:hyperlink>
          </w:p>
        </w:tc>
        <w:tc>
          <w:tcPr>
            <w:tcW w:w="642"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分類Ⅰ：14単位以上</w:t>
            </w: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応用物理Ⅱ</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sz w:val="18"/>
                <w:szCs w:val="18"/>
              </w:rPr>
            </w:pPr>
            <w:hyperlink w:anchor="_E4応用物理" w:history="1">
              <w:r w:rsidR="00AD27B1" w:rsidRPr="00D61AB8">
                <w:rPr>
                  <w:rStyle w:val="a5"/>
                  <w:rFonts w:hint="eastAsia"/>
                  <w:sz w:val="18"/>
                  <w:szCs w:val="18"/>
                </w:rPr>
                <w:t>＊②</w:t>
              </w:r>
            </w:hyperlink>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分類Ⅱ：８単位以上</w:t>
            </w: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電磁気学Ⅰ</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I</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tcBorders>
              <w:bottom w:val="single" w:sz="4" w:space="0" w:color="auto"/>
            </w:tcBorders>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tcBorders>
              <w:bottom w:val="single" w:sz="4" w:space="0" w:color="auto"/>
            </w:tcBorders>
            <w:shd w:val="clear" w:color="auto" w:fill="8DB3E2" w:themeFill="text2" w:themeFillTint="66"/>
            <w:vAlign w:val="center"/>
          </w:tcPr>
          <w:p w:rsidR="00AD27B1" w:rsidRPr="00D61AB8" w:rsidRDefault="004B1442" w:rsidP="00D61AB8">
            <w:pPr>
              <w:tabs>
                <w:tab w:val="right" w:pos="9360"/>
              </w:tabs>
              <w:spacing w:line="220" w:lineRule="exact"/>
              <w:jc w:val="center"/>
              <w:rPr>
                <w:rFonts w:ascii="ＭＳ 明朝" w:hAnsi="ＭＳ 明朝"/>
                <w:sz w:val="18"/>
                <w:szCs w:val="18"/>
              </w:rPr>
            </w:pPr>
            <w:r w:rsidRPr="009F2FD9">
              <w:rPr>
                <w:rFonts w:ascii="ＭＳ 明朝" w:hAnsi="ＭＳ 明朝" w:hint="eastAsia"/>
                <w:sz w:val="18"/>
                <w:szCs w:val="18"/>
              </w:rPr>
              <w:t>2</w:t>
            </w: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分類Ⅲ：９単位以上</w:t>
            </w: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電磁気学Ⅱ</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I</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rFonts w:ascii="ＭＳ 明朝" w:hAnsi="ＭＳ 明朝"/>
                <w:sz w:val="18"/>
                <w:szCs w:val="18"/>
              </w:rPr>
            </w:pPr>
            <w:hyperlink w:anchor="_E3電磁気，" w:history="1">
              <w:r w:rsidR="00AD27B1" w:rsidRPr="00D61AB8">
                <w:rPr>
                  <w:rStyle w:val="a5"/>
                  <w:rFonts w:ascii="ＭＳ 明朝" w:hAnsi="ＭＳ 明朝" w:hint="eastAsia"/>
                  <w:sz w:val="18"/>
                  <w:szCs w:val="18"/>
                </w:rPr>
                <w:t>2</w:t>
              </w:r>
            </w:hyperlink>
          </w:p>
        </w:tc>
        <w:tc>
          <w:tcPr>
            <w:tcW w:w="642"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分類Ⅳ：８単位以上</w:t>
            </w: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電磁気学Ⅲ</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I</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sz w:val="18"/>
                <w:szCs w:val="18"/>
              </w:rPr>
            </w:pPr>
            <w:hyperlink w:anchor="_E4電磁気" w:history="1">
              <w:r w:rsidR="00AD27B1" w:rsidRPr="00D61AB8">
                <w:rPr>
                  <w:rStyle w:val="a5"/>
                  <w:rFonts w:hint="eastAsia"/>
                  <w:sz w:val="18"/>
                  <w:szCs w:val="18"/>
                </w:rPr>
                <w:t>＊②</w:t>
              </w:r>
            </w:hyperlink>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分類Ⅴ：２単位以上</w:t>
            </w: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直流回路</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I</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9F2FD9">
              <w:rPr>
                <w:rFonts w:ascii="ＭＳ 明朝" w:hAnsi="ＭＳ 明朝" w:hint="eastAsia"/>
                <w:sz w:val="18"/>
                <w:szCs w:val="18"/>
              </w:rPr>
              <w:t>2</w:t>
            </w: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ただし､分類ⅣおよびⅤで基</w:t>
            </w: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回路理論Ⅰ</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I</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4B1442" w:rsidP="00D61AB8">
            <w:pPr>
              <w:tabs>
                <w:tab w:val="right" w:pos="9360"/>
              </w:tabs>
              <w:spacing w:line="220" w:lineRule="exact"/>
              <w:jc w:val="center"/>
              <w:rPr>
                <w:rFonts w:ascii="ＭＳ 明朝" w:hAnsi="ＭＳ 明朝"/>
                <w:sz w:val="18"/>
                <w:szCs w:val="18"/>
              </w:rPr>
            </w:pPr>
            <w:r w:rsidRPr="009F2FD9">
              <w:rPr>
                <w:rFonts w:ascii="ＭＳ 明朝" w:hAnsi="ＭＳ 明朝" w:hint="eastAsia"/>
                <w:sz w:val="18"/>
                <w:szCs w:val="18"/>
              </w:rPr>
              <w:t>2</w:t>
            </w: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準単位を超えた単位数の２</w:t>
            </w: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必</w:t>
            </w: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回路理論Ⅱ</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I</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rFonts w:ascii="ＭＳ 明朝" w:hAnsi="ＭＳ 明朝"/>
                <w:sz w:val="18"/>
                <w:szCs w:val="18"/>
              </w:rPr>
            </w:pPr>
            <w:hyperlink w:anchor="_E3回路理論Ⅱ" w:history="1">
              <w:r w:rsidR="00AD27B1" w:rsidRPr="00D61AB8">
                <w:rPr>
                  <w:rStyle w:val="a5"/>
                  <w:rFonts w:ascii="ＭＳ 明朝" w:hAnsi="ＭＳ 明朝" w:hint="eastAsia"/>
                  <w:sz w:val="18"/>
                  <w:szCs w:val="18"/>
                </w:rPr>
                <w:t>2</w:t>
              </w:r>
            </w:hyperlink>
          </w:p>
        </w:tc>
        <w:tc>
          <w:tcPr>
            <w:tcW w:w="642"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分の１の単位を科目区分Ⅰ､</w:t>
            </w: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回路理論Ⅲ</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I</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sz w:val="18"/>
                <w:szCs w:val="18"/>
              </w:rPr>
            </w:pPr>
            <w:hyperlink w:anchor="_E4回路理論" w:history="1">
              <w:r w:rsidR="00AD27B1" w:rsidRPr="00D61AB8">
                <w:rPr>
                  <w:rStyle w:val="a5"/>
                  <w:rFonts w:hint="eastAsia"/>
                  <w:sz w:val="18"/>
                  <w:szCs w:val="18"/>
                </w:rPr>
                <w:t>＊②</w:t>
              </w:r>
            </w:hyperlink>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ⅡおよびⅢにそれぞれ１単</w:t>
            </w: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図学・製図</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Ⅴ</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4B1442" w:rsidP="00D61AB8">
            <w:pPr>
              <w:tabs>
                <w:tab w:val="right" w:pos="9360"/>
              </w:tabs>
              <w:spacing w:line="220" w:lineRule="exact"/>
              <w:jc w:val="center"/>
              <w:rPr>
                <w:rFonts w:ascii="ＭＳ 明朝" w:hAnsi="ＭＳ 明朝"/>
                <w:sz w:val="18"/>
                <w:szCs w:val="18"/>
              </w:rPr>
            </w:pPr>
            <w:r w:rsidRPr="009F2FD9">
              <w:rPr>
                <w:rFonts w:ascii="ＭＳ 明朝" w:hAnsi="ＭＳ 明朝" w:hint="eastAsia"/>
                <w:sz w:val="18"/>
                <w:szCs w:val="18"/>
              </w:rPr>
              <w:t>2</w:t>
            </w: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位を限度として振り替える</w:t>
            </w: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情報処理基礎</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Ⅲ</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9F2FD9">
              <w:rPr>
                <w:rFonts w:ascii="ＭＳ 明朝" w:hAnsi="ＭＳ 明朝" w:hint="eastAsia"/>
                <w:sz w:val="18"/>
                <w:szCs w:val="18"/>
              </w:rPr>
              <w:t>2</w:t>
            </w: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ことができる。</w:t>
            </w: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ロジック回路</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4B1442" w:rsidP="00D61AB8">
            <w:pPr>
              <w:tabs>
                <w:tab w:val="right" w:pos="9360"/>
              </w:tabs>
              <w:spacing w:line="220" w:lineRule="exact"/>
              <w:jc w:val="center"/>
              <w:rPr>
                <w:rFonts w:ascii="ＭＳ 明朝" w:hAnsi="ＭＳ 明朝"/>
                <w:sz w:val="18"/>
                <w:szCs w:val="18"/>
              </w:rPr>
            </w:pPr>
            <w:r w:rsidRPr="009F2FD9">
              <w:rPr>
                <w:rFonts w:ascii="ＭＳ 明朝" w:hAnsi="ＭＳ 明朝" w:hint="eastAsia"/>
                <w:sz w:val="18"/>
                <w:szCs w:val="18"/>
              </w:rPr>
              <w:t>2</w:t>
            </w: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プログラミング</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Ⅲ</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4B1442" w:rsidP="00D61AB8">
            <w:pPr>
              <w:tabs>
                <w:tab w:val="right" w:pos="9360"/>
              </w:tabs>
              <w:spacing w:line="220" w:lineRule="exact"/>
              <w:jc w:val="center"/>
              <w:rPr>
                <w:rFonts w:ascii="ＭＳ 明朝" w:hAnsi="ＭＳ 明朝"/>
                <w:sz w:val="18"/>
                <w:szCs w:val="18"/>
              </w:rPr>
            </w:pPr>
            <w:r w:rsidRPr="009F2FD9">
              <w:rPr>
                <w:rFonts w:ascii="ＭＳ 明朝" w:hAnsi="ＭＳ 明朝" w:hint="eastAsia"/>
                <w:sz w:val="18"/>
                <w:szCs w:val="18"/>
              </w:rPr>
              <w:t>2</w:t>
            </w: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通信工学</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sz w:val="18"/>
                <w:szCs w:val="18"/>
              </w:rPr>
            </w:pPr>
            <w:hyperlink w:anchor="_E4通信工学" w:history="1">
              <w:r w:rsidR="00AD27B1" w:rsidRPr="00D61AB8">
                <w:rPr>
                  <w:rStyle w:val="a5"/>
                  <w:rFonts w:hint="eastAsia"/>
                  <w:sz w:val="18"/>
                  <w:szCs w:val="18"/>
                </w:rPr>
                <w:t>＊</w:t>
              </w:r>
              <w:r w:rsidR="00AD27B1" w:rsidRPr="00D61AB8">
                <w:rPr>
                  <w:rStyle w:val="a5"/>
                  <w:rFonts w:hint="eastAsia"/>
                  <w:sz w:val="18"/>
                  <w:szCs w:val="18"/>
                </w:rPr>
                <w:t>2</w:t>
              </w:r>
            </w:hyperlink>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情報理論</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tcBorders>
              <w:bottom w:val="single" w:sz="4" w:space="0" w:color="auto"/>
            </w:tcBorders>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tcBorders>
              <w:bottom w:val="single" w:sz="4" w:space="0" w:color="auto"/>
            </w:tcBorders>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tcBorders>
              <w:bottom w:val="single" w:sz="4" w:space="0" w:color="auto"/>
            </w:tcBorders>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rFonts w:ascii="ＭＳ 明朝" w:hAnsi="ＭＳ 明朝"/>
                <w:sz w:val="18"/>
                <w:szCs w:val="18"/>
              </w:rPr>
            </w:pPr>
            <w:hyperlink w:anchor="_E5情報理論" w:history="1">
              <w:r w:rsidR="009F2FD9" w:rsidRPr="00D61AB8">
                <w:rPr>
                  <w:rStyle w:val="a5"/>
                  <w:rFonts w:hint="eastAsia"/>
                  <w:sz w:val="18"/>
                  <w:szCs w:val="18"/>
                </w:rPr>
                <w:t>＊②</w:t>
              </w:r>
            </w:hyperlink>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電子回路Ⅰ</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Ⅰ</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rFonts w:ascii="ＭＳ 明朝" w:hAnsi="ＭＳ 明朝"/>
                <w:sz w:val="18"/>
                <w:szCs w:val="18"/>
              </w:rPr>
            </w:pPr>
            <w:hyperlink w:anchor="_E3電子回路Ⅰ" w:history="1">
              <w:r w:rsidR="00AD27B1" w:rsidRPr="00D61AB8">
                <w:rPr>
                  <w:rStyle w:val="a5"/>
                  <w:rFonts w:ascii="ＭＳ 明朝" w:hAnsi="ＭＳ 明朝" w:hint="eastAsia"/>
                  <w:sz w:val="18"/>
                  <w:szCs w:val="18"/>
                </w:rPr>
                <w:t>2</w:t>
              </w:r>
            </w:hyperlink>
          </w:p>
        </w:tc>
        <w:tc>
          <w:tcPr>
            <w:tcW w:w="642"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電子回路Ⅱ</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Ⅰ</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sz w:val="18"/>
                <w:szCs w:val="18"/>
              </w:rPr>
            </w:pPr>
            <w:hyperlink w:anchor="_E4電子回路" w:history="1">
              <w:r w:rsidR="00AD27B1" w:rsidRPr="00D61AB8">
                <w:rPr>
                  <w:rStyle w:val="a5"/>
                  <w:rFonts w:hint="eastAsia"/>
                  <w:sz w:val="18"/>
                  <w:szCs w:val="18"/>
                </w:rPr>
                <w:t>＊②</w:t>
              </w:r>
            </w:hyperlink>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電気電子計測</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Ⅰ</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rFonts w:ascii="ＭＳ 明朝" w:hAnsi="ＭＳ 明朝"/>
                <w:sz w:val="18"/>
                <w:szCs w:val="18"/>
              </w:rPr>
            </w:pPr>
            <w:hyperlink w:anchor="_E3電気電子計測" w:history="1">
              <w:r w:rsidR="00AD27B1" w:rsidRPr="00D61AB8">
                <w:rPr>
                  <w:rStyle w:val="a5"/>
                  <w:rFonts w:ascii="ＭＳ 明朝" w:hAnsi="ＭＳ 明朝" w:hint="eastAsia"/>
                  <w:sz w:val="18"/>
                  <w:szCs w:val="18"/>
                </w:rPr>
                <w:t>2</w:t>
              </w:r>
            </w:hyperlink>
          </w:p>
        </w:tc>
        <w:tc>
          <w:tcPr>
            <w:tcW w:w="642"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修</w:t>
            </w: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機械工学概論</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rFonts w:ascii="ＭＳ 明朝" w:hAnsi="ＭＳ 明朝"/>
                <w:sz w:val="18"/>
                <w:szCs w:val="18"/>
              </w:rPr>
            </w:pPr>
            <w:hyperlink w:anchor="_E3機械工学概論" w:history="1">
              <w:r w:rsidR="00AD27B1" w:rsidRPr="00D61AB8">
                <w:rPr>
                  <w:rStyle w:val="a5"/>
                  <w:rFonts w:ascii="ＭＳ 明朝" w:hAnsi="ＭＳ 明朝" w:hint="eastAsia"/>
                  <w:sz w:val="18"/>
                  <w:szCs w:val="18"/>
                </w:rPr>
                <w:t>2</w:t>
              </w:r>
            </w:hyperlink>
          </w:p>
        </w:tc>
        <w:tc>
          <w:tcPr>
            <w:tcW w:w="642"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sz w:val="18"/>
                <w:szCs w:val="18"/>
              </w:rPr>
            </w:pPr>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電気電子機器</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Ⅲ</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sz w:val="18"/>
                <w:szCs w:val="18"/>
              </w:rPr>
            </w:pPr>
            <w:hyperlink w:anchor="_E4電気電子機器" w:history="1">
              <w:r w:rsidR="00AD27B1" w:rsidRPr="00D61AB8">
                <w:rPr>
                  <w:rStyle w:val="a5"/>
                  <w:rFonts w:hint="eastAsia"/>
                  <w:sz w:val="18"/>
                  <w:szCs w:val="18"/>
                </w:rPr>
                <w:t>＊②</w:t>
              </w:r>
            </w:hyperlink>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電力工学</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Ⅱ</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sz w:val="18"/>
                <w:szCs w:val="18"/>
              </w:rPr>
            </w:pPr>
          </w:p>
        </w:tc>
        <w:tc>
          <w:tcPr>
            <w:tcW w:w="643"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rFonts w:ascii="ＭＳ 明朝" w:hAnsi="ＭＳ 明朝"/>
                <w:sz w:val="18"/>
                <w:szCs w:val="18"/>
              </w:rPr>
            </w:pPr>
            <w:hyperlink w:anchor="_E5電力工学" w:history="1">
              <w:r w:rsidR="009F2FD9" w:rsidRPr="00D61AB8">
                <w:rPr>
                  <w:rStyle w:val="a5"/>
                  <w:rFonts w:hint="eastAsia"/>
                  <w:sz w:val="18"/>
                  <w:szCs w:val="18"/>
                </w:rPr>
                <w:t>＊②</w:t>
              </w:r>
            </w:hyperlink>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工業英語Ⅰ</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sz w:val="18"/>
                <w:szCs w:val="18"/>
              </w:rPr>
            </w:pPr>
            <w:hyperlink w:anchor="_E4工業英語Ⅰ" w:history="1">
              <w:r w:rsidR="00AD27B1" w:rsidRPr="00D61AB8">
                <w:rPr>
                  <w:rStyle w:val="a5"/>
                  <w:rFonts w:hint="eastAsia"/>
                  <w:sz w:val="18"/>
                  <w:szCs w:val="18"/>
                </w:rPr>
                <w:t>＊①</w:t>
              </w:r>
            </w:hyperlink>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top w:val="nil"/>
              <w:bottom w:val="single" w:sz="4" w:space="0" w:color="auto"/>
            </w:tcBorders>
            <w:vAlign w:val="center"/>
          </w:tcPr>
          <w:p w:rsidR="00AD27B1" w:rsidRPr="00D61AB8" w:rsidRDefault="00AD27B1" w:rsidP="00D61AB8">
            <w:pPr>
              <w:tabs>
                <w:tab w:val="right" w:pos="9360"/>
              </w:tabs>
              <w:spacing w:line="220" w:lineRule="exact"/>
              <w:rPr>
                <w:rFonts w:ascii="ＭＳ 明朝" w:hAnsi="ＭＳ 明朝"/>
                <w:sz w:val="18"/>
                <w:szCs w:val="18"/>
              </w:rPr>
            </w:pP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電気電子工学実験Ⅰ</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w:t>
            </w: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Ⅳ</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3</w:t>
            </w:r>
          </w:p>
        </w:tc>
        <w:tc>
          <w:tcPr>
            <w:tcW w:w="640" w:type="dxa"/>
            <w:shd w:val="clear" w:color="auto" w:fill="8DB3E2" w:themeFill="text2" w:themeFillTint="66"/>
            <w:vAlign w:val="center"/>
          </w:tcPr>
          <w:p w:rsidR="00AD27B1" w:rsidRPr="00D61AB8" w:rsidRDefault="004B1442" w:rsidP="004B1442">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3</w:t>
            </w: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sz w:val="18"/>
                <w:szCs w:val="18"/>
              </w:rPr>
            </w:pPr>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top w:val="single" w:sz="4" w:space="0" w:color="auto"/>
            </w:tcBorders>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導入教育</w:t>
            </w: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電気電子工学実験Ⅱ</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w:t>
            </w: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Ⅳ</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4</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4B1442"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4</w:t>
            </w: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前期は創造実験</w:t>
            </w: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電気電子工学実験Ⅲ</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w:t>
            </w: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Ⅳ</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4</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rFonts w:ascii="ＭＳ 明朝" w:hAnsi="ＭＳ 明朝"/>
                <w:sz w:val="18"/>
                <w:szCs w:val="18"/>
              </w:rPr>
            </w:pPr>
            <w:hyperlink w:anchor="_E3電気電子工学実験Ⅲ" w:history="1">
              <w:r w:rsidR="00AD27B1" w:rsidRPr="00D61AB8">
                <w:rPr>
                  <w:rStyle w:val="a5"/>
                  <w:rFonts w:ascii="ＭＳ 明朝" w:hAnsi="ＭＳ 明朝" w:hint="eastAsia"/>
                  <w:sz w:val="18"/>
                  <w:szCs w:val="18"/>
                </w:rPr>
                <w:t>4</w:t>
              </w:r>
            </w:hyperlink>
          </w:p>
        </w:tc>
        <w:tc>
          <w:tcPr>
            <w:tcW w:w="642"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sz w:val="18"/>
                <w:szCs w:val="18"/>
              </w:rPr>
            </w:pPr>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vAlign w:val="center"/>
          </w:tcPr>
          <w:p w:rsidR="00AD27B1" w:rsidRPr="00D61AB8" w:rsidRDefault="00AD27B1" w:rsidP="00D61AB8">
            <w:pPr>
              <w:tabs>
                <w:tab w:val="right" w:pos="9360"/>
              </w:tabs>
              <w:spacing w:line="220" w:lineRule="exact"/>
              <w:rPr>
                <w:rFonts w:ascii="ＭＳ 明朝" w:hAnsi="ＭＳ 明朝"/>
                <w:sz w:val="18"/>
                <w:szCs w:val="18"/>
              </w:rPr>
            </w:pP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電気電子工学実験Ⅳ</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w:t>
            </w: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Ⅳ</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4</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sz w:val="18"/>
                <w:szCs w:val="18"/>
              </w:rPr>
            </w:pPr>
            <w:hyperlink w:anchor="_E4電気電子工学実験(一年分)" w:history="1">
              <w:r w:rsidR="00AD27B1" w:rsidRPr="00D61AB8">
                <w:rPr>
                  <w:rStyle w:val="a5"/>
                  <w:rFonts w:hint="eastAsia"/>
                  <w:sz w:val="18"/>
                  <w:szCs w:val="18"/>
                </w:rPr>
                <w:t>④</w:t>
              </w:r>
            </w:hyperlink>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bottom w:val="single" w:sz="4" w:space="0" w:color="auto"/>
            </w:tcBorders>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前期はPBL</w:t>
            </w:r>
          </w:p>
        </w:tc>
      </w:tr>
      <w:tr w:rsidR="009F2FD9" w:rsidRPr="009F5FDB" w:rsidTr="005664B1">
        <w:tc>
          <w:tcPr>
            <w:tcW w:w="426" w:type="dxa"/>
            <w:tcBorders>
              <w:top w:val="nil"/>
              <w:bottom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128" w:type="dxa"/>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電気電子工学実験Ⅴ</w:t>
            </w:r>
          </w:p>
        </w:tc>
        <w:tc>
          <w:tcPr>
            <w:tcW w:w="458"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w:t>
            </w:r>
          </w:p>
        </w:tc>
        <w:tc>
          <w:tcPr>
            <w:tcW w:w="466"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Ⅳ</w:t>
            </w: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9F2FD9" w:rsidRPr="00D61AB8" w:rsidRDefault="00B31360" w:rsidP="00945A2C">
            <w:pPr>
              <w:tabs>
                <w:tab w:val="right" w:pos="9360"/>
              </w:tabs>
              <w:spacing w:line="220" w:lineRule="exact"/>
              <w:jc w:val="center"/>
              <w:rPr>
                <w:sz w:val="18"/>
                <w:szCs w:val="18"/>
              </w:rPr>
            </w:pPr>
            <w:hyperlink w:anchor="_E5電気電子工学実験" w:history="1">
              <w:r w:rsidR="009F2FD9" w:rsidRPr="00D61AB8">
                <w:rPr>
                  <w:rStyle w:val="a5"/>
                  <w:rFonts w:hint="eastAsia"/>
                  <w:sz w:val="18"/>
                  <w:szCs w:val="18"/>
                </w:rPr>
                <w:t>②</w:t>
              </w:r>
            </w:hyperlink>
          </w:p>
        </w:tc>
        <w:tc>
          <w:tcPr>
            <w:tcW w:w="2503" w:type="dxa"/>
            <w:tcBorders>
              <w:bottom w:val="nil"/>
            </w:tcBorders>
            <w:vAlign w:val="center"/>
          </w:tcPr>
          <w:p w:rsidR="009F2FD9" w:rsidRPr="00D61AB8" w:rsidRDefault="009F2FD9" w:rsidP="00D61AB8">
            <w:pPr>
              <w:tabs>
                <w:tab w:val="right" w:pos="9360"/>
              </w:tabs>
              <w:spacing w:line="220" w:lineRule="exact"/>
              <w:rPr>
                <w:rFonts w:ascii="ＭＳ 明朝" w:hAnsi="ＭＳ 明朝"/>
                <w:sz w:val="18"/>
                <w:szCs w:val="18"/>
              </w:rPr>
            </w:pPr>
          </w:p>
        </w:tc>
      </w:tr>
      <w:tr w:rsidR="009F2FD9" w:rsidRPr="009F5FDB" w:rsidTr="005664B1">
        <w:tc>
          <w:tcPr>
            <w:tcW w:w="426" w:type="dxa"/>
            <w:tcBorders>
              <w:top w:val="nil"/>
              <w:bottom w:val="single" w:sz="4" w:space="0" w:color="auto"/>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128" w:type="dxa"/>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卒業研究</w:t>
            </w:r>
          </w:p>
        </w:tc>
        <w:tc>
          <w:tcPr>
            <w:tcW w:w="458"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w:t>
            </w:r>
          </w:p>
        </w:tc>
        <w:tc>
          <w:tcPr>
            <w:tcW w:w="466"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10</w:t>
            </w:r>
          </w:p>
        </w:tc>
        <w:tc>
          <w:tcPr>
            <w:tcW w:w="640"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9F2FD9" w:rsidRPr="00D61AB8" w:rsidRDefault="00B31360" w:rsidP="00945A2C">
            <w:pPr>
              <w:tabs>
                <w:tab w:val="right" w:pos="9360"/>
              </w:tabs>
              <w:spacing w:line="220" w:lineRule="exact"/>
              <w:jc w:val="center"/>
              <w:rPr>
                <w:sz w:val="18"/>
                <w:szCs w:val="18"/>
              </w:rPr>
            </w:pPr>
            <w:hyperlink w:anchor="_E5卒業研究" w:history="1">
              <w:r w:rsidR="009F2FD9" w:rsidRPr="00D61AB8">
                <w:rPr>
                  <w:rStyle w:val="a5"/>
                  <w:rFonts w:hint="eastAsia"/>
                  <w:sz w:val="18"/>
                  <w:szCs w:val="18"/>
                </w:rPr>
                <w:t>⑩</w:t>
              </w:r>
            </w:hyperlink>
          </w:p>
        </w:tc>
        <w:tc>
          <w:tcPr>
            <w:tcW w:w="2503" w:type="dxa"/>
            <w:tcBorders>
              <w:top w:val="nil"/>
              <w:bottom w:val="single" w:sz="4" w:space="0" w:color="auto"/>
            </w:tcBorders>
            <w:vAlign w:val="center"/>
          </w:tcPr>
          <w:p w:rsidR="009F2FD9" w:rsidRPr="00D61AB8" w:rsidRDefault="009F2FD9" w:rsidP="00D61AB8">
            <w:pPr>
              <w:tabs>
                <w:tab w:val="right" w:pos="9360"/>
              </w:tabs>
              <w:spacing w:line="220" w:lineRule="exact"/>
              <w:rPr>
                <w:rFonts w:ascii="ＭＳ 明朝" w:hAnsi="ＭＳ 明朝"/>
                <w:sz w:val="18"/>
                <w:szCs w:val="18"/>
              </w:rPr>
            </w:pPr>
          </w:p>
        </w:tc>
      </w:tr>
      <w:tr w:rsidR="009F2FD9" w:rsidRPr="009F5FDB" w:rsidTr="005664B1">
        <w:tc>
          <w:tcPr>
            <w:tcW w:w="426" w:type="dxa"/>
            <w:tcBorders>
              <w:top w:val="single" w:sz="4" w:space="0" w:color="auto"/>
              <w:bottom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128" w:type="dxa"/>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回路網理論</w:t>
            </w:r>
          </w:p>
        </w:tc>
        <w:tc>
          <w:tcPr>
            <w:tcW w:w="458"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Ⅰ</w:t>
            </w: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9F2FD9" w:rsidRPr="00D61AB8" w:rsidRDefault="00B31360" w:rsidP="00945A2C">
            <w:pPr>
              <w:tabs>
                <w:tab w:val="right" w:pos="9360"/>
              </w:tabs>
              <w:spacing w:line="220" w:lineRule="exact"/>
              <w:jc w:val="center"/>
              <w:rPr>
                <w:sz w:val="18"/>
                <w:szCs w:val="18"/>
              </w:rPr>
            </w:pPr>
            <w:hyperlink w:anchor="_E5回路網理論" w:history="1">
              <w:r w:rsidR="009F2FD9" w:rsidRPr="00D61AB8">
                <w:rPr>
                  <w:rStyle w:val="a5"/>
                  <w:rFonts w:hint="eastAsia"/>
                  <w:sz w:val="18"/>
                  <w:szCs w:val="18"/>
                </w:rPr>
                <w:t>＊</w:t>
              </w:r>
              <w:r w:rsidR="009F2FD9" w:rsidRPr="00D61AB8">
                <w:rPr>
                  <w:rStyle w:val="a5"/>
                  <w:rFonts w:hint="eastAsia"/>
                  <w:sz w:val="18"/>
                  <w:szCs w:val="18"/>
                </w:rPr>
                <w:t>2</w:t>
              </w:r>
            </w:hyperlink>
          </w:p>
        </w:tc>
        <w:tc>
          <w:tcPr>
            <w:tcW w:w="2503" w:type="dxa"/>
            <w:tcBorders>
              <w:top w:val="single" w:sz="4" w:space="0" w:color="auto"/>
              <w:bottom w:val="nil"/>
            </w:tcBorders>
            <w:vAlign w:val="center"/>
          </w:tcPr>
          <w:p w:rsidR="009F2FD9" w:rsidRPr="00D61AB8" w:rsidRDefault="00FE383C" w:rsidP="00D61AB8">
            <w:pPr>
              <w:tabs>
                <w:tab w:val="right" w:pos="9360"/>
              </w:tabs>
              <w:spacing w:line="220" w:lineRule="exact"/>
              <w:rPr>
                <w:rFonts w:ascii="ＭＳ 明朝" w:hAnsi="ＭＳ 明朝"/>
                <w:sz w:val="18"/>
                <w:szCs w:val="18"/>
              </w:rPr>
            </w:pPr>
            <w:r>
              <w:rPr>
                <w:rFonts w:ascii="ＭＳ 明朝" w:hAnsi="ＭＳ 明朝"/>
                <w:noProof/>
                <w:sz w:val="18"/>
                <w:szCs w:val="18"/>
              </w:rPr>
              <mc:AlternateContent>
                <mc:Choice Requires="wps">
                  <w:drawing>
                    <wp:anchor distT="0" distB="0" distL="114300" distR="114300" simplePos="0" relativeHeight="251690496" behindDoc="0" locked="0" layoutInCell="1" allowOverlap="1" wp14:anchorId="43D00292" wp14:editId="1DFF7C13">
                      <wp:simplePos x="0" y="0"/>
                      <wp:positionH relativeFrom="column">
                        <wp:posOffset>-34290</wp:posOffset>
                      </wp:positionH>
                      <wp:positionV relativeFrom="paragraph">
                        <wp:posOffset>45085</wp:posOffset>
                      </wp:positionV>
                      <wp:extent cx="161925" cy="781050"/>
                      <wp:effectExtent l="13335" t="6985" r="5715" b="12065"/>
                      <wp:wrapNone/>
                      <wp:docPr id="59"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781050"/>
                              </a:xfrm>
                              <a:prstGeom prst="rightBrace">
                                <a:avLst>
                                  <a:gd name="adj1" fmla="val 4019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2" o:spid="_x0000_s1026" type="#_x0000_t88" style="position:absolute;left:0;text-align:left;margin-left:-2.7pt;margin-top:3.55pt;width:12.75pt;height:6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">
                      <v:textbox inset="5.85pt,.7pt,5.85pt,.7pt"/>
                    </v:shape>
                  </w:pict>
                </mc:Fallback>
              </mc:AlternateContent>
            </w: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電気電子材料</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Ⅱ</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sz w:val="18"/>
                <w:szCs w:val="18"/>
              </w:rPr>
            </w:pPr>
            <w:hyperlink w:anchor="_E4電気電子材料" w:history="1">
              <w:r w:rsidR="00AD27B1" w:rsidRPr="00D61AB8">
                <w:rPr>
                  <w:rStyle w:val="a5"/>
                  <w:rFonts w:hint="eastAsia"/>
                  <w:sz w:val="18"/>
                  <w:szCs w:val="18"/>
                </w:rPr>
                <w:t>2</w:t>
              </w:r>
            </w:hyperlink>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p>
        </w:tc>
      </w:tr>
      <w:tr w:rsidR="00AD27B1" w:rsidRPr="009F5FDB" w:rsidTr="005664B1">
        <w:tc>
          <w:tcPr>
            <w:tcW w:w="426" w:type="dxa"/>
            <w:tcBorders>
              <w:top w:val="nil"/>
              <w:bottom w:val="nil"/>
            </w:tcBorders>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128" w:type="dxa"/>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ｴﾈﾙｷﾞｰ変換工学</w:t>
            </w:r>
          </w:p>
        </w:tc>
        <w:tc>
          <w:tcPr>
            <w:tcW w:w="458"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466"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Ⅱ</w:t>
            </w:r>
          </w:p>
        </w:tc>
        <w:tc>
          <w:tcPr>
            <w:tcW w:w="641" w:type="dxa"/>
            <w:vAlign w:val="center"/>
          </w:tcPr>
          <w:p w:rsidR="00AD27B1" w:rsidRPr="00D61AB8" w:rsidRDefault="00AD27B1"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AD27B1" w:rsidRPr="00D61AB8" w:rsidRDefault="00B31360" w:rsidP="00D61AB8">
            <w:pPr>
              <w:tabs>
                <w:tab w:val="right" w:pos="9360"/>
              </w:tabs>
              <w:spacing w:line="220" w:lineRule="exact"/>
              <w:jc w:val="center"/>
              <w:rPr>
                <w:sz w:val="18"/>
                <w:szCs w:val="18"/>
              </w:rPr>
            </w:pPr>
            <w:hyperlink w:anchor="_E4エネルギー変換工学" w:history="1">
              <w:r w:rsidR="00AD27B1" w:rsidRPr="00D61AB8">
                <w:rPr>
                  <w:rStyle w:val="a5"/>
                  <w:rFonts w:hint="eastAsia"/>
                  <w:sz w:val="18"/>
                  <w:szCs w:val="18"/>
                </w:rPr>
                <w:t>2</w:t>
              </w:r>
            </w:hyperlink>
          </w:p>
        </w:tc>
        <w:tc>
          <w:tcPr>
            <w:tcW w:w="643" w:type="dxa"/>
            <w:shd w:val="clear" w:color="auto" w:fill="F2F2F2" w:themeFill="background1" w:themeFillShade="F2"/>
            <w:vAlign w:val="center"/>
          </w:tcPr>
          <w:p w:rsidR="00AD27B1" w:rsidRPr="00D61AB8" w:rsidRDefault="00AD27B1" w:rsidP="00D61AB8">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AD27B1" w:rsidRPr="00D61AB8" w:rsidRDefault="00AD27B1"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 xml:space="preserve">  8単位以上を必ず修得</w:t>
            </w:r>
          </w:p>
        </w:tc>
      </w:tr>
      <w:tr w:rsidR="009F2FD9" w:rsidRPr="009F5FDB" w:rsidTr="005664B1">
        <w:tc>
          <w:tcPr>
            <w:tcW w:w="426" w:type="dxa"/>
            <w:tcBorders>
              <w:top w:val="nil"/>
              <w:bottom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128" w:type="dxa"/>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固体電子工学</w:t>
            </w:r>
          </w:p>
        </w:tc>
        <w:tc>
          <w:tcPr>
            <w:tcW w:w="458"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9F2FD9" w:rsidRPr="00D61AB8" w:rsidRDefault="00B31360" w:rsidP="00945A2C">
            <w:pPr>
              <w:tabs>
                <w:tab w:val="right" w:pos="9360"/>
              </w:tabs>
              <w:spacing w:line="220" w:lineRule="exact"/>
              <w:jc w:val="center"/>
              <w:rPr>
                <w:sz w:val="18"/>
                <w:szCs w:val="18"/>
              </w:rPr>
            </w:pPr>
            <w:hyperlink w:anchor="_E5固体電子工学" w:history="1">
              <w:r w:rsidR="009F2FD9" w:rsidRPr="00D61AB8">
                <w:rPr>
                  <w:rStyle w:val="a5"/>
                  <w:rFonts w:hint="eastAsia"/>
                  <w:sz w:val="18"/>
                  <w:szCs w:val="18"/>
                </w:rPr>
                <w:t>＊</w:t>
              </w:r>
              <w:r w:rsidR="009F2FD9" w:rsidRPr="00D61AB8">
                <w:rPr>
                  <w:rStyle w:val="a5"/>
                  <w:rFonts w:hint="eastAsia"/>
                  <w:sz w:val="18"/>
                  <w:szCs w:val="18"/>
                </w:rPr>
                <w:t>2</w:t>
              </w:r>
            </w:hyperlink>
          </w:p>
        </w:tc>
        <w:tc>
          <w:tcPr>
            <w:tcW w:w="2503" w:type="dxa"/>
            <w:tcBorders>
              <w:top w:val="nil"/>
              <w:bottom w:val="nil"/>
            </w:tcBorders>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 xml:space="preserve">  しなければならない</w:t>
            </w:r>
          </w:p>
        </w:tc>
      </w:tr>
      <w:tr w:rsidR="009F2FD9" w:rsidRPr="009F5FDB" w:rsidTr="005664B1">
        <w:tc>
          <w:tcPr>
            <w:tcW w:w="426" w:type="dxa"/>
            <w:tcBorders>
              <w:top w:val="nil"/>
              <w:bottom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128" w:type="dxa"/>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マイクロ波工学</w:t>
            </w:r>
          </w:p>
        </w:tc>
        <w:tc>
          <w:tcPr>
            <w:tcW w:w="458"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9F2FD9" w:rsidRPr="00D61AB8" w:rsidRDefault="00B31360" w:rsidP="00945A2C">
            <w:pPr>
              <w:tabs>
                <w:tab w:val="right" w:pos="9360"/>
              </w:tabs>
              <w:spacing w:line="220" w:lineRule="exact"/>
              <w:jc w:val="center"/>
              <w:rPr>
                <w:sz w:val="18"/>
                <w:szCs w:val="18"/>
              </w:rPr>
            </w:pPr>
            <w:hyperlink w:anchor="_E5マイクロ波工学" w:history="1">
              <w:r w:rsidR="009F2FD9" w:rsidRPr="00D61AB8">
                <w:rPr>
                  <w:rStyle w:val="a5"/>
                  <w:rFonts w:hint="eastAsia"/>
                  <w:sz w:val="18"/>
                  <w:szCs w:val="18"/>
                </w:rPr>
                <w:t>2</w:t>
              </w:r>
            </w:hyperlink>
          </w:p>
        </w:tc>
        <w:tc>
          <w:tcPr>
            <w:tcW w:w="2503" w:type="dxa"/>
            <w:tcBorders>
              <w:top w:val="nil"/>
              <w:bottom w:val="nil"/>
            </w:tcBorders>
            <w:vAlign w:val="center"/>
          </w:tcPr>
          <w:p w:rsidR="009F2FD9" w:rsidRPr="00D61AB8" w:rsidRDefault="009F2FD9" w:rsidP="00D61AB8">
            <w:pPr>
              <w:tabs>
                <w:tab w:val="right" w:pos="9360"/>
              </w:tabs>
              <w:spacing w:line="220" w:lineRule="exact"/>
              <w:rPr>
                <w:rFonts w:ascii="ＭＳ 明朝" w:hAnsi="ＭＳ 明朝"/>
                <w:sz w:val="18"/>
                <w:szCs w:val="18"/>
              </w:rPr>
            </w:pPr>
          </w:p>
        </w:tc>
      </w:tr>
      <w:tr w:rsidR="009F2FD9" w:rsidRPr="009F5FDB" w:rsidTr="005664B1">
        <w:tc>
          <w:tcPr>
            <w:tcW w:w="426" w:type="dxa"/>
            <w:tcBorders>
              <w:top w:val="nil"/>
              <w:bottom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選</w:t>
            </w:r>
          </w:p>
        </w:tc>
        <w:tc>
          <w:tcPr>
            <w:tcW w:w="2128" w:type="dxa"/>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制御工学</w:t>
            </w:r>
          </w:p>
        </w:tc>
        <w:tc>
          <w:tcPr>
            <w:tcW w:w="458"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Ⅲ</w:t>
            </w: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9F2FD9" w:rsidRPr="00D61AB8" w:rsidRDefault="00B31360" w:rsidP="00945A2C">
            <w:pPr>
              <w:tabs>
                <w:tab w:val="right" w:pos="9360"/>
              </w:tabs>
              <w:spacing w:line="220" w:lineRule="exact"/>
              <w:jc w:val="center"/>
              <w:rPr>
                <w:sz w:val="18"/>
                <w:szCs w:val="18"/>
              </w:rPr>
            </w:pPr>
            <w:hyperlink w:anchor="_E5制御工学" w:history="1">
              <w:r w:rsidR="009F2FD9" w:rsidRPr="00D61AB8">
                <w:rPr>
                  <w:rStyle w:val="a5"/>
                  <w:rFonts w:hint="eastAsia"/>
                  <w:sz w:val="18"/>
                  <w:szCs w:val="18"/>
                </w:rPr>
                <w:t>＊</w:t>
              </w:r>
              <w:r w:rsidR="009F2FD9" w:rsidRPr="00D61AB8">
                <w:rPr>
                  <w:rStyle w:val="a5"/>
                  <w:rFonts w:hint="eastAsia"/>
                  <w:sz w:val="18"/>
                  <w:szCs w:val="18"/>
                </w:rPr>
                <w:t>2</w:t>
              </w:r>
            </w:hyperlink>
          </w:p>
        </w:tc>
        <w:tc>
          <w:tcPr>
            <w:tcW w:w="2503" w:type="dxa"/>
            <w:tcBorders>
              <w:top w:val="nil"/>
              <w:bottom w:val="single" w:sz="4" w:space="0" w:color="auto"/>
            </w:tcBorders>
            <w:vAlign w:val="center"/>
          </w:tcPr>
          <w:p w:rsidR="009F2FD9" w:rsidRPr="00D61AB8" w:rsidRDefault="009F2FD9" w:rsidP="00D61AB8">
            <w:pPr>
              <w:tabs>
                <w:tab w:val="right" w:pos="9360"/>
              </w:tabs>
              <w:spacing w:line="220" w:lineRule="exact"/>
              <w:rPr>
                <w:rFonts w:ascii="ＭＳ 明朝" w:hAnsi="ＭＳ 明朝"/>
                <w:sz w:val="18"/>
                <w:szCs w:val="18"/>
              </w:rPr>
            </w:pPr>
          </w:p>
        </w:tc>
      </w:tr>
      <w:tr w:rsidR="009F2FD9" w:rsidRPr="009F5FDB" w:rsidTr="005664B1">
        <w:tc>
          <w:tcPr>
            <w:tcW w:w="426" w:type="dxa"/>
            <w:tcBorders>
              <w:top w:val="nil"/>
              <w:bottom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128" w:type="dxa"/>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工業英語Ⅱ</w:t>
            </w:r>
          </w:p>
        </w:tc>
        <w:tc>
          <w:tcPr>
            <w:tcW w:w="458"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0"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9F2FD9" w:rsidRPr="00D61AB8" w:rsidRDefault="00B31360" w:rsidP="00945A2C">
            <w:pPr>
              <w:pStyle w:val="affa"/>
              <w:tabs>
                <w:tab w:val="right" w:pos="9360"/>
              </w:tabs>
              <w:spacing w:line="220" w:lineRule="exact"/>
              <w:ind w:leftChars="0" w:left="-67"/>
              <w:jc w:val="center"/>
              <w:rPr>
                <w:sz w:val="18"/>
                <w:szCs w:val="18"/>
              </w:rPr>
            </w:pPr>
            <w:hyperlink w:anchor="_E5工業英語" w:history="1">
              <w:r w:rsidR="009F2FD9" w:rsidRPr="00D61AB8">
                <w:rPr>
                  <w:rStyle w:val="a5"/>
                  <w:rFonts w:hint="eastAsia"/>
                  <w:sz w:val="18"/>
                  <w:szCs w:val="18"/>
                </w:rPr>
                <w:t xml:space="preserve"> 1 </w:t>
              </w:r>
            </w:hyperlink>
          </w:p>
        </w:tc>
        <w:tc>
          <w:tcPr>
            <w:tcW w:w="2503" w:type="dxa"/>
            <w:tcBorders>
              <w:top w:val="single" w:sz="4" w:space="0" w:color="auto"/>
              <w:bottom w:val="nil"/>
            </w:tcBorders>
            <w:vAlign w:val="center"/>
          </w:tcPr>
          <w:p w:rsidR="009F2FD9" w:rsidRPr="00D61AB8" w:rsidRDefault="009F2FD9" w:rsidP="00D61AB8">
            <w:pPr>
              <w:tabs>
                <w:tab w:val="right" w:pos="9360"/>
              </w:tabs>
              <w:spacing w:line="220" w:lineRule="exact"/>
              <w:rPr>
                <w:rFonts w:ascii="ＭＳ 明朝" w:hAnsi="ＭＳ 明朝"/>
                <w:sz w:val="18"/>
                <w:szCs w:val="18"/>
              </w:rPr>
            </w:pPr>
          </w:p>
        </w:tc>
      </w:tr>
      <w:tr w:rsidR="009F2FD9" w:rsidRPr="009F5FDB" w:rsidTr="005664B1">
        <w:tc>
          <w:tcPr>
            <w:tcW w:w="426" w:type="dxa"/>
            <w:tcBorders>
              <w:top w:val="nil"/>
              <w:bottom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128" w:type="dxa"/>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コンピュータ工学</w:t>
            </w:r>
          </w:p>
        </w:tc>
        <w:tc>
          <w:tcPr>
            <w:tcW w:w="458"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Ⅲ</w:t>
            </w: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0"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9F2FD9" w:rsidRPr="00D61AB8" w:rsidRDefault="00B31360" w:rsidP="00D61AB8">
            <w:pPr>
              <w:tabs>
                <w:tab w:val="right" w:pos="9360"/>
              </w:tabs>
              <w:spacing w:line="220" w:lineRule="exact"/>
              <w:jc w:val="center"/>
              <w:rPr>
                <w:sz w:val="18"/>
                <w:szCs w:val="18"/>
              </w:rPr>
            </w:pPr>
            <w:hyperlink w:anchor="_E4コンピュータ工学" w:history="1">
              <w:r w:rsidR="009F2FD9" w:rsidRPr="00D61AB8">
                <w:rPr>
                  <w:rStyle w:val="a5"/>
                  <w:rFonts w:hint="eastAsia"/>
                  <w:sz w:val="18"/>
                  <w:szCs w:val="18"/>
                </w:rPr>
                <w:t>1</w:t>
              </w:r>
            </w:hyperlink>
          </w:p>
        </w:tc>
        <w:tc>
          <w:tcPr>
            <w:tcW w:w="643" w:type="dxa"/>
            <w:shd w:val="clear" w:color="auto" w:fill="F2F2F2" w:themeFill="background1" w:themeFillShade="F2"/>
            <w:vAlign w:val="center"/>
          </w:tcPr>
          <w:p w:rsidR="009F2FD9" w:rsidRPr="00D61AB8" w:rsidRDefault="009F2FD9" w:rsidP="00945A2C">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9F2FD9" w:rsidRPr="00D61AB8" w:rsidRDefault="009F2FD9" w:rsidP="00D61AB8">
            <w:pPr>
              <w:tabs>
                <w:tab w:val="right" w:pos="9360"/>
              </w:tabs>
              <w:spacing w:line="220" w:lineRule="exact"/>
              <w:rPr>
                <w:rFonts w:ascii="ＭＳ 明朝" w:hAnsi="ＭＳ 明朝"/>
                <w:sz w:val="18"/>
                <w:szCs w:val="18"/>
              </w:rPr>
            </w:pPr>
          </w:p>
        </w:tc>
      </w:tr>
      <w:tr w:rsidR="009F2FD9" w:rsidRPr="009F5FDB" w:rsidTr="005664B1">
        <w:tc>
          <w:tcPr>
            <w:tcW w:w="426" w:type="dxa"/>
            <w:tcBorders>
              <w:top w:val="nil"/>
              <w:bottom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128" w:type="dxa"/>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電子回路設計</w:t>
            </w:r>
          </w:p>
        </w:tc>
        <w:tc>
          <w:tcPr>
            <w:tcW w:w="458"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Ⅴ</w:t>
            </w: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0"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9F2FD9" w:rsidRPr="00D61AB8" w:rsidRDefault="00B31360" w:rsidP="00945A2C">
            <w:pPr>
              <w:tabs>
                <w:tab w:val="right" w:pos="9360"/>
              </w:tabs>
              <w:spacing w:line="220" w:lineRule="exact"/>
              <w:ind w:leftChars="-29" w:left="-61"/>
              <w:jc w:val="center"/>
              <w:rPr>
                <w:sz w:val="18"/>
                <w:szCs w:val="18"/>
              </w:rPr>
            </w:pPr>
            <w:hyperlink w:anchor="_E5電子回路設計_1" w:history="1">
              <w:r w:rsidR="009F2FD9" w:rsidRPr="00D61AB8">
                <w:rPr>
                  <w:rStyle w:val="a5"/>
                  <w:rFonts w:hint="eastAsia"/>
                  <w:sz w:val="18"/>
                  <w:szCs w:val="18"/>
                </w:rPr>
                <w:t xml:space="preserve"> 1</w:t>
              </w:r>
              <w:r w:rsidR="009F2FD9" w:rsidRPr="00D61AB8">
                <w:rPr>
                  <w:rStyle w:val="a5"/>
                  <w:sz w:val="18"/>
                  <w:szCs w:val="18"/>
                </w:rPr>
                <w:t xml:space="preserve"> </w:t>
              </w:r>
            </w:hyperlink>
          </w:p>
        </w:tc>
        <w:tc>
          <w:tcPr>
            <w:tcW w:w="2503" w:type="dxa"/>
            <w:tcBorders>
              <w:top w:val="nil"/>
              <w:bottom w:val="nil"/>
            </w:tcBorders>
            <w:vAlign w:val="center"/>
          </w:tcPr>
          <w:p w:rsidR="009F2FD9" w:rsidRPr="00D61AB8" w:rsidRDefault="009F2FD9" w:rsidP="00D61AB8">
            <w:pPr>
              <w:tabs>
                <w:tab w:val="right" w:pos="9360"/>
              </w:tabs>
              <w:spacing w:line="220" w:lineRule="exact"/>
              <w:rPr>
                <w:rFonts w:ascii="ＭＳ 明朝" w:hAnsi="ＭＳ 明朝"/>
                <w:sz w:val="18"/>
                <w:szCs w:val="18"/>
              </w:rPr>
            </w:pPr>
          </w:p>
        </w:tc>
      </w:tr>
      <w:tr w:rsidR="009F2FD9" w:rsidRPr="009F5FDB" w:rsidTr="005664B1">
        <w:tc>
          <w:tcPr>
            <w:tcW w:w="426" w:type="dxa"/>
            <w:tcBorders>
              <w:top w:val="nil"/>
              <w:bottom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128" w:type="dxa"/>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ﾊﾟﾜｰｴﾚｸﾄﾛﾆｸｽ</w:t>
            </w:r>
          </w:p>
        </w:tc>
        <w:tc>
          <w:tcPr>
            <w:tcW w:w="458"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Ⅲ</w:t>
            </w: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0"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9F2FD9" w:rsidRPr="00D61AB8" w:rsidRDefault="00B31360" w:rsidP="00945A2C">
            <w:pPr>
              <w:tabs>
                <w:tab w:val="right" w:pos="9360"/>
              </w:tabs>
              <w:spacing w:line="220" w:lineRule="exact"/>
              <w:jc w:val="center"/>
              <w:rPr>
                <w:sz w:val="18"/>
                <w:szCs w:val="18"/>
              </w:rPr>
            </w:pPr>
            <w:hyperlink w:anchor="_E5パワーエレクトロニクス" w:history="1">
              <w:r w:rsidR="009F2FD9" w:rsidRPr="00D61AB8">
                <w:rPr>
                  <w:rStyle w:val="a5"/>
                  <w:rFonts w:hint="eastAsia"/>
                  <w:sz w:val="18"/>
                  <w:szCs w:val="18"/>
                </w:rPr>
                <w:t>1</w:t>
              </w:r>
            </w:hyperlink>
          </w:p>
        </w:tc>
        <w:tc>
          <w:tcPr>
            <w:tcW w:w="2503" w:type="dxa"/>
            <w:tcBorders>
              <w:top w:val="nil"/>
              <w:bottom w:val="nil"/>
            </w:tcBorders>
            <w:vAlign w:val="center"/>
          </w:tcPr>
          <w:p w:rsidR="009F2FD9" w:rsidRPr="00D61AB8" w:rsidRDefault="009F2FD9" w:rsidP="00D61AB8">
            <w:pPr>
              <w:tabs>
                <w:tab w:val="right" w:pos="9360"/>
              </w:tabs>
              <w:spacing w:line="220" w:lineRule="exact"/>
              <w:rPr>
                <w:rFonts w:ascii="ＭＳ 明朝" w:hAnsi="ＭＳ 明朝"/>
                <w:sz w:val="18"/>
                <w:szCs w:val="18"/>
              </w:rPr>
            </w:pPr>
          </w:p>
        </w:tc>
      </w:tr>
      <w:tr w:rsidR="009F2FD9" w:rsidRPr="009F5FDB" w:rsidTr="005664B1">
        <w:trPr>
          <w:trHeight w:val="174"/>
        </w:trPr>
        <w:tc>
          <w:tcPr>
            <w:tcW w:w="426" w:type="dxa"/>
            <w:tcBorders>
              <w:top w:val="nil"/>
              <w:bottom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128" w:type="dxa"/>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自動制御</w:t>
            </w:r>
          </w:p>
        </w:tc>
        <w:tc>
          <w:tcPr>
            <w:tcW w:w="458"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Ⅲ</w:t>
            </w: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0"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9F2FD9" w:rsidRPr="00D61AB8" w:rsidRDefault="00B31360" w:rsidP="00D61AB8">
            <w:pPr>
              <w:tabs>
                <w:tab w:val="right" w:pos="9360"/>
              </w:tabs>
              <w:spacing w:line="220" w:lineRule="exact"/>
              <w:jc w:val="center"/>
              <w:rPr>
                <w:sz w:val="18"/>
                <w:szCs w:val="18"/>
              </w:rPr>
            </w:pPr>
            <w:hyperlink w:anchor="_E4自動制御" w:history="1">
              <w:r w:rsidR="009F2FD9" w:rsidRPr="00D61AB8">
                <w:rPr>
                  <w:rStyle w:val="a5"/>
                  <w:rFonts w:hint="eastAsia"/>
                  <w:sz w:val="18"/>
                  <w:szCs w:val="18"/>
                </w:rPr>
                <w:t>1</w:t>
              </w:r>
            </w:hyperlink>
          </w:p>
        </w:tc>
        <w:tc>
          <w:tcPr>
            <w:tcW w:w="643" w:type="dxa"/>
            <w:shd w:val="clear" w:color="auto" w:fill="F2F2F2" w:themeFill="background1" w:themeFillShade="F2"/>
            <w:vAlign w:val="center"/>
          </w:tcPr>
          <w:p w:rsidR="009F2FD9" w:rsidRPr="00D61AB8" w:rsidRDefault="009F2FD9" w:rsidP="00945A2C">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9F2FD9" w:rsidRPr="00D61AB8" w:rsidRDefault="009F2FD9" w:rsidP="00D61AB8">
            <w:pPr>
              <w:tabs>
                <w:tab w:val="right" w:pos="9360"/>
              </w:tabs>
              <w:spacing w:line="220" w:lineRule="exact"/>
              <w:rPr>
                <w:rFonts w:ascii="ＭＳ 明朝" w:hAnsi="ＭＳ 明朝"/>
                <w:sz w:val="18"/>
                <w:szCs w:val="18"/>
              </w:rPr>
            </w:pPr>
          </w:p>
        </w:tc>
      </w:tr>
      <w:tr w:rsidR="009F2FD9" w:rsidRPr="009F5FDB" w:rsidTr="005664B1">
        <w:trPr>
          <w:trHeight w:val="78"/>
        </w:trPr>
        <w:tc>
          <w:tcPr>
            <w:tcW w:w="426" w:type="dxa"/>
            <w:tcBorders>
              <w:top w:val="nil"/>
              <w:bottom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128" w:type="dxa"/>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電気法規</w:t>
            </w:r>
          </w:p>
        </w:tc>
        <w:tc>
          <w:tcPr>
            <w:tcW w:w="458"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Ⅱ</w:t>
            </w: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0"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2" w:type="dxa"/>
            <w:tcBorders>
              <w:bottom w:val="single" w:sz="4" w:space="0" w:color="auto"/>
            </w:tcBorders>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3" w:type="dxa"/>
            <w:tcBorders>
              <w:bottom w:val="single" w:sz="4" w:space="0" w:color="auto"/>
            </w:tcBorders>
            <w:shd w:val="clear" w:color="auto" w:fill="F2F2F2" w:themeFill="background1" w:themeFillShade="F2"/>
            <w:vAlign w:val="center"/>
          </w:tcPr>
          <w:p w:rsidR="009F2FD9" w:rsidRPr="00D61AB8" w:rsidRDefault="00B31360" w:rsidP="00945A2C">
            <w:pPr>
              <w:tabs>
                <w:tab w:val="right" w:pos="9360"/>
              </w:tabs>
              <w:spacing w:line="220" w:lineRule="exact"/>
              <w:jc w:val="center"/>
              <w:rPr>
                <w:sz w:val="18"/>
                <w:szCs w:val="18"/>
              </w:rPr>
            </w:pPr>
            <w:hyperlink w:anchor="_E5電気法規" w:history="1">
              <w:r w:rsidR="009F2FD9" w:rsidRPr="00D61AB8">
                <w:rPr>
                  <w:rStyle w:val="a5"/>
                  <w:rFonts w:hint="eastAsia"/>
                  <w:sz w:val="18"/>
                  <w:szCs w:val="18"/>
                </w:rPr>
                <w:t>1</w:t>
              </w:r>
            </w:hyperlink>
          </w:p>
        </w:tc>
        <w:tc>
          <w:tcPr>
            <w:tcW w:w="2503" w:type="dxa"/>
            <w:tcBorders>
              <w:top w:val="nil"/>
            </w:tcBorders>
            <w:vAlign w:val="center"/>
          </w:tcPr>
          <w:p w:rsidR="009F2FD9" w:rsidRPr="00D61AB8" w:rsidRDefault="009F2FD9" w:rsidP="00D61AB8">
            <w:pPr>
              <w:tabs>
                <w:tab w:val="right" w:pos="9360"/>
              </w:tabs>
              <w:spacing w:line="220" w:lineRule="exact"/>
              <w:rPr>
                <w:rFonts w:ascii="ＭＳ 明朝" w:hAnsi="ＭＳ 明朝"/>
                <w:sz w:val="18"/>
                <w:szCs w:val="18"/>
              </w:rPr>
            </w:pPr>
          </w:p>
        </w:tc>
      </w:tr>
      <w:tr w:rsidR="009F2FD9" w:rsidRPr="009F5FDB" w:rsidTr="005664B1">
        <w:tc>
          <w:tcPr>
            <w:tcW w:w="426" w:type="dxa"/>
            <w:tcBorders>
              <w:top w:val="nil"/>
              <w:bottom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128" w:type="dxa"/>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新エネルギー工学</w:t>
            </w:r>
          </w:p>
        </w:tc>
        <w:tc>
          <w:tcPr>
            <w:tcW w:w="458"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Ⅱ</w:t>
            </w: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0"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2" w:type="dxa"/>
            <w:tcBorders>
              <w:right w:val="nil"/>
            </w:tcBorders>
            <w:shd w:val="clear" w:color="auto" w:fill="F2F2F2" w:themeFill="background1" w:themeFillShade="F2"/>
            <w:vAlign w:val="center"/>
          </w:tcPr>
          <w:p w:rsidR="009F2FD9" w:rsidRPr="00D61AB8" w:rsidRDefault="00B31360" w:rsidP="00D61AB8">
            <w:pPr>
              <w:tabs>
                <w:tab w:val="right" w:pos="9360"/>
              </w:tabs>
              <w:spacing w:line="220" w:lineRule="exact"/>
              <w:jc w:val="right"/>
              <w:rPr>
                <w:sz w:val="18"/>
                <w:szCs w:val="18"/>
              </w:rPr>
            </w:pPr>
            <w:hyperlink w:anchor="_E4新エネルギー工学" w:history="1">
              <w:r w:rsidR="009F2FD9" w:rsidRPr="00D61AB8">
                <w:rPr>
                  <w:rStyle w:val="a5"/>
                  <w:rFonts w:hint="eastAsia"/>
                  <w:sz w:val="18"/>
                  <w:szCs w:val="18"/>
                </w:rPr>
                <w:t>1</w:t>
              </w:r>
            </w:hyperlink>
          </w:p>
        </w:tc>
        <w:tc>
          <w:tcPr>
            <w:tcW w:w="643" w:type="dxa"/>
            <w:tcBorders>
              <w:left w:val="nil"/>
            </w:tcBorders>
            <w:shd w:val="clear" w:color="auto" w:fill="F2F2F2" w:themeFill="background1" w:themeFillShade="F2"/>
            <w:vAlign w:val="center"/>
          </w:tcPr>
          <w:p w:rsidR="009F2FD9" w:rsidRPr="00D61AB8" w:rsidRDefault="009F2FD9" w:rsidP="00945A2C">
            <w:pPr>
              <w:tabs>
                <w:tab w:val="right" w:pos="9360"/>
              </w:tabs>
              <w:spacing w:line="220" w:lineRule="exact"/>
              <w:jc w:val="center"/>
              <w:rPr>
                <w:sz w:val="18"/>
                <w:szCs w:val="18"/>
              </w:rPr>
            </w:pPr>
          </w:p>
        </w:tc>
        <w:tc>
          <w:tcPr>
            <w:tcW w:w="2503" w:type="dxa"/>
            <w:tcBorders>
              <w:bottom w:val="single" w:sz="4" w:space="0" w:color="auto"/>
            </w:tcBorders>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集中講義</w:t>
            </w:r>
          </w:p>
        </w:tc>
      </w:tr>
      <w:tr w:rsidR="009F2FD9" w:rsidRPr="009F5FDB" w:rsidTr="005664B1">
        <w:tc>
          <w:tcPr>
            <w:tcW w:w="426" w:type="dxa"/>
            <w:tcBorders>
              <w:top w:val="nil"/>
              <w:bottom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128" w:type="dxa"/>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CAD・回路ｼﾐｭﾚｰｼｮﾝ演習</w:t>
            </w:r>
          </w:p>
        </w:tc>
        <w:tc>
          <w:tcPr>
            <w:tcW w:w="458"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Ⅲ</w:t>
            </w: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0"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9F2FD9" w:rsidRPr="00D61AB8" w:rsidRDefault="00B31360" w:rsidP="00D61AB8">
            <w:pPr>
              <w:tabs>
                <w:tab w:val="right" w:pos="9360"/>
              </w:tabs>
              <w:spacing w:line="220" w:lineRule="exact"/>
              <w:jc w:val="center"/>
              <w:rPr>
                <w:rFonts w:ascii="ＭＳ 明朝" w:hAnsi="ＭＳ 明朝"/>
                <w:sz w:val="18"/>
                <w:szCs w:val="18"/>
              </w:rPr>
            </w:pPr>
            <w:hyperlink w:anchor="_E3CAD・回路ｼﾐｭﾚｰｼｮﾝ演習" w:history="1">
              <w:r w:rsidR="009F2FD9" w:rsidRPr="00D61AB8">
                <w:rPr>
                  <w:rStyle w:val="a5"/>
                  <w:rFonts w:ascii="ＭＳ 明朝" w:hAnsi="ＭＳ 明朝" w:hint="eastAsia"/>
                  <w:sz w:val="18"/>
                  <w:szCs w:val="18"/>
                </w:rPr>
                <w:t>1</w:t>
              </w:r>
            </w:hyperlink>
          </w:p>
        </w:tc>
        <w:tc>
          <w:tcPr>
            <w:tcW w:w="642"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9F2FD9" w:rsidRPr="00D61AB8" w:rsidRDefault="009F2FD9" w:rsidP="00945A2C">
            <w:pPr>
              <w:tabs>
                <w:tab w:val="right" w:pos="9360"/>
              </w:tabs>
              <w:spacing w:line="220" w:lineRule="exact"/>
              <w:jc w:val="center"/>
              <w:rPr>
                <w:rFonts w:ascii="ＭＳ 明朝" w:hAnsi="ＭＳ 明朝"/>
                <w:sz w:val="18"/>
                <w:szCs w:val="18"/>
              </w:rPr>
            </w:pPr>
          </w:p>
        </w:tc>
        <w:tc>
          <w:tcPr>
            <w:tcW w:w="2503" w:type="dxa"/>
            <w:tcBorders>
              <w:bottom w:val="nil"/>
            </w:tcBorders>
            <w:vAlign w:val="center"/>
          </w:tcPr>
          <w:p w:rsidR="009F2FD9" w:rsidRPr="00D61AB8" w:rsidRDefault="009F2FD9" w:rsidP="00D61AB8">
            <w:pPr>
              <w:tabs>
                <w:tab w:val="right" w:pos="9360"/>
              </w:tabs>
              <w:spacing w:line="220" w:lineRule="exact"/>
              <w:rPr>
                <w:rFonts w:ascii="ＭＳ 明朝" w:hAnsi="ＭＳ 明朝"/>
                <w:sz w:val="18"/>
                <w:szCs w:val="18"/>
              </w:rPr>
            </w:pPr>
          </w:p>
        </w:tc>
      </w:tr>
      <w:tr w:rsidR="009F2FD9" w:rsidRPr="009F5FDB" w:rsidTr="005664B1">
        <w:tc>
          <w:tcPr>
            <w:tcW w:w="426" w:type="dxa"/>
            <w:tcBorders>
              <w:top w:val="nil"/>
              <w:bottom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択</w:t>
            </w:r>
          </w:p>
        </w:tc>
        <w:tc>
          <w:tcPr>
            <w:tcW w:w="2128" w:type="dxa"/>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デジタル信号処理</w:t>
            </w:r>
          </w:p>
        </w:tc>
        <w:tc>
          <w:tcPr>
            <w:tcW w:w="458"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0"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9F2FD9" w:rsidRPr="00D61AB8" w:rsidRDefault="00B31360" w:rsidP="00945A2C">
            <w:pPr>
              <w:tabs>
                <w:tab w:val="right" w:pos="9360"/>
              </w:tabs>
              <w:spacing w:line="220" w:lineRule="exact"/>
              <w:ind w:leftChars="-29" w:left="-61"/>
              <w:jc w:val="center"/>
              <w:rPr>
                <w:sz w:val="18"/>
                <w:szCs w:val="18"/>
              </w:rPr>
            </w:pPr>
            <w:hyperlink w:anchor="_E5デジタル信号処理_1" w:history="1">
              <w:r w:rsidR="009F2FD9" w:rsidRPr="00D61AB8">
                <w:rPr>
                  <w:rStyle w:val="a5"/>
                  <w:sz w:val="18"/>
                  <w:szCs w:val="18"/>
                </w:rPr>
                <w:t xml:space="preserve"> 1 </w:t>
              </w:r>
            </w:hyperlink>
          </w:p>
        </w:tc>
        <w:tc>
          <w:tcPr>
            <w:tcW w:w="2503" w:type="dxa"/>
            <w:tcBorders>
              <w:top w:val="nil"/>
              <w:bottom w:val="single" w:sz="4" w:space="0" w:color="auto"/>
            </w:tcBorders>
            <w:vAlign w:val="center"/>
          </w:tcPr>
          <w:p w:rsidR="009F2FD9" w:rsidRPr="00D61AB8" w:rsidRDefault="009F2FD9" w:rsidP="00D61AB8">
            <w:pPr>
              <w:tabs>
                <w:tab w:val="right" w:pos="9360"/>
              </w:tabs>
              <w:spacing w:line="220" w:lineRule="exact"/>
              <w:rPr>
                <w:rFonts w:ascii="ＭＳ 明朝" w:hAnsi="ＭＳ 明朝"/>
                <w:sz w:val="18"/>
                <w:szCs w:val="18"/>
              </w:rPr>
            </w:pPr>
          </w:p>
        </w:tc>
      </w:tr>
      <w:tr w:rsidR="009F2FD9" w:rsidRPr="009F5FDB" w:rsidTr="005664B1">
        <w:tc>
          <w:tcPr>
            <w:tcW w:w="426" w:type="dxa"/>
            <w:tcBorders>
              <w:top w:val="nil"/>
              <w:bottom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128" w:type="dxa"/>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ｴﾚｸﾄﾛﾆｸｽｾﾐﾅｰ</w:t>
            </w:r>
          </w:p>
        </w:tc>
        <w:tc>
          <w:tcPr>
            <w:tcW w:w="458"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0"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9F2FD9" w:rsidRPr="00D61AB8" w:rsidRDefault="00B31360" w:rsidP="00D61AB8">
            <w:pPr>
              <w:tabs>
                <w:tab w:val="right" w:pos="9360"/>
              </w:tabs>
              <w:spacing w:line="220" w:lineRule="exact"/>
              <w:jc w:val="center"/>
              <w:rPr>
                <w:sz w:val="18"/>
                <w:szCs w:val="18"/>
              </w:rPr>
            </w:pPr>
            <w:hyperlink w:anchor="_E4エレクトロニクスセミナー" w:history="1">
              <w:r w:rsidR="009F2FD9" w:rsidRPr="00D61AB8">
                <w:rPr>
                  <w:rStyle w:val="a5"/>
                  <w:rFonts w:hint="eastAsia"/>
                  <w:sz w:val="18"/>
                  <w:szCs w:val="18"/>
                </w:rPr>
                <w:t>1</w:t>
              </w:r>
            </w:hyperlink>
          </w:p>
        </w:tc>
        <w:tc>
          <w:tcPr>
            <w:tcW w:w="643"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503" w:type="dxa"/>
            <w:tcBorders>
              <w:top w:val="single" w:sz="4" w:space="0" w:color="auto"/>
              <w:bottom w:val="single" w:sz="4" w:space="0" w:color="auto"/>
            </w:tcBorders>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hint="eastAsia"/>
                <w:sz w:val="18"/>
                <w:szCs w:val="18"/>
              </w:rPr>
              <w:t>産業特別実施の場合は開講しない</w:t>
            </w:r>
          </w:p>
        </w:tc>
      </w:tr>
      <w:tr w:rsidR="009F2FD9" w:rsidRPr="009F5FDB" w:rsidTr="005664B1">
        <w:tc>
          <w:tcPr>
            <w:tcW w:w="426" w:type="dxa"/>
            <w:tcBorders>
              <w:top w:val="nil"/>
              <w:bottom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128" w:type="dxa"/>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学外実習A</w:t>
            </w:r>
          </w:p>
        </w:tc>
        <w:tc>
          <w:tcPr>
            <w:tcW w:w="458"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w:t>
            </w:r>
          </w:p>
        </w:tc>
        <w:tc>
          <w:tcPr>
            <w:tcW w:w="640"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2" w:type="dxa"/>
            <w:tcBorders>
              <w:right w:val="nil"/>
            </w:tcBorders>
            <w:shd w:val="clear" w:color="auto" w:fill="F2F2F2" w:themeFill="background1" w:themeFillShade="F2"/>
            <w:vAlign w:val="center"/>
          </w:tcPr>
          <w:p w:rsidR="009F2FD9" w:rsidRPr="00D61AB8" w:rsidRDefault="00B31360" w:rsidP="00D61AB8">
            <w:pPr>
              <w:tabs>
                <w:tab w:val="right" w:pos="9360"/>
              </w:tabs>
              <w:spacing w:line="220" w:lineRule="exact"/>
              <w:jc w:val="right"/>
              <w:rPr>
                <w:sz w:val="18"/>
                <w:szCs w:val="18"/>
              </w:rPr>
            </w:pPr>
            <w:hyperlink w:anchor="_E4学外実習" w:history="1">
              <w:r w:rsidR="009F2FD9" w:rsidRPr="00D61AB8">
                <w:rPr>
                  <w:rStyle w:val="a5"/>
                  <w:rFonts w:hint="eastAsia"/>
                  <w:sz w:val="18"/>
                  <w:szCs w:val="18"/>
                </w:rPr>
                <w:t>2</w:t>
              </w:r>
            </w:hyperlink>
          </w:p>
        </w:tc>
        <w:tc>
          <w:tcPr>
            <w:tcW w:w="643" w:type="dxa"/>
            <w:tcBorders>
              <w:left w:val="nil"/>
            </w:tcBorders>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503" w:type="dxa"/>
            <w:tcBorders>
              <w:bottom w:val="nil"/>
            </w:tcBorders>
            <w:vAlign w:val="center"/>
          </w:tcPr>
          <w:p w:rsidR="009F2FD9" w:rsidRPr="00D61AB8" w:rsidRDefault="009F2FD9" w:rsidP="009F2FD9">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２単位以内で、自由に選択</w:t>
            </w:r>
          </w:p>
        </w:tc>
      </w:tr>
      <w:tr w:rsidR="009F2FD9" w:rsidRPr="009F5FDB" w:rsidTr="005664B1">
        <w:tc>
          <w:tcPr>
            <w:tcW w:w="426" w:type="dxa"/>
            <w:tcBorders>
              <w:top w:val="nil"/>
              <w:bottom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128" w:type="dxa"/>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学外実習B</w:t>
            </w:r>
          </w:p>
        </w:tc>
        <w:tc>
          <w:tcPr>
            <w:tcW w:w="458"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0"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3"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503" w:type="dxa"/>
            <w:tcBorders>
              <w:top w:val="nil"/>
              <w:bottom w:val="nil"/>
            </w:tcBorders>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して履修できる</w:t>
            </w:r>
          </w:p>
        </w:tc>
      </w:tr>
      <w:tr w:rsidR="009F2FD9" w:rsidRPr="009F5FDB" w:rsidTr="005664B1">
        <w:tc>
          <w:tcPr>
            <w:tcW w:w="426" w:type="dxa"/>
            <w:tcBorders>
              <w:top w:val="nil"/>
              <w:bottom w:val="single" w:sz="4" w:space="0" w:color="auto"/>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128" w:type="dxa"/>
            <w:tcBorders>
              <w:bottom w:val="single" w:sz="4" w:space="0" w:color="auto"/>
            </w:tcBorders>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学外実習C</w:t>
            </w:r>
          </w:p>
        </w:tc>
        <w:tc>
          <w:tcPr>
            <w:tcW w:w="458" w:type="dxa"/>
            <w:tcBorders>
              <w:bottom w:val="single" w:sz="4" w:space="0" w:color="auto"/>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tcBorders>
              <w:bottom w:val="single" w:sz="4" w:space="0" w:color="auto"/>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0"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shd w:val="clear" w:color="auto" w:fill="8DB3E2" w:themeFill="text2" w:themeFillTint="66"/>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0"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2"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3" w:type="dxa"/>
            <w:shd w:val="clear" w:color="auto" w:fill="F2F2F2" w:themeFill="background1" w:themeFillShade="F2"/>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2503" w:type="dxa"/>
            <w:tcBorders>
              <w:top w:val="nil"/>
              <w:bottom w:val="single" w:sz="4" w:space="0" w:color="auto"/>
            </w:tcBorders>
            <w:vAlign w:val="center"/>
          </w:tcPr>
          <w:p w:rsidR="009F2FD9" w:rsidRPr="00D61AB8" w:rsidRDefault="009F2FD9" w:rsidP="00D61AB8">
            <w:pPr>
              <w:tabs>
                <w:tab w:val="right" w:pos="9360"/>
              </w:tabs>
              <w:spacing w:line="220" w:lineRule="exact"/>
              <w:rPr>
                <w:rFonts w:ascii="ＭＳ 明朝" w:hAnsi="ＭＳ 明朝"/>
                <w:sz w:val="18"/>
                <w:szCs w:val="18"/>
              </w:rPr>
            </w:pPr>
          </w:p>
        </w:tc>
      </w:tr>
      <w:tr w:rsidR="009F2FD9" w:rsidRPr="009F5FDB" w:rsidTr="00D929A5">
        <w:tc>
          <w:tcPr>
            <w:tcW w:w="426" w:type="dxa"/>
            <w:tcBorders>
              <w:bottom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専</w:t>
            </w:r>
          </w:p>
        </w:tc>
        <w:tc>
          <w:tcPr>
            <w:tcW w:w="2128" w:type="dxa"/>
            <w:tcBorders>
              <w:right w:val="nil"/>
            </w:tcBorders>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必修科目</w:t>
            </w:r>
            <w:r>
              <w:rPr>
                <w:rFonts w:ascii="ＭＳ 明朝" w:hAnsi="ＭＳ 明朝" w:hint="eastAsia"/>
                <w:sz w:val="18"/>
                <w:szCs w:val="18"/>
              </w:rPr>
              <w:t>単位数</w:t>
            </w:r>
            <w:r w:rsidRPr="00D61AB8">
              <w:rPr>
                <w:rFonts w:ascii="ＭＳ 明朝" w:hAnsi="ＭＳ 明朝" w:hint="eastAsia"/>
                <w:sz w:val="18"/>
                <w:szCs w:val="18"/>
              </w:rPr>
              <w:t>合計</w:t>
            </w:r>
          </w:p>
        </w:tc>
        <w:tc>
          <w:tcPr>
            <w:tcW w:w="458" w:type="dxa"/>
            <w:tcBorders>
              <w:left w:val="nil"/>
              <w:right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tcBorders>
              <w:left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74</w:t>
            </w:r>
          </w:p>
        </w:tc>
        <w:tc>
          <w:tcPr>
            <w:tcW w:w="640" w:type="dxa"/>
            <w:shd w:val="clear" w:color="auto" w:fill="FFFFFF" w:themeFill="background1"/>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9</w:t>
            </w: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12</w:t>
            </w:r>
          </w:p>
        </w:tc>
        <w:tc>
          <w:tcPr>
            <w:tcW w:w="640"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16</w:t>
            </w:r>
          </w:p>
        </w:tc>
        <w:tc>
          <w:tcPr>
            <w:tcW w:w="642"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21</w:t>
            </w:r>
          </w:p>
        </w:tc>
        <w:tc>
          <w:tcPr>
            <w:tcW w:w="643"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16</w:t>
            </w:r>
          </w:p>
        </w:tc>
        <w:tc>
          <w:tcPr>
            <w:tcW w:w="2503" w:type="dxa"/>
            <w:tcBorders>
              <w:bottom w:val="nil"/>
            </w:tcBorders>
            <w:vAlign w:val="center"/>
          </w:tcPr>
          <w:p w:rsidR="009F2FD9" w:rsidRPr="00D61AB8" w:rsidRDefault="009F2FD9" w:rsidP="00D61AB8">
            <w:pPr>
              <w:tabs>
                <w:tab w:val="right" w:pos="9360"/>
              </w:tabs>
              <w:spacing w:line="220" w:lineRule="exact"/>
              <w:rPr>
                <w:rFonts w:ascii="ＭＳ 明朝" w:hAnsi="ＭＳ 明朝"/>
                <w:sz w:val="18"/>
                <w:szCs w:val="18"/>
              </w:rPr>
            </w:pPr>
          </w:p>
        </w:tc>
      </w:tr>
      <w:tr w:rsidR="009F2FD9" w:rsidRPr="009F5FDB" w:rsidTr="00D929A5">
        <w:tc>
          <w:tcPr>
            <w:tcW w:w="426" w:type="dxa"/>
            <w:tcBorders>
              <w:top w:val="nil"/>
              <w:bottom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128" w:type="dxa"/>
            <w:tcBorders>
              <w:right w:val="nil"/>
            </w:tcBorders>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選択科目</w:t>
            </w:r>
            <w:r>
              <w:rPr>
                <w:rFonts w:ascii="ＭＳ 明朝" w:hAnsi="ＭＳ 明朝" w:hint="eastAsia"/>
                <w:sz w:val="18"/>
                <w:szCs w:val="18"/>
              </w:rPr>
              <w:t>単位数</w:t>
            </w:r>
            <w:r w:rsidRPr="00D61AB8">
              <w:rPr>
                <w:rFonts w:ascii="ＭＳ 明朝" w:hAnsi="ＭＳ 明朝" w:hint="eastAsia"/>
                <w:sz w:val="18"/>
                <w:szCs w:val="18"/>
              </w:rPr>
              <w:t>合計</w:t>
            </w:r>
          </w:p>
        </w:tc>
        <w:tc>
          <w:tcPr>
            <w:tcW w:w="458" w:type="dxa"/>
            <w:tcBorders>
              <w:left w:val="nil"/>
              <w:right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tcBorders>
              <w:left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22</w:t>
            </w:r>
          </w:p>
        </w:tc>
        <w:tc>
          <w:tcPr>
            <w:tcW w:w="640" w:type="dxa"/>
            <w:shd w:val="clear" w:color="auto" w:fill="FFFFFF" w:themeFill="background1"/>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0</w:t>
            </w: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0</w:t>
            </w:r>
          </w:p>
        </w:tc>
        <w:tc>
          <w:tcPr>
            <w:tcW w:w="640"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w:t>
            </w:r>
          </w:p>
        </w:tc>
        <w:tc>
          <w:tcPr>
            <w:tcW w:w="642"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8</w:t>
            </w:r>
          </w:p>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(7)</w:t>
            </w:r>
          </w:p>
        </w:tc>
        <w:tc>
          <w:tcPr>
            <w:tcW w:w="643"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13</w:t>
            </w:r>
          </w:p>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(14)</w:t>
            </w:r>
          </w:p>
        </w:tc>
        <w:tc>
          <w:tcPr>
            <w:tcW w:w="2503" w:type="dxa"/>
            <w:tcBorders>
              <w:top w:val="nil"/>
              <w:bottom w:val="nil"/>
            </w:tcBorders>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学外実習、留学生・編入生の科目を除く</w:t>
            </w:r>
          </w:p>
        </w:tc>
      </w:tr>
      <w:tr w:rsidR="009F2FD9" w:rsidRPr="009F5FDB" w:rsidTr="00BA2C86">
        <w:tc>
          <w:tcPr>
            <w:tcW w:w="426" w:type="dxa"/>
            <w:tcBorders>
              <w:top w:val="nil"/>
              <w:bottom w:val="single" w:sz="4" w:space="0" w:color="auto"/>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門</w:t>
            </w:r>
          </w:p>
        </w:tc>
        <w:tc>
          <w:tcPr>
            <w:tcW w:w="2128" w:type="dxa"/>
            <w:tcBorders>
              <w:bottom w:val="single" w:sz="4" w:space="0" w:color="auto"/>
              <w:right w:val="nil"/>
            </w:tcBorders>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履修科目</w:t>
            </w:r>
            <w:r>
              <w:rPr>
                <w:rFonts w:ascii="ＭＳ 明朝" w:hAnsi="ＭＳ 明朝" w:hint="eastAsia"/>
                <w:sz w:val="18"/>
                <w:szCs w:val="18"/>
              </w:rPr>
              <w:t>単位数</w:t>
            </w:r>
            <w:r w:rsidRPr="00D61AB8">
              <w:rPr>
                <w:rFonts w:ascii="ＭＳ 明朝" w:hAnsi="ＭＳ 明朝" w:hint="eastAsia"/>
                <w:sz w:val="18"/>
                <w:szCs w:val="18"/>
              </w:rPr>
              <w:t>合計</w:t>
            </w:r>
          </w:p>
        </w:tc>
        <w:tc>
          <w:tcPr>
            <w:tcW w:w="458" w:type="dxa"/>
            <w:tcBorders>
              <w:left w:val="nil"/>
              <w:right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tcBorders>
              <w:left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96</w:t>
            </w:r>
          </w:p>
        </w:tc>
        <w:tc>
          <w:tcPr>
            <w:tcW w:w="640"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9</w:t>
            </w: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12</w:t>
            </w:r>
          </w:p>
        </w:tc>
        <w:tc>
          <w:tcPr>
            <w:tcW w:w="640"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17</w:t>
            </w:r>
          </w:p>
        </w:tc>
        <w:tc>
          <w:tcPr>
            <w:tcW w:w="642"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29</w:t>
            </w:r>
          </w:p>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(28)</w:t>
            </w:r>
          </w:p>
        </w:tc>
        <w:tc>
          <w:tcPr>
            <w:tcW w:w="643"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29</w:t>
            </w:r>
          </w:p>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(30)</w:t>
            </w:r>
          </w:p>
        </w:tc>
        <w:tc>
          <w:tcPr>
            <w:tcW w:w="2503" w:type="dxa"/>
            <w:tcBorders>
              <w:top w:val="nil"/>
              <w:bottom w:val="nil"/>
            </w:tcBorders>
            <w:vAlign w:val="center"/>
          </w:tcPr>
          <w:p w:rsidR="009F2FD9" w:rsidRPr="00D61AB8" w:rsidRDefault="009F2FD9" w:rsidP="009F2FD9">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  )は新エネルギー工学</w:t>
            </w:r>
            <w:r>
              <w:rPr>
                <w:rFonts w:ascii="ＭＳ 明朝" w:hAnsi="ＭＳ 明朝" w:hint="eastAsia"/>
                <w:sz w:val="18"/>
                <w:szCs w:val="18"/>
              </w:rPr>
              <w:t xml:space="preserve">  </w:t>
            </w:r>
            <w:r w:rsidRPr="00D61AB8">
              <w:rPr>
                <w:rFonts w:ascii="ＭＳ 明朝" w:hAnsi="ＭＳ 明朝" w:hint="eastAsia"/>
                <w:sz w:val="18"/>
                <w:szCs w:val="18"/>
              </w:rPr>
              <w:t>を5年生で履修する場合</w:t>
            </w:r>
          </w:p>
        </w:tc>
      </w:tr>
      <w:tr w:rsidR="009F2FD9" w:rsidRPr="009F5FDB" w:rsidTr="00BA2C86">
        <w:tc>
          <w:tcPr>
            <w:tcW w:w="426" w:type="dxa"/>
            <w:tcBorders>
              <w:right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128" w:type="dxa"/>
            <w:tcBorders>
              <w:left w:val="nil"/>
              <w:right w:val="nil"/>
            </w:tcBorders>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一般科目単位合計</w:t>
            </w:r>
          </w:p>
        </w:tc>
        <w:tc>
          <w:tcPr>
            <w:tcW w:w="458" w:type="dxa"/>
            <w:tcBorders>
              <w:left w:val="nil"/>
              <w:right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tcBorders>
              <w:left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vAlign w:val="center"/>
          </w:tcPr>
          <w:p w:rsidR="009F2FD9" w:rsidRPr="00D61AB8" w:rsidRDefault="009F2FD9" w:rsidP="009F2FD9">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8</w:t>
            </w:r>
            <w:r>
              <w:rPr>
                <w:rFonts w:ascii="ＭＳ 明朝" w:hAnsi="ＭＳ 明朝" w:hint="eastAsia"/>
                <w:sz w:val="18"/>
                <w:szCs w:val="18"/>
              </w:rPr>
              <w:t>3</w:t>
            </w:r>
          </w:p>
        </w:tc>
        <w:tc>
          <w:tcPr>
            <w:tcW w:w="640"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26</w:t>
            </w: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23</w:t>
            </w:r>
          </w:p>
        </w:tc>
        <w:tc>
          <w:tcPr>
            <w:tcW w:w="640"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18</w:t>
            </w:r>
          </w:p>
        </w:tc>
        <w:tc>
          <w:tcPr>
            <w:tcW w:w="642"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8</w:t>
            </w:r>
          </w:p>
        </w:tc>
        <w:tc>
          <w:tcPr>
            <w:tcW w:w="643"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Pr>
                <w:rFonts w:ascii="ＭＳ 明朝" w:hAnsi="ＭＳ 明朝" w:hint="eastAsia"/>
                <w:sz w:val="18"/>
                <w:szCs w:val="18"/>
              </w:rPr>
              <w:t>8</w:t>
            </w:r>
          </w:p>
        </w:tc>
        <w:tc>
          <w:tcPr>
            <w:tcW w:w="2503" w:type="dxa"/>
            <w:tcBorders>
              <w:top w:val="nil"/>
              <w:bottom w:val="nil"/>
            </w:tcBorders>
            <w:vAlign w:val="center"/>
          </w:tcPr>
          <w:p w:rsidR="009F2FD9" w:rsidRPr="00D61AB8" w:rsidRDefault="009F2FD9" w:rsidP="00D61AB8">
            <w:pPr>
              <w:tabs>
                <w:tab w:val="right" w:pos="9360"/>
              </w:tabs>
              <w:spacing w:line="220" w:lineRule="exact"/>
              <w:rPr>
                <w:rFonts w:ascii="ＭＳ 明朝" w:hAnsi="ＭＳ 明朝"/>
                <w:sz w:val="18"/>
                <w:szCs w:val="18"/>
              </w:rPr>
            </w:pPr>
          </w:p>
        </w:tc>
      </w:tr>
      <w:tr w:rsidR="009F2FD9" w:rsidRPr="009F5FDB" w:rsidTr="00BA2C86">
        <w:tc>
          <w:tcPr>
            <w:tcW w:w="426" w:type="dxa"/>
            <w:tcBorders>
              <w:right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2128" w:type="dxa"/>
            <w:tcBorders>
              <w:left w:val="nil"/>
              <w:right w:val="nil"/>
            </w:tcBorders>
            <w:vAlign w:val="center"/>
          </w:tcPr>
          <w:p w:rsidR="009F2FD9" w:rsidRPr="00D61AB8" w:rsidRDefault="009F2FD9" w:rsidP="00D61AB8">
            <w:pPr>
              <w:tabs>
                <w:tab w:val="right" w:pos="9360"/>
              </w:tabs>
              <w:spacing w:line="220" w:lineRule="exact"/>
              <w:rPr>
                <w:rFonts w:ascii="ＭＳ 明朝" w:hAnsi="ＭＳ 明朝"/>
                <w:sz w:val="18"/>
                <w:szCs w:val="18"/>
              </w:rPr>
            </w:pPr>
            <w:r w:rsidRPr="00D61AB8">
              <w:rPr>
                <w:rFonts w:ascii="ＭＳ 明朝" w:hAnsi="ＭＳ 明朝" w:hint="eastAsia"/>
                <w:sz w:val="18"/>
                <w:szCs w:val="18"/>
              </w:rPr>
              <w:t>合計</w:t>
            </w:r>
          </w:p>
        </w:tc>
        <w:tc>
          <w:tcPr>
            <w:tcW w:w="458" w:type="dxa"/>
            <w:tcBorders>
              <w:left w:val="nil"/>
              <w:right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466" w:type="dxa"/>
            <w:tcBorders>
              <w:left w:val="nil"/>
            </w:tcBorders>
            <w:vAlign w:val="center"/>
          </w:tcPr>
          <w:p w:rsidR="009F2FD9" w:rsidRPr="00D61AB8" w:rsidRDefault="009F2FD9" w:rsidP="00D61AB8">
            <w:pPr>
              <w:tabs>
                <w:tab w:val="right" w:pos="9360"/>
              </w:tabs>
              <w:spacing w:line="220" w:lineRule="exact"/>
              <w:jc w:val="center"/>
              <w:rPr>
                <w:rFonts w:ascii="ＭＳ 明朝" w:hAnsi="ＭＳ 明朝"/>
                <w:sz w:val="18"/>
                <w:szCs w:val="18"/>
              </w:rPr>
            </w:pPr>
          </w:p>
        </w:tc>
        <w:tc>
          <w:tcPr>
            <w:tcW w:w="641" w:type="dxa"/>
            <w:vAlign w:val="center"/>
          </w:tcPr>
          <w:p w:rsidR="009F2FD9" w:rsidRPr="00D61AB8" w:rsidRDefault="009F2FD9" w:rsidP="009F2FD9">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17</w:t>
            </w:r>
            <w:r>
              <w:rPr>
                <w:rFonts w:ascii="ＭＳ 明朝" w:hAnsi="ＭＳ 明朝" w:hint="eastAsia"/>
                <w:sz w:val="18"/>
                <w:szCs w:val="18"/>
              </w:rPr>
              <w:t>9</w:t>
            </w:r>
          </w:p>
        </w:tc>
        <w:tc>
          <w:tcPr>
            <w:tcW w:w="640"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35</w:t>
            </w:r>
          </w:p>
        </w:tc>
        <w:tc>
          <w:tcPr>
            <w:tcW w:w="641"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35</w:t>
            </w:r>
          </w:p>
        </w:tc>
        <w:tc>
          <w:tcPr>
            <w:tcW w:w="640"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35</w:t>
            </w:r>
          </w:p>
        </w:tc>
        <w:tc>
          <w:tcPr>
            <w:tcW w:w="642"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37</w:t>
            </w:r>
          </w:p>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(36)</w:t>
            </w:r>
          </w:p>
        </w:tc>
        <w:tc>
          <w:tcPr>
            <w:tcW w:w="643" w:type="dxa"/>
            <w:vAlign w:val="center"/>
          </w:tcPr>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35</w:t>
            </w:r>
          </w:p>
          <w:p w:rsidR="009F2FD9" w:rsidRPr="00D61AB8" w:rsidRDefault="009F2FD9" w:rsidP="00D61AB8">
            <w:pPr>
              <w:tabs>
                <w:tab w:val="right" w:pos="9360"/>
              </w:tabs>
              <w:spacing w:line="220" w:lineRule="exact"/>
              <w:jc w:val="center"/>
              <w:rPr>
                <w:rFonts w:ascii="ＭＳ 明朝" w:hAnsi="ＭＳ 明朝"/>
                <w:sz w:val="18"/>
                <w:szCs w:val="18"/>
              </w:rPr>
            </w:pPr>
            <w:r w:rsidRPr="00D61AB8">
              <w:rPr>
                <w:rFonts w:ascii="ＭＳ 明朝" w:hAnsi="ＭＳ 明朝" w:hint="eastAsia"/>
                <w:sz w:val="18"/>
                <w:szCs w:val="18"/>
              </w:rPr>
              <w:t>(36)</w:t>
            </w:r>
          </w:p>
        </w:tc>
        <w:tc>
          <w:tcPr>
            <w:tcW w:w="2503" w:type="dxa"/>
            <w:tcBorders>
              <w:top w:val="nil"/>
            </w:tcBorders>
            <w:vAlign w:val="center"/>
          </w:tcPr>
          <w:p w:rsidR="009F2FD9" w:rsidRPr="00D61AB8" w:rsidRDefault="009F2FD9" w:rsidP="00D61AB8">
            <w:pPr>
              <w:tabs>
                <w:tab w:val="right" w:pos="9360"/>
              </w:tabs>
              <w:spacing w:line="220" w:lineRule="exact"/>
              <w:rPr>
                <w:rFonts w:ascii="ＭＳ 明朝" w:hAnsi="ＭＳ 明朝"/>
                <w:sz w:val="18"/>
                <w:szCs w:val="18"/>
              </w:rPr>
            </w:pPr>
          </w:p>
        </w:tc>
      </w:tr>
    </w:tbl>
    <w:p w:rsidR="009276A2" w:rsidRDefault="009276A2" w:rsidP="009276A2">
      <w:pPr>
        <w:tabs>
          <w:tab w:val="right" w:pos="9360"/>
        </w:tabs>
        <w:spacing w:line="220" w:lineRule="exact"/>
        <w:ind w:left="539" w:hanging="539"/>
        <w:rPr>
          <w:szCs w:val="21"/>
        </w:rPr>
      </w:pPr>
      <w:r>
        <w:rPr>
          <w:rFonts w:hint="eastAsia"/>
          <w:szCs w:val="21"/>
        </w:rPr>
        <w:t>(</w:t>
      </w:r>
      <w:r>
        <w:rPr>
          <w:rFonts w:hint="eastAsia"/>
          <w:szCs w:val="21"/>
        </w:rPr>
        <w:t>注</w:t>
      </w:r>
      <w:r>
        <w:rPr>
          <w:rFonts w:hint="eastAsia"/>
          <w:szCs w:val="21"/>
        </w:rPr>
        <w:t>1)</w:t>
      </w:r>
      <w:r>
        <w:rPr>
          <w:rFonts w:hint="eastAsia"/>
          <w:szCs w:val="21"/>
        </w:rPr>
        <w:t>●印の科目は該当学年において修得しないと進級・卒業できない</w:t>
      </w:r>
    </w:p>
    <w:p w:rsidR="00D61AB8" w:rsidRDefault="009276A2" w:rsidP="009276A2">
      <w:pPr>
        <w:tabs>
          <w:tab w:val="right" w:pos="9360"/>
        </w:tabs>
        <w:spacing w:line="220" w:lineRule="exact"/>
        <w:ind w:left="539" w:hanging="539"/>
        <w:rPr>
          <w:szCs w:val="21"/>
        </w:rPr>
      </w:pPr>
      <w:r>
        <w:rPr>
          <w:rFonts w:hint="eastAsia"/>
          <w:szCs w:val="21"/>
        </w:rPr>
        <w:t>(</w:t>
      </w:r>
      <w:r>
        <w:rPr>
          <w:rFonts w:hint="eastAsia"/>
          <w:szCs w:val="21"/>
        </w:rPr>
        <w:t>注</w:t>
      </w:r>
      <w:r>
        <w:rPr>
          <w:rFonts w:hint="eastAsia"/>
          <w:szCs w:val="21"/>
        </w:rPr>
        <w:t>2)</w:t>
      </w:r>
      <w:r>
        <w:rPr>
          <w:rFonts w:hint="eastAsia"/>
          <w:szCs w:val="21"/>
        </w:rPr>
        <w:t>「丸付き数字」の科目は主要科目である。</w:t>
      </w:r>
      <w:r>
        <w:rPr>
          <w:szCs w:val="21"/>
        </w:rPr>
        <w:br/>
      </w:r>
      <w:r>
        <w:rPr>
          <w:rFonts w:hint="eastAsia"/>
          <w:szCs w:val="21"/>
        </w:rPr>
        <w:t>単位数の前に＊がついた科目は学修単位科目、付いていない科目は履修単位科目である。</w:t>
      </w:r>
    </w:p>
    <w:p w:rsidR="009F2FD9" w:rsidRDefault="009F2FD9" w:rsidP="009276A2">
      <w:pPr>
        <w:tabs>
          <w:tab w:val="right" w:pos="9360"/>
        </w:tabs>
        <w:spacing w:line="220" w:lineRule="exact"/>
        <w:ind w:left="539" w:hanging="539"/>
        <w:rPr>
          <w:szCs w:val="21"/>
        </w:rPr>
      </w:pPr>
    </w:p>
    <w:p w:rsidR="009F2FD9" w:rsidRDefault="009F2FD9">
      <w:pPr>
        <w:widowControl/>
        <w:jc w:val="left"/>
        <w:rPr>
          <w:szCs w:val="21"/>
        </w:rPr>
      </w:pPr>
      <w:bookmarkStart w:id="3" w:name="_表1(b)_平成23年度5年生の専門科目カリキュラム表"/>
      <w:bookmarkEnd w:id="3"/>
    </w:p>
    <w:p w:rsidR="00BA105B" w:rsidRPr="00C47C73" w:rsidRDefault="009276A2" w:rsidP="00C47C73">
      <w:pPr>
        <w:pStyle w:val="41"/>
        <w:ind w:left="0"/>
      </w:pPr>
      <w:bookmarkStart w:id="4" w:name="_表2(a)__専門科目カリキュラム表(専門分野別)"/>
      <w:bookmarkStart w:id="5" w:name="_表2(a)__教育課程の体系性と科目系統図"/>
      <w:bookmarkEnd w:id="4"/>
      <w:bookmarkEnd w:id="5"/>
      <w:r>
        <w:rPr>
          <w:rFonts w:hint="eastAsia"/>
        </w:rPr>
        <w:lastRenderedPageBreak/>
        <w:t>表</w:t>
      </w:r>
      <w:r>
        <w:rPr>
          <w:rFonts w:hint="eastAsia"/>
        </w:rPr>
        <w:t>2</w:t>
      </w:r>
      <w:r w:rsidR="00F2789C">
        <w:rPr>
          <w:rFonts w:hint="eastAsia"/>
        </w:rPr>
        <w:t>(</w:t>
      </w:r>
      <w:r w:rsidR="00BA105B">
        <w:rPr>
          <w:rFonts w:hint="eastAsia"/>
        </w:rPr>
        <w:t>a</w:t>
      </w:r>
      <w:r w:rsidR="00F2789C">
        <w:rPr>
          <w:rFonts w:hint="eastAsia"/>
        </w:rPr>
        <w:t>)</w:t>
      </w:r>
      <w:r>
        <w:rPr>
          <w:rFonts w:hint="eastAsia"/>
        </w:rPr>
        <w:t xml:space="preserve">  </w:t>
      </w:r>
      <w:r w:rsidR="002F3BCD">
        <w:rPr>
          <w:rFonts w:hint="eastAsia"/>
        </w:rPr>
        <w:t>教育課程の体系性と科目系統図</w:t>
      </w:r>
      <w:r>
        <w:rPr>
          <w:rFonts w:hint="eastAsia"/>
        </w:rPr>
        <w:t xml:space="preserve"> </w:t>
      </w:r>
      <w:r>
        <w:rPr>
          <w:rFonts w:hint="eastAsia"/>
        </w:rPr>
        <w:tab/>
      </w:r>
      <w:r>
        <w:rPr>
          <w:rFonts w:hint="eastAsia"/>
        </w:rPr>
        <w:t>電気電子工学科</w:t>
      </w:r>
    </w:p>
    <w:p w:rsidR="00C47C73" w:rsidRDefault="00C47C73" w:rsidP="00C47C73">
      <w:pPr>
        <w:tabs>
          <w:tab w:val="right" w:pos="9639"/>
        </w:tabs>
        <w:ind w:left="539" w:hanging="539"/>
        <w:jc w:val="right"/>
        <w:rPr>
          <w:sz w:val="18"/>
        </w:rPr>
      </w:pPr>
      <w:r>
        <w:rPr>
          <w:rFonts w:hint="eastAsia"/>
          <w:sz w:val="18"/>
        </w:rPr>
        <w:t xml:space="preserve">　　</w:t>
      </w:r>
      <w:r w:rsidRPr="00221E20">
        <w:rPr>
          <w:rFonts w:ascii="HGｺﾞｼｯｸE" w:eastAsia="HGｺﾞｼｯｸE" w:hAnsi="HGｺﾞｼｯｸE" w:hint="eastAsia"/>
          <w:sz w:val="18"/>
          <w:bdr w:val="single" w:sz="4" w:space="0" w:color="auto"/>
          <w:shd w:val="pct15" w:color="auto" w:fill="FFFFFF"/>
        </w:rPr>
        <w:t>必修科目</w:t>
      </w:r>
      <w:r>
        <w:rPr>
          <w:rFonts w:ascii="HGｺﾞｼｯｸE" w:eastAsia="HGｺﾞｼｯｸE" w:hAnsi="HGｺﾞｼｯｸE" w:hint="eastAsia"/>
          <w:sz w:val="18"/>
          <w:bdr w:val="single" w:sz="4" w:space="0" w:color="auto"/>
          <w:shd w:val="pct15" w:color="auto" w:fill="FFFFFF"/>
        </w:rPr>
        <w:t xml:space="preserve">　</w:t>
      </w:r>
      <w:r>
        <w:rPr>
          <w:rFonts w:hint="eastAsia"/>
          <w:sz w:val="18"/>
        </w:rPr>
        <w:t>，</w:t>
      </w:r>
      <w:r w:rsidRPr="00221E20">
        <w:rPr>
          <w:rFonts w:hint="eastAsia"/>
          <w:sz w:val="18"/>
          <w:bdr w:val="single" w:sz="4" w:space="0" w:color="auto"/>
        </w:rPr>
        <w:t>選択科目</w:t>
      </w:r>
      <w:r>
        <w:rPr>
          <w:rFonts w:hint="eastAsia"/>
          <w:sz w:val="18"/>
          <w:bdr w:val="single" w:sz="4" w:space="0" w:color="auto"/>
        </w:rPr>
        <w:t xml:space="preserve">　</w:t>
      </w:r>
      <w:r>
        <w:rPr>
          <w:rFonts w:hint="eastAsia"/>
          <w:sz w:val="18"/>
        </w:rPr>
        <w:t xml:space="preserve">　　　　　　　　　　　　　　　　　　　　　（</w:t>
      </w:r>
      <w:r w:rsidR="005F1419">
        <w:rPr>
          <w:rFonts w:hint="eastAsia"/>
          <w:sz w:val="18"/>
        </w:rPr>
        <w:t>2013</w:t>
      </w:r>
      <w:r w:rsidR="005F1419">
        <w:rPr>
          <w:rFonts w:hint="eastAsia"/>
          <w:sz w:val="18"/>
        </w:rPr>
        <w:t>年度</w:t>
      </w:r>
      <w:r>
        <w:rPr>
          <w:rFonts w:hint="eastAsia"/>
          <w:sz w:val="18"/>
        </w:rPr>
        <w:t>1</w:t>
      </w:r>
      <w:r w:rsidR="005F1419">
        <w:rPr>
          <w:rFonts w:hint="eastAsia"/>
          <w:sz w:val="18"/>
        </w:rPr>
        <w:t xml:space="preserve">,2 </w:t>
      </w:r>
      <w:r>
        <w:rPr>
          <w:rFonts w:hint="eastAsia"/>
          <w:sz w:val="18"/>
        </w:rPr>
        <w:t>年生）</w:t>
      </w:r>
    </w:p>
    <w:tbl>
      <w:tblPr>
        <w:tblStyle w:val="affb"/>
        <w:tblW w:w="0" w:type="auto"/>
        <w:tblInd w:w="108" w:type="dxa"/>
        <w:tblLook w:val="04A0" w:firstRow="1" w:lastRow="0" w:firstColumn="1" w:lastColumn="0" w:noHBand="0" w:noVBand="1"/>
      </w:tblPr>
      <w:tblGrid>
        <w:gridCol w:w="851"/>
        <w:gridCol w:w="1417"/>
        <w:gridCol w:w="1843"/>
        <w:gridCol w:w="1843"/>
        <w:gridCol w:w="1843"/>
        <w:gridCol w:w="1949"/>
      </w:tblGrid>
      <w:tr w:rsidR="00C47C73" w:rsidTr="00444901">
        <w:tc>
          <w:tcPr>
            <w:tcW w:w="851" w:type="dxa"/>
            <w:vAlign w:val="center"/>
          </w:tcPr>
          <w:p w:rsidR="00C47C73" w:rsidRPr="00221E20" w:rsidRDefault="00C47C73" w:rsidP="00356A78">
            <w:pPr>
              <w:tabs>
                <w:tab w:val="right" w:pos="9360"/>
              </w:tabs>
              <w:spacing w:line="180" w:lineRule="exact"/>
              <w:jc w:val="center"/>
              <w:rPr>
                <w:sz w:val="16"/>
                <w:szCs w:val="16"/>
              </w:rPr>
            </w:pPr>
            <w:r w:rsidRPr="00221E20">
              <w:rPr>
                <w:rFonts w:hint="eastAsia"/>
                <w:sz w:val="16"/>
                <w:szCs w:val="16"/>
              </w:rPr>
              <w:t>学習・教</w:t>
            </w:r>
          </w:p>
          <w:p w:rsidR="00C47C73" w:rsidRDefault="00C47C73" w:rsidP="00356A78">
            <w:pPr>
              <w:tabs>
                <w:tab w:val="right" w:pos="9360"/>
              </w:tabs>
              <w:spacing w:line="180" w:lineRule="exact"/>
              <w:jc w:val="center"/>
              <w:rPr>
                <w:sz w:val="18"/>
              </w:rPr>
            </w:pPr>
            <w:r w:rsidRPr="00221E20">
              <w:rPr>
                <w:rFonts w:hint="eastAsia"/>
                <w:sz w:val="16"/>
                <w:szCs w:val="16"/>
              </w:rPr>
              <w:t>育目標</w:t>
            </w:r>
          </w:p>
        </w:tc>
        <w:tc>
          <w:tcPr>
            <w:tcW w:w="1417" w:type="dxa"/>
            <w:vAlign w:val="center"/>
          </w:tcPr>
          <w:p w:rsidR="00C47C73" w:rsidRDefault="00C47C73" w:rsidP="00B900F9">
            <w:pPr>
              <w:tabs>
                <w:tab w:val="right" w:pos="9360"/>
              </w:tabs>
              <w:jc w:val="center"/>
              <w:rPr>
                <w:sz w:val="18"/>
              </w:rPr>
            </w:pPr>
            <w:r>
              <w:rPr>
                <w:rFonts w:hint="eastAsia"/>
                <w:sz w:val="18"/>
              </w:rPr>
              <w:t>本科１年生</w:t>
            </w:r>
          </w:p>
        </w:tc>
        <w:tc>
          <w:tcPr>
            <w:tcW w:w="1843" w:type="dxa"/>
            <w:vAlign w:val="center"/>
          </w:tcPr>
          <w:p w:rsidR="00C47C73" w:rsidRDefault="00C47C73" w:rsidP="00B900F9">
            <w:pPr>
              <w:tabs>
                <w:tab w:val="right" w:pos="9360"/>
              </w:tabs>
              <w:jc w:val="center"/>
              <w:rPr>
                <w:sz w:val="18"/>
              </w:rPr>
            </w:pPr>
            <w:r>
              <w:rPr>
                <w:rFonts w:hint="eastAsia"/>
                <w:sz w:val="18"/>
              </w:rPr>
              <w:t>本科２年生</w:t>
            </w:r>
          </w:p>
        </w:tc>
        <w:tc>
          <w:tcPr>
            <w:tcW w:w="1843" w:type="dxa"/>
            <w:vAlign w:val="center"/>
          </w:tcPr>
          <w:p w:rsidR="00C47C73" w:rsidRDefault="00C47C73" w:rsidP="00B900F9">
            <w:pPr>
              <w:tabs>
                <w:tab w:val="right" w:pos="9360"/>
              </w:tabs>
              <w:jc w:val="center"/>
              <w:rPr>
                <w:sz w:val="18"/>
              </w:rPr>
            </w:pPr>
            <w:r>
              <w:rPr>
                <w:rFonts w:hint="eastAsia"/>
                <w:sz w:val="18"/>
              </w:rPr>
              <w:t>本科３年生</w:t>
            </w:r>
          </w:p>
        </w:tc>
        <w:tc>
          <w:tcPr>
            <w:tcW w:w="1843" w:type="dxa"/>
            <w:vAlign w:val="center"/>
          </w:tcPr>
          <w:p w:rsidR="00C47C73" w:rsidRDefault="00C47C73" w:rsidP="00B900F9">
            <w:pPr>
              <w:tabs>
                <w:tab w:val="right" w:pos="9360"/>
              </w:tabs>
              <w:jc w:val="center"/>
              <w:rPr>
                <w:sz w:val="18"/>
              </w:rPr>
            </w:pPr>
            <w:r>
              <w:rPr>
                <w:rFonts w:hint="eastAsia"/>
                <w:sz w:val="18"/>
              </w:rPr>
              <w:t>本科４年生</w:t>
            </w:r>
          </w:p>
        </w:tc>
        <w:tc>
          <w:tcPr>
            <w:tcW w:w="1949" w:type="dxa"/>
            <w:vAlign w:val="center"/>
          </w:tcPr>
          <w:p w:rsidR="00C47C73" w:rsidRDefault="00C47C73" w:rsidP="00B900F9">
            <w:pPr>
              <w:tabs>
                <w:tab w:val="right" w:pos="9360"/>
              </w:tabs>
              <w:jc w:val="center"/>
              <w:rPr>
                <w:sz w:val="18"/>
              </w:rPr>
            </w:pPr>
            <w:r>
              <w:rPr>
                <w:rFonts w:hint="eastAsia"/>
                <w:sz w:val="18"/>
              </w:rPr>
              <w:t>本科５年生</w:t>
            </w:r>
          </w:p>
        </w:tc>
      </w:tr>
      <w:tr w:rsidR="00C47C73" w:rsidTr="00444901">
        <w:tc>
          <w:tcPr>
            <w:tcW w:w="851" w:type="dxa"/>
            <w:vAlign w:val="center"/>
          </w:tcPr>
          <w:p w:rsidR="00C47C73" w:rsidRDefault="00C47C73" w:rsidP="00B900F9">
            <w:pPr>
              <w:tabs>
                <w:tab w:val="right" w:pos="9360"/>
              </w:tabs>
              <w:jc w:val="center"/>
              <w:rPr>
                <w:sz w:val="18"/>
              </w:rPr>
            </w:pPr>
            <w:r>
              <w:rPr>
                <w:rFonts w:hint="eastAsia"/>
                <w:sz w:val="18"/>
              </w:rPr>
              <w:t>1</w:t>
            </w:r>
          </w:p>
        </w:tc>
        <w:tc>
          <w:tcPr>
            <w:tcW w:w="1417" w:type="dxa"/>
          </w:tcPr>
          <w:p w:rsidR="00725F35" w:rsidRDefault="00725F35" w:rsidP="00725F35">
            <w:pPr>
              <w:tabs>
                <w:tab w:val="right" w:pos="9360"/>
              </w:tabs>
              <w:spacing w:line="280" w:lineRule="exact"/>
              <w:ind w:leftChars="15" w:left="31"/>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hint="eastAsia"/>
                <w:sz w:val="16"/>
                <w:szCs w:val="16"/>
                <w:bdr w:val="single" w:sz="4" w:space="0" w:color="auto"/>
                <w:shd w:val="pct15" w:color="auto" w:fill="FFFFFF"/>
              </w:rPr>
              <w:t xml:space="preserve">工学基礎Ⅰ　</w:t>
            </w:r>
          </w:p>
          <w:p w:rsidR="00C47C73" w:rsidRPr="00221E20" w:rsidRDefault="00FE383C" w:rsidP="00725F35">
            <w:pPr>
              <w:tabs>
                <w:tab w:val="right" w:pos="9360"/>
              </w:tabs>
              <w:spacing w:line="280" w:lineRule="exact"/>
              <w:ind w:leftChars="15" w:left="31"/>
              <w:rPr>
                <w:rFonts w:ascii="HGSｺﾞｼｯｸE" w:eastAsia="HGSｺﾞｼｯｸE" w:hAnsi="HGSｺﾞｼｯｸE"/>
                <w:sz w:val="18"/>
              </w:rPr>
            </w:pPr>
            <w:r>
              <w:rPr>
                <w:rFonts w:ascii="HGSｺﾞｼｯｸE" w:eastAsia="HGSｺﾞｼｯｸE" w:hAnsi="HGSｺﾞｼｯｸE"/>
                <w:noProof/>
                <w:sz w:val="18"/>
              </w:rPr>
              <mc:AlternateContent>
                <mc:Choice Requires="wps">
                  <w:drawing>
                    <wp:anchor distT="0" distB="0" distL="114300" distR="114300" simplePos="0" relativeHeight="251724288" behindDoc="0" locked="0" layoutInCell="1" allowOverlap="1" wp14:anchorId="164833D4" wp14:editId="6AF8FE37">
                      <wp:simplePos x="0" y="0"/>
                      <wp:positionH relativeFrom="column">
                        <wp:posOffset>693420</wp:posOffset>
                      </wp:positionH>
                      <wp:positionV relativeFrom="paragraph">
                        <wp:posOffset>187325</wp:posOffset>
                      </wp:positionV>
                      <wp:extent cx="266700" cy="2198370"/>
                      <wp:effectExtent l="7620" t="6350" r="59055" b="24130"/>
                      <wp:wrapNone/>
                      <wp:docPr id="5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2198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9" o:spid="_x0000_s1026" type="#_x0000_t32" style="position:absolute;left:0;text-align:left;margin-left:54.6pt;margin-top:14.75pt;width:21pt;height:173.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WkdOwIAAGU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">
                      <v:stroke endarrow="block"/>
                    </v:shape>
                  </w:pict>
                </mc:Fallback>
              </mc:AlternateContent>
            </w:r>
            <w:r w:rsidR="00C47C73" w:rsidRPr="00221E20">
              <w:rPr>
                <w:rFonts w:ascii="HGSｺﾞｼｯｸE" w:eastAsia="HGSｺﾞｼｯｸE" w:hAnsi="HGSｺﾞｼｯｸE" w:hint="eastAsia"/>
                <w:sz w:val="18"/>
                <w:bdr w:val="single" w:sz="4" w:space="0" w:color="auto"/>
                <w:shd w:val="pct15" w:color="auto" w:fill="FFFFFF"/>
              </w:rPr>
              <w:t>情報処理基礎</w:t>
            </w:r>
          </w:p>
        </w:tc>
        <w:tc>
          <w:tcPr>
            <w:tcW w:w="1843" w:type="dxa"/>
          </w:tcPr>
          <w:p w:rsidR="00C47C73" w:rsidRDefault="00C47C73" w:rsidP="00725F35">
            <w:pPr>
              <w:tabs>
                <w:tab w:val="right" w:pos="9360"/>
              </w:tabs>
              <w:ind w:leftChars="52" w:left="109"/>
              <w:rPr>
                <w:sz w:val="18"/>
              </w:rPr>
            </w:pPr>
          </w:p>
        </w:tc>
        <w:tc>
          <w:tcPr>
            <w:tcW w:w="1843" w:type="dxa"/>
          </w:tcPr>
          <w:p w:rsidR="00C47C73" w:rsidRDefault="00C47C73" w:rsidP="00725F35">
            <w:pPr>
              <w:tabs>
                <w:tab w:val="right" w:pos="9360"/>
              </w:tabs>
              <w:ind w:leftChars="52" w:left="109"/>
              <w:rPr>
                <w:sz w:val="18"/>
              </w:rPr>
            </w:pPr>
          </w:p>
        </w:tc>
        <w:tc>
          <w:tcPr>
            <w:tcW w:w="1843" w:type="dxa"/>
          </w:tcPr>
          <w:p w:rsidR="00C47C73" w:rsidRDefault="00C47C73" w:rsidP="00725F35">
            <w:pPr>
              <w:tabs>
                <w:tab w:val="right" w:pos="9360"/>
              </w:tabs>
              <w:ind w:leftChars="52" w:left="109"/>
              <w:rPr>
                <w:sz w:val="18"/>
              </w:rPr>
            </w:pPr>
          </w:p>
        </w:tc>
        <w:tc>
          <w:tcPr>
            <w:tcW w:w="1949" w:type="dxa"/>
          </w:tcPr>
          <w:p w:rsidR="00C47C73" w:rsidRDefault="00C47C73" w:rsidP="00725F35">
            <w:pPr>
              <w:tabs>
                <w:tab w:val="right" w:pos="9360"/>
              </w:tabs>
              <w:ind w:leftChars="52" w:left="109"/>
              <w:rPr>
                <w:sz w:val="18"/>
              </w:rPr>
            </w:pPr>
            <w:r w:rsidRPr="00C00706">
              <w:rPr>
                <w:rFonts w:hint="eastAsia"/>
                <w:sz w:val="18"/>
                <w:bdr w:val="single" w:sz="4" w:space="0" w:color="auto"/>
              </w:rPr>
              <w:t>電気法規</w:t>
            </w:r>
            <w:r>
              <w:rPr>
                <w:rFonts w:hint="eastAsia"/>
                <w:sz w:val="18"/>
                <w:bdr w:val="single" w:sz="4" w:space="0" w:color="auto"/>
              </w:rPr>
              <w:t xml:space="preserve">　　</w:t>
            </w:r>
            <w:r w:rsidRPr="00C00706">
              <w:rPr>
                <w:rFonts w:hint="eastAsia"/>
                <w:sz w:val="18"/>
                <w:bdr w:val="single" w:sz="4" w:space="0" w:color="auto"/>
              </w:rPr>
              <w:t xml:space="preserve">　</w:t>
            </w:r>
          </w:p>
        </w:tc>
      </w:tr>
      <w:tr w:rsidR="00C47C73" w:rsidTr="00444901">
        <w:tc>
          <w:tcPr>
            <w:tcW w:w="851" w:type="dxa"/>
            <w:vAlign w:val="center"/>
          </w:tcPr>
          <w:p w:rsidR="00C47C73" w:rsidRDefault="00C47C73" w:rsidP="00B900F9">
            <w:pPr>
              <w:tabs>
                <w:tab w:val="right" w:pos="9360"/>
              </w:tabs>
              <w:jc w:val="center"/>
              <w:rPr>
                <w:sz w:val="18"/>
              </w:rPr>
            </w:pPr>
            <w:r>
              <w:rPr>
                <w:rFonts w:hint="eastAsia"/>
                <w:sz w:val="18"/>
              </w:rPr>
              <w:t>2</w:t>
            </w:r>
          </w:p>
        </w:tc>
        <w:tc>
          <w:tcPr>
            <w:tcW w:w="1417" w:type="dxa"/>
          </w:tcPr>
          <w:p w:rsidR="00C47C73" w:rsidRDefault="00C47C73" w:rsidP="00725F35">
            <w:pPr>
              <w:tabs>
                <w:tab w:val="right" w:pos="9360"/>
              </w:tabs>
              <w:spacing w:line="280" w:lineRule="exact"/>
              <w:ind w:leftChars="15" w:left="31"/>
              <w:rPr>
                <w:rFonts w:ascii="HGSｺﾞｼｯｸE" w:eastAsia="HGSｺﾞｼｯｸE" w:hAnsi="HGSｺﾞｼｯｸE"/>
                <w:sz w:val="18"/>
                <w:bdr w:val="single" w:sz="4" w:space="0" w:color="auto"/>
                <w:shd w:val="pct15" w:color="auto" w:fill="FFFFFF"/>
              </w:rPr>
            </w:pPr>
          </w:p>
          <w:p w:rsidR="00C47C73" w:rsidRDefault="00C47C73" w:rsidP="00725F35">
            <w:pPr>
              <w:tabs>
                <w:tab w:val="right" w:pos="9360"/>
              </w:tabs>
              <w:spacing w:line="280" w:lineRule="exact"/>
              <w:ind w:leftChars="15" w:left="31"/>
              <w:rPr>
                <w:rFonts w:ascii="HGSｺﾞｼｯｸE" w:eastAsia="HGSｺﾞｼｯｸE" w:hAnsi="HGSｺﾞｼｯｸE"/>
                <w:sz w:val="18"/>
                <w:bdr w:val="single" w:sz="4" w:space="0" w:color="auto"/>
                <w:shd w:val="pct15" w:color="auto" w:fill="FFFFFF"/>
              </w:rPr>
            </w:pPr>
          </w:p>
          <w:p w:rsidR="00C47C73" w:rsidRDefault="00C47C73" w:rsidP="00725F35">
            <w:pPr>
              <w:tabs>
                <w:tab w:val="right" w:pos="9360"/>
              </w:tabs>
              <w:spacing w:line="280" w:lineRule="exact"/>
              <w:ind w:leftChars="15" w:left="31"/>
              <w:rPr>
                <w:rFonts w:ascii="HGSｺﾞｼｯｸE" w:eastAsia="HGSｺﾞｼｯｸE" w:hAnsi="HGSｺﾞｼｯｸE"/>
                <w:sz w:val="18"/>
                <w:bdr w:val="single" w:sz="4" w:space="0" w:color="auto"/>
                <w:shd w:val="pct15" w:color="auto" w:fill="FFFFFF"/>
              </w:rPr>
            </w:pPr>
          </w:p>
          <w:p w:rsidR="00C47C73" w:rsidRDefault="00C47C73" w:rsidP="00725F35">
            <w:pPr>
              <w:tabs>
                <w:tab w:val="right" w:pos="9360"/>
              </w:tabs>
              <w:spacing w:line="280" w:lineRule="exact"/>
              <w:ind w:leftChars="15" w:left="31"/>
              <w:rPr>
                <w:rFonts w:ascii="HGSｺﾞｼｯｸE" w:eastAsia="HGSｺﾞｼｯｸE" w:hAnsi="HGSｺﾞｼｯｸE"/>
                <w:sz w:val="18"/>
                <w:bdr w:val="single" w:sz="4" w:space="0" w:color="auto"/>
                <w:shd w:val="pct15" w:color="auto" w:fill="FFFFFF"/>
              </w:rPr>
            </w:pPr>
          </w:p>
          <w:p w:rsidR="00C47C73" w:rsidRPr="00C00706" w:rsidRDefault="00FE383C" w:rsidP="00725F35">
            <w:pPr>
              <w:tabs>
                <w:tab w:val="right" w:pos="9360"/>
              </w:tabs>
              <w:spacing w:line="280" w:lineRule="exact"/>
              <w:ind w:leftChars="15" w:left="31"/>
              <w:rPr>
                <w:sz w:val="18"/>
                <w:bdr w:val="single" w:sz="4" w:space="0" w:color="auto"/>
              </w:rPr>
            </w:pPr>
            <w:r>
              <w:rPr>
                <w:rFonts w:ascii="HGSｺﾞｼｯｸE" w:eastAsia="HGSｺﾞｼｯｸE" w:hAnsi="HGSｺﾞｼｯｸE"/>
                <w:noProof/>
                <w:sz w:val="18"/>
              </w:rPr>
              <mc:AlternateContent>
                <mc:Choice Requires="wps">
                  <w:drawing>
                    <wp:anchor distT="0" distB="0" distL="114300" distR="114300" simplePos="0" relativeHeight="251729408" behindDoc="0" locked="0" layoutInCell="1" allowOverlap="1" wp14:anchorId="6D3D78A4" wp14:editId="6A4A24BC">
                      <wp:simplePos x="0" y="0"/>
                      <wp:positionH relativeFrom="column">
                        <wp:posOffset>693420</wp:posOffset>
                      </wp:positionH>
                      <wp:positionV relativeFrom="paragraph">
                        <wp:posOffset>124460</wp:posOffset>
                      </wp:positionV>
                      <wp:extent cx="242570" cy="0"/>
                      <wp:effectExtent l="7620" t="57785" r="16510" b="56515"/>
                      <wp:wrapNone/>
                      <wp:docPr id="57"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left:0;text-align:left;margin-left:54.6pt;margin-top:9.8pt;width:19.1pt;height: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8sNQ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">
                      <v:stroke endarrow="block"/>
                    </v:shape>
                  </w:pict>
                </mc:Fallback>
              </mc:AlternateContent>
            </w:r>
            <w:r w:rsidR="00C47C73" w:rsidRPr="00221E20">
              <w:rPr>
                <w:rFonts w:ascii="HGSｺﾞｼｯｸE" w:eastAsia="HGSｺﾞｼｯｸE" w:hAnsi="HGSｺﾞｼｯｸE" w:hint="eastAsia"/>
                <w:sz w:val="18"/>
                <w:bdr w:val="single" w:sz="4" w:space="0" w:color="auto"/>
                <w:shd w:val="pct15" w:color="auto" w:fill="FFFFFF"/>
              </w:rPr>
              <w:t xml:space="preserve">直流回路　　</w:t>
            </w:r>
          </w:p>
          <w:p w:rsidR="00C47C73" w:rsidRDefault="00C47C73" w:rsidP="00725F35">
            <w:pPr>
              <w:tabs>
                <w:tab w:val="right" w:pos="9360"/>
              </w:tabs>
              <w:spacing w:line="280" w:lineRule="exact"/>
              <w:ind w:leftChars="15" w:left="31"/>
              <w:rPr>
                <w:rFonts w:ascii="HGSｺﾞｼｯｸE" w:eastAsia="HGSｺﾞｼｯｸE" w:hAnsi="HGSｺﾞｼｯｸE"/>
                <w:sz w:val="18"/>
                <w:bdr w:val="single" w:sz="4" w:space="0" w:color="auto"/>
                <w:shd w:val="pct15" w:color="auto" w:fill="FFFFFF"/>
              </w:rPr>
            </w:pPr>
          </w:p>
          <w:p w:rsidR="00C47C73" w:rsidRDefault="00C47C73" w:rsidP="00725F35">
            <w:pPr>
              <w:tabs>
                <w:tab w:val="right" w:pos="9360"/>
              </w:tabs>
              <w:spacing w:line="280" w:lineRule="exact"/>
              <w:ind w:leftChars="15" w:left="31"/>
              <w:rPr>
                <w:rFonts w:ascii="HGSｺﾞｼｯｸE" w:eastAsia="HGSｺﾞｼｯｸE" w:hAnsi="HGSｺﾞｼｯｸE"/>
                <w:sz w:val="18"/>
                <w:bdr w:val="single" w:sz="4" w:space="0" w:color="auto"/>
                <w:shd w:val="pct15" w:color="auto" w:fill="FFFFFF"/>
              </w:rPr>
            </w:pPr>
          </w:p>
          <w:p w:rsidR="00C47C73" w:rsidRDefault="00C47C73" w:rsidP="00725F35">
            <w:pPr>
              <w:tabs>
                <w:tab w:val="right" w:pos="9360"/>
              </w:tabs>
              <w:spacing w:line="280" w:lineRule="exact"/>
              <w:ind w:leftChars="15" w:left="31"/>
              <w:rPr>
                <w:sz w:val="18"/>
              </w:rPr>
            </w:pPr>
          </w:p>
        </w:tc>
        <w:tc>
          <w:tcPr>
            <w:tcW w:w="1843" w:type="dxa"/>
          </w:tcPr>
          <w:p w:rsidR="00C47C73" w:rsidRDefault="00C47C73"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p>
          <w:p w:rsidR="00C47C73" w:rsidRDefault="00C47C73"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p>
          <w:p w:rsidR="00C47C73" w:rsidRDefault="00C47C73"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p>
          <w:p w:rsidR="00C47C73" w:rsidRPr="00221E20" w:rsidRDefault="00FE383C"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731456" behindDoc="0" locked="0" layoutInCell="1" allowOverlap="1" wp14:anchorId="3970358F" wp14:editId="20C3930E">
                      <wp:simplePos x="0" y="0"/>
                      <wp:positionH relativeFrom="column">
                        <wp:posOffset>747395</wp:posOffset>
                      </wp:positionH>
                      <wp:positionV relativeFrom="paragraph">
                        <wp:posOffset>102870</wp:posOffset>
                      </wp:positionV>
                      <wp:extent cx="441960" cy="0"/>
                      <wp:effectExtent l="13970" t="55245" r="20320" b="59055"/>
                      <wp:wrapNone/>
                      <wp:docPr id="56"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left:0;text-align:left;margin-left:58.85pt;margin-top:8.1pt;width:34.8pt;height: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">
                      <v:stroke endarrow="block"/>
                    </v:shape>
                  </w:pict>
                </mc:Fallback>
              </mc:AlternateContent>
            </w:r>
            <w:r w:rsidR="00C47C73" w:rsidRPr="00221E20">
              <w:rPr>
                <w:rFonts w:ascii="HGSｺﾞｼｯｸE" w:eastAsia="HGSｺﾞｼｯｸE" w:hAnsi="HGSｺﾞｼｯｸE" w:hint="eastAsia"/>
                <w:sz w:val="18"/>
                <w:bdr w:val="single" w:sz="4" w:space="0" w:color="auto"/>
                <w:shd w:val="pct15" w:color="auto" w:fill="FFFFFF"/>
              </w:rPr>
              <w:t>電磁気学Ⅰ</w:t>
            </w:r>
          </w:p>
          <w:p w:rsidR="00C47C73" w:rsidRDefault="00FE383C"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730432" behindDoc="0" locked="0" layoutInCell="1" allowOverlap="1" wp14:anchorId="09ED4D57" wp14:editId="6FBCC07E">
                      <wp:simplePos x="0" y="0"/>
                      <wp:positionH relativeFrom="column">
                        <wp:posOffset>747395</wp:posOffset>
                      </wp:positionH>
                      <wp:positionV relativeFrom="paragraph">
                        <wp:posOffset>123825</wp:posOffset>
                      </wp:positionV>
                      <wp:extent cx="441960" cy="0"/>
                      <wp:effectExtent l="13970" t="57150" r="20320" b="57150"/>
                      <wp:wrapNone/>
                      <wp:docPr id="55"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left:0;text-align:left;margin-left:58.85pt;margin-top:9.75pt;width:34.8pt;height: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g7NQIAAF8EAAAOAAAAZHJzL2Uyb0RvYy54bWysVM2O2yAQvlfqOyDuWdupnS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">
                      <v:stroke endarrow="block"/>
                    </v:shape>
                  </w:pict>
                </mc:Fallback>
              </mc:AlternateContent>
            </w:r>
            <w:r w:rsidR="00C47C73" w:rsidRPr="00221E20">
              <w:rPr>
                <w:rFonts w:ascii="HGSｺﾞｼｯｸE" w:eastAsia="HGSｺﾞｼｯｸE" w:hAnsi="HGSｺﾞｼｯｸE" w:hint="eastAsia"/>
                <w:sz w:val="18"/>
                <w:bdr w:val="single" w:sz="4" w:space="0" w:color="auto"/>
                <w:shd w:val="pct15" w:color="auto" w:fill="FFFFFF"/>
              </w:rPr>
              <w:t>回路理論</w:t>
            </w:r>
            <w:r w:rsidR="00B900F9">
              <w:rPr>
                <w:rFonts w:ascii="HGSｺﾞｼｯｸE" w:eastAsia="HGSｺﾞｼｯｸE" w:hAnsi="HGSｺﾞｼｯｸE" w:hint="eastAsia"/>
                <w:sz w:val="18"/>
                <w:bdr w:val="single" w:sz="4" w:space="0" w:color="auto"/>
                <w:shd w:val="pct15" w:color="auto" w:fill="FFFFFF"/>
              </w:rPr>
              <w:t>Ⅰ</w:t>
            </w:r>
          </w:p>
          <w:p w:rsidR="00C47C73" w:rsidRDefault="00C47C73"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p>
          <w:p w:rsidR="00C47C73" w:rsidRPr="00221E20" w:rsidRDefault="00C47C73"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p>
          <w:p w:rsidR="00C47C73" w:rsidRDefault="00FE383C" w:rsidP="00725F35">
            <w:pPr>
              <w:tabs>
                <w:tab w:val="right" w:pos="9360"/>
              </w:tabs>
              <w:spacing w:line="280" w:lineRule="exact"/>
              <w:ind w:leftChars="52" w:left="109"/>
              <w:rPr>
                <w:sz w:val="18"/>
              </w:rPr>
            </w:pPr>
            <w:r>
              <w:rPr>
                <w:rFonts w:ascii="HGSｺﾞｼｯｸE" w:eastAsia="HGSｺﾞｼｯｸE" w:hAnsi="HGSｺﾞｼｯｸE"/>
                <w:noProof/>
                <w:sz w:val="18"/>
              </w:rPr>
              <mc:AlternateContent>
                <mc:Choice Requires="wps">
                  <w:drawing>
                    <wp:anchor distT="0" distB="0" distL="114300" distR="114300" simplePos="0" relativeHeight="251735552" behindDoc="0" locked="0" layoutInCell="1" allowOverlap="1" wp14:anchorId="3731A353" wp14:editId="0653833E">
                      <wp:simplePos x="0" y="0"/>
                      <wp:positionH relativeFrom="column">
                        <wp:posOffset>770255</wp:posOffset>
                      </wp:positionH>
                      <wp:positionV relativeFrom="paragraph">
                        <wp:posOffset>111760</wp:posOffset>
                      </wp:positionV>
                      <wp:extent cx="440690" cy="327025"/>
                      <wp:effectExtent l="8255" t="6985" r="46355" b="56515"/>
                      <wp:wrapNone/>
                      <wp:docPr id="54"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 cy="327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left:0;text-align:left;margin-left:60.65pt;margin-top:8.8pt;width:34.7pt;height:25.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">
                      <v:stroke endarrow="block"/>
                    </v:shape>
                  </w:pict>
                </mc:Fallback>
              </mc:AlternateContent>
            </w:r>
            <w:r w:rsidR="00C47C73" w:rsidRPr="00221E20">
              <w:rPr>
                <w:rFonts w:ascii="HGSｺﾞｼｯｸE" w:eastAsia="HGSｺﾞｼｯｸE" w:hAnsi="HGSｺﾞｼｯｸE" w:hint="eastAsia"/>
                <w:sz w:val="18"/>
                <w:bdr w:val="single" w:sz="4" w:space="0" w:color="auto"/>
                <w:shd w:val="pct15" w:color="auto" w:fill="FFFFFF"/>
              </w:rPr>
              <w:t>図学</w:t>
            </w:r>
            <w:r w:rsidR="00C47C73">
              <w:rPr>
                <w:rFonts w:ascii="HGSｺﾞｼｯｸE" w:eastAsia="HGSｺﾞｼｯｸE" w:hAnsi="HGSｺﾞｼｯｸE" w:hint="eastAsia"/>
                <w:sz w:val="18"/>
                <w:bdr w:val="single" w:sz="4" w:space="0" w:color="auto"/>
                <w:shd w:val="pct15" w:color="auto" w:fill="FFFFFF"/>
              </w:rPr>
              <w:t xml:space="preserve">・製図　</w:t>
            </w:r>
          </w:p>
        </w:tc>
        <w:tc>
          <w:tcPr>
            <w:tcW w:w="1843" w:type="dxa"/>
          </w:tcPr>
          <w:p w:rsidR="00C47C73" w:rsidRDefault="00C47C73"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p>
          <w:p w:rsidR="00C47C73" w:rsidRDefault="00C47C73"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p>
          <w:p w:rsidR="00C47C73" w:rsidRDefault="00FE383C"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752960" behindDoc="0" locked="0" layoutInCell="1" allowOverlap="1" wp14:anchorId="4CDE9E11" wp14:editId="1362C307">
                      <wp:simplePos x="0" y="0"/>
                      <wp:positionH relativeFrom="column">
                        <wp:posOffset>784225</wp:posOffset>
                      </wp:positionH>
                      <wp:positionV relativeFrom="paragraph">
                        <wp:posOffset>132080</wp:posOffset>
                      </wp:positionV>
                      <wp:extent cx="419100" cy="650240"/>
                      <wp:effectExtent l="12700" t="8255" r="53975" b="46355"/>
                      <wp:wrapNone/>
                      <wp:docPr id="5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650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left:0;text-align:left;margin-left:61.75pt;margin-top:10.4pt;width:33pt;height:51.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EiOw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">
                      <v:stroke endarrow="block"/>
                    </v:shape>
                  </w:pict>
                </mc:Fallback>
              </mc:AlternateContent>
            </w:r>
            <w:r>
              <w:rPr>
                <w:rFonts w:ascii="HGSｺﾞｼｯｸE" w:eastAsia="HGSｺﾞｼｯｸE" w:hAnsi="HGSｺﾞｼｯｸE"/>
                <w:noProof/>
                <w:sz w:val="18"/>
              </w:rPr>
              <mc:AlternateContent>
                <mc:Choice Requires="wps">
                  <w:drawing>
                    <wp:anchor distT="0" distB="0" distL="114300" distR="114300" simplePos="0" relativeHeight="251733504" behindDoc="0" locked="0" layoutInCell="1" allowOverlap="1" wp14:anchorId="4EE096A5" wp14:editId="19000D23">
                      <wp:simplePos x="0" y="0"/>
                      <wp:positionH relativeFrom="column">
                        <wp:posOffset>814070</wp:posOffset>
                      </wp:positionH>
                      <wp:positionV relativeFrom="paragraph">
                        <wp:posOffset>108585</wp:posOffset>
                      </wp:positionV>
                      <wp:extent cx="389255" cy="635"/>
                      <wp:effectExtent l="13970" t="60960" r="15875" b="52705"/>
                      <wp:wrapNone/>
                      <wp:docPr id="52"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left:0;text-align:left;margin-left:64.1pt;margin-top:8.55pt;width:30.65pt;height:.0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">
                      <v:stroke endarrow="block"/>
                    </v:shape>
                  </w:pict>
                </mc:Fallback>
              </mc:AlternateContent>
            </w:r>
            <w:r w:rsidR="00C47C73">
              <w:rPr>
                <w:rFonts w:ascii="HGSｺﾞｼｯｸE" w:eastAsia="HGSｺﾞｼｯｸE" w:hAnsi="HGSｺﾞｼｯｸE" w:hint="eastAsia"/>
                <w:sz w:val="18"/>
                <w:bdr w:val="single" w:sz="4" w:space="0" w:color="auto"/>
                <w:shd w:val="pct15" w:color="auto" w:fill="FFFFFF"/>
              </w:rPr>
              <w:t xml:space="preserve">応用物理Ⅰ　</w:t>
            </w:r>
          </w:p>
          <w:p w:rsidR="00C47C73" w:rsidRDefault="00FE383C"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734528" behindDoc="0" locked="0" layoutInCell="1" allowOverlap="1" wp14:anchorId="3204BF59" wp14:editId="7B2D85AE">
                      <wp:simplePos x="0" y="0"/>
                      <wp:positionH relativeFrom="column">
                        <wp:posOffset>814070</wp:posOffset>
                      </wp:positionH>
                      <wp:positionV relativeFrom="paragraph">
                        <wp:posOffset>104140</wp:posOffset>
                      </wp:positionV>
                      <wp:extent cx="389255" cy="1270"/>
                      <wp:effectExtent l="13970" t="56515" r="15875" b="56515"/>
                      <wp:wrapNone/>
                      <wp:docPr id="51"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left:0;text-align:left;margin-left:64.1pt;margin-top:8.2pt;width:30.65pt;height:.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">
                      <v:stroke endarrow="block"/>
                    </v:shape>
                  </w:pict>
                </mc:Fallback>
              </mc:AlternateContent>
            </w:r>
            <w:r w:rsidR="00C47C73">
              <w:rPr>
                <w:rFonts w:ascii="HGSｺﾞｼｯｸE" w:eastAsia="HGSｺﾞｼｯｸE" w:hAnsi="HGSｺﾞｼｯｸE" w:hint="eastAsia"/>
                <w:sz w:val="18"/>
                <w:bdr w:val="single" w:sz="4" w:space="0" w:color="auto"/>
                <w:shd w:val="pct15" w:color="auto" w:fill="FFFFFF"/>
              </w:rPr>
              <w:t xml:space="preserve">電磁気学Ⅱ　</w:t>
            </w:r>
          </w:p>
          <w:p w:rsidR="00C47C73" w:rsidRDefault="00FE383C"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732480" behindDoc="0" locked="0" layoutInCell="1" allowOverlap="1" wp14:anchorId="1C6E67F0" wp14:editId="52962240">
                      <wp:simplePos x="0" y="0"/>
                      <wp:positionH relativeFrom="column">
                        <wp:posOffset>814070</wp:posOffset>
                      </wp:positionH>
                      <wp:positionV relativeFrom="paragraph">
                        <wp:posOffset>104775</wp:posOffset>
                      </wp:positionV>
                      <wp:extent cx="389255" cy="635"/>
                      <wp:effectExtent l="13970" t="57150" r="15875" b="56515"/>
                      <wp:wrapNone/>
                      <wp:docPr id="50"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left:0;text-align:left;margin-left:64.1pt;margin-top:8.25pt;width:30.65pt;height:.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">
                      <v:stroke endarrow="block"/>
                    </v:shape>
                  </w:pict>
                </mc:Fallback>
              </mc:AlternateContent>
            </w:r>
            <w:r w:rsidR="00C47C73">
              <w:rPr>
                <w:rFonts w:ascii="HGSｺﾞｼｯｸE" w:eastAsia="HGSｺﾞｼｯｸE" w:hAnsi="HGSｺﾞｼｯｸE" w:hint="eastAsia"/>
                <w:sz w:val="18"/>
                <w:bdr w:val="single" w:sz="4" w:space="0" w:color="auto"/>
                <w:shd w:val="pct15" w:color="auto" w:fill="FFFFFF"/>
              </w:rPr>
              <w:t xml:space="preserve">回路理論Ⅱ　</w:t>
            </w:r>
          </w:p>
          <w:p w:rsidR="00C47C73" w:rsidRDefault="00C47C73" w:rsidP="00725F35">
            <w:pPr>
              <w:tabs>
                <w:tab w:val="right" w:pos="9360"/>
              </w:tabs>
              <w:spacing w:line="280" w:lineRule="exact"/>
              <w:ind w:leftChars="52" w:left="109"/>
              <w:rPr>
                <w:sz w:val="18"/>
              </w:rPr>
            </w:pPr>
          </w:p>
        </w:tc>
        <w:tc>
          <w:tcPr>
            <w:tcW w:w="1843" w:type="dxa"/>
          </w:tcPr>
          <w:p w:rsidR="00C47C73" w:rsidRDefault="00C47C73"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hint="eastAsia"/>
                <w:sz w:val="18"/>
                <w:bdr w:val="single" w:sz="4" w:space="0" w:color="auto"/>
                <w:shd w:val="pct15" w:color="auto" w:fill="FFFFFF"/>
              </w:rPr>
              <w:t xml:space="preserve">応用数学A　　</w:t>
            </w:r>
          </w:p>
          <w:p w:rsidR="00C47C73" w:rsidRDefault="00C47C73"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hint="eastAsia"/>
                <w:sz w:val="18"/>
                <w:bdr w:val="single" w:sz="4" w:space="0" w:color="auto"/>
                <w:shd w:val="pct15" w:color="auto" w:fill="FFFFFF"/>
              </w:rPr>
              <w:t xml:space="preserve">応用数学B　　</w:t>
            </w:r>
          </w:p>
          <w:p w:rsidR="00C47C73" w:rsidRDefault="00C47C73"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hint="eastAsia"/>
                <w:sz w:val="18"/>
                <w:bdr w:val="single" w:sz="4" w:space="0" w:color="auto"/>
                <w:shd w:val="pct15" w:color="auto" w:fill="FFFFFF"/>
              </w:rPr>
              <w:t xml:space="preserve">応用物理Ⅱ　　</w:t>
            </w:r>
          </w:p>
          <w:p w:rsidR="00C47C73" w:rsidRDefault="00FE383C"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749888" behindDoc="0" locked="0" layoutInCell="1" allowOverlap="1" wp14:anchorId="64ACD6B3" wp14:editId="55B58EFB">
                      <wp:simplePos x="0" y="0"/>
                      <wp:positionH relativeFrom="column">
                        <wp:posOffset>891540</wp:posOffset>
                      </wp:positionH>
                      <wp:positionV relativeFrom="paragraph">
                        <wp:posOffset>104140</wp:posOffset>
                      </wp:positionV>
                      <wp:extent cx="304800" cy="0"/>
                      <wp:effectExtent l="5715" t="56515" r="22860" b="57785"/>
                      <wp:wrapNone/>
                      <wp:docPr id="49"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left:0;text-align:left;margin-left:70.2pt;margin-top:8.2pt;width:24pt;height: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RNNQIAAF8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">
                      <v:stroke endarrow="block"/>
                    </v:shape>
                  </w:pict>
                </mc:Fallback>
              </mc:AlternateContent>
            </w:r>
            <w:r w:rsidR="00C47C73">
              <w:rPr>
                <w:rFonts w:ascii="HGSｺﾞｼｯｸE" w:eastAsia="HGSｺﾞｼｯｸE" w:hAnsi="HGSｺﾞｼｯｸE" w:hint="eastAsia"/>
                <w:sz w:val="18"/>
                <w:bdr w:val="single" w:sz="4" w:space="0" w:color="auto"/>
                <w:shd w:val="pct15" w:color="auto" w:fill="FFFFFF"/>
              </w:rPr>
              <w:t xml:space="preserve">電磁気学Ⅲ　　</w:t>
            </w:r>
          </w:p>
          <w:p w:rsidR="00C47C73" w:rsidRDefault="00FE383C"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748864" behindDoc="0" locked="0" layoutInCell="1" allowOverlap="1" wp14:anchorId="313B19FD" wp14:editId="4360BA7A">
                      <wp:simplePos x="0" y="0"/>
                      <wp:positionH relativeFrom="column">
                        <wp:posOffset>891540</wp:posOffset>
                      </wp:positionH>
                      <wp:positionV relativeFrom="paragraph">
                        <wp:posOffset>124460</wp:posOffset>
                      </wp:positionV>
                      <wp:extent cx="302260" cy="139065"/>
                      <wp:effectExtent l="5715" t="57785" r="34925" b="12700"/>
                      <wp:wrapNone/>
                      <wp:docPr id="4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260" cy="139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left:0;text-align:left;margin-left:70.2pt;margin-top:9.8pt;width:23.8pt;height:10.95pt;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">
                      <v:stroke endarrow="block"/>
                    </v:shape>
                  </w:pict>
                </mc:Fallback>
              </mc:AlternateContent>
            </w:r>
            <w:r w:rsidR="00C47C73">
              <w:rPr>
                <w:rFonts w:ascii="HGSｺﾞｼｯｸE" w:eastAsia="HGSｺﾞｼｯｸE" w:hAnsi="HGSｺﾞｼｯｸE" w:hint="eastAsia"/>
                <w:sz w:val="18"/>
                <w:bdr w:val="single" w:sz="4" w:space="0" w:color="auto"/>
                <w:shd w:val="pct15" w:color="auto" w:fill="FFFFFF"/>
              </w:rPr>
              <w:t xml:space="preserve">回路理論Ⅲ　　</w:t>
            </w:r>
          </w:p>
          <w:p w:rsidR="00C47C73" w:rsidRDefault="00C47C73"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hint="eastAsia"/>
                <w:sz w:val="18"/>
                <w:bdr w:val="single" w:sz="4" w:space="0" w:color="auto"/>
                <w:shd w:val="pct15" w:color="auto" w:fill="FFFFFF"/>
              </w:rPr>
              <w:t xml:space="preserve">通信工学　　　</w:t>
            </w:r>
          </w:p>
          <w:p w:rsidR="00C47C73" w:rsidRDefault="004301BF" w:rsidP="00725F35">
            <w:pPr>
              <w:tabs>
                <w:tab w:val="right" w:pos="9360"/>
              </w:tabs>
              <w:spacing w:line="280" w:lineRule="exact"/>
              <w:ind w:leftChars="52" w:left="109"/>
              <w:rPr>
                <w:sz w:val="18"/>
                <w:bdr w:val="single" w:sz="4" w:space="0" w:color="auto"/>
              </w:rPr>
            </w:pPr>
            <w:r>
              <w:rPr>
                <w:rFonts w:ascii="HGSｺﾞｼｯｸE" w:eastAsia="HGSｺﾞｼｯｸE" w:hAnsi="HGSｺﾞｼｯｸE"/>
                <w:noProof/>
                <w:sz w:val="18"/>
              </w:rPr>
              <mc:AlternateContent>
                <mc:Choice Requires="wps">
                  <w:drawing>
                    <wp:anchor distT="0" distB="0" distL="114300" distR="114300" simplePos="0" relativeHeight="251743744" behindDoc="0" locked="0" layoutInCell="1" allowOverlap="1" wp14:anchorId="5E88E833" wp14:editId="4540DAAC">
                      <wp:simplePos x="0" y="0"/>
                      <wp:positionH relativeFrom="column">
                        <wp:posOffset>893445</wp:posOffset>
                      </wp:positionH>
                      <wp:positionV relativeFrom="paragraph">
                        <wp:posOffset>128905</wp:posOffset>
                      </wp:positionV>
                      <wp:extent cx="304800" cy="158115"/>
                      <wp:effectExtent l="0" t="38100" r="57150" b="32385"/>
                      <wp:wrapNone/>
                      <wp:docPr id="46"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15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left:0;text-align:left;margin-left:70.35pt;margin-top:10.15pt;width:24pt;height:12.45pt;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">
                      <v:stroke endarrow="block"/>
                    </v:shape>
                  </w:pict>
                </mc:Fallback>
              </mc:AlternateContent>
            </w:r>
            <w:r w:rsidR="00C47C73">
              <w:rPr>
                <w:rFonts w:hint="eastAsia"/>
                <w:sz w:val="18"/>
                <w:bdr w:val="single" w:sz="4" w:space="0" w:color="auto"/>
              </w:rPr>
              <w:t xml:space="preserve">電気電子材料　</w:t>
            </w:r>
          </w:p>
          <w:p w:rsidR="00C47C73" w:rsidRDefault="004301BF"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741696" behindDoc="0" locked="0" layoutInCell="1" allowOverlap="1" wp14:anchorId="1889B44E" wp14:editId="75D6D73E">
                      <wp:simplePos x="0" y="0"/>
                      <wp:positionH relativeFrom="column">
                        <wp:posOffset>893445</wp:posOffset>
                      </wp:positionH>
                      <wp:positionV relativeFrom="paragraph">
                        <wp:posOffset>139065</wp:posOffset>
                      </wp:positionV>
                      <wp:extent cx="298450" cy="152400"/>
                      <wp:effectExtent l="0" t="38100" r="63500" b="19050"/>
                      <wp:wrapNone/>
                      <wp:docPr id="45"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left:0;text-align:left;margin-left:70.35pt;margin-top:10.95pt;width:23.5pt;height:12pt;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">
                      <v:stroke endarrow="block"/>
                    </v:shape>
                  </w:pict>
                </mc:Fallback>
              </mc:AlternateContent>
            </w:r>
            <w:r w:rsidR="00C47C73">
              <w:rPr>
                <w:rFonts w:ascii="HGSｺﾞｼｯｸE" w:eastAsia="HGSｺﾞｼｯｸE" w:hAnsi="HGSｺﾞｼｯｸE" w:hint="eastAsia"/>
                <w:sz w:val="18"/>
                <w:bdr w:val="single" w:sz="4" w:space="0" w:color="auto"/>
                <w:shd w:val="pct15" w:color="auto" w:fill="FFFFFF"/>
              </w:rPr>
              <w:t xml:space="preserve">電気電子機器　</w:t>
            </w:r>
          </w:p>
          <w:p w:rsidR="00C47C73" w:rsidRPr="00C7081E" w:rsidRDefault="00C47C73" w:rsidP="00725F35">
            <w:pPr>
              <w:tabs>
                <w:tab w:val="right" w:pos="9360"/>
              </w:tabs>
              <w:spacing w:line="280" w:lineRule="exact"/>
              <w:ind w:leftChars="52" w:left="109"/>
              <w:rPr>
                <w:sz w:val="18"/>
                <w:bdr w:val="single" w:sz="4" w:space="0" w:color="auto"/>
              </w:rPr>
            </w:pPr>
            <w:r>
              <w:rPr>
                <w:rFonts w:hint="eastAsia"/>
                <w:sz w:val="18"/>
                <w:bdr w:val="single" w:sz="4" w:space="0" w:color="auto"/>
              </w:rPr>
              <w:t xml:space="preserve">自動制御　　　</w:t>
            </w:r>
          </w:p>
        </w:tc>
        <w:tc>
          <w:tcPr>
            <w:tcW w:w="1949" w:type="dxa"/>
          </w:tcPr>
          <w:p w:rsidR="00C47C73" w:rsidRDefault="00C47C73" w:rsidP="00725F35">
            <w:pPr>
              <w:tabs>
                <w:tab w:val="right" w:pos="9360"/>
              </w:tabs>
              <w:spacing w:line="280" w:lineRule="exact"/>
              <w:ind w:leftChars="52" w:left="109"/>
              <w:rPr>
                <w:sz w:val="18"/>
                <w:bdr w:val="single" w:sz="4" w:space="0" w:color="auto"/>
              </w:rPr>
            </w:pPr>
          </w:p>
          <w:p w:rsidR="003909B5" w:rsidRDefault="003909B5" w:rsidP="00725F35">
            <w:pPr>
              <w:tabs>
                <w:tab w:val="right" w:pos="9360"/>
              </w:tabs>
              <w:spacing w:line="280" w:lineRule="exact"/>
              <w:ind w:leftChars="52" w:left="109"/>
              <w:rPr>
                <w:sz w:val="18"/>
                <w:bdr w:val="single" w:sz="4" w:space="0" w:color="auto"/>
              </w:rPr>
            </w:pPr>
          </w:p>
          <w:p w:rsidR="003909B5" w:rsidRDefault="003909B5"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r>
              <w:rPr>
                <w:rFonts w:hint="eastAsia"/>
                <w:sz w:val="18"/>
                <w:bdr w:val="single" w:sz="4" w:space="0" w:color="auto"/>
              </w:rPr>
              <w:t>エネ</w:t>
            </w:r>
            <w:r>
              <w:rPr>
                <w:sz w:val="18"/>
                <w:bdr w:val="single" w:sz="4" w:space="0" w:color="auto"/>
              </w:rPr>
              <w:t>…</w:t>
            </w:r>
            <w:r>
              <w:rPr>
                <w:rFonts w:hint="eastAsia"/>
                <w:sz w:val="18"/>
                <w:bdr w:val="single" w:sz="4" w:space="0" w:color="auto"/>
              </w:rPr>
              <w:t>変換工学</w:t>
            </w:r>
          </w:p>
          <w:p w:rsidR="00C47C73" w:rsidRDefault="00C47C73" w:rsidP="00725F35">
            <w:pPr>
              <w:tabs>
                <w:tab w:val="right" w:pos="9360"/>
              </w:tabs>
              <w:spacing w:line="280" w:lineRule="exact"/>
              <w:ind w:leftChars="52" w:left="109"/>
              <w:rPr>
                <w:sz w:val="18"/>
                <w:bdr w:val="single" w:sz="4" w:space="0" w:color="auto"/>
              </w:rPr>
            </w:pPr>
            <w:r>
              <w:rPr>
                <w:rFonts w:hint="eastAsia"/>
                <w:sz w:val="18"/>
                <w:bdr w:val="single" w:sz="4" w:space="0" w:color="auto"/>
              </w:rPr>
              <w:t>マイクロ波工学</w:t>
            </w:r>
          </w:p>
          <w:p w:rsidR="00C47C73" w:rsidRDefault="00C47C73"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hint="eastAsia"/>
                <w:sz w:val="18"/>
                <w:bdr w:val="single" w:sz="4" w:space="0" w:color="auto"/>
                <w:shd w:val="pct15" w:color="auto" w:fill="FFFFFF"/>
              </w:rPr>
              <w:t xml:space="preserve">情報理論　　　</w:t>
            </w:r>
          </w:p>
          <w:p w:rsidR="00C47C73" w:rsidRDefault="00C47C73" w:rsidP="00725F35">
            <w:pPr>
              <w:tabs>
                <w:tab w:val="right" w:pos="9360"/>
              </w:tabs>
              <w:spacing w:line="280" w:lineRule="exact"/>
              <w:ind w:leftChars="52" w:left="109"/>
              <w:rPr>
                <w:sz w:val="18"/>
                <w:bdr w:val="single" w:sz="4" w:space="0" w:color="auto"/>
              </w:rPr>
            </w:pPr>
            <w:r>
              <w:rPr>
                <w:rFonts w:hint="eastAsia"/>
                <w:sz w:val="18"/>
                <w:bdr w:val="single" w:sz="4" w:space="0" w:color="auto"/>
              </w:rPr>
              <w:t xml:space="preserve">固体電子工学　</w:t>
            </w:r>
          </w:p>
          <w:p w:rsidR="00C47C73" w:rsidRDefault="00C47C73" w:rsidP="00725F35">
            <w:pPr>
              <w:tabs>
                <w:tab w:val="right" w:pos="9360"/>
              </w:tabs>
              <w:spacing w:line="280" w:lineRule="exact"/>
              <w:ind w:leftChars="52" w:left="109"/>
              <w:rPr>
                <w:sz w:val="18"/>
                <w:bdr w:val="single" w:sz="4" w:space="0" w:color="auto"/>
              </w:rPr>
            </w:pPr>
            <w:r>
              <w:rPr>
                <w:rFonts w:hint="eastAsia"/>
                <w:sz w:val="18"/>
                <w:bdr w:val="single" w:sz="4" w:space="0" w:color="auto"/>
              </w:rPr>
              <w:t>パワーエレ</w:t>
            </w:r>
            <w:r>
              <w:rPr>
                <w:sz w:val="18"/>
                <w:bdr w:val="single" w:sz="4" w:space="0" w:color="auto"/>
              </w:rPr>
              <w:t>…</w:t>
            </w:r>
            <w:r>
              <w:rPr>
                <w:rFonts w:hint="eastAsia"/>
                <w:sz w:val="18"/>
                <w:bdr w:val="single" w:sz="4" w:space="0" w:color="auto"/>
              </w:rPr>
              <w:t xml:space="preserve">　</w:t>
            </w:r>
          </w:p>
          <w:p w:rsidR="00C47C73" w:rsidRDefault="00C47C73" w:rsidP="00725F35">
            <w:pPr>
              <w:tabs>
                <w:tab w:val="right" w:pos="9360"/>
              </w:tabs>
              <w:spacing w:line="280" w:lineRule="exact"/>
              <w:ind w:leftChars="52" w:left="109"/>
              <w:rPr>
                <w:sz w:val="18"/>
                <w:bdr w:val="single" w:sz="4" w:space="0" w:color="auto"/>
              </w:rPr>
            </w:pPr>
            <w:r>
              <w:rPr>
                <w:rFonts w:hint="eastAsia"/>
                <w:sz w:val="18"/>
                <w:bdr w:val="single" w:sz="4" w:space="0" w:color="auto"/>
              </w:rPr>
              <w:t xml:space="preserve">制御工学　　　</w:t>
            </w:r>
          </w:p>
          <w:p w:rsidR="00C47C73" w:rsidRPr="00C7081E" w:rsidRDefault="00C47C73"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hint="eastAsia"/>
                <w:sz w:val="18"/>
                <w:bdr w:val="single" w:sz="4" w:space="0" w:color="auto"/>
                <w:shd w:val="pct15" w:color="auto" w:fill="FFFFFF"/>
              </w:rPr>
              <w:t xml:space="preserve">電力工学　　　</w:t>
            </w:r>
          </w:p>
        </w:tc>
      </w:tr>
      <w:tr w:rsidR="00C47C73" w:rsidTr="00444901">
        <w:tc>
          <w:tcPr>
            <w:tcW w:w="851" w:type="dxa"/>
            <w:vAlign w:val="center"/>
          </w:tcPr>
          <w:p w:rsidR="00C47C73" w:rsidRDefault="00C47C73" w:rsidP="00B900F9">
            <w:pPr>
              <w:tabs>
                <w:tab w:val="right" w:pos="9360"/>
              </w:tabs>
              <w:jc w:val="center"/>
              <w:rPr>
                <w:sz w:val="18"/>
              </w:rPr>
            </w:pPr>
            <w:r>
              <w:rPr>
                <w:rFonts w:hint="eastAsia"/>
                <w:sz w:val="18"/>
              </w:rPr>
              <w:t>3</w:t>
            </w:r>
          </w:p>
        </w:tc>
        <w:tc>
          <w:tcPr>
            <w:tcW w:w="1417" w:type="dxa"/>
          </w:tcPr>
          <w:p w:rsidR="00C47C73" w:rsidRDefault="00C47C73" w:rsidP="00725F35">
            <w:pPr>
              <w:tabs>
                <w:tab w:val="right" w:pos="9360"/>
              </w:tabs>
              <w:spacing w:line="280" w:lineRule="exact"/>
              <w:ind w:leftChars="15" w:left="31"/>
              <w:rPr>
                <w:sz w:val="18"/>
              </w:rPr>
            </w:pPr>
          </w:p>
        </w:tc>
        <w:tc>
          <w:tcPr>
            <w:tcW w:w="1843" w:type="dxa"/>
          </w:tcPr>
          <w:p w:rsidR="003909B5" w:rsidRDefault="003909B5"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p>
          <w:p w:rsidR="003909B5" w:rsidRDefault="003909B5"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p>
          <w:p w:rsidR="003909B5" w:rsidRDefault="003909B5"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p>
          <w:p w:rsidR="00C47C73" w:rsidRDefault="00FE383C" w:rsidP="00725F35">
            <w:pPr>
              <w:tabs>
                <w:tab w:val="right" w:pos="9360"/>
              </w:tabs>
              <w:spacing w:line="280" w:lineRule="exact"/>
              <w:ind w:leftChars="52" w:left="109"/>
              <w:rPr>
                <w:sz w:val="18"/>
              </w:rPr>
            </w:pPr>
            <w:r>
              <w:rPr>
                <w:rFonts w:ascii="HGSｺﾞｼｯｸE" w:eastAsia="HGSｺﾞｼｯｸE" w:hAnsi="HGSｺﾞｼｯｸE"/>
                <w:noProof/>
                <w:sz w:val="18"/>
              </w:rPr>
              <mc:AlternateContent>
                <mc:Choice Requires="wps">
                  <w:drawing>
                    <wp:anchor distT="0" distB="0" distL="114300" distR="114300" simplePos="0" relativeHeight="251726336" behindDoc="0" locked="0" layoutInCell="1" allowOverlap="1" wp14:anchorId="75A92797" wp14:editId="7560B1C1">
                      <wp:simplePos x="0" y="0"/>
                      <wp:positionH relativeFrom="column">
                        <wp:posOffset>926465</wp:posOffset>
                      </wp:positionH>
                      <wp:positionV relativeFrom="paragraph">
                        <wp:posOffset>103358</wp:posOffset>
                      </wp:positionV>
                      <wp:extent cx="1451610" cy="635"/>
                      <wp:effectExtent l="0" t="76200" r="15240" b="94615"/>
                      <wp:wrapNone/>
                      <wp:docPr id="44"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16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left:0;text-align:left;margin-left:72.95pt;margin-top:8.15pt;width:114.3pt;height:.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">
                      <v:stroke endarrow="block"/>
                    </v:shape>
                  </w:pict>
                </mc:Fallback>
              </mc:AlternateContent>
            </w:r>
            <w:r w:rsidR="00C47C73">
              <w:rPr>
                <w:rFonts w:ascii="HGSｺﾞｼｯｸE" w:eastAsia="HGSｺﾞｼｯｸE" w:hAnsi="HGSｺﾞｼｯｸE" w:hint="eastAsia"/>
                <w:sz w:val="18"/>
                <w:bdr w:val="single" w:sz="4" w:space="0" w:color="auto"/>
                <w:shd w:val="pct15" w:color="auto" w:fill="FFFFFF"/>
              </w:rPr>
              <w:t>プログラミング</w:t>
            </w:r>
          </w:p>
        </w:tc>
        <w:tc>
          <w:tcPr>
            <w:tcW w:w="1843" w:type="dxa"/>
          </w:tcPr>
          <w:p w:rsidR="00C47C73" w:rsidRDefault="003909B5" w:rsidP="00725F35">
            <w:pPr>
              <w:tabs>
                <w:tab w:val="right" w:pos="9360"/>
              </w:tabs>
              <w:spacing w:line="280" w:lineRule="exact"/>
              <w:ind w:leftChars="52" w:left="109"/>
              <w:rPr>
                <w:sz w:val="18"/>
                <w:bdr w:val="single" w:sz="4" w:space="0" w:color="auto"/>
              </w:rPr>
            </w:pPr>
            <w:r>
              <w:rPr>
                <w:rFonts w:ascii="HGSｺﾞｼｯｸE" w:eastAsia="HGSｺﾞｼｯｸE" w:hAnsi="HGSｺﾞｼｯｸE" w:hint="eastAsia"/>
                <w:sz w:val="18"/>
                <w:bdr w:val="single" w:sz="4" w:space="0" w:color="auto"/>
                <w:shd w:val="pct15" w:color="auto" w:fill="FFFFFF"/>
              </w:rPr>
              <w:t xml:space="preserve">機械工学概論　</w:t>
            </w:r>
          </w:p>
          <w:p w:rsidR="00C47C73" w:rsidRDefault="00C47C73"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hint="eastAsia"/>
                <w:sz w:val="18"/>
                <w:bdr w:val="single" w:sz="4" w:space="0" w:color="auto"/>
                <w:shd w:val="pct15" w:color="auto" w:fill="FFFFFF"/>
              </w:rPr>
              <w:t>電気電</w:t>
            </w:r>
            <w:r w:rsidRPr="00221E20">
              <w:rPr>
                <w:rFonts w:ascii="HGSｺﾞｼｯｸE" w:eastAsia="HGSｺﾞｼｯｸE" w:hAnsi="HGSｺﾞｼｯｸE" w:hint="eastAsia"/>
                <w:sz w:val="18"/>
                <w:bdr w:val="single" w:sz="4" w:space="0" w:color="auto"/>
                <w:shd w:val="pct15" w:color="auto" w:fill="FFFFFF"/>
              </w:rPr>
              <w:t>子計測</w:t>
            </w:r>
            <w:r>
              <w:rPr>
                <w:rFonts w:ascii="HGSｺﾞｼｯｸE" w:eastAsia="HGSｺﾞｼｯｸE" w:hAnsi="HGSｺﾞｼｯｸE" w:hint="eastAsia"/>
                <w:sz w:val="18"/>
                <w:bdr w:val="single" w:sz="4" w:space="0" w:color="auto"/>
                <w:shd w:val="pct15" w:color="auto" w:fill="FFFFFF"/>
              </w:rPr>
              <w:t xml:space="preserve">　</w:t>
            </w:r>
          </w:p>
          <w:p w:rsidR="00C47C73" w:rsidRDefault="00FE383C"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r>
              <w:rPr>
                <w:noProof/>
                <w:sz w:val="18"/>
              </w:rPr>
              <mc:AlternateContent>
                <mc:Choice Requires="wps">
                  <w:drawing>
                    <wp:anchor distT="0" distB="0" distL="114300" distR="114300" simplePos="0" relativeHeight="251757056" behindDoc="0" locked="0" layoutInCell="1" allowOverlap="1" wp14:anchorId="19903A84" wp14:editId="4D21A81A">
                      <wp:simplePos x="0" y="0"/>
                      <wp:positionH relativeFrom="column">
                        <wp:posOffset>890905</wp:posOffset>
                      </wp:positionH>
                      <wp:positionV relativeFrom="paragraph">
                        <wp:posOffset>114300</wp:posOffset>
                      </wp:positionV>
                      <wp:extent cx="281305" cy="112395"/>
                      <wp:effectExtent l="5080" t="9525" r="37465" b="59055"/>
                      <wp:wrapNone/>
                      <wp:docPr id="43"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05" cy="112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left:0;text-align:left;margin-left:70.15pt;margin-top:9pt;width:22.15pt;height:8.8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">
                      <v:stroke endarrow="block"/>
                    </v:shape>
                  </w:pict>
                </mc:Fallback>
              </mc:AlternateContent>
            </w:r>
            <w:r>
              <w:rPr>
                <w:rFonts w:ascii="HGSｺﾞｼｯｸE" w:eastAsia="HGSｺﾞｼｯｸE" w:hAnsi="HGSｺﾞｼｯｸE"/>
                <w:noProof/>
                <w:sz w:val="18"/>
              </w:rPr>
              <mc:AlternateContent>
                <mc:Choice Requires="wps">
                  <w:drawing>
                    <wp:anchor distT="0" distB="0" distL="114300" distR="114300" simplePos="0" relativeHeight="251737600" behindDoc="0" locked="0" layoutInCell="1" allowOverlap="1" wp14:anchorId="1F3AD898" wp14:editId="2F940F52">
                      <wp:simplePos x="0" y="0"/>
                      <wp:positionH relativeFrom="column">
                        <wp:posOffset>890905</wp:posOffset>
                      </wp:positionH>
                      <wp:positionV relativeFrom="paragraph">
                        <wp:posOffset>114300</wp:posOffset>
                      </wp:positionV>
                      <wp:extent cx="305435" cy="0"/>
                      <wp:effectExtent l="5080" t="57150" r="22860" b="57150"/>
                      <wp:wrapNone/>
                      <wp:docPr id="42"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left:0;text-align:left;margin-left:70.15pt;margin-top:9pt;width:24.05pt;height: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V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">
                      <v:stroke endarrow="block"/>
                    </v:shape>
                  </w:pict>
                </mc:Fallback>
              </mc:AlternateContent>
            </w:r>
            <w:r w:rsidR="00C47C73">
              <w:rPr>
                <w:rFonts w:ascii="HGSｺﾞｼｯｸE" w:eastAsia="HGSｺﾞｼｯｸE" w:hAnsi="HGSｺﾞｼｯｸE" w:hint="eastAsia"/>
                <w:sz w:val="18"/>
                <w:bdr w:val="single" w:sz="4" w:space="0" w:color="auto"/>
                <w:shd w:val="pct15" w:color="auto" w:fill="FFFFFF"/>
              </w:rPr>
              <w:t xml:space="preserve">電子回路Ⅰ　　</w:t>
            </w:r>
          </w:p>
          <w:p w:rsidR="00C47C73" w:rsidRDefault="00C47C73" w:rsidP="00725F35">
            <w:pPr>
              <w:tabs>
                <w:tab w:val="right" w:pos="9360"/>
              </w:tabs>
              <w:spacing w:line="280" w:lineRule="exact"/>
              <w:ind w:leftChars="52" w:left="109"/>
              <w:rPr>
                <w:sz w:val="18"/>
              </w:rPr>
            </w:pPr>
          </w:p>
        </w:tc>
        <w:tc>
          <w:tcPr>
            <w:tcW w:w="1843" w:type="dxa"/>
          </w:tcPr>
          <w:p w:rsidR="003909B5" w:rsidRDefault="003909B5"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p>
          <w:p w:rsidR="00545009" w:rsidRDefault="00545009"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p>
          <w:p w:rsidR="00C47C73" w:rsidRDefault="00C47C73" w:rsidP="00725F35">
            <w:pPr>
              <w:tabs>
                <w:tab w:val="right" w:pos="9360"/>
              </w:tabs>
              <w:spacing w:line="280" w:lineRule="exact"/>
              <w:ind w:leftChars="52" w:left="109"/>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hint="eastAsia"/>
                <w:sz w:val="18"/>
                <w:bdr w:val="single" w:sz="4" w:space="0" w:color="auto"/>
                <w:shd w:val="pct15" w:color="auto" w:fill="FFFFFF"/>
              </w:rPr>
              <w:t>電</w:t>
            </w:r>
            <w:r w:rsidRPr="00221E20">
              <w:rPr>
                <w:rFonts w:ascii="HGSｺﾞｼｯｸE" w:eastAsia="HGSｺﾞｼｯｸE" w:hAnsi="HGSｺﾞｼｯｸE" w:hint="eastAsia"/>
                <w:sz w:val="18"/>
                <w:bdr w:val="single" w:sz="4" w:space="0" w:color="auto"/>
                <w:shd w:val="pct15" w:color="auto" w:fill="FFFFFF"/>
              </w:rPr>
              <w:t>子</w:t>
            </w:r>
            <w:r>
              <w:rPr>
                <w:rFonts w:ascii="HGSｺﾞｼｯｸE" w:eastAsia="HGSｺﾞｼｯｸE" w:hAnsi="HGSｺﾞｼｯｸE" w:hint="eastAsia"/>
                <w:sz w:val="18"/>
                <w:bdr w:val="single" w:sz="4" w:space="0" w:color="auto"/>
                <w:shd w:val="pct15" w:color="auto" w:fill="FFFFFF"/>
              </w:rPr>
              <w:t xml:space="preserve">回路Ⅱ　　</w:t>
            </w:r>
          </w:p>
          <w:p w:rsidR="00C47C73" w:rsidRDefault="00FE383C" w:rsidP="00725F35">
            <w:pPr>
              <w:tabs>
                <w:tab w:val="right" w:pos="9360"/>
              </w:tabs>
              <w:spacing w:line="280" w:lineRule="exact"/>
              <w:ind w:leftChars="52" w:left="109"/>
              <w:rPr>
                <w:sz w:val="18"/>
              </w:rPr>
            </w:pPr>
            <w:r>
              <w:rPr>
                <w:rFonts w:ascii="HGSｺﾞｼｯｸE" w:eastAsia="HGSｺﾞｼｯｸE" w:hAnsi="HGSｺﾞｼｯｸE"/>
                <w:noProof/>
                <w:sz w:val="18"/>
              </w:rPr>
              <mc:AlternateContent>
                <mc:Choice Requires="wps">
                  <w:drawing>
                    <wp:anchor distT="0" distB="0" distL="114300" distR="114300" simplePos="0" relativeHeight="251756032" behindDoc="0" locked="0" layoutInCell="1" allowOverlap="1" wp14:anchorId="5E1C76EF" wp14:editId="050B86DE">
                      <wp:simplePos x="0" y="0"/>
                      <wp:positionH relativeFrom="column">
                        <wp:posOffset>891540</wp:posOffset>
                      </wp:positionH>
                      <wp:positionV relativeFrom="paragraph">
                        <wp:posOffset>102870</wp:posOffset>
                      </wp:positionV>
                      <wp:extent cx="302260" cy="635"/>
                      <wp:effectExtent l="5715" t="55245" r="15875" b="58420"/>
                      <wp:wrapNone/>
                      <wp:docPr id="41"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left:0;text-align:left;margin-left:70.2pt;margin-top:8.1pt;width:23.8pt;height:.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pnNgIAAGE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">
                      <v:stroke endarrow="block"/>
                    </v:shape>
                  </w:pict>
                </mc:Fallback>
              </mc:AlternateContent>
            </w:r>
            <w:r w:rsidR="00C47C73">
              <w:rPr>
                <w:rFonts w:ascii="HGSｺﾞｼｯｸE" w:eastAsia="HGSｺﾞｼｯｸE" w:hAnsi="HGSｺﾞｼｯｸE" w:hint="eastAsia"/>
                <w:sz w:val="18"/>
                <w:bdr w:val="single" w:sz="4" w:space="0" w:color="auto"/>
                <w:shd w:val="pct15" w:color="auto" w:fill="FFFFFF"/>
              </w:rPr>
              <w:t xml:space="preserve">ロジック回路　</w:t>
            </w:r>
          </w:p>
        </w:tc>
        <w:tc>
          <w:tcPr>
            <w:tcW w:w="1949" w:type="dxa"/>
          </w:tcPr>
          <w:p w:rsidR="00545009" w:rsidRDefault="00545009" w:rsidP="00725F35">
            <w:pPr>
              <w:tabs>
                <w:tab w:val="right" w:pos="9360"/>
              </w:tabs>
              <w:spacing w:line="280" w:lineRule="exact"/>
              <w:ind w:leftChars="52" w:left="109"/>
              <w:rPr>
                <w:sz w:val="18"/>
                <w:bdr w:val="single" w:sz="4" w:space="0" w:color="auto"/>
              </w:rPr>
            </w:pPr>
          </w:p>
          <w:p w:rsidR="00444901" w:rsidRDefault="00444901" w:rsidP="00725F35">
            <w:pPr>
              <w:tabs>
                <w:tab w:val="right" w:pos="9360"/>
              </w:tabs>
              <w:spacing w:line="280" w:lineRule="exact"/>
              <w:ind w:leftChars="52" w:left="109"/>
              <w:rPr>
                <w:sz w:val="18"/>
                <w:bdr w:val="single" w:sz="4" w:space="0" w:color="auto"/>
              </w:rPr>
            </w:pPr>
          </w:p>
          <w:p w:rsidR="00444901" w:rsidRDefault="00444901" w:rsidP="00725F35">
            <w:pPr>
              <w:tabs>
                <w:tab w:val="right" w:pos="9360"/>
              </w:tabs>
              <w:spacing w:line="280" w:lineRule="exact"/>
              <w:ind w:leftChars="52" w:left="109"/>
              <w:rPr>
                <w:sz w:val="18"/>
                <w:bdr w:val="single" w:sz="4" w:space="0" w:color="auto"/>
              </w:rPr>
            </w:pPr>
          </w:p>
          <w:p w:rsidR="00C47C73" w:rsidRDefault="00C47C73" w:rsidP="00444901">
            <w:pPr>
              <w:tabs>
                <w:tab w:val="right" w:pos="9360"/>
              </w:tabs>
              <w:spacing w:line="280" w:lineRule="exact"/>
              <w:ind w:leftChars="52" w:left="109"/>
              <w:rPr>
                <w:sz w:val="18"/>
              </w:rPr>
            </w:pPr>
            <w:r>
              <w:rPr>
                <w:rFonts w:hint="eastAsia"/>
                <w:sz w:val="18"/>
                <w:bdr w:val="single" w:sz="4" w:space="0" w:color="auto"/>
              </w:rPr>
              <w:t>コンピュータ工学</w:t>
            </w:r>
          </w:p>
        </w:tc>
      </w:tr>
      <w:tr w:rsidR="00C47C73" w:rsidTr="00444901">
        <w:tc>
          <w:tcPr>
            <w:tcW w:w="851" w:type="dxa"/>
            <w:vAlign w:val="center"/>
          </w:tcPr>
          <w:p w:rsidR="00C47C73" w:rsidRDefault="00C47C73" w:rsidP="00B900F9">
            <w:pPr>
              <w:tabs>
                <w:tab w:val="right" w:pos="9360"/>
              </w:tabs>
              <w:jc w:val="center"/>
              <w:rPr>
                <w:sz w:val="18"/>
              </w:rPr>
            </w:pPr>
            <w:r>
              <w:rPr>
                <w:rFonts w:hint="eastAsia"/>
                <w:sz w:val="18"/>
              </w:rPr>
              <w:t>4</w:t>
            </w:r>
          </w:p>
        </w:tc>
        <w:tc>
          <w:tcPr>
            <w:tcW w:w="1417" w:type="dxa"/>
          </w:tcPr>
          <w:p w:rsidR="00C47C73" w:rsidRDefault="00C47C73" w:rsidP="00725F35">
            <w:pPr>
              <w:tabs>
                <w:tab w:val="right" w:pos="9360"/>
              </w:tabs>
              <w:spacing w:line="280" w:lineRule="exact"/>
              <w:ind w:leftChars="15" w:left="31"/>
              <w:rPr>
                <w:sz w:val="18"/>
              </w:rPr>
            </w:pPr>
          </w:p>
        </w:tc>
        <w:tc>
          <w:tcPr>
            <w:tcW w:w="1843" w:type="dxa"/>
          </w:tcPr>
          <w:p w:rsidR="00C47C73" w:rsidRDefault="00C47C73" w:rsidP="00725F35">
            <w:pPr>
              <w:tabs>
                <w:tab w:val="right" w:pos="9360"/>
              </w:tabs>
              <w:spacing w:line="280" w:lineRule="exact"/>
              <w:ind w:leftChars="52" w:left="109"/>
              <w:rPr>
                <w:sz w:val="18"/>
              </w:rPr>
            </w:pPr>
          </w:p>
        </w:tc>
        <w:tc>
          <w:tcPr>
            <w:tcW w:w="1843" w:type="dxa"/>
          </w:tcPr>
          <w:p w:rsidR="00C47C73" w:rsidRDefault="00C47C73" w:rsidP="00725F35">
            <w:pPr>
              <w:tabs>
                <w:tab w:val="right" w:pos="9360"/>
              </w:tabs>
              <w:spacing w:line="280" w:lineRule="exact"/>
              <w:ind w:leftChars="52" w:left="109"/>
              <w:rPr>
                <w:sz w:val="18"/>
              </w:rPr>
            </w:pPr>
          </w:p>
        </w:tc>
        <w:tc>
          <w:tcPr>
            <w:tcW w:w="1843" w:type="dxa"/>
          </w:tcPr>
          <w:p w:rsidR="00C47C73" w:rsidRDefault="00FE383C" w:rsidP="00725F35">
            <w:pPr>
              <w:tabs>
                <w:tab w:val="right" w:pos="9360"/>
              </w:tabs>
              <w:spacing w:line="280" w:lineRule="exact"/>
              <w:ind w:leftChars="52" w:left="109"/>
              <w:rPr>
                <w:sz w:val="18"/>
              </w:rPr>
            </w:pPr>
            <w:r>
              <w:rPr>
                <w:rFonts w:ascii="HGSｺﾞｼｯｸE" w:eastAsia="HGSｺﾞｼｯｸE" w:hAnsi="HGSｺﾞｼｯｸE"/>
                <w:noProof/>
                <w:sz w:val="18"/>
              </w:rPr>
              <mc:AlternateContent>
                <mc:Choice Requires="wps">
                  <w:drawing>
                    <wp:anchor distT="0" distB="0" distL="114300" distR="114300" simplePos="0" relativeHeight="251755008" behindDoc="0" locked="0" layoutInCell="1" allowOverlap="1" wp14:anchorId="2641B689" wp14:editId="42046EFA">
                      <wp:simplePos x="0" y="0"/>
                      <wp:positionH relativeFrom="column">
                        <wp:posOffset>891540</wp:posOffset>
                      </wp:positionH>
                      <wp:positionV relativeFrom="paragraph">
                        <wp:posOffset>99060</wp:posOffset>
                      </wp:positionV>
                      <wp:extent cx="302260" cy="635"/>
                      <wp:effectExtent l="5715" t="60960" r="15875" b="52705"/>
                      <wp:wrapNone/>
                      <wp:docPr id="40"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left:0;text-align:left;margin-left:70.2pt;margin-top:7.8pt;width:23.8pt;height:.0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">
                      <v:stroke endarrow="block"/>
                    </v:shape>
                  </w:pict>
                </mc:Fallback>
              </mc:AlternateContent>
            </w:r>
            <w:r w:rsidR="00C47C73">
              <w:rPr>
                <w:rFonts w:ascii="HGSｺﾞｼｯｸE" w:eastAsia="HGSｺﾞｼｯｸE" w:hAnsi="HGSｺﾞｼｯｸE" w:hint="eastAsia"/>
                <w:sz w:val="18"/>
                <w:bdr w:val="single" w:sz="4" w:space="0" w:color="auto"/>
                <w:shd w:val="pct15" w:color="auto" w:fill="FFFFFF"/>
              </w:rPr>
              <w:t>工業英語Ⅰ</w:t>
            </w:r>
            <w:r w:rsidR="003909B5">
              <w:rPr>
                <w:rFonts w:ascii="HGSｺﾞｼｯｸE" w:eastAsia="HGSｺﾞｼｯｸE" w:hAnsi="HGSｺﾞｼｯｸE" w:hint="eastAsia"/>
                <w:sz w:val="18"/>
                <w:bdr w:val="single" w:sz="4" w:space="0" w:color="auto"/>
                <w:shd w:val="pct15" w:color="auto" w:fill="FFFFFF"/>
              </w:rPr>
              <w:t xml:space="preserve">　</w:t>
            </w:r>
            <w:r w:rsidR="00C47C73">
              <w:rPr>
                <w:rFonts w:ascii="HGSｺﾞｼｯｸE" w:eastAsia="HGSｺﾞｼｯｸE" w:hAnsi="HGSｺﾞｼｯｸE" w:hint="eastAsia"/>
                <w:sz w:val="18"/>
                <w:bdr w:val="single" w:sz="4" w:space="0" w:color="auto"/>
                <w:shd w:val="pct15" w:color="auto" w:fill="FFFFFF"/>
              </w:rPr>
              <w:t xml:space="preserve">　</w:t>
            </w:r>
          </w:p>
        </w:tc>
        <w:tc>
          <w:tcPr>
            <w:tcW w:w="1949" w:type="dxa"/>
          </w:tcPr>
          <w:p w:rsidR="00C47C73" w:rsidRDefault="00C47C73" w:rsidP="00725F35">
            <w:pPr>
              <w:tabs>
                <w:tab w:val="right" w:pos="9360"/>
              </w:tabs>
              <w:spacing w:line="280" w:lineRule="exact"/>
              <w:ind w:leftChars="52" w:left="289" w:hangingChars="100" w:hanging="180"/>
              <w:rPr>
                <w:sz w:val="18"/>
              </w:rPr>
            </w:pPr>
            <w:r>
              <w:rPr>
                <w:rFonts w:hint="eastAsia"/>
                <w:sz w:val="18"/>
                <w:bdr w:val="single" w:sz="4" w:space="0" w:color="auto"/>
              </w:rPr>
              <w:t xml:space="preserve">工業英語Ⅱ　　　</w:t>
            </w:r>
          </w:p>
        </w:tc>
      </w:tr>
      <w:tr w:rsidR="00C47C73" w:rsidTr="00444901">
        <w:tc>
          <w:tcPr>
            <w:tcW w:w="851" w:type="dxa"/>
            <w:vAlign w:val="center"/>
          </w:tcPr>
          <w:p w:rsidR="00C47C73" w:rsidRDefault="00C47C73" w:rsidP="00B900F9">
            <w:pPr>
              <w:tabs>
                <w:tab w:val="right" w:pos="9360"/>
              </w:tabs>
              <w:jc w:val="center"/>
              <w:rPr>
                <w:sz w:val="18"/>
              </w:rPr>
            </w:pPr>
            <w:r>
              <w:rPr>
                <w:rFonts w:hint="eastAsia"/>
                <w:sz w:val="18"/>
              </w:rPr>
              <w:t>5</w:t>
            </w:r>
          </w:p>
        </w:tc>
        <w:tc>
          <w:tcPr>
            <w:tcW w:w="1417" w:type="dxa"/>
          </w:tcPr>
          <w:p w:rsidR="00C47C73" w:rsidRDefault="00C47C73" w:rsidP="00725F35">
            <w:pPr>
              <w:tabs>
                <w:tab w:val="right" w:pos="9360"/>
              </w:tabs>
              <w:spacing w:line="280" w:lineRule="exact"/>
              <w:ind w:leftChars="15" w:left="31"/>
              <w:rPr>
                <w:sz w:val="18"/>
              </w:rPr>
            </w:pPr>
          </w:p>
        </w:tc>
        <w:tc>
          <w:tcPr>
            <w:tcW w:w="1843" w:type="dxa"/>
          </w:tcPr>
          <w:p w:rsidR="00C47C73" w:rsidRDefault="00C47C73" w:rsidP="00725F35">
            <w:pPr>
              <w:tabs>
                <w:tab w:val="right" w:pos="9360"/>
              </w:tabs>
              <w:spacing w:line="280" w:lineRule="exact"/>
              <w:ind w:leftChars="52" w:left="109"/>
              <w:rPr>
                <w:sz w:val="18"/>
              </w:rPr>
            </w:pPr>
          </w:p>
        </w:tc>
        <w:tc>
          <w:tcPr>
            <w:tcW w:w="1843" w:type="dxa"/>
          </w:tcPr>
          <w:p w:rsidR="00C47C73" w:rsidRDefault="00C47C73" w:rsidP="00725F35">
            <w:pPr>
              <w:tabs>
                <w:tab w:val="right" w:pos="9360"/>
              </w:tabs>
              <w:spacing w:line="280" w:lineRule="exact"/>
              <w:ind w:leftChars="52" w:left="109"/>
              <w:rPr>
                <w:sz w:val="18"/>
              </w:rPr>
            </w:pPr>
          </w:p>
        </w:tc>
        <w:tc>
          <w:tcPr>
            <w:tcW w:w="1843" w:type="dxa"/>
          </w:tcPr>
          <w:p w:rsidR="00C47C73" w:rsidRPr="00356A78" w:rsidRDefault="00C47C73" w:rsidP="00545009">
            <w:pPr>
              <w:tabs>
                <w:tab w:val="right" w:pos="9360"/>
              </w:tabs>
              <w:spacing w:line="260" w:lineRule="exact"/>
              <w:ind w:leftChars="52" w:left="109"/>
              <w:rPr>
                <w:sz w:val="16"/>
                <w:bdr w:val="single" w:sz="4" w:space="0" w:color="auto"/>
              </w:rPr>
            </w:pPr>
            <w:r w:rsidRPr="00356A78">
              <w:rPr>
                <w:rFonts w:hint="eastAsia"/>
                <w:sz w:val="16"/>
                <w:bdr w:val="single" w:sz="4" w:space="0" w:color="auto"/>
              </w:rPr>
              <w:t>学外実習</w:t>
            </w:r>
            <w:r w:rsidR="00356A78" w:rsidRPr="00356A78">
              <w:rPr>
                <w:rFonts w:hint="eastAsia"/>
                <w:sz w:val="16"/>
                <w:bdr w:val="single" w:sz="4" w:space="0" w:color="auto"/>
              </w:rPr>
              <w:t>Ⅰ</w:t>
            </w:r>
            <w:r w:rsidRPr="00356A78">
              <w:rPr>
                <w:rFonts w:hint="eastAsia"/>
                <w:sz w:val="16"/>
                <w:bdr w:val="single" w:sz="4" w:space="0" w:color="auto"/>
              </w:rPr>
              <w:t xml:space="preserve">　</w:t>
            </w:r>
            <w:r w:rsidR="00545009">
              <w:rPr>
                <w:rFonts w:hint="eastAsia"/>
                <w:sz w:val="16"/>
                <w:bdr w:val="single" w:sz="4" w:space="0" w:color="auto"/>
              </w:rPr>
              <w:t xml:space="preserve">  </w:t>
            </w:r>
            <w:r w:rsidRPr="00356A78">
              <w:rPr>
                <w:rFonts w:hint="eastAsia"/>
                <w:sz w:val="16"/>
                <w:bdr w:val="single" w:sz="4" w:space="0" w:color="auto"/>
              </w:rPr>
              <w:t xml:space="preserve">　</w:t>
            </w:r>
          </w:p>
          <w:p w:rsidR="00356A78" w:rsidRPr="00356A78" w:rsidRDefault="00C47C73" w:rsidP="00545009">
            <w:pPr>
              <w:tabs>
                <w:tab w:val="right" w:pos="9360"/>
              </w:tabs>
              <w:spacing w:line="260" w:lineRule="exact"/>
              <w:ind w:leftChars="52" w:left="109"/>
              <w:rPr>
                <w:sz w:val="16"/>
              </w:rPr>
            </w:pPr>
            <w:r w:rsidRPr="00356A78">
              <w:rPr>
                <w:rFonts w:hint="eastAsia"/>
                <w:sz w:val="16"/>
                <w:bdr w:val="single" w:sz="4" w:space="0" w:color="auto"/>
              </w:rPr>
              <w:t>学外実習</w:t>
            </w:r>
            <w:r w:rsidR="00356A78" w:rsidRPr="00356A78">
              <w:rPr>
                <w:rFonts w:hint="eastAsia"/>
                <w:sz w:val="16"/>
                <w:bdr w:val="single" w:sz="4" w:space="0" w:color="auto"/>
              </w:rPr>
              <w:t>Ⅱ</w:t>
            </w:r>
            <w:r w:rsidR="003909B5" w:rsidRPr="00356A78">
              <w:rPr>
                <w:rFonts w:hint="eastAsia"/>
                <w:sz w:val="16"/>
                <w:bdr w:val="single" w:sz="4" w:space="0" w:color="auto"/>
              </w:rPr>
              <w:t xml:space="preserve">　</w:t>
            </w:r>
            <w:r w:rsidR="00545009">
              <w:rPr>
                <w:rFonts w:hint="eastAsia"/>
                <w:sz w:val="16"/>
                <w:bdr w:val="single" w:sz="4" w:space="0" w:color="auto"/>
              </w:rPr>
              <w:t xml:space="preserve">  </w:t>
            </w:r>
            <w:r w:rsidRPr="00356A78">
              <w:rPr>
                <w:rFonts w:hint="eastAsia"/>
                <w:sz w:val="16"/>
                <w:bdr w:val="single" w:sz="4" w:space="0" w:color="auto"/>
              </w:rPr>
              <w:t xml:space="preserve">　</w:t>
            </w:r>
          </w:p>
        </w:tc>
        <w:tc>
          <w:tcPr>
            <w:tcW w:w="1949" w:type="dxa"/>
          </w:tcPr>
          <w:p w:rsidR="00356A78" w:rsidRPr="00356A78" w:rsidRDefault="00C47C73" w:rsidP="00545009">
            <w:pPr>
              <w:tabs>
                <w:tab w:val="right" w:pos="9360"/>
              </w:tabs>
              <w:spacing w:line="260" w:lineRule="exact"/>
              <w:ind w:leftChars="52" w:left="109"/>
              <w:rPr>
                <w:sz w:val="16"/>
                <w:bdr w:val="single" w:sz="4" w:space="0" w:color="auto"/>
              </w:rPr>
            </w:pPr>
            <w:r w:rsidRPr="00356A78">
              <w:rPr>
                <w:rFonts w:hint="eastAsia"/>
                <w:sz w:val="16"/>
                <w:bdr w:val="single" w:sz="4" w:space="0" w:color="auto"/>
              </w:rPr>
              <w:t>学外実習</w:t>
            </w:r>
            <w:r w:rsidR="00356A78" w:rsidRPr="00356A78">
              <w:rPr>
                <w:rFonts w:hint="eastAsia"/>
                <w:sz w:val="16"/>
                <w:bdr w:val="single" w:sz="4" w:space="0" w:color="auto"/>
              </w:rPr>
              <w:t>Ⅲ</w:t>
            </w:r>
            <w:r w:rsidRPr="00356A78">
              <w:rPr>
                <w:rFonts w:hint="eastAsia"/>
                <w:sz w:val="16"/>
                <w:bdr w:val="single" w:sz="4" w:space="0" w:color="auto"/>
              </w:rPr>
              <w:t xml:space="preserve">　</w:t>
            </w:r>
            <w:r w:rsidR="00545009">
              <w:rPr>
                <w:rFonts w:hint="eastAsia"/>
                <w:sz w:val="16"/>
                <w:bdr w:val="single" w:sz="4" w:space="0" w:color="auto"/>
              </w:rPr>
              <w:t xml:space="preserve">  </w:t>
            </w:r>
            <w:r w:rsidRPr="00356A78">
              <w:rPr>
                <w:rFonts w:hint="eastAsia"/>
                <w:sz w:val="16"/>
                <w:bdr w:val="single" w:sz="4" w:space="0" w:color="auto"/>
              </w:rPr>
              <w:t xml:space="preserve">　　</w:t>
            </w:r>
          </w:p>
          <w:p w:rsidR="00C47C73" w:rsidRPr="00356A78" w:rsidRDefault="00356A78" w:rsidP="00545009">
            <w:pPr>
              <w:tabs>
                <w:tab w:val="right" w:pos="9360"/>
              </w:tabs>
              <w:spacing w:line="260" w:lineRule="exact"/>
              <w:ind w:leftChars="52" w:left="109"/>
              <w:rPr>
                <w:sz w:val="16"/>
              </w:rPr>
            </w:pPr>
            <w:r w:rsidRPr="00356A78">
              <w:rPr>
                <w:rFonts w:hint="eastAsia"/>
                <w:sz w:val="16"/>
                <w:bdr w:val="single" w:sz="4" w:space="0" w:color="auto"/>
              </w:rPr>
              <w:t xml:space="preserve">学外実習Ⅳ　</w:t>
            </w:r>
            <w:r w:rsidRPr="00356A78">
              <w:rPr>
                <w:rFonts w:hint="eastAsia"/>
                <w:sz w:val="16"/>
                <w:bdr w:val="single" w:sz="4" w:space="0" w:color="auto"/>
              </w:rPr>
              <w:t xml:space="preserve">  </w:t>
            </w:r>
            <w:r w:rsidR="00545009">
              <w:rPr>
                <w:rFonts w:hint="eastAsia"/>
                <w:sz w:val="16"/>
                <w:bdr w:val="single" w:sz="4" w:space="0" w:color="auto"/>
              </w:rPr>
              <w:t xml:space="preserve">  </w:t>
            </w:r>
            <w:r w:rsidRPr="00356A78">
              <w:rPr>
                <w:rFonts w:hint="eastAsia"/>
                <w:sz w:val="16"/>
                <w:bdr w:val="single" w:sz="4" w:space="0" w:color="auto"/>
              </w:rPr>
              <w:t xml:space="preserve">　</w:t>
            </w:r>
          </w:p>
        </w:tc>
      </w:tr>
      <w:tr w:rsidR="00C47C73" w:rsidTr="00444901">
        <w:trPr>
          <w:trHeight w:val="540"/>
        </w:trPr>
        <w:tc>
          <w:tcPr>
            <w:tcW w:w="851" w:type="dxa"/>
            <w:vAlign w:val="center"/>
          </w:tcPr>
          <w:p w:rsidR="00C47C73" w:rsidRDefault="00C47C73" w:rsidP="00B900F9">
            <w:pPr>
              <w:tabs>
                <w:tab w:val="right" w:pos="9360"/>
              </w:tabs>
              <w:jc w:val="center"/>
              <w:rPr>
                <w:sz w:val="18"/>
              </w:rPr>
            </w:pPr>
            <w:r>
              <w:rPr>
                <w:rFonts w:hint="eastAsia"/>
                <w:sz w:val="18"/>
              </w:rPr>
              <w:t>12345</w:t>
            </w:r>
          </w:p>
        </w:tc>
        <w:tc>
          <w:tcPr>
            <w:tcW w:w="1417" w:type="dxa"/>
          </w:tcPr>
          <w:p w:rsidR="00C47C73" w:rsidRPr="00221E20" w:rsidRDefault="00FE383C" w:rsidP="00725F35">
            <w:pPr>
              <w:tabs>
                <w:tab w:val="right" w:pos="9360"/>
              </w:tabs>
              <w:ind w:leftChars="15" w:left="31"/>
              <w:rPr>
                <w:rFonts w:ascii="HGSｺﾞｼｯｸE" w:eastAsia="HGSｺﾞｼｯｸE" w:hAnsi="HGSｺﾞｼｯｸE"/>
                <w:sz w:val="16"/>
                <w:szCs w:val="16"/>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740672" behindDoc="0" locked="0" layoutInCell="1" allowOverlap="1" wp14:anchorId="3F22320E" wp14:editId="1DE716A2">
                      <wp:simplePos x="0" y="0"/>
                      <wp:positionH relativeFrom="column">
                        <wp:posOffset>726440</wp:posOffset>
                      </wp:positionH>
                      <wp:positionV relativeFrom="paragraph">
                        <wp:posOffset>116840</wp:posOffset>
                      </wp:positionV>
                      <wp:extent cx="209550" cy="635"/>
                      <wp:effectExtent l="12065" t="59690" r="16510" b="53975"/>
                      <wp:wrapNone/>
                      <wp:docPr id="39"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left:0;text-align:left;margin-left:57.2pt;margin-top:9.2pt;width:16.5pt;height:.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AnOAIAAGEEAAAOAAAAZHJzL2Uyb0RvYy54bWysVM2O2jAQvlfqO1i+QxIg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">
                      <v:stroke endarrow="block"/>
                    </v:shape>
                  </w:pict>
                </mc:Fallback>
              </mc:AlternateContent>
            </w:r>
            <w:r w:rsidR="00C47C73">
              <w:rPr>
                <w:rFonts w:ascii="HGSｺﾞｼｯｸE" w:eastAsia="HGSｺﾞｼｯｸE" w:hAnsi="HGSｺﾞｼｯｸE" w:hint="eastAsia"/>
                <w:sz w:val="16"/>
                <w:szCs w:val="16"/>
                <w:bdr w:val="single" w:sz="4" w:space="0" w:color="auto"/>
                <w:shd w:val="pct15" w:color="auto" w:fill="FFFFFF"/>
              </w:rPr>
              <w:t xml:space="preserve">工学基礎Ⅱ　</w:t>
            </w:r>
          </w:p>
        </w:tc>
        <w:tc>
          <w:tcPr>
            <w:tcW w:w="1843" w:type="dxa"/>
          </w:tcPr>
          <w:p w:rsidR="00C47C73" w:rsidRPr="00221E20" w:rsidRDefault="00FE383C" w:rsidP="00725F35">
            <w:pPr>
              <w:tabs>
                <w:tab w:val="right" w:pos="9360"/>
              </w:tabs>
              <w:ind w:leftChars="52" w:left="109"/>
              <w:rPr>
                <w:rFonts w:ascii="HGSｺﾞｼｯｸE" w:eastAsia="HGSｺﾞｼｯｸE" w:hAnsi="HGSｺﾞｼｯｸE"/>
                <w:sz w:val="16"/>
                <w:szCs w:val="16"/>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746816" behindDoc="0" locked="0" layoutInCell="1" allowOverlap="1" wp14:anchorId="455C0CA2" wp14:editId="775D7D23">
                      <wp:simplePos x="0" y="0"/>
                      <wp:positionH relativeFrom="column">
                        <wp:posOffset>998855</wp:posOffset>
                      </wp:positionH>
                      <wp:positionV relativeFrom="paragraph">
                        <wp:posOffset>116840</wp:posOffset>
                      </wp:positionV>
                      <wp:extent cx="212090" cy="1270"/>
                      <wp:effectExtent l="8255" t="59690" r="17780" b="53340"/>
                      <wp:wrapNone/>
                      <wp:docPr id="38"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left:0;text-align:left;margin-left:78.65pt;margin-top:9.2pt;width:16.7pt;height:.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D2sOQIAAGI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">
                      <v:stroke endarrow="block"/>
                    </v:shape>
                  </w:pict>
                </mc:Fallback>
              </mc:AlternateContent>
            </w:r>
            <w:r w:rsidR="00C47C73" w:rsidRPr="00221E20">
              <w:rPr>
                <w:rFonts w:ascii="HGSｺﾞｼｯｸE" w:eastAsia="HGSｺﾞｼｯｸE" w:hAnsi="HGSｺﾞｼｯｸE" w:hint="eastAsia"/>
                <w:sz w:val="16"/>
                <w:szCs w:val="16"/>
                <w:bdr w:val="single" w:sz="4" w:space="0" w:color="auto"/>
                <w:shd w:val="pct15" w:color="auto" w:fill="FFFFFF"/>
              </w:rPr>
              <w:t>電気電子工学実験Ⅱ</w:t>
            </w:r>
          </w:p>
        </w:tc>
        <w:tc>
          <w:tcPr>
            <w:tcW w:w="1843" w:type="dxa"/>
          </w:tcPr>
          <w:p w:rsidR="00C47C73" w:rsidRPr="00221E20" w:rsidRDefault="00FE383C" w:rsidP="00725F35">
            <w:pPr>
              <w:tabs>
                <w:tab w:val="right" w:pos="9360"/>
              </w:tabs>
              <w:ind w:leftChars="52" w:left="109"/>
              <w:rPr>
                <w:rFonts w:ascii="HGSｺﾞｼｯｸE" w:eastAsia="HGSｺﾞｼｯｸE" w:hAnsi="HGSｺﾞｼｯｸE"/>
                <w:sz w:val="16"/>
                <w:szCs w:val="16"/>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745792" behindDoc="0" locked="0" layoutInCell="1" allowOverlap="1" wp14:anchorId="5896A332" wp14:editId="25FF9C31">
                      <wp:simplePos x="0" y="0"/>
                      <wp:positionH relativeFrom="column">
                        <wp:posOffset>1012825</wp:posOffset>
                      </wp:positionH>
                      <wp:positionV relativeFrom="paragraph">
                        <wp:posOffset>116205</wp:posOffset>
                      </wp:positionV>
                      <wp:extent cx="190500" cy="1905"/>
                      <wp:effectExtent l="12700" t="59055" r="15875" b="53340"/>
                      <wp:wrapNone/>
                      <wp:docPr id="37"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left:0;text-align:left;margin-left:79.75pt;margin-top:9.15pt;width:15pt;height:.15pt;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">
                      <v:stroke endarrow="block"/>
                    </v:shape>
                  </w:pict>
                </mc:Fallback>
              </mc:AlternateContent>
            </w:r>
            <w:r w:rsidR="00C47C73" w:rsidRPr="00221E20">
              <w:rPr>
                <w:rFonts w:ascii="HGSｺﾞｼｯｸE" w:eastAsia="HGSｺﾞｼｯｸE" w:hAnsi="HGSｺﾞｼｯｸE" w:hint="eastAsia"/>
                <w:sz w:val="16"/>
                <w:szCs w:val="16"/>
                <w:bdr w:val="single" w:sz="4" w:space="0" w:color="auto"/>
                <w:shd w:val="pct15" w:color="auto" w:fill="FFFFFF"/>
              </w:rPr>
              <w:t>電気電子工学実験Ⅲ</w:t>
            </w:r>
          </w:p>
        </w:tc>
        <w:tc>
          <w:tcPr>
            <w:tcW w:w="1843" w:type="dxa"/>
          </w:tcPr>
          <w:p w:rsidR="00C47C73" w:rsidRPr="00221E20" w:rsidRDefault="00FE383C" w:rsidP="00725F35">
            <w:pPr>
              <w:tabs>
                <w:tab w:val="right" w:pos="9360"/>
              </w:tabs>
              <w:ind w:leftChars="52" w:left="109"/>
              <w:rPr>
                <w:rFonts w:ascii="HGSｺﾞｼｯｸE" w:eastAsia="HGSｺﾞｼｯｸE" w:hAnsi="HGSｺﾞｼｯｸE"/>
                <w:sz w:val="16"/>
                <w:szCs w:val="16"/>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744768" behindDoc="0" locked="0" layoutInCell="1" allowOverlap="1" wp14:anchorId="5A17D446" wp14:editId="5F375E6A">
                      <wp:simplePos x="0" y="0"/>
                      <wp:positionH relativeFrom="column">
                        <wp:posOffset>1020445</wp:posOffset>
                      </wp:positionH>
                      <wp:positionV relativeFrom="paragraph">
                        <wp:posOffset>116840</wp:posOffset>
                      </wp:positionV>
                      <wp:extent cx="173355" cy="0"/>
                      <wp:effectExtent l="10795" t="59690" r="15875" b="54610"/>
                      <wp:wrapNone/>
                      <wp:docPr id="36"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left:0;text-align:left;margin-left:80.35pt;margin-top:9.2pt;width:13.65pt;height: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d5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">
                      <v:stroke endarrow="block"/>
                    </v:shape>
                  </w:pict>
                </mc:Fallback>
              </mc:AlternateContent>
            </w:r>
            <w:r w:rsidR="00C47C73" w:rsidRPr="00221E20">
              <w:rPr>
                <w:rFonts w:ascii="HGSｺﾞｼｯｸE" w:eastAsia="HGSｺﾞｼｯｸE" w:hAnsi="HGSｺﾞｼｯｸE" w:hint="eastAsia"/>
                <w:sz w:val="16"/>
                <w:szCs w:val="16"/>
                <w:bdr w:val="single" w:sz="4" w:space="0" w:color="auto"/>
                <w:shd w:val="pct15" w:color="auto" w:fill="FFFFFF"/>
              </w:rPr>
              <w:t>電気電子工学実験Ⅳ</w:t>
            </w:r>
          </w:p>
        </w:tc>
        <w:tc>
          <w:tcPr>
            <w:tcW w:w="1949" w:type="dxa"/>
          </w:tcPr>
          <w:p w:rsidR="00C47C73" w:rsidRPr="00221E20" w:rsidRDefault="00C47C73" w:rsidP="00725F35">
            <w:pPr>
              <w:tabs>
                <w:tab w:val="right" w:pos="9360"/>
              </w:tabs>
              <w:ind w:leftChars="52" w:left="109"/>
              <w:rPr>
                <w:rFonts w:ascii="HGSｺﾞｼｯｸE" w:eastAsia="HGSｺﾞｼｯｸE" w:hAnsi="HGSｺﾞｼｯｸE"/>
                <w:sz w:val="16"/>
                <w:szCs w:val="16"/>
                <w:bdr w:val="single" w:sz="4" w:space="0" w:color="auto"/>
                <w:shd w:val="pct15" w:color="auto" w:fill="FFFFFF"/>
              </w:rPr>
            </w:pPr>
            <w:r w:rsidRPr="00221E20">
              <w:rPr>
                <w:rFonts w:ascii="HGSｺﾞｼｯｸE" w:eastAsia="HGSｺﾞｼｯｸE" w:hAnsi="HGSｺﾞｼｯｸE" w:hint="eastAsia"/>
                <w:sz w:val="16"/>
                <w:szCs w:val="16"/>
                <w:bdr w:val="single" w:sz="4" w:space="0" w:color="auto"/>
                <w:shd w:val="pct15" w:color="auto" w:fill="FFFFFF"/>
              </w:rPr>
              <w:t>電気電子工学実験Ⅴ</w:t>
            </w:r>
          </w:p>
          <w:p w:rsidR="00C47C73" w:rsidRPr="00221E20" w:rsidRDefault="00C47C73" w:rsidP="00545009">
            <w:pPr>
              <w:tabs>
                <w:tab w:val="right" w:pos="9360"/>
              </w:tabs>
              <w:ind w:leftChars="52" w:left="109"/>
              <w:rPr>
                <w:rFonts w:ascii="HGSｺﾞｼｯｸE" w:eastAsia="HGSｺﾞｼｯｸE" w:hAnsi="HGSｺﾞｼｯｸE"/>
                <w:sz w:val="18"/>
                <w:szCs w:val="18"/>
                <w:bdr w:val="single" w:sz="4" w:space="0" w:color="auto"/>
                <w:shd w:val="pct15" w:color="auto" w:fill="FFFFFF"/>
              </w:rPr>
            </w:pPr>
            <w:r w:rsidRPr="00221E20">
              <w:rPr>
                <w:rFonts w:ascii="HGSｺﾞｼｯｸE" w:eastAsia="HGSｺﾞｼｯｸE" w:hAnsi="HGSｺﾞｼｯｸE" w:hint="eastAsia"/>
                <w:sz w:val="18"/>
                <w:szCs w:val="18"/>
                <w:bdr w:val="single" w:sz="4" w:space="0" w:color="auto"/>
                <w:shd w:val="pct15" w:color="auto" w:fill="FFFFFF"/>
              </w:rPr>
              <w:t xml:space="preserve">卒業研究　　　　</w:t>
            </w:r>
          </w:p>
        </w:tc>
      </w:tr>
    </w:tbl>
    <w:p w:rsidR="00545009" w:rsidRDefault="00C47C73" w:rsidP="00C47C73">
      <w:pPr>
        <w:tabs>
          <w:tab w:val="right" w:pos="9360"/>
        </w:tabs>
        <w:spacing w:line="220" w:lineRule="exact"/>
        <w:ind w:left="539" w:hanging="539"/>
        <w:rPr>
          <w:szCs w:val="21"/>
        </w:rPr>
      </w:pPr>
      <w:r>
        <w:rPr>
          <w:rFonts w:hint="eastAsia"/>
          <w:sz w:val="18"/>
        </w:rPr>
        <w:t>ただし，「エネ</w:t>
      </w:r>
      <w:r>
        <w:rPr>
          <w:sz w:val="18"/>
        </w:rPr>
        <w:t>…</w:t>
      </w:r>
      <w:r>
        <w:rPr>
          <w:rFonts w:hint="eastAsia"/>
          <w:sz w:val="18"/>
        </w:rPr>
        <w:t>変換工学」は「エネルギー変換工学」，「パワーエレ</w:t>
      </w:r>
      <w:r>
        <w:rPr>
          <w:sz w:val="18"/>
        </w:rPr>
        <w:t>…</w:t>
      </w:r>
      <w:r>
        <w:rPr>
          <w:rFonts w:hint="eastAsia"/>
          <w:sz w:val="18"/>
        </w:rPr>
        <w:t>」は「パワーエレクトロニクス」を略したもの</w:t>
      </w:r>
      <w:r w:rsidR="00545009">
        <w:rPr>
          <w:rFonts w:hint="eastAsia"/>
          <w:sz w:val="18"/>
        </w:rPr>
        <w:t>．</w:t>
      </w:r>
    </w:p>
    <w:p w:rsidR="00D929A5" w:rsidRDefault="00D929A5" w:rsidP="002A784A">
      <w:pPr>
        <w:pStyle w:val="41"/>
        <w:ind w:left="0"/>
      </w:pPr>
      <w:r>
        <w:rPr>
          <w:rFonts w:hint="eastAsia"/>
        </w:rPr>
        <w:t>表</w:t>
      </w:r>
      <w:r>
        <w:rPr>
          <w:rFonts w:hint="eastAsia"/>
        </w:rPr>
        <w:t xml:space="preserve">2(b)  </w:t>
      </w:r>
      <w:r>
        <w:rPr>
          <w:rFonts w:hint="eastAsia"/>
        </w:rPr>
        <w:t>教育課程の体系性と科目系統図</w:t>
      </w:r>
      <w:r>
        <w:rPr>
          <w:rFonts w:hint="eastAsia"/>
        </w:rPr>
        <w:t xml:space="preserve"> </w:t>
      </w:r>
      <w:r>
        <w:rPr>
          <w:rFonts w:hint="eastAsia"/>
        </w:rPr>
        <w:tab/>
      </w:r>
      <w:r>
        <w:rPr>
          <w:rFonts w:hint="eastAsia"/>
        </w:rPr>
        <w:t>電気電子工学科</w:t>
      </w:r>
    </w:p>
    <w:p w:rsidR="00221E20" w:rsidRDefault="00C47C73" w:rsidP="00C47C73">
      <w:pPr>
        <w:tabs>
          <w:tab w:val="right" w:pos="9639"/>
        </w:tabs>
        <w:ind w:left="539" w:hanging="539"/>
        <w:jc w:val="right"/>
        <w:rPr>
          <w:sz w:val="18"/>
        </w:rPr>
      </w:pPr>
      <w:r>
        <w:rPr>
          <w:rFonts w:hint="eastAsia"/>
          <w:sz w:val="18"/>
        </w:rPr>
        <w:t xml:space="preserve">　　</w:t>
      </w:r>
      <w:r w:rsidR="00221E20" w:rsidRPr="00221E20">
        <w:rPr>
          <w:rFonts w:ascii="HGｺﾞｼｯｸE" w:eastAsia="HGｺﾞｼｯｸE" w:hAnsi="HGｺﾞｼｯｸE" w:hint="eastAsia"/>
          <w:sz w:val="18"/>
          <w:bdr w:val="single" w:sz="4" w:space="0" w:color="auto"/>
          <w:shd w:val="pct15" w:color="auto" w:fill="FFFFFF"/>
        </w:rPr>
        <w:t>必修科目</w:t>
      </w:r>
      <w:r w:rsidR="000A204C">
        <w:rPr>
          <w:rFonts w:ascii="HGｺﾞｼｯｸE" w:eastAsia="HGｺﾞｼｯｸE" w:hAnsi="HGｺﾞｼｯｸE" w:hint="eastAsia"/>
          <w:sz w:val="18"/>
          <w:bdr w:val="single" w:sz="4" w:space="0" w:color="auto"/>
          <w:shd w:val="pct15" w:color="auto" w:fill="FFFFFF"/>
        </w:rPr>
        <w:t xml:space="preserve">　</w:t>
      </w:r>
      <w:r w:rsidR="00221E20">
        <w:rPr>
          <w:rFonts w:hint="eastAsia"/>
          <w:sz w:val="18"/>
        </w:rPr>
        <w:t>，</w:t>
      </w:r>
      <w:r w:rsidR="00221E20" w:rsidRPr="00221E20">
        <w:rPr>
          <w:rFonts w:hint="eastAsia"/>
          <w:sz w:val="18"/>
          <w:bdr w:val="single" w:sz="4" w:space="0" w:color="auto"/>
        </w:rPr>
        <w:t>選択科目</w:t>
      </w:r>
      <w:r w:rsidR="000A204C">
        <w:rPr>
          <w:rFonts w:hint="eastAsia"/>
          <w:sz w:val="18"/>
          <w:bdr w:val="single" w:sz="4" w:space="0" w:color="auto"/>
        </w:rPr>
        <w:t xml:space="preserve">　</w:t>
      </w:r>
      <w:r w:rsidR="000A204C">
        <w:rPr>
          <w:rFonts w:hint="eastAsia"/>
          <w:sz w:val="18"/>
        </w:rPr>
        <w:t xml:space="preserve">　</w:t>
      </w:r>
      <w:r>
        <w:rPr>
          <w:rFonts w:hint="eastAsia"/>
          <w:sz w:val="18"/>
        </w:rPr>
        <w:t xml:space="preserve">　　　　　　　　　　　　　　　　　　　　　　　</w:t>
      </w:r>
      <w:r w:rsidR="000A204C">
        <w:rPr>
          <w:rFonts w:hint="eastAsia"/>
          <w:sz w:val="18"/>
        </w:rPr>
        <w:t xml:space="preserve">　（</w:t>
      </w:r>
      <w:r w:rsidR="005F1419">
        <w:rPr>
          <w:rFonts w:hint="eastAsia"/>
          <w:sz w:val="18"/>
        </w:rPr>
        <w:t>2013</w:t>
      </w:r>
      <w:r w:rsidR="005F1419">
        <w:rPr>
          <w:rFonts w:hint="eastAsia"/>
          <w:sz w:val="18"/>
        </w:rPr>
        <w:t>年度</w:t>
      </w:r>
      <w:r w:rsidR="005F1419">
        <w:rPr>
          <w:rFonts w:hint="eastAsia"/>
          <w:sz w:val="18"/>
        </w:rPr>
        <w:t>3</w:t>
      </w:r>
      <w:r w:rsidR="000A204C">
        <w:rPr>
          <w:rFonts w:hint="eastAsia"/>
          <w:sz w:val="18"/>
        </w:rPr>
        <w:t>～</w:t>
      </w:r>
      <w:r w:rsidR="000A204C">
        <w:rPr>
          <w:rFonts w:hint="eastAsia"/>
          <w:sz w:val="18"/>
        </w:rPr>
        <w:t>5</w:t>
      </w:r>
      <w:r w:rsidR="000A204C">
        <w:rPr>
          <w:rFonts w:hint="eastAsia"/>
          <w:sz w:val="18"/>
        </w:rPr>
        <w:t>年生）</w:t>
      </w:r>
    </w:p>
    <w:tbl>
      <w:tblPr>
        <w:tblStyle w:val="affb"/>
        <w:tblW w:w="0" w:type="auto"/>
        <w:tblInd w:w="108" w:type="dxa"/>
        <w:tblLook w:val="04A0" w:firstRow="1" w:lastRow="0" w:firstColumn="1" w:lastColumn="0" w:noHBand="0" w:noVBand="1"/>
      </w:tblPr>
      <w:tblGrid>
        <w:gridCol w:w="993"/>
        <w:gridCol w:w="1701"/>
        <w:gridCol w:w="1701"/>
        <w:gridCol w:w="1842"/>
        <w:gridCol w:w="1789"/>
        <w:gridCol w:w="1720"/>
      </w:tblGrid>
      <w:tr w:rsidR="00221E20" w:rsidTr="00725F35">
        <w:tc>
          <w:tcPr>
            <w:tcW w:w="993" w:type="dxa"/>
            <w:vAlign w:val="center"/>
          </w:tcPr>
          <w:p w:rsidR="00221E20" w:rsidRPr="00221E20" w:rsidRDefault="00221E20" w:rsidP="00DC0CC4">
            <w:pPr>
              <w:tabs>
                <w:tab w:val="right" w:pos="9360"/>
              </w:tabs>
              <w:spacing w:line="220" w:lineRule="exact"/>
              <w:jc w:val="center"/>
              <w:rPr>
                <w:sz w:val="16"/>
                <w:szCs w:val="16"/>
              </w:rPr>
            </w:pPr>
            <w:r w:rsidRPr="00221E20">
              <w:rPr>
                <w:rFonts w:hint="eastAsia"/>
                <w:sz w:val="16"/>
                <w:szCs w:val="16"/>
              </w:rPr>
              <w:t>学習・教</w:t>
            </w:r>
          </w:p>
          <w:p w:rsidR="00221E20" w:rsidRDefault="00221E20" w:rsidP="00DC0CC4">
            <w:pPr>
              <w:tabs>
                <w:tab w:val="right" w:pos="9360"/>
              </w:tabs>
              <w:spacing w:line="220" w:lineRule="exact"/>
              <w:jc w:val="center"/>
              <w:rPr>
                <w:sz w:val="18"/>
              </w:rPr>
            </w:pPr>
            <w:r w:rsidRPr="00221E20">
              <w:rPr>
                <w:rFonts w:hint="eastAsia"/>
                <w:sz w:val="16"/>
                <w:szCs w:val="16"/>
              </w:rPr>
              <w:t>育目標</w:t>
            </w:r>
          </w:p>
        </w:tc>
        <w:tc>
          <w:tcPr>
            <w:tcW w:w="1701" w:type="dxa"/>
            <w:vAlign w:val="center"/>
          </w:tcPr>
          <w:p w:rsidR="00221E20" w:rsidRDefault="00221E20" w:rsidP="00C7081E">
            <w:pPr>
              <w:tabs>
                <w:tab w:val="right" w:pos="9360"/>
              </w:tabs>
              <w:jc w:val="center"/>
              <w:rPr>
                <w:sz w:val="18"/>
              </w:rPr>
            </w:pPr>
            <w:r>
              <w:rPr>
                <w:rFonts w:hint="eastAsia"/>
                <w:sz w:val="18"/>
              </w:rPr>
              <w:t>本科１年生</w:t>
            </w:r>
          </w:p>
        </w:tc>
        <w:tc>
          <w:tcPr>
            <w:tcW w:w="1701" w:type="dxa"/>
            <w:vAlign w:val="center"/>
          </w:tcPr>
          <w:p w:rsidR="00221E20" w:rsidRDefault="00221E20" w:rsidP="00C7081E">
            <w:pPr>
              <w:tabs>
                <w:tab w:val="right" w:pos="9360"/>
              </w:tabs>
              <w:jc w:val="center"/>
              <w:rPr>
                <w:sz w:val="18"/>
              </w:rPr>
            </w:pPr>
            <w:r>
              <w:rPr>
                <w:rFonts w:hint="eastAsia"/>
                <w:sz w:val="18"/>
              </w:rPr>
              <w:t>本科２年生</w:t>
            </w:r>
          </w:p>
        </w:tc>
        <w:tc>
          <w:tcPr>
            <w:tcW w:w="1842" w:type="dxa"/>
            <w:vAlign w:val="center"/>
          </w:tcPr>
          <w:p w:rsidR="00221E20" w:rsidRDefault="00221E20" w:rsidP="00C7081E">
            <w:pPr>
              <w:tabs>
                <w:tab w:val="right" w:pos="9360"/>
              </w:tabs>
              <w:jc w:val="center"/>
              <w:rPr>
                <w:sz w:val="18"/>
              </w:rPr>
            </w:pPr>
            <w:r>
              <w:rPr>
                <w:rFonts w:hint="eastAsia"/>
                <w:sz w:val="18"/>
              </w:rPr>
              <w:t>本科３年生</w:t>
            </w:r>
          </w:p>
        </w:tc>
        <w:tc>
          <w:tcPr>
            <w:tcW w:w="1789" w:type="dxa"/>
            <w:vAlign w:val="center"/>
          </w:tcPr>
          <w:p w:rsidR="00221E20" w:rsidRDefault="00221E20" w:rsidP="00C7081E">
            <w:pPr>
              <w:tabs>
                <w:tab w:val="right" w:pos="9360"/>
              </w:tabs>
              <w:jc w:val="center"/>
              <w:rPr>
                <w:sz w:val="18"/>
              </w:rPr>
            </w:pPr>
            <w:r>
              <w:rPr>
                <w:rFonts w:hint="eastAsia"/>
                <w:sz w:val="18"/>
              </w:rPr>
              <w:t>本科４年生</w:t>
            </w:r>
          </w:p>
        </w:tc>
        <w:tc>
          <w:tcPr>
            <w:tcW w:w="1720" w:type="dxa"/>
            <w:vAlign w:val="center"/>
          </w:tcPr>
          <w:p w:rsidR="00221E20" w:rsidRDefault="00221E20" w:rsidP="00C7081E">
            <w:pPr>
              <w:tabs>
                <w:tab w:val="right" w:pos="9360"/>
              </w:tabs>
              <w:jc w:val="center"/>
              <w:rPr>
                <w:sz w:val="18"/>
              </w:rPr>
            </w:pPr>
            <w:r>
              <w:rPr>
                <w:rFonts w:hint="eastAsia"/>
                <w:sz w:val="18"/>
              </w:rPr>
              <w:t>本科５年生</w:t>
            </w:r>
          </w:p>
        </w:tc>
      </w:tr>
      <w:tr w:rsidR="00221E20" w:rsidTr="00725F35">
        <w:tc>
          <w:tcPr>
            <w:tcW w:w="993" w:type="dxa"/>
            <w:vAlign w:val="center"/>
          </w:tcPr>
          <w:p w:rsidR="00221E20" w:rsidRDefault="00221E20" w:rsidP="00221E20">
            <w:pPr>
              <w:tabs>
                <w:tab w:val="right" w:pos="9360"/>
              </w:tabs>
              <w:jc w:val="center"/>
              <w:rPr>
                <w:sz w:val="18"/>
              </w:rPr>
            </w:pPr>
            <w:r>
              <w:rPr>
                <w:rFonts w:hint="eastAsia"/>
                <w:sz w:val="18"/>
              </w:rPr>
              <w:t>1</w:t>
            </w:r>
          </w:p>
        </w:tc>
        <w:tc>
          <w:tcPr>
            <w:tcW w:w="1701" w:type="dxa"/>
          </w:tcPr>
          <w:p w:rsidR="00221E20" w:rsidRPr="00221E20" w:rsidRDefault="00FE383C" w:rsidP="00725F35">
            <w:pPr>
              <w:tabs>
                <w:tab w:val="right" w:pos="9360"/>
              </w:tabs>
              <w:ind w:leftChars="42" w:left="88"/>
              <w:rPr>
                <w:rFonts w:ascii="HGSｺﾞｼｯｸE" w:eastAsia="HGSｺﾞｼｯｸE" w:hAnsi="HGSｺﾞｼｯｸE"/>
                <w:sz w:val="18"/>
              </w:rPr>
            </w:pPr>
            <w:r>
              <w:rPr>
                <w:rFonts w:ascii="HGSｺﾞｼｯｸE" w:eastAsia="HGSｺﾞｼｯｸE" w:hAnsi="HGSｺﾞｼｯｸE"/>
                <w:noProof/>
                <w:sz w:val="18"/>
              </w:rPr>
              <mc:AlternateContent>
                <mc:Choice Requires="wps">
                  <w:drawing>
                    <wp:anchor distT="0" distB="0" distL="114300" distR="114300" simplePos="0" relativeHeight="251758080" behindDoc="0" locked="0" layoutInCell="1" allowOverlap="1" wp14:anchorId="2F548833" wp14:editId="58F9C7B8">
                      <wp:simplePos x="0" y="0"/>
                      <wp:positionH relativeFrom="column">
                        <wp:posOffset>755406</wp:posOffset>
                      </wp:positionH>
                      <wp:positionV relativeFrom="paragraph">
                        <wp:posOffset>184541</wp:posOffset>
                      </wp:positionV>
                      <wp:extent cx="114300" cy="1324707"/>
                      <wp:effectExtent l="0" t="0" r="19050" b="27940"/>
                      <wp:wrapNone/>
                      <wp:docPr id="35"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3247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left:0;text-align:left;margin-left:59.5pt;margin-top:14.55pt;width:9pt;height:104.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b3JQIAAEM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"/>
                  </w:pict>
                </mc:Fallback>
              </mc:AlternateContent>
            </w:r>
            <w:r w:rsidR="00221E20" w:rsidRPr="00221E20">
              <w:rPr>
                <w:rFonts w:ascii="HGSｺﾞｼｯｸE" w:eastAsia="HGSｺﾞｼｯｸE" w:hAnsi="HGSｺﾞｼｯｸE" w:hint="eastAsia"/>
                <w:sz w:val="18"/>
                <w:bdr w:val="single" w:sz="4" w:space="0" w:color="auto"/>
                <w:shd w:val="pct15" w:color="auto" w:fill="FFFFFF"/>
              </w:rPr>
              <w:t>情報処理基礎</w:t>
            </w:r>
          </w:p>
        </w:tc>
        <w:tc>
          <w:tcPr>
            <w:tcW w:w="1701" w:type="dxa"/>
          </w:tcPr>
          <w:p w:rsidR="00221E20" w:rsidRDefault="00221E20" w:rsidP="00C86777">
            <w:pPr>
              <w:tabs>
                <w:tab w:val="right" w:pos="9360"/>
              </w:tabs>
              <w:ind w:leftChars="45" w:left="94"/>
              <w:rPr>
                <w:sz w:val="18"/>
              </w:rPr>
            </w:pPr>
          </w:p>
        </w:tc>
        <w:tc>
          <w:tcPr>
            <w:tcW w:w="1842" w:type="dxa"/>
          </w:tcPr>
          <w:p w:rsidR="00221E20" w:rsidRDefault="00221E20" w:rsidP="00221E20">
            <w:pPr>
              <w:tabs>
                <w:tab w:val="right" w:pos="9360"/>
              </w:tabs>
              <w:rPr>
                <w:sz w:val="18"/>
              </w:rPr>
            </w:pPr>
          </w:p>
        </w:tc>
        <w:tc>
          <w:tcPr>
            <w:tcW w:w="1789" w:type="dxa"/>
          </w:tcPr>
          <w:p w:rsidR="00221E20" w:rsidRDefault="00221E20" w:rsidP="00725F35">
            <w:pPr>
              <w:tabs>
                <w:tab w:val="right" w:pos="9360"/>
              </w:tabs>
              <w:ind w:leftChars="44" w:left="92"/>
              <w:rPr>
                <w:sz w:val="18"/>
              </w:rPr>
            </w:pPr>
          </w:p>
        </w:tc>
        <w:tc>
          <w:tcPr>
            <w:tcW w:w="1720" w:type="dxa"/>
          </w:tcPr>
          <w:p w:rsidR="00221E20" w:rsidRDefault="00221E20" w:rsidP="00725F35">
            <w:pPr>
              <w:tabs>
                <w:tab w:val="right" w:pos="9360"/>
              </w:tabs>
              <w:ind w:leftChars="32" w:left="67"/>
              <w:rPr>
                <w:sz w:val="18"/>
              </w:rPr>
            </w:pPr>
            <w:r w:rsidRPr="00C00706">
              <w:rPr>
                <w:rFonts w:hint="eastAsia"/>
                <w:sz w:val="18"/>
                <w:bdr w:val="single" w:sz="4" w:space="0" w:color="auto"/>
              </w:rPr>
              <w:t>電気法規</w:t>
            </w:r>
            <w:r>
              <w:rPr>
                <w:rFonts w:hint="eastAsia"/>
                <w:sz w:val="18"/>
                <w:bdr w:val="single" w:sz="4" w:space="0" w:color="auto"/>
              </w:rPr>
              <w:t xml:space="preserve">　　</w:t>
            </w:r>
            <w:r w:rsidRPr="00C00706">
              <w:rPr>
                <w:rFonts w:hint="eastAsia"/>
                <w:sz w:val="18"/>
                <w:bdr w:val="single" w:sz="4" w:space="0" w:color="auto"/>
              </w:rPr>
              <w:t xml:space="preserve">　</w:t>
            </w:r>
          </w:p>
        </w:tc>
      </w:tr>
      <w:tr w:rsidR="00221E20" w:rsidTr="00725F35">
        <w:tc>
          <w:tcPr>
            <w:tcW w:w="993" w:type="dxa"/>
            <w:vAlign w:val="center"/>
          </w:tcPr>
          <w:p w:rsidR="00221E20" w:rsidRDefault="00221E20" w:rsidP="00C7081E">
            <w:pPr>
              <w:tabs>
                <w:tab w:val="right" w:pos="9360"/>
              </w:tabs>
              <w:jc w:val="center"/>
              <w:rPr>
                <w:sz w:val="18"/>
              </w:rPr>
            </w:pPr>
            <w:r>
              <w:rPr>
                <w:rFonts w:hint="eastAsia"/>
                <w:sz w:val="18"/>
              </w:rPr>
              <w:t>2</w:t>
            </w:r>
          </w:p>
        </w:tc>
        <w:tc>
          <w:tcPr>
            <w:tcW w:w="1701" w:type="dxa"/>
          </w:tcPr>
          <w:p w:rsidR="00C7081E" w:rsidRDefault="00C7081E" w:rsidP="00C86777">
            <w:pPr>
              <w:tabs>
                <w:tab w:val="right" w:pos="9360"/>
              </w:tabs>
              <w:spacing w:line="280" w:lineRule="exact"/>
              <w:ind w:leftChars="42" w:left="88"/>
              <w:rPr>
                <w:rFonts w:ascii="HGSｺﾞｼｯｸE" w:eastAsia="HGSｺﾞｼｯｸE" w:hAnsi="HGSｺﾞｼｯｸE"/>
                <w:sz w:val="18"/>
                <w:bdr w:val="single" w:sz="4" w:space="0" w:color="auto"/>
                <w:shd w:val="pct15" w:color="auto" w:fill="FFFFFF"/>
              </w:rPr>
            </w:pPr>
          </w:p>
          <w:p w:rsidR="00C7081E" w:rsidRDefault="00C7081E" w:rsidP="00C86777">
            <w:pPr>
              <w:tabs>
                <w:tab w:val="right" w:pos="9360"/>
              </w:tabs>
              <w:spacing w:line="280" w:lineRule="exact"/>
              <w:ind w:leftChars="42" w:left="88"/>
              <w:rPr>
                <w:rFonts w:ascii="HGSｺﾞｼｯｸE" w:eastAsia="HGSｺﾞｼｯｸE" w:hAnsi="HGSｺﾞｼｯｸE"/>
                <w:sz w:val="18"/>
                <w:bdr w:val="single" w:sz="4" w:space="0" w:color="auto"/>
                <w:shd w:val="pct15" w:color="auto" w:fill="FFFFFF"/>
              </w:rPr>
            </w:pPr>
          </w:p>
          <w:p w:rsidR="000A204C" w:rsidRDefault="000A204C" w:rsidP="00C86777">
            <w:pPr>
              <w:tabs>
                <w:tab w:val="right" w:pos="9360"/>
              </w:tabs>
              <w:spacing w:line="280" w:lineRule="exact"/>
              <w:ind w:leftChars="42" w:left="88"/>
              <w:rPr>
                <w:rFonts w:ascii="HGSｺﾞｼｯｸE" w:eastAsia="HGSｺﾞｼｯｸE" w:hAnsi="HGSｺﾞｼｯｸE"/>
                <w:sz w:val="18"/>
                <w:bdr w:val="single" w:sz="4" w:space="0" w:color="auto"/>
                <w:shd w:val="pct15" w:color="auto" w:fill="FFFFFF"/>
              </w:rPr>
            </w:pPr>
          </w:p>
          <w:p w:rsidR="00C7081E" w:rsidRDefault="00C7081E" w:rsidP="00C86777">
            <w:pPr>
              <w:tabs>
                <w:tab w:val="right" w:pos="9360"/>
              </w:tabs>
              <w:spacing w:line="280" w:lineRule="exact"/>
              <w:ind w:leftChars="42" w:left="88"/>
              <w:rPr>
                <w:rFonts w:ascii="HGSｺﾞｼｯｸE" w:eastAsia="HGSｺﾞｼｯｸE" w:hAnsi="HGSｺﾞｼｯｸE"/>
                <w:sz w:val="18"/>
                <w:bdr w:val="single" w:sz="4" w:space="0" w:color="auto"/>
                <w:shd w:val="pct15" w:color="auto" w:fill="FFFFFF"/>
              </w:rPr>
            </w:pPr>
          </w:p>
          <w:p w:rsidR="00221E20" w:rsidRPr="00C00706" w:rsidRDefault="00FE383C" w:rsidP="00C86777">
            <w:pPr>
              <w:tabs>
                <w:tab w:val="right" w:pos="9360"/>
              </w:tabs>
              <w:spacing w:line="280" w:lineRule="exact"/>
              <w:ind w:leftChars="42" w:left="88"/>
              <w:rPr>
                <w:sz w:val="18"/>
                <w:bdr w:val="single" w:sz="4" w:space="0" w:color="auto"/>
              </w:rPr>
            </w:pPr>
            <w:r>
              <w:rPr>
                <w:rFonts w:ascii="HGSｺﾞｼｯｸE" w:eastAsia="HGSｺﾞｼｯｸE" w:hAnsi="HGSｺﾞｼｯｸE"/>
                <w:noProof/>
                <w:sz w:val="18"/>
              </w:rPr>
              <mc:AlternateContent>
                <mc:Choice Requires="wps">
                  <w:drawing>
                    <wp:anchor distT="0" distB="0" distL="114300" distR="114300" simplePos="0" relativeHeight="251696640" behindDoc="0" locked="0" layoutInCell="1" allowOverlap="1" wp14:anchorId="016FCAB8" wp14:editId="38C0A566">
                      <wp:simplePos x="0" y="0"/>
                      <wp:positionH relativeFrom="column">
                        <wp:posOffset>693420</wp:posOffset>
                      </wp:positionH>
                      <wp:positionV relativeFrom="paragraph">
                        <wp:posOffset>124460</wp:posOffset>
                      </wp:positionV>
                      <wp:extent cx="388620" cy="0"/>
                      <wp:effectExtent l="7620" t="57785" r="22860" b="56515"/>
                      <wp:wrapNone/>
                      <wp:docPr id="34"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left:0;text-align:left;margin-left:54.6pt;margin-top:9.8pt;width:30.6pt;height: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1D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">
                      <v:stroke endarrow="block"/>
                    </v:shape>
                  </w:pict>
                </mc:Fallback>
              </mc:AlternateContent>
            </w:r>
            <w:r w:rsidR="00221E20" w:rsidRPr="00221E20">
              <w:rPr>
                <w:rFonts w:ascii="HGSｺﾞｼｯｸE" w:eastAsia="HGSｺﾞｼｯｸE" w:hAnsi="HGSｺﾞｼｯｸE" w:hint="eastAsia"/>
                <w:sz w:val="18"/>
                <w:bdr w:val="single" w:sz="4" w:space="0" w:color="auto"/>
                <w:shd w:val="pct15" w:color="auto" w:fill="FFFFFF"/>
              </w:rPr>
              <w:t xml:space="preserve">直流回路　　</w:t>
            </w:r>
          </w:p>
          <w:p w:rsidR="000A204C" w:rsidRDefault="000A204C" w:rsidP="00C86777">
            <w:pPr>
              <w:tabs>
                <w:tab w:val="right" w:pos="9360"/>
              </w:tabs>
              <w:spacing w:line="280" w:lineRule="exact"/>
              <w:ind w:leftChars="42" w:left="88"/>
              <w:rPr>
                <w:rFonts w:ascii="HGSｺﾞｼｯｸE" w:eastAsia="HGSｺﾞｼｯｸE" w:hAnsi="HGSｺﾞｼｯｸE"/>
                <w:sz w:val="18"/>
                <w:bdr w:val="single" w:sz="4" w:space="0" w:color="auto"/>
                <w:shd w:val="pct15" w:color="auto" w:fill="FFFFFF"/>
              </w:rPr>
            </w:pPr>
          </w:p>
          <w:p w:rsidR="000A204C" w:rsidRDefault="000A204C" w:rsidP="00C86777">
            <w:pPr>
              <w:tabs>
                <w:tab w:val="right" w:pos="9360"/>
              </w:tabs>
              <w:spacing w:line="280" w:lineRule="exact"/>
              <w:ind w:leftChars="42" w:left="88"/>
              <w:rPr>
                <w:rFonts w:ascii="HGSｺﾞｼｯｸE" w:eastAsia="HGSｺﾞｼｯｸE" w:hAnsi="HGSｺﾞｼｯｸE"/>
                <w:sz w:val="18"/>
                <w:bdr w:val="single" w:sz="4" w:space="0" w:color="auto"/>
                <w:shd w:val="pct15" w:color="auto" w:fill="FFFFFF"/>
              </w:rPr>
            </w:pPr>
          </w:p>
          <w:p w:rsidR="000A204C" w:rsidRPr="00221E20" w:rsidRDefault="00356A78" w:rsidP="00C86777">
            <w:pPr>
              <w:tabs>
                <w:tab w:val="right" w:pos="9360"/>
              </w:tabs>
              <w:spacing w:line="280" w:lineRule="exact"/>
              <w:ind w:leftChars="42" w:left="88"/>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692544" behindDoc="0" locked="0" layoutInCell="1" allowOverlap="1" wp14:anchorId="7E7EDC58" wp14:editId="63D80877">
                      <wp:simplePos x="0" y="0"/>
                      <wp:positionH relativeFrom="column">
                        <wp:posOffset>866775</wp:posOffset>
                      </wp:positionH>
                      <wp:positionV relativeFrom="paragraph">
                        <wp:posOffset>29210</wp:posOffset>
                      </wp:positionV>
                      <wp:extent cx="216535" cy="957580"/>
                      <wp:effectExtent l="0" t="0" r="69215" b="52070"/>
                      <wp:wrapNone/>
                      <wp:docPr id="3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957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left:0;text-align:left;margin-left:68.25pt;margin-top:2.3pt;width:17.05pt;height:75.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">
                      <v:stroke endarrow="block"/>
                    </v:shape>
                  </w:pict>
                </mc:Fallback>
              </mc:AlternateContent>
            </w:r>
            <w:r>
              <w:rPr>
                <w:rFonts w:ascii="HGSｺﾞｼｯｸE" w:eastAsia="HGSｺﾞｼｯｸE" w:hAnsi="HGSｺﾞｼｯｸE"/>
                <w:noProof/>
                <w:sz w:val="18"/>
              </w:rPr>
              <mc:AlternateContent>
                <mc:Choice Requires="wps">
                  <w:drawing>
                    <wp:anchor distT="0" distB="0" distL="114300" distR="114300" simplePos="0" relativeHeight="251759104" behindDoc="0" locked="0" layoutInCell="1" allowOverlap="1" wp14:anchorId="71C997AB" wp14:editId="5DCC5E2D">
                      <wp:simplePos x="0" y="0"/>
                      <wp:positionH relativeFrom="column">
                        <wp:posOffset>869315</wp:posOffset>
                      </wp:positionH>
                      <wp:positionV relativeFrom="paragraph">
                        <wp:posOffset>29210</wp:posOffset>
                      </wp:positionV>
                      <wp:extent cx="2118995" cy="376555"/>
                      <wp:effectExtent l="0" t="0" r="14605" b="23495"/>
                      <wp:wrapNone/>
                      <wp:docPr id="33"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18995" cy="376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left:0;text-align:left;margin-left:68.45pt;margin-top:2.3pt;width:166.85pt;height:29.65pt;flip:x 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"/>
                  </w:pict>
                </mc:Fallback>
              </mc:AlternateContent>
            </w:r>
            <w:r>
              <w:rPr>
                <w:rFonts w:ascii="HGSｺﾞｼｯｸE" w:eastAsia="HGSｺﾞｼｯｸE" w:hAnsi="HGSｺﾞｼｯｸE"/>
                <w:noProof/>
                <w:sz w:val="18"/>
              </w:rPr>
              <mc:AlternateContent>
                <mc:Choice Requires="wps">
                  <w:drawing>
                    <wp:anchor distT="0" distB="0" distL="114300" distR="114300" simplePos="0" relativeHeight="251691520" behindDoc="0" locked="0" layoutInCell="1" allowOverlap="1" wp14:anchorId="5D036025" wp14:editId="658C5204">
                      <wp:simplePos x="0" y="0"/>
                      <wp:positionH relativeFrom="column">
                        <wp:posOffset>869315</wp:posOffset>
                      </wp:positionH>
                      <wp:positionV relativeFrom="paragraph">
                        <wp:posOffset>29210</wp:posOffset>
                      </wp:positionV>
                      <wp:extent cx="213360" cy="744855"/>
                      <wp:effectExtent l="0" t="0" r="72390" b="55245"/>
                      <wp:wrapNone/>
                      <wp:docPr id="32"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744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left:0;text-align:left;margin-left:68.45pt;margin-top:2.3pt;width:16.8pt;height:58.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rl4OgIAAGQ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">
                      <v:stroke endarrow="block"/>
                    </v:shape>
                  </w:pict>
                </mc:Fallback>
              </mc:AlternateContent>
            </w:r>
          </w:p>
          <w:p w:rsidR="00221E20" w:rsidRDefault="00FE383C" w:rsidP="00C86777">
            <w:pPr>
              <w:tabs>
                <w:tab w:val="right" w:pos="9360"/>
              </w:tabs>
              <w:spacing w:line="280" w:lineRule="exact"/>
              <w:ind w:leftChars="42" w:left="88"/>
              <w:rPr>
                <w:sz w:val="18"/>
              </w:rPr>
            </w:pPr>
            <w:r>
              <w:rPr>
                <w:rFonts w:ascii="HGSｺﾞｼｯｸE" w:eastAsia="HGSｺﾞｼｯｸE" w:hAnsi="HGSｺﾞｼｯｸE"/>
                <w:noProof/>
                <w:sz w:val="18"/>
              </w:rPr>
              <mc:AlternateContent>
                <mc:Choice Requires="wps">
                  <w:drawing>
                    <wp:anchor distT="0" distB="0" distL="114300" distR="114300" simplePos="0" relativeHeight="251705856" behindDoc="0" locked="0" layoutInCell="1" allowOverlap="1" wp14:anchorId="1669EED2" wp14:editId="78FBA582">
                      <wp:simplePos x="0" y="0"/>
                      <wp:positionH relativeFrom="column">
                        <wp:posOffset>693420</wp:posOffset>
                      </wp:positionH>
                      <wp:positionV relativeFrom="paragraph">
                        <wp:posOffset>111760</wp:posOffset>
                      </wp:positionV>
                      <wp:extent cx="388620" cy="1043940"/>
                      <wp:effectExtent l="7620" t="6985" r="13335" b="6350"/>
                      <wp:wrapNone/>
                      <wp:docPr id="30"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1043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left:0;text-align:left;margin-left:54.6pt;margin-top:8.8pt;width:30.6pt;height:82.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"/>
                  </w:pict>
                </mc:Fallback>
              </mc:AlternateContent>
            </w:r>
            <w:r w:rsidR="000A204C" w:rsidRPr="00221E20">
              <w:rPr>
                <w:rFonts w:ascii="HGSｺﾞｼｯｸE" w:eastAsia="HGSｺﾞｼｯｸE" w:hAnsi="HGSｺﾞｼｯｸE" w:hint="eastAsia"/>
                <w:sz w:val="18"/>
                <w:bdr w:val="single" w:sz="4" w:space="0" w:color="auto"/>
                <w:shd w:val="pct15" w:color="auto" w:fill="FFFFFF"/>
              </w:rPr>
              <w:t>図学・</w:t>
            </w:r>
            <w:r w:rsidR="000A204C">
              <w:rPr>
                <w:rFonts w:ascii="HGSｺﾞｼｯｸE" w:eastAsia="HGSｺﾞｼｯｸE" w:hAnsi="HGSｺﾞｼｯｸE" w:hint="eastAsia"/>
                <w:sz w:val="18"/>
                <w:bdr w:val="single" w:sz="4" w:space="0" w:color="auto"/>
                <w:shd w:val="pct15" w:color="auto" w:fill="FFFFFF"/>
              </w:rPr>
              <w:t xml:space="preserve">製図　</w:t>
            </w:r>
          </w:p>
        </w:tc>
        <w:tc>
          <w:tcPr>
            <w:tcW w:w="1701" w:type="dxa"/>
          </w:tcPr>
          <w:p w:rsidR="00C7081E" w:rsidRDefault="00C7081E" w:rsidP="00C86777">
            <w:pPr>
              <w:tabs>
                <w:tab w:val="right" w:pos="9360"/>
              </w:tabs>
              <w:spacing w:line="280" w:lineRule="exact"/>
              <w:ind w:leftChars="45" w:left="94"/>
              <w:rPr>
                <w:rFonts w:ascii="HGSｺﾞｼｯｸE" w:eastAsia="HGSｺﾞｼｯｸE" w:hAnsi="HGSｺﾞｼｯｸE"/>
                <w:sz w:val="18"/>
                <w:bdr w:val="single" w:sz="4" w:space="0" w:color="auto"/>
                <w:shd w:val="pct15" w:color="auto" w:fill="FFFFFF"/>
              </w:rPr>
            </w:pPr>
          </w:p>
          <w:p w:rsidR="000A204C" w:rsidRDefault="000A204C" w:rsidP="00C86777">
            <w:pPr>
              <w:tabs>
                <w:tab w:val="right" w:pos="9360"/>
              </w:tabs>
              <w:spacing w:line="280" w:lineRule="exact"/>
              <w:ind w:leftChars="45" w:left="94"/>
              <w:rPr>
                <w:rFonts w:ascii="HGSｺﾞｼｯｸE" w:eastAsia="HGSｺﾞｼｯｸE" w:hAnsi="HGSｺﾞｼｯｸE"/>
                <w:sz w:val="18"/>
                <w:bdr w:val="single" w:sz="4" w:space="0" w:color="auto"/>
                <w:shd w:val="pct15" w:color="auto" w:fill="FFFFFF"/>
              </w:rPr>
            </w:pPr>
          </w:p>
          <w:p w:rsidR="00C7081E" w:rsidRDefault="00C7081E" w:rsidP="00C86777">
            <w:pPr>
              <w:tabs>
                <w:tab w:val="right" w:pos="9360"/>
              </w:tabs>
              <w:spacing w:line="280" w:lineRule="exact"/>
              <w:ind w:leftChars="45" w:left="94"/>
              <w:rPr>
                <w:rFonts w:ascii="HGSｺﾞｼｯｸE" w:eastAsia="HGSｺﾞｼｯｸE" w:hAnsi="HGSｺﾞｼｯｸE"/>
                <w:sz w:val="18"/>
                <w:bdr w:val="single" w:sz="4" w:space="0" w:color="auto"/>
                <w:shd w:val="pct15" w:color="auto" w:fill="FFFFFF"/>
              </w:rPr>
            </w:pPr>
          </w:p>
          <w:p w:rsidR="00221E20" w:rsidRPr="00221E20" w:rsidRDefault="00FE383C" w:rsidP="00C86777">
            <w:pPr>
              <w:tabs>
                <w:tab w:val="right" w:pos="9360"/>
              </w:tabs>
              <w:spacing w:line="280" w:lineRule="exact"/>
              <w:ind w:leftChars="45" w:left="94"/>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698688" behindDoc="0" locked="0" layoutInCell="1" allowOverlap="1" wp14:anchorId="69096768" wp14:editId="28D0F24D">
                      <wp:simplePos x="0" y="0"/>
                      <wp:positionH relativeFrom="column">
                        <wp:posOffset>649605</wp:posOffset>
                      </wp:positionH>
                      <wp:positionV relativeFrom="paragraph">
                        <wp:posOffset>104775</wp:posOffset>
                      </wp:positionV>
                      <wp:extent cx="441960" cy="0"/>
                      <wp:effectExtent l="11430" t="57150" r="22860" b="57150"/>
                      <wp:wrapNone/>
                      <wp:docPr id="29"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left:0;text-align:left;margin-left:51.15pt;margin-top:8.25pt;width:34.8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">
                      <v:stroke endarrow="block"/>
                    </v:shape>
                  </w:pict>
                </mc:Fallback>
              </mc:AlternateContent>
            </w:r>
            <w:r w:rsidR="00221E20" w:rsidRPr="00221E20">
              <w:rPr>
                <w:rFonts w:ascii="HGSｺﾞｼｯｸE" w:eastAsia="HGSｺﾞｼｯｸE" w:hAnsi="HGSｺﾞｼｯｸE" w:hint="eastAsia"/>
                <w:sz w:val="18"/>
                <w:bdr w:val="single" w:sz="4" w:space="0" w:color="auto"/>
                <w:shd w:val="pct15" w:color="auto" w:fill="FFFFFF"/>
              </w:rPr>
              <w:t>電磁気学Ⅰ</w:t>
            </w:r>
          </w:p>
          <w:p w:rsidR="00221E20" w:rsidRDefault="00FE383C" w:rsidP="00C86777">
            <w:pPr>
              <w:tabs>
                <w:tab w:val="right" w:pos="9360"/>
              </w:tabs>
              <w:spacing w:line="280" w:lineRule="exact"/>
              <w:ind w:leftChars="45" w:left="94"/>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697664" behindDoc="0" locked="0" layoutInCell="1" allowOverlap="1" wp14:anchorId="019CA571" wp14:editId="7183861D">
                      <wp:simplePos x="0" y="0"/>
                      <wp:positionH relativeFrom="column">
                        <wp:posOffset>644525</wp:posOffset>
                      </wp:positionH>
                      <wp:positionV relativeFrom="paragraph">
                        <wp:posOffset>123825</wp:posOffset>
                      </wp:positionV>
                      <wp:extent cx="441960" cy="0"/>
                      <wp:effectExtent l="6350" t="57150" r="18415" b="57150"/>
                      <wp:wrapNone/>
                      <wp:docPr id="28"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left:0;text-align:left;margin-left:50.75pt;margin-top:9.75pt;width:34.8pt;height: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">
                      <v:stroke endarrow="block"/>
                    </v:shape>
                  </w:pict>
                </mc:Fallback>
              </mc:AlternateContent>
            </w:r>
            <w:r>
              <w:rPr>
                <w:rFonts w:ascii="HGSｺﾞｼｯｸE" w:eastAsia="HGSｺﾞｼｯｸE" w:hAnsi="HGSｺﾞｼｯｸE"/>
                <w:noProof/>
                <w:sz w:val="18"/>
              </w:rPr>
              <mc:AlternateContent>
                <mc:Choice Requires="wps">
                  <w:drawing>
                    <wp:anchor distT="0" distB="0" distL="114300" distR="114300" simplePos="0" relativeHeight="251753984" behindDoc="0" locked="0" layoutInCell="1" allowOverlap="1" wp14:anchorId="1F85272D" wp14:editId="523CBD91">
                      <wp:simplePos x="0" y="0"/>
                      <wp:positionH relativeFrom="column">
                        <wp:posOffset>560705</wp:posOffset>
                      </wp:positionH>
                      <wp:positionV relativeFrom="paragraph">
                        <wp:posOffset>123825</wp:posOffset>
                      </wp:positionV>
                      <wp:extent cx="510540" cy="1611630"/>
                      <wp:effectExtent l="8255" t="9525" r="62230" b="36195"/>
                      <wp:wrapNone/>
                      <wp:docPr id="27"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161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left:0;text-align:left;margin-left:44.15pt;margin-top:9.75pt;width:40.2pt;height:126.9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">
                      <v:stroke endarrow="block"/>
                    </v:shape>
                  </w:pict>
                </mc:Fallback>
              </mc:AlternateContent>
            </w:r>
            <w:r w:rsidR="00221E20" w:rsidRPr="00221E20">
              <w:rPr>
                <w:rFonts w:ascii="HGSｺﾞｼｯｸE" w:eastAsia="HGSｺﾞｼｯｸE" w:hAnsi="HGSｺﾞｼｯｸE" w:hint="eastAsia"/>
                <w:sz w:val="18"/>
                <w:bdr w:val="single" w:sz="4" w:space="0" w:color="auto"/>
                <w:shd w:val="pct15" w:color="auto" w:fill="FFFFFF"/>
              </w:rPr>
              <w:t>回路理論</w:t>
            </w:r>
            <w:r w:rsidR="00B900F9">
              <w:rPr>
                <w:rFonts w:ascii="HGSｺﾞｼｯｸE" w:eastAsia="HGSｺﾞｼｯｸE" w:hAnsi="HGSｺﾞｼｯｸE" w:hint="eastAsia"/>
                <w:sz w:val="18"/>
                <w:bdr w:val="single" w:sz="4" w:space="0" w:color="auto"/>
                <w:shd w:val="pct15" w:color="auto" w:fill="FFFFFF"/>
              </w:rPr>
              <w:t>Ⅰ</w:t>
            </w:r>
          </w:p>
          <w:p w:rsidR="000A204C" w:rsidRDefault="000A204C" w:rsidP="00C86777">
            <w:pPr>
              <w:tabs>
                <w:tab w:val="right" w:pos="9360"/>
              </w:tabs>
              <w:spacing w:line="280" w:lineRule="exact"/>
              <w:ind w:leftChars="45" w:left="94"/>
              <w:rPr>
                <w:rFonts w:ascii="HGSｺﾞｼｯｸE" w:eastAsia="HGSｺﾞｼｯｸE" w:hAnsi="HGSｺﾞｼｯｸE"/>
                <w:sz w:val="18"/>
                <w:bdr w:val="single" w:sz="4" w:space="0" w:color="auto"/>
                <w:shd w:val="pct15" w:color="auto" w:fill="FFFFFF"/>
              </w:rPr>
            </w:pPr>
          </w:p>
          <w:p w:rsidR="00221E20" w:rsidRDefault="00221E20" w:rsidP="00C86777">
            <w:pPr>
              <w:tabs>
                <w:tab w:val="right" w:pos="9360"/>
              </w:tabs>
              <w:spacing w:line="280" w:lineRule="exact"/>
              <w:ind w:leftChars="45" w:left="94"/>
              <w:rPr>
                <w:sz w:val="18"/>
              </w:rPr>
            </w:pPr>
          </w:p>
        </w:tc>
        <w:tc>
          <w:tcPr>
            <w:tcW w:w="1842" w:type="dxa"/>
          </w:tcPr>
          <w:p w:rsidR="00C7081E" w:rsidRDefault="00C7081E" w:rsidP="00725F35">
            <w:pPr>
              <w:tabs>
                <w:tab w:val="right" w:pos="9360"/>
              </w:tabs>
              <w:spacing w:line="280" w:lineRule="exact"/>
              <w:ind w:leftChars="42" w:left="88"/>
              <w:rPr>
                <w:rFonts w:ascii="HGSｺﾞｼｯｸE" w:eastAsia="HGSｺﾞｼｯｸE" w:hAnsi="HGSｺﾞｼｯｸE"/>
                <w:sz w:val="18"/>
                <w:bdr w:val="single" w:sz="4" w:space="0" w:color="auto"/>
                <w:shd w:val="pct15" w:color="auto" w:fill="FFFFFF"/>
              </w:rPr>
            </w:pPr>
          </w:p>
          <w:p w:rsidR="000A204C" w:rsidRDefault="000A204C" w:rsidP="00725F35">
            <w:pPr>
              <w:tabs>
                <w:tab w:val="right" w:pos="9360"/>
              </w:tabs>
              <w:spacing w:line="280" w:lineRule="exact"/>
              <w:ind w:leftChars="42" w:left="88"/>
              <w:rPr>
                <w:rFonts w:ascii="HGSｺﾞｼｯｸE" w:eastAsia="HGSｺﾞｼｯｸE" w:hAnsi="HGSｺﾞｼｯｸE"/>
                <w:sz w:val="18"/>
                <w:bdr w:val="single" w:sz="4" w:space="0" w:color="auto"/>
                <w:shd w:val="pct15" w:color="auto" w:fill="FFFFFF"/>
              </w:rPr>
            </w:pPr>
          </w:p>
          <w:p w:rsidR="00C7081E" w:rsidRDefault="007E40ED" w:rsidP="00725F35">
            <w:pPr>
              <w:tabs>
                <w:tab w:val="right" w:pos="9360"/>
              </w:tabs>
              <w:spacing w:line="280" w:lineRule="exact"/>
              <w:ind w:leftChars="42" w:left="88"/>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722240" behindDoc="0" locked="0" layoutInCell="1" allowOverlap="1" wp14:anchorId="072759C0" wp14:editId="0BAAE169">
                      <wp:simplePos x="0" y="0"/>
                      <wp:positionH relativeFrom="column">
                        <wp:posOffset>802152</wp:posOffset>
                      </wp:positionH>
                      <wp:positionV relativeFrom="paragraph">
                        <wp:posOffset>128905</wp:posOffset>
                      </wp:positionV>
                      <wp:extent cx="342900" cy="843915"/>
                      <wp:effectExtent l="0" t="0" r="57150" b="51435"/>
                      <wp:wrapNone/>
                      <wp:docPr id="25"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843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left:0;text-align:left;margin-left:63.15pt;margin-top:10.15pt;width:27pt;height:66.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">
                      <v:stroke endarrow="block"/>
                    </v:shape>
                  </w:pict>
                </mc:Fallback>
              </mc:AlternateContent>
            </w:r>
            <w:r w:rsidR="00FE383C">
              <w:rPr>
                <w:rFonts w:ascii="HGSｺﾞｼｯｸE" w:eastAsia="HGSｺﾞｼｯｸE" w:hAnsi="HGSｺﾞｼｯｸE"/>
                <w:noProof/>
                <w:sz w:val="18"/>
              </w:rPr>
              <mc:AlternateContent>
                <mc:Choice Requires="wps">
                  <w:drawing>
                    <wp:anchor distT="0" distB="0" distL="114300" distR="114300" simplePos="0" relativeHeight="251700736" behindDoc="0" locked="0" layoutInCell="1" allowOverlap="1" wp14:anchorId="5C16F8C3" wp14:editId="785244D3">
                      <wp:simplePos x="0" y="0"/>
                      <wp:positionH relativeFrom="column">
                        <wp:posOffset>832485</wp:posOffset>
                      </wp:positionH>
                      <wp:positionV relativeFrom="paragraph">
                        <wp:posOffset>87630</wp:posOffset>
                      </wp:positionV>
                      <wp:extent cx="342900" cy="635"/>
                      <wp:effectExtent l="13335" t="59055" r="15240" b="54610"/>
                      <wp:wrapNone/>
                      <wp:docPr id="26"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left:0;text-align:left;margin-left:65.55pt;margin-top:6.9pt;width:27pt;height:.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cZNwIAAGE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">
                      <v:stroke endarrow="block"/>
                    </v:shape>
                  </w:pict>
                </mc:Fallback>
              </mc:AlternateContent>
            </w:r>
            <w:r w:rsidR="000A204C">
              <w:rPr>
                <w:rFonts w:ascii="HGSｺﾞｼｯｸE" w:eastAsia="HGSｺﾞｼｯｸE" w:hAnsi="HGSｺﾞｼｯｸE" w:hint="eastAsia"/>
                <w:sz w:val="18"/>
                <w:bdr w:val="single" w:sz="4" w:space="0" w:color="auto"/>
                <w:shd w:val="pct15" w:color="auto" w:fill="FFFFFF"/>
              </w:rPr>
              <w:t>応用物理Ⅰ</w:t>
            </w:r>
            <w:r w:rsidR="00C7081E">
              <w:rPr>
                <w:rFonts w:ascii="HGSｺﾞｼｯｸE" w:eastAsia="HGSｺﾞｼｯｸE" w:hAnsi="HGSｺﾞｼｯｸE" w:hint="eastAsia"/>
                <w:sz w:val="18"/>
                <w:bdr w:val="single" w:sz="4" w:space="0" w:color="auto"/>
                <w:shd w:val="pct15" w:color="auto" w:fill="FFFFFF"/>
              </w:rPr>
              <w:t xml:space="preserve">　</w:t>
            </w:r>
          </w:p>
          <w:p w:rsidR="00C7081E" w:rsidRDefault="007E40ED" w:rsidP="00725F35">
            <w:pPr>
              <w:tabs>
                <w:tab w:val="right" w:pos="9360"/>
              </w:tabs>
              <w:spacing w:line="280" w:lineRule="exact"/>
              <w:ind w:leftChars="42" w:left="88"/>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721216" behindDoc="0" locked="0" layoutInCell="1" allowOverlap="1" wp14:anchorId="15878061" wp14:editId="0A54D332">
                      <wp:simplePos x="0" y="0"/>
                      <wp:positionH relativeFrom="column">
                        <wp:posOffset>779292</wp:posOffset>
                      </wp:positionH>
                      <wp:positionV relativeFrom="paragraph">
                        <wp:posOffset>103505</wp:posOffset>
                      </wp:positionV>
                      <wp:extent cx="388620" cy="554990"/>
                      <wp:effectExtent l="0" t="0" r="68580" b="54610"/>
                      <wp:wrapNone/>
                      <wp:docPr id="23"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554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left:0;text-align:left;margin-left:61.35pt;margin-top:8.15pt;width:30.6pt;height:43.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lJ5PAIAAGQ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">
                      <v:stroke endarrow="block"/>
                    </v:shape>
                  </w:pict>
                </mc:Fallback>
              </mc:AlternateContent>
            </w:r>
            <w:r w:rsidR="00FE383C">
              <w:rPr>
                <w:rFonts w:ascii="HGSｺﾞｼｯｸE" w:eastAsia="HGSｺﾞｼｯｸE" w:hAnsi="HGSｺﾞｼｯｸE"/>
                <w:noProof/>
                <w:sz w:val="18"/>
              </w:rPr>
              <mc:AlternateContent>
                <mc:Choice Requires="wps">
                  <w:drawing>
                    <wp:anchor distT="0" distB="0" distL="114300" distR="114300" simplePos="0" relativeHeight="251701760" behindDoc="0" locked="0" layoutInCell="1" allowOverlap="1" wp14:anchorId="6C72063F" wp14:editId="6D66A2FC">
                      <wp:simplePos x="0" y="0"/>
                      <wp:positionH relativeFrom="column">
                        <wp:posOffset>832485</wp:posOffset>
                      </wp:positionH>
                      <wp:positionV relativeFrom="paragraph">
                        <wp:posOffset>104775</wp:posOffset>
                      </wp:positionV>
                      <wp:extent cx="342900" cy="635"/>
                      <wp:effectExtent l="13335" t="57150" r="15240" b="56515"/>
                      <wp:wrapNone/>
                      <wp:docPr id="2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left:0;text-align:left;margin-left:65.55pt;margin-top:8.25pt;width:27pt;height:.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TINwIAAGE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">
                      <v:stroke endarrow="block"/>
                    </v:shape>
                  </w:pict>
                </mc:Fallback>
              </mc:AlternateContent>
            </w:r>
            <w:r w:rsidR="00C7081E">
              <w:rPr>
                <w:rFonts w:ascii="HGSｺﾞｼｯｸE" w:eastAsia="HGSｺﾞｼｯｸE" w:hAnsi="HGSｺﾞｼｯｸE" w:hint="eastAsia"/>
                <w:sz w:val="18"/>
                <w:bdr w:val="single" w:sz="4" w:space="0" w:color="auto"/>
                <w:shd w:val="pct15" w:color="auto" w:fill="FFFFFF"/>
              </w:rPr>
              <w:t xml:space="preserve">電磁気学Ⅱ　</w:t>
            </w:r>
          </w:p>
          <w:p w:rsidR="00C7081E" w:rsidRDefault="00FE383C" w:rsidP="00725F35">
            <w:pPr>
              <w:tabs>
                <w:tab w:val="right" w:pos="9360"/>
              </w:tabs>
              <w:spacing w:line="280" w:lineRule="exact"/>
              <w:ind w:leftChars="42" w:left="88"/>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699712" behindDoc="0" locked="0" layoutInCell="1" allowOverlap="1" wp14:anchorId="1FEC0A70" wp14:editId="3D592116">
                      <wp:simplePos x="0" y="0"/>
                      <wp:positionH relativeFrom="column">
                        <wp:posOffset>832485</wp:posOffset>
                      </wp:positionH>
                      <wp:positionV relativeFrom="paragraph">
                        <wp:posOffset>123190</wp:posOffset>
                      </wp:positionV>
                      <wp:extent cx="342900" cy="635"/>
                      <wp:effectExtent l="13335" t="56515" r="15240" b="57150"/>
                      <wp:wrapNone/>
                      <wp:docPr id="2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left:0;text-align:left;margin-left:65.55pt;margin-top:9.7pt;width:27pt;height:.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">
                      <v:stroke endarrow="block"/>
                    </v:shape>
                  </w:pict>
                </mc:Fallback>
              </mc:AlternateContent>
            </w:r>
            <w:r w:rsidR="00C7081E">
              <w:rPr>
                <w:rFonts w:ascii="HGSｺﾞｼｯｸE" w:eastAsia="HGSｺﾞｼｯｸE" w:hAnsi="HGSｺﾞｼｯｸE" w:hint="eastAsia"/>
                <w:sz w:val="18"/>
                <w:bdr w:val="single" w:sz="4" w:space="0" w:color="auto"/>
                <w:shd w:val="pct15" w:color="auto" w:fill="FFFFFF"/>
              </w:rPr>
              <w:t xml:space="preserve">回路理論Ⅱ　</w:t>
            </w:r>
          </w:p>
          <w:p w:rsidR="00221E20" w:rsidRDefault="00FE383C" w:rsidP="00725F35">
            <w:pPr>
              <w:tabs>
                <w:tab w:val="right" w:pos="9360"/>
              </w:tabs>
              <w:spacing w:line="280" w:lineRule="exact"/>
              <w:ind w:leftChars="42" w:left="88"/>
              <w:rPr>
                <w:sz w:val="18"/>
              </w:rPr>
            </w:pPr>
            <w:r>
              <w:rPr>
                <w:rFonts w:ascii="HGSｺﾞｼｯｸE" w:eastAsia="HGSｺﾞｼｯｸE" w:hAnsi="HGSｺﾞｼｯｸE"/>
                <w:noProof/>
                <w:sz w:val="18"/>
              </w:rPr>
              <mc:AlternateContent>
                <mc:Choice Requires="wps">
                  <w:drawing>
                    <wp:anchor distT="0" distB="0" distL="114300" distR="114300" simplePos="0" relativeHeight="251693568" behindDoc="0" locked="0" layoutInCell="1" allowOverlap="1" wp14:anchorId="1F571DE3" wp14:editId="6C225F95">
                      <wp:simplePos x="0" y="0"/>
                      <wp:positionH relativeFrom="column">
                        <wp:posOffset>832485</wp:posOffset>
                      </wp:positionH>
                      <wp:positionV relativeFrom="paragraph">
                        <wp:posOffset>763905</wp:posOffset>
                      </wp:positionV>
                      <wp:extent cx="367665" cy="582295"/>
                      <wp:effectExtent l="13335" t="11430" r="57150" b="44450"/>
                      <wp:wrapNone/>
                      <wp:docPr id="2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582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left:0;text-align:left;margin-left:65.55pt;margin-top:60.15pt;width:28.95pt;height:45.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">
                      <v:stroke endarrow="block"/>
                    </v:shape>
                  </w:pict>
                </mc:Fallback>
              </mc:AlternateContent>
            </w:r>
          </w:p>
        </w:tc>
        <w:tc>
          <w:tcPr>
            <w:tcW w:w="1789" w:type="dxa"/>
          </w:tcPr>
          <w:p w:rsidR="00C7081E" w:rsidRDefault="00C7081E" w:rsidP="00725F35">
            <w:pPr>
              <w:tabs>
                <w:tab w:val="right" w:pos="9360"/>
              </w:tabs>
              <w:spacing w:line="280" w:lineRule="exact"/>
              <w:ind w:leftChars="44" w:left="92"/>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hint="eastAsia"/>
                <w:sz w:val="18"/>
                <w:bdr w:val="single" w:sz="4" w:space="0" w:color="auto"/>
                <w:shd w:val="pct15" w:color="auto" w:fill="FFFFFF"/>
              </w:rPr>
              <w:t xml:space="preserve">応用数学A　　</w:t>
            </w:r>
          </w:p>
          <w:p w:rsidR="00C7081E" w:rsidRDefault="00C7081E" w:rsidP="00725F35">
            <w:pPr>
              <w:tabs>
                <w:tab w:val="right" w:pos="9360"/>
              </w:tabs>
              <w:spacing w:line="280" w:lineRule="exact"/>
              <w:ind w:leftChars="44" w:left="92"/>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hint="eastAsia"/>
                <w:sz w:val="18"/>
                <w:bdr w:val="single" w:sz="4" w:space="0" w:color="auto"/>
                <w:shd w:val="pct15" w:color="auto" w:fill="FFFFFF"/>
              </w:rPr>
              <w:t xml:space="preserve">応用数学B　　</w:t>
            </w:r>
          </w:p>
          <w:p w:rsidR="00C7081E" w:rsidRDefault="00C7081E" w:rsidP="00725F35">
            <w:pPr>
              <w:tabs>
                <w:tab w:val="right" w:pos="9360"/>
              </w:tabs>
              <w:spacing w:line="280" w:lineRule="exact"/>
              <w:ind w:leftChars="44" w:left="92"/>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hint="eastAsia"/>
                <w:sz w:val="18"/>
                <w:bdr w:val="single" w:sz="4" w:space="0" w:color="auto"/>
                <w:shd w:val="pct15" w:color="auto" w:fill="FFFFFF"/>
              </w:rPr>
              <w:t xml:space="preserve">応用物理Ⅱ　　</w:t>
            </w:r>
          </w:p>
          <w:p w:rsidR="00C7081E" w:rsidRDefault="00FE383C" w:rsidP="00725F35">
            <w:pPr>
              <w:tabs>
                <w:tab w:val="right" w:pos="9360"/>
              </w:tabs>
              <w:spacing w:line="280" w:lineRule="exact"/>
              <w:ind w:leftChars="44" w:left="92"/>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718144" behindDoc="0" locked="0" layoutInCell="1" allowOverlap="1" wp14:anchorId="7DB9DA53" wp14:editId="5DF9A473">
                      <wp:simplePos x="0" y="0"/>
                      <wp:positionH relativeFrom="column">
                        <wp:posOffset>944880</wp:posOffset>
                      </wp:positionH>
                      <wp:positionV relativeFrom="paragraph">
                        <wp:posOffset>147955</wp:posOffset>
                      </wp:positionV>
                      <wp:extent cx="152400" cy="235585"/>
                      <wp:effectExtent l="11430" t="43180" r="55245" b="6985"/>
                      <wp:wrapNone/>
                      <wp:docPr id="20"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left:0;text-align:left;margin-left:74.4pt;margin-top:11.65pt;width:12pt;height:18.55pt;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">
                      <v:stroke endarrow="block"/>
                    </v:shape>
                  </w:pict>
                </mc:Fallback>
              </mc:AlternateContent>
            </w:r>
            <w:r>
              <w:rPr>
                <w:rFonts w:ascii="HGSｺﾞｼｯｸE" w:eastAsia="HGSｺﾞｼｯｸE" w:hAnsi="HGSｺﾞｼｯｸE"/>
                <w:noProof/>
                <w:sz w:val="18"/>
              </w:rPr>
              <mc:AlternateContent>
                <mc:Choice Requires="wps">
                  <w:drawing>
                    <wp:anchor distT="0" distB="0" distL="114300" distR="114300" simplePos="0" relativeHeight="251719168" behindDoc="0" locked="0" layoutInCell="1" allowOverlap="1" wp14:anchorId="4D26CB2F" wp14:editId="644DAA21">
                      <wp:simplePos x="0" y="0"/>
                      <wp:positionH relativeFrom="column">
                        <wp:posOffset>944880</wp:posOffset>
                      </wp:positionH>
                      <wp:positionV relativeFrom="paragraph">
                        <wp:posOffset>104775</wp:posOffset>
                      </wp:positionV>
                      <wp:extent cx="203835" cy="1270"/>
                      <wp:effectExtent l="11430" t="57150" r="22860" b="55880"/>
                      <wp:wrapNone/>
                      <wp:docPr id="19"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left:0;text-align:left;margin-left:74.4pt;margin-top:8.25pt;width:16.05pt;height:.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">
                      <v:stroke endarrow="block"/>
                    </v:shape>
                  </w:pict>
                </mc:Fallback>
              </mc:AlternateContent>
            </w:r>
            <w:r w:rsidR="00C7081E">
              <w:rPr>
                <w:rFonts w:ascii="HGSｺﾞｼｯｸE" w:eastAsia="HGSｺﾞｼｯｸE" w:hAnsi="HGSｺﾞｼｯｸE" w:hint="eastAsia"/>
                <w:sz w:val="18"/>
                <w:bdr w:val="single" w:sz="4" w:space="0" w:color="auto"/>
                <w:shd w:val="pct15" w:color="auto" w:fill="FFFFFF"/>
              </w:rPr>
              <w:t xml:space="preserve">電磁気学Ⅲ　　</w:t>
            </w:r>
          </w:p>
          <w:p w:rsidR="00C7081E" w:rsidRDefault="00FE383C" w:rsidP="00725F35">
            <w:pPr>
              <w:tabs>
                <w:tab w:val="right" w:pos="9360"/>
              </w:tabs>
              <w:spacing w:line="280" w:lineRule="exact"/>
              <w:ind w:leftChars="44" w:left="92"/>
              <w:rPr>
                <w:rFonts w:ascii="HGSｺﾞｼｯｸE" w:eastAsia="HGSｺﾞｼｯｸE" w:hAnsi="HGSｺﾞｼｯｸE"/>
                <w:sz w:val="18"/>
                <w:bdr w:val="single" w:sz="4" w:space="0" w:color="auto"/>
                <w:shd w:val="pct15" w:color="auto" w:fill="FFFFFF"/>
              </w:rPr>
            </w:pPr>
            <w:r>
              <w:rPr>
                <w:noProof/>
                <w:sz w:val="18"/>
              </w:rPr>
              <mc:AlternateContent>
                <mc:Choice Requires="wps">
                  <w:drawing>
                    <wp:anchor distT="0" distB="0" distL="114300" distR="114300" simplePos="0" relativeHeight="251708928" behindDoc="0" locked="0" layoutInCell="1" allowOverlap="1" wp14:anchorId="1284AEF3" wp14:editId="07385687">
                      <wp:simplePos x="0" y="0"/>
                      <wp:positionH relativeFrom="column">
                        <wp:posOffset>944880</wp:posOffset>
                      </wp:positionH>
                      <wp:positionV relativeFrom="paragraph">
                        <wp:posOffset>125095</wp:posOffset>
                      </wp:positionV>
                      <wp:extent cx="203835" cy="0"/>
                      <wp:effectExtent l="11430" t="58420" r="22860" b="55880"/>
                      <wp:wrapNone/>
                      <wp:docPr id="18"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left:0;text-align:left;margin-left:74.4pt;margin-top:9.85pt;width:16.05pt;height: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VCMw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">
                      <v:stroke endarrow="block"/>
                    </v:shape>
                  </w:pict>
                </mc:Fallback>
              </mc:AlternateContent>
            </w:r>
            <w:r w:rsidR="00C7081E">
              <w:rPr>
                <w:rFonts w:ascii="HGSｺﾞｼｯｸE" w:eastAsia="HGSｺﾞｼｯｸE" w:hAnsi="HGSｺﾞｼｯｸE" w:hint="eastAsia"/>
                <w:sz w:val="18"/>
                <w:bdr w:val="single" w:sz="4" w:space="0" w:color="auto"/>
                <w:shd w:val="pct15" w:color="auto" w:fill="FFFFFF"/>
              </w:rPr>
              <w:t xml:space="preserve">回路理論Ⅲ　　</w:t>
            </w:r>
          </w:p>
          <w:p w:rsidR="00C7081E" w:rsidRDefault="00FE383C" w:rsidP="00725F35">
            <w:pPr>
              <w:tabs>
                <w:tab w:val="right" w:pos="9360"/>
              </w:tabs>
              <w:spacing w:line="280" w:lineRule="exact"/>
              <w:ind w:leftChars="44" w:left="92"/>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720192" behindDoc="0" locked="0" layoutInCell="1" allowOverlap="1" wp14:anchorId="175C4001" wp14:editId="49101A5D">
                      <wp:simplePos x="0" y="0"/>
                      <wp:positionH relativeFrom="column">
                        <wp:posOffset>944880</wp:posOffset>
                      </wp:positionH>
                      <wp:positionV relativeFrom="paragraph">
                        <wp:posOffset>98425</wp:posOffset>
                      </wp:positionV>
                      <wp:extent cx="203835" cy="635"/>
                      <wp:effectExtent l="11430" t="60325" r="22860" b="53340"/>
                      <wp:wrapNone/>
                      <wp:docPr id="17"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left:0;text-align:left;margin-left:74.4pt;margin-top:7.75pt;width:16.05pt;height:.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">
                      <v:stroke endarrow="block"/>
                    </v:shape>
                  </w:pict>
                </mc:Fallback>
              </mc:AlternateContent>
            </w:r>
            <w:r w:rsidR="00C7081E">
              <w:rPr>
                <w:rFonts w:ascii="HGSｺﾞｼｯｸE" w:eastAsia="HGSｺﾞｼｯｸE" w:hAnsi="HGSｺﾞｼｯｸE" w:hint="eastAsia"/>
                <w:sz w:val="18"/>
                <w:bdr w:val="single" w:sz="4" w:space="0" w:color="auto"/>
                <w:shd w:val="pct15" w:color="auto" w:fill="FFFFFF"/>
              </w:rPr>
              <w:t xml:space="preserve">通信工学　　　</w:t>
            </w:r>
          </w:p>
          <w:p w:rsidR="00221E20" w:rsidRDefault="00C7081E" w:rsidP="00725F35">
            <w:pPr>
              <w:tabs>
                <w:tab w:val="right" w:pos="9360"/>
              </w:tabs>
              <w:spacing w:line="280" w:lineRule="exact"/>
              <w:ind w:leftChars="44" w:left="92"/>
              <w:rPr>
                <w:sz w:val="18"/>
                <w:bdr w:val="single" w:sz="4" w:space="0" w:color="auto"/>
              </w:rPr>
            </w:pPr>
            <w:r>
              <w:rPr>
                <w:rFonts w:hint="eastAsia"/>
                <w:sz w:val="18"/>
                <w:bdr w:val="single" w:sz="4" w:space="0" w:color="auto"/>
              </w:rPr>
              <w:t>エネ</w:t>
            </w:r>
            <w:r>
              <w:rPr>
                <w:sz w:val="18"/>
                <w:bdr w:val="single" w:sz="4" w:space="0" w:color="auto"/>
              </w:rPr>
              <w:t>…</w:t>
            </w:r>
            <w:r>
              <w:rPr>
                <w:rFonts w:hint="eastAsia"/>
                <w:sz w:val="18"/>
                <w:bdr w:val="single" w:sz="4" w:space="0" w:color="auto"/>
              </w:rPr>
              <w:t>変換工学</w:t>
            </w:r>
          </w:p>
          <w:p w:rsidR="00221E20" w:rsidRDefault="00FE383C" w:rsidP="00725F35">
            <w:pPr>
              <w:tabs>
                <w:tab w:val="right" w:pos="9360"/>
              </w:tabs>
              <w:spacing w:line="280" w:lineRule="exact"/>
              <w:ind w:leftChars="44" w:left="92"/>
              <w:rPr>
                <w:sz w:val="18"/>
                <w:bdr w:val="single" w:sz="4" w:space="0" w:color="auto"/>
              </w:rPr>
            </w:pPr>
            <w:r>
              <w:rPr>
                <w:noProof/>
                <w:sz w:val="18"/>
              </w:rPr>
              <mc:AlternateContent>
                <mc:Choice Requires="wps">
                  <w:drawing>
                    <wp:anchor distT="0" distB="0" distL="114300" distR="114300" simplePos="0" relativeHeight="251717120" behindDoc="0" locked="0" layoutInCell="1" allowOverlap="1" wp14:anchorId="6602E249" wp14:editId="17AFF525">
                      <wp:simplePos x="0" y="0"/>
                      <wp:positionH relativeFrom="column">
                        <wp:posOffset>944880</wp:posOffset>
                      </wp:positionH>
                      <wp:positionV relativeFrom="paragraph">
                        <wp:posOffset>130175</wp:posOffset>
                      </wp:positionV>
                      <wp:extent cx="200025" cy="0"/>
                      <wp:effectExtent l="11430" t="53975" r="17145" b="60325"/>
                      <wp:wrapNone/>
                      <wp:docPr id="1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left:0;text-align:left;margin-left:74.4pt;margin-top:10.25pt;width:15.75pt;height: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brMg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">
                      <v:stroke endarrow="block"/>
                    </v:shape>
                  </w:pict>
                </mc:Fallback>
              </mc:AlternateContent>
            </w:r>
            <w:r w:rsidR="00C7081E">
              <w:rPr>
                <w:rFonts w:hint="eastAsia"/>
                <w:sz w:val="18"/>
                <w:bdr w:val="single" w:sz="4" w:space="0" w:color="auto"/>
              </w:rPr>
              <w:t xml:space="preserve">電気電子材料　</w:t>
            </w:r>
          </w:p>
          <w:p w:rsidR="00C7081E" w:rsidRDefault="00FE383C" w:rsidP="00725F35">
            <w:pPr>
              <w:tabs>
                <w:tab w:val="right" w:pos="9360"/>
              </w:tabs>
              <w:spacing w:line="280" w:lineRule="exact"/>
              <w:ind w:leftChars="44" w:left="92"/>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713024" behindDoc="0" locked="0" layoutInCell="1" allowOverlap="1" wp14:anchorId="545C5220" wp14:editId="74C76C9D">
                      <wp:simplePos x="0" y="0"/>
                      <wp:positionH relativeFrom="column">
                        <wp:posOffset>944880</wp:posOffset>
                      </wp:positionH>
                      <wp:positionV relativeFrom="paragraph">
                        <wp:posOffset>112395</wp:posOffset>
                      </wp:positionV>
                      <wp:extent cx="200025" cy="0"/>
                      <wp:effectExtent l="11430" t="55245" r="17145" b="59055"/>
                      <wp:wrapNone/>
                      <wp:docPr id="15"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left:0;text-align:left;margin-left:74.4pt;margin-top:8.85pt;width:15.75pt;height: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">
                      <v:stroke endarrow="block"/>
                    </v:shape>
                  </w:pict>
                </mc:Fallback>
              </mc:AlternateContent>
            </w:r>
            <w:r w:rsidR="00C7081E">
              <w:rPr>
                <w:rFonts w:ascii="HGSｺﾞｼｯｸE" w:eastAsia="HGSｺﾞｼｯｸE" w:hAnsi="HGSｺﾞｼｯｸE" w:hint="eastAsia"/>
                <w:sz w:val="18"/>
                <w:bdr w:val="single" w:sz="4" w:space="0" w:color="auto"/>
                <w:shd w:val="pct15" w:color="auto" w:fill="FFFFFF"/>
              </w:rPr>
              <w:t>電気電子機器</w:t>
            </w:r>
            <w:r w:rsidR="00221E20">
              <w:rPr>
                <w:rFonts w:ascii="HGSｺﾞｼｯｸE" w:eastAsia="HGSｺﾞｼｯｸE" w:hAnsi="HGSｺﾞｼｯｸE" w:hint="eastAsia"/>
                <w:sz w:val="18"/>
                <w:bdr w:val="single" w:sz="4" w:space="0" w:color="auto"/>
                <w:shd w:val="pct15" w:color="auto" w:fill="FFFFFF"/>
              </w:rPr>
              <w:t xml:space="preserve">　</w:t>
            </w:r>
          </w:p>
          <w:p w:rsidR="00221E20" w:rsidRPr="00C7081E" w:rsidRDefault="00FE383C" w:rsidP="00725F35">
            <w:pPr>
              <w:tabs>
                <w:tab w:val="right" w:pos="9360"/>
              </w:tabs>
              <w:spacing w:line="280" w:lineRule="exact"/>
              <w:ind w:leftChars="44" w:left="92"/>
              <w:rPr>
                <w:sz w:val="18"/>
                <w:bdr w:val="single" w:sz="4" w:space="0" w:color="auto"/>
              </w:rPr>
            </w:pPr>
            <w:r>
              <w:rPr>
                <w:rFonts w:ascii="HGSｺﾞｼｯｸE" w:eastAsia="HGSｺﾞｼｯｸE" w:hAnsi="HGSｺﾞｼｯｸE"/>
                <w:noProof/>
                <w:sz w:val="18"/>
              </w:rPr>
              <mc:AlternateContent>
                <mc:Choice Requires="wps">
                  <w:drawing>
                    <wp:anchor distT="0" distB="0" distL="114300" distR="114300" simplePos="0" relativeHeight="251712000" behindDoc="0" locked="0" layoutInCell="1" allowOverlap="1" wp14:anchorId="6122614B" wp14:editId="7EFB5DF9">
                      <wp:simplePos x="0" y="0"/>
                      <wp:positionH relativeFrom="column">
                        <wp:posOffset>1014095</wp:posOffset>
                      </wp:positionH>
                      <wp:positionV relativeFrom="paragraph">
                        <wp:posOffset>287020</wp:posOffset>
                      </wp:positionV>
                      <wp:extent cx="152400" cy="106045"/>
                      <wp:effectExtent l="13970" t="58420" r="43180" b="6985"/>
                      <wp:wrapNone/>
                      <wp:docPr id="14"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left:0;text-align:left;margin-left:79.85pt;margin-top:22.6pt;width:12pt;height:8.35pt;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">
                      <v:stroke endarrow="block"/>
                    </v:shape>
                  </w:pict>
                </mc:Fallback>
              </mc:AlternateContent>
            </w:r>
            <w:r>
              <w:rPr>
                <w:rFonts w:ascii="HGSｺﾞｼｯｸE" w:eastAsia="HGSｺﾞｼｯｸE" w:hAnsi="HGSｺﾞｼｯｸE"/>
                <w:noProof/>
                <w:sz w:val="18"/>
              </w:rPr>
              <mc:AlternateContent>
                <mc:Choice Requires="wps">
                  <w:drawing>
                    <wp:anchor distT="0" distB="0" distL="114300" distR="114300" simplePos="0" relativeHeight="251710976" behindDoc="0" locked="0" layoutInCell="1" allowOverlap="1" wp14:anchorId="38295F81" wp14:editId="2641B53A">
                      <wp:simplePos x="0" y="0"/>
                      <wp:positionH relativeFrom="column">
                        <wp:posOffset>944880</wp:posOffset>
                      </wp:positionH>
                      <wp:positionV relativeFrom="paragraph">
                        <wp:posOffset>116840</wp:posOffset>
                      </wp:positionV>
                      <wp:extent cx="203835" cy="635"/>
                      <wp:effectExtent l="11430" t="59690" r="22860" b="53975"/>
                      <wp:wrapNone/>
                      <wp:docPr id="13"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left:0;text-align:left;margin-left:74.4pt;margin-top:9.2pt;width:16.05pt;height:.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">
                      <v:stroke endarrow="block"/>
                    </v:shape>
                  </w:pict>
                </mc:Fallback>
              </mc:AlternateContent>
            </w:r>
            <w:r w:rsidR="00C7081E">
              <w:rPr>
                <w:rFonts w:hint="eastAsia"/>
                <w:sz w:val="18"/>
                <w:bdr w:val="single" w:sz="4" w:space="0" w:color="auto"/>
              </w:rPr>
              <w:t xml:space="preserve">自動制御　　　</w:t>
            </w:r>
          </w:p>
        </w:tc>
        <w:tc>
          <w:tcPr>
            <w:tcW w:w="1720" w:type="dxa"/>
          </w:tcPr>
          <w:p w:rsidR="00C7081E" w:rsidRDefault="00C7081E" w:rsidP="00725F35">
            <w:pPr>
              <w:tabs>
                <w:tab w:val="right" w:pos="9360"/>
              </w:tabs>
              <w:spacing w:line="280" w:lineRule="exact"/>
              <w:ind w:leftChars="32" w:left="67"/>
              <w:rPr>
                <w:sz w:val="18"/>
                <w:bdr w:val="single" w:sz="4" w:space="0" w:color="auto"/>
              </w:rPr>
            </w:pPr>
          </w:p>
          <w:p w:rsidR="00C7081E" w:rsidRDefault="00C7081E" w:rsidP="00725F35">
            <w:pPr>
              <w:tabs>
                <w:tab w:val="right" w:pos="9360"/>
              </w:tabs>
              <w:spacing w:line="280" w:lineRule="exact"/>
              <w:ind w:leftChars="32" w:left="67"/>
              <w:rPr>
                <w:sz w:val="18"/>
                <w:bdr w:val="single" w:sz="4" w:space="0" w:color="auto"/>
              </w:rPr>
            </w:pPr>
          </w:p>
          <w:p w:rsidR="00C7081E" w:rsidRDefault="00C7081E" w:rsidP="00725F35">
            <w:pPr>
              <w:tabs>
                <w:tab w:val="right" w:pos="9360"/>
              </w:tabs>
              <w:spacing w:line="280" w:lineRule="exact"/>
              <w:ind w:leftChars="32" w:left="67"/>
              <w:rPr>
                <w:sz w:val="18"/>
                <w:bdr w:val="single" w:sz="4" w:space="0" w:color="auto"/>
              </w:rPr>
            </w:pPr>
          </w:p>
          <w:p w:rsidR="00C7081E" w:rsidRDefault="00C7081E" w:rsidP="00725F35">
            <w:pPr>
              <w:tabs>
                <w:tab w:val="right" w:pos="9360"/>
              </w:tabs>
              <w:spacing w:line="280" w:lineRule="exact"/>
              <w:ind w:leftChars="32" w:left="67"/>
              <w:rPr>
                <w:sz w:val="18"/>
                <w:bdr w:val="single" w:sz="4" w:space="0" w:color="auto"/>
              </w:rPr>
            </w:pPr>
            <w:r>
              <w:rPr>
                <w:rFonts w:hint="eastAsia"/>
                <w:sz w:val="18"/>
                <w:bdr w:val="single" w:sz="4" w:space="0" w:color="auto"/>
              </w:rPr>
              <w:t>マイクロ波工学</w:t>
            </w:r>
          </w:p>
          <w:p w:rsidR="00C7081E" w:rsidRDefault="00C7081E" w:rsidP="00725F35">
            <w:pPr>
              <w:tabs>
                <w:tab w:val="right" w:pos="9360"/>
              </w:tabs>
              <w:spacing w:line="280" w:lineRule="exact"/>
              <w:ind w:leftChars="32" w:left="67"/>
              <w:rPr>
                <w:sz w:val="18"/>
                <w:bdr w:val="single" w:sz="4" w:space="0" w:color="auto"/>
              </w:rPr>
            </w:pPr>
            <w:r>
              <w:rPr>
                <w:rFonts w:hint="eastAsia"/>
                <w:sz w:val="18"/>
                <w:bdr w:val="single" w:sz="4" w:space="0" w:color="auto"/>
              </w:rPr>
              <w:t xml:space="preserve">回路網理論　　</w:t>
            </w:r>
          </w:p>
          <w:p w:rsidR="00C7081E" w:rsidRDefault="00C7081E" w:rsidP="00725F35">
            <w:pPr>
              <w:tabs>
                <w:tab w:val="right" w:pos="9360"/>
              </w:tabs>
              <w:spacing w:line="280" w:lineRule="exact"/>
              <w:ind w:leftChars="32" w:left="67"/>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hint="eastAsia"/>
                <w:sz w:val="18"/>
                <w:bdr w:val="single" w:sz="4" w:space="0" w:color="auto"/>
                <w:shd w:val="pct15" w:color="auto" w:fill="FFFFFF"/>
              </w:rPr>
              <w:t xml:space="preserve">情報理論　　　</w:t>
            </w:r>
          </w:p>
          <w:p w:rsidR="00C7081E" w:rsidRDefault="00C7081E" w:rsidP="00725F35">
            <w:pPr>
              <w:tabs>
                <w:tab w:val="right" w:pos="9360"/>
              </w:tabs>
              <w:spacing w:line="280" w:lineRule="exact"/>
              <w:ind w:leftChars="32" w:left="67"/>
              <w:rPr>
                <w:rFonts w:ascii="HGSｺﾞｼｯｸE" w:eastAsia="HGSｺﾞｼｯｸE" w:hAnsi="HGSｺﾞｼｯｸE"/>
                <w:sz w:val="18"/>
                <w:bdr w:val="single" w:sz="4" w:space="0" w:color="auto"/>
                <w:shd w:val="pct15" w:color="auto" w:fill="FFFFFF"/>
              </w:rPr>
            </w:pPr>
          </w:p>
          <w:p w:rsidR="00C7081E" w:rsidRDefault="00C7081E" w:rsidP="00725F35">
            <w:pPr>
              <w:tabs>
                <w:tab w:val="right" w:pos="9360"/>
              </w:tabs>
              <w:spacing w:line="280" w:lineRule="exact"/>
              <w:ind w:leftChars="32" w:left="67"/>
              <w:rPr>
                <w:sz w:val="18"/>
                <w:bdr w:val="single" w:sz="4" w:space="0" w:color="auto"/>
              </w:rPr>
            </w:pPr>
            <w:r>
              <w:rPr>
                <w:rFonts w:hint="eastAsia"/>
                <w:sz w:val="18"/>
                <w:bdr w:val="single" w:sz="4" w:space="0" w:color="auto"/>
              </w:rPr>
              <w:t xml:space="preserve">固体電子工学　</w:t>
            </w:r>
          </w:p>
          <w:p w:rsidR="00C7081E" w:rsidRDefault="00C7081E" w:rsidP="00725F35">
            <w:pPr>
              <w:tabs>
                <w:tab w:val="right" w:pos="9360"/>
              </w:tabs>
              <w:spacing w:line="280" w:lineRule="exact"/>
              <w:ind w:leftChars="32" w:left="67"/>
              <w:rPr>
                <w:sz w:val="18"/>
                <w:bdr w:val="single" w:sz="4" w:space="0" w:color="auto"/>
              </w:rPr>
            </w:pPr>
            <w:r>
              <w:rPr>
                <w:rFonts w:hint="eastAsia"/>
                <w:sz w:val="18"/>
                <w:bdr w:val="single" w:sz="4" w:space="0" w:color="auto"/>
              </w:rPr>
              <w:t>パワーエレ</w:t>
            </w:r>
            <w:r>
              <w:rPr>
                <w:sz w:val="18"/>
                <w:bdr w:val="single" w:sz="4" w:space="0" w:color="auto"/>
              </w:rPr>
              <w:t>…</w:t>
            </w:r>
            <w:r>
              <w:rPr>
                <w:rFonts w:hint="eastAsia"/>
                <w:sz w:val="18"/>
                <w:bdr w:val="single" w:sz="4" w:space="0" w:color="auto"/>
              </w:rPr>
              <w:t xml:space="preserve">　</w:t>
            </w:r>
          </w:p>
          <w:p w:rsidR="00C7081E" w:rsidRDefault="00C7081E" w:rsidP="00725F35">
            <w:pPr>
              <w:tabs>
                <w:tab w:val="right" w:pos="9360"/>
              </w:tabs>
              <w:spacing w:line="280" w:lineRule="exact"/>
              <w:ind w:leftChars="32" w:left="67"/>
              <w:rPr>
                <w:sz w:val="18"/>
                <w:bdr w:val="single" w:sz="4" w:space="0" w:color="auto"/>
              </w:rPr>
            </w:pPr>
            <w:r>
              <w:rPr>
                <w:rFonts w:hint="eastAsia"/>
                <w:sz w:val="18"/>
                <w:bdr w:val="single" w:sz="4" w:space="0" w:color="auto"/>
              </w:rPr>
              <w:t xml:space="preserve">制御工学　　　</w:t>
            </w:r>
          </w:p>
          <w:p w:rsidR="00221E20" w:rsidRPr="00C7081E" w:rsidRDefault="00C7081E" w:rsidP="00725F35">
            <w:pPr>
              <w:tabs>
                <w:tab w:val="right" w:pos="9360"/>
              </w:tabs>
              <w:spacing w:line="280" w:lineRule="exact"/>
              <w:ind w:leftChars="32" w:left="67"/>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hint="eastAsia"/>
                <w:sz w:val="18"/>
                <w:bdr w:val="single" w:sz="4" w:space="0" w:color="auto"/>
                <w:shd w:val="pct15" w:color="auto" w:fill="FFFFFF"/>
              </w:rPr>
              <w:t xml:space="preserve">電力工学　　　</w:t>
            </w:r>
          </w:p>
        </w:tc>
      </w:tr>
      <w:tr w:rsidR="00221E20" w:rsidTr="00725F35">
        <w:tc>
          <w:tcPr>
            <w:tcW w:w="993" w:type="dxa"/>
            <w:vAlign w:val="center"/>
          </w:tcPr>
          <w:p w:rsidR="00221E20" w:rsidRDefault="00221E20" w:rsidP="00C7081E">
            <w:pPr>
              <w:tabs>
                <w:tab w:val="right" w:pos="9360"/>
              </w:tabs>
              <w:jc w:val="center"/>
              <w:rPr>
                <w:sz w:val="18"/>
              </w:rPr>
            </w:pPr>
            <w:r>
              <w:rPr>
                <w:rFonts w:hint="eastAsia"/>
                <w:sz w:val="18"/>
              </w:rPr>
              <w:t>3</w:t>
            </w:r>
          </w:p>
        </w:tc>
        <w:tc>
          <w:tcPr>
            <w:tcW w:w="1701" w:type="dxa"/>
          </w:tcPr>
          <w:p w:rsidR="00221E20" w:rsidRDefault="00221E20" w:rsidP="00C86777">
            <w:pPr>
              <w:tabs>
                <w:tab w:val="right" w:pos="9360"/>
              </w:tabs>
              <w:spacing w:line="280" w:lineRule="exact"/>
              <w:ind w:leftChars="42" w:left="88"/>
              <w:rPr>
                <w:sz w:val="18"/>
              </w:rPr>
            </w:pPr>
          </w:p>
        </w:tc>
        <w:tc>
          <w:tcPr>
            <w:tcW w:w="1701" w:type="dxa"/>
          </w:tcPr>
          <w:p w:rsidR="00221E20" w:rsidRPr="00221E20" w:rsidRDefault="00FE383C" w:rsidP="00C86777">
            <w:pPr>
              <w:tabs>
                <w:tab w:val="right" w:pos="9360"/>
              </w:tabs>
              <w:ind w:leftChars="45" w:left="94"/>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695616" behindDoc="0" locked="0" layoutInCell="1" allowOverlap="1" wp14:anchorId="41D23D73" wp14:editId="398C3447">
                      <wp:simplePos x="0" y="0"/>
                      <wp:positionH relativeFrom="column">
                        <wp:posOffset>796925</wp:posOffset>
                      </wp:positionH>
                      <wp:positionV relativeFrom="paragraph">
                        <wp:posOffset>113665</wp:posOffset>
                      </wp:positionV>
                      <wp:extent cx="274320" cy="159385"/>
                      <wp:effectExtent l="6350" t="56515" r="43180" b="12700"/>
                      <wp:wrapNone/>
                      <wp:docPr id="12"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left:0;text-align:left;margin-left:62.75pt;margin-top:8.95pt;width:21.6pt;height:12.5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">
                      <v:stroke endarrow="block"/>
                    </v:shape>
                  </w:pict>
                </mc:Fallback>
              </mc:AlternateContent>
            </w:r>
            <w:r>
              <w:rPr>
                <w:rFonts w:ascii="HGSｺﾞｼｯｸE" w:eastAsia="HGSｺﾞｼｯｸE" w:hAnsi="HGSｺﾞｼｯｸE"/>
                <w:noProof/>
                <w:sz w:val="18"/>
              </w:rPr>
              <mc:AlternateContent>
                <mc:Choice Requires="wps">
                  <w:drawing>
                    <wp:anchor distT="0" distB="0" distL="114300" distR="114300" simplePos="0" relativeHeight="251694592" behindDoc="0" locked="0" layoutInCell="1" allowOverlap="1" wp14:anchorId="52BE56EB" wp14:editId="6B194804">
                      <wp:simplePos x="0" y="0"/>
                      <wp:positionH relativeFrom="column">
                        <wp:posOffset>705485</wp:posOffset>
                      </wp:positionH>
                      <wp:positionV relativeFrom="paragraph">
                        <wp:posOffset>59690</wp:posOffset>
                      </wp:positionV>
                      <wp:extent cx="365760" cy="0"/>
                      <wp:effectExtent l="10160" t="59690" r="14605" b="54610"/>
                      <wp:wrapNone/>
                      <wp:docPr id="11"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left:0;text-align:left;margin-left:55.55pt;margin-top:4.7pt;width:28.8pt;height: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fO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">
                      <v:stroke endarrow="block"/>
                    </v:shape>
                  </w:pict>
                </mc:Fallback>
              </mc:AlternateContent>
            </w:r>
            <w:r w:rsidR="00221E20">
              <w:rPr>
                <w:rFonts w:ascii="HGSｺﾞｼｯｸE" w:eastAsia="HGSｺﾞｼｯｸE" w:hAnsi="HGSｺﾞｼｯｸE" w:hint="eastAsia"/>
                <w:sz w:val="18"/>
                <w:bdr w:val="single" w:sz="4" w:space="0" w:color="auto"/>
                <w:shd w:val="pct15" w:color="auto" w:fill="FFFFFF"/>
              </w:rPr>
              <w:t>ロジック回路</w:t>
            </w:r>
          </w:p>
          <w:p w:rsidR="00221E20" w:rsidRDefault="00FE383C" w:rsidP="00C86777">
            <w:pPr>
              <w:tabs>
                <w:tab w:val="right" w:pos="9360"/>
              </w:tabs>
              <w:spacing w:line="280" w:lineRule="exact"/>
              <w:ind w:leftChars="45" w:left="94"/>
              <w:rPr>
                <w:sz w:val="18"/>
              </w:rPr>
            </w:pPr>
            <w:r>
              <w:rPr>
                <w:rFonts w:ascii="HGSｺﾞｼｯｸE" w:eastAsia="HGSｺﾞｼｯｸE" w:hAnsi="HGSｺﾞｼｯｸE"/>
                <w:noProof/>
                <w:sz w:val="18"/>
              </w:rPr>
              <mc:AlternateContent>
                <mc:Choice Requires="wps">
                  <w:drawing>
                    <wp:anchor distT="0" distB="0" distL="114300" distR="114300" simplePos="0" relativeHeight="251704832" behindDoc="0" locked="0" layoutInCell="1" allowOverlap="1" wp14:anchorId="43ECA8B4" wp14:editId="6910E6EB">
                      <wp:simplePos x="0" y="0"/>
                      <wp:positionH relativeFrom="column">
                        <wp:posOffset>1905</wp:posOffset>
                      </wp:positionH>
                      <wp:positionV relativeFrom="paragraph">
                        <wp:posOffset>387985</wp:posOffset>
                      </wp:positionV>
                      <wp:extent cx="1089660" cy="0"/>
                      <wp:effectExtent l="11430" t="54610" r="22860" b="59690"/>
                      <wp:wrapNone/>
                      <wp:docPr id="10"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9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left:0;text-align:left;margin-left:.15pt;margin-top:30.55pt;width:85.8pt;height: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">
                      <v:stroke endarrow="block"/>
                    </v:shape>
                  </w:pict>
                </mc:Fallback>
              </mc:AlternateContent>
            </w:r>
            <w:r w:rsidR="00221E20">
              <w:rPr>
                <w:rFonts w:ascii="HGSｺﾞｼｯｸE" w:eastAsia="HGSｺﾞｼｯｸE" w:hAnsi="HGSｺﾞｼｯｸE" w:hint="eastAsia"/>
                <w:sz w:val="18"/>
                <w:bdr w:val="single" w:sz="4" w:space="0" w:color="auto"/>
                <w:shd w:val="pct15" w:color="auto" w:fill="FFFFFF"/>
              </w:rPr>
              <w:t>プログラミング</w:t>
            </w:r>
          </w:p>
        </w:tc>
        <w:tc>
          <w:tcPr>
            <w:tcW w:w="1842" w:type="dxa"/>
          </w:tcPr>
          <w:p w:rsidR="00221E20" w:rsidRDefault="00221E20" w:rsidP="00725F35">
            <w:pPr>
              <w:tabs>
                <w:tab w:val="right" w:pos="9360"/>
              </w:tabs>
              <w:spacing w:line="280" w:lineRule="exact"/>
              <w:ind w:leftChars="42" w:left="88"/>
              <w:rPr>
                <w:sz w:val="18"/>
                <w:bdr w:val="single" w:sz="4" w:space="0" w:color="auto"/>
              </w:rPr>
            </w:pPr>
            <w:r w:rsidRPr="00221E20">
              <w:rPr>
                <w:rFonts w:hint="eastAsia"/>
                <w:sz w:val="18"/>
                <w:bdr w:val="single" w:sz="4" w:space="0" w:color="auto"/>
              </w:rPr>
              <w:t>CAD</w:t>
            </w:r>
            <w:r w:rsidRPr="00221E20">
              <w:rPr>
                <w:rFonts w:hint="eastAsia"/>
                <w:sz w:val="18"/>
                <w:bdr w:val="single" w:sz="4" w:space="0" w:color="auto"/>
              </w:rPr>
              <w:t>回路</w:t>
            </w:r>
            <w:r w:rsidRPr="00221E20">
              <w:rPr>
                <w:sz w:val="18"/>
                <w:bdr w:val="single" w:sz="4" w:space="0" w:color="auto"/>
              </w:rPr>
              <w:t>…</w:t>
            </w:r>
            <w:r w:rsidRPr="00221E20">
              <w:rPr>
                <w:rFonts w:hint="eastAsia"/>
                <w:sz w:val="18"/>
                <w:bdr w:val="single" w:sz="4" w:space="0" w:color="auto"/>
              </w:rPr>
              <w:t>演習</w:t>
            </w:r>
          </w:p>
          <w:p w:rsidR="00221E20" w:rsidRDefault="00221E20" w:rsidP="00725F35">
            <w:pPr>
              <w:tabs>
                <w:tab w:val="right" w:pos="9360"/>
              </w:tabs>
              <w:spacing w:line="280" w:lineRule="exact"/>
              <w:ind w:leftChars="42" w:left="88"/>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hint="eastAsia"/>
                <w:sz w:val="18"/>
                <w:bdr w:val="single" w:sz="4" w:space="0" w:color="auto"/>
                <w:shd w:val="pct15" w:color="auto" w:fill="FFFFFF"/>
              </w:rPr>
              <w:t>電気電</w:t>
            </w:r>
            <w:r w:rsidRPr="00221E20">
              <w:rPr>
                <w:rFonts w:ascii="HGSｺﾞｼｯｸE" w:eastAsia="HGSｺﾞｼｯｸE" w:hAnsi="HGSｺﾞｼｯｸE" w:hint="eastAsia"/>
                <w:sz w:val="18"/>
                <w:bdr w:val="single" w:sz="4" w:space="0" w:color="auto"/>
                <w:shd w:val="pct15" w:color="auto" w:fill="FFFFFF"/>
              </w:rPr>
              <w:t>子計測</w:t>
            </w:r>
            <w:r>
              <w:rPr>
                <w:rFonts w:ascii="HGSｺﾞｼｯｸE" w:eastAsia="HGSｺﾞｼｯｸE" w:hAnsi="HGSｺﾞｼｯｸE" w:hint="eastAsia"/>
                <w:sz w:val="18"/>
                <w:bdr w:val="single" w:sz="4" w:space="0" w:color="auto"/>
                <w:shd w:val="pct15" w:color="auto" w:fill="FFFFFF"/>
              </w:rPr>
              <w:t xml:space="preserve">　</w:t>
            </w:r>
          </w:p>
          <w:p w:rsidR="00221E20" w:rsidRDefault="00FE383C" w:rsidP="00725F35">
            <w:pPr>
              <w:tabs>
                <w:tab w:val="right" w:pos="9360"/>
              </w:tabs>
              <w:spacing w:line="280" w:lineRule="exact"/>
              <w:ind w:leftChars="42" w:left="88"/>
              <w:rPr>
                <w:rFonts w:ascii="HGSｺﾞｼｯｸE" w:eastAsia="HGSｺﾞｼｯｸE" w:hAnsi="HGSｺﾞｼｯｸE"/>
                <w:sz w:val="18"/>
                <w:bdr w:val="single" w:sz="4" w:space="0" w:color="auto"/>
                <w:shd w:val="pct15" w:color="auto" w:fill="FFFFFF"/>
              </w:rPr>
            </w:pPr>
            <w:r>
              <w:rPr>
                <w:rFonts w:ascii="HGSｺﾞｼｯｸE" w:eastAsia="HGSｺﾞｼｯｸE" w:hAnsi="HGSｺﾞｼｯｸE"/>
                <w:noProof/>
                <w:sz w:val="18"/>
              </w:rPr>
              <mc:AlternateContent>
                <mc:Choice Requires="wps">
                  <w:drawing>
                    <wp:anchor distT="0" distB="0" distL="114300" distR="114300" simplePos="0" relativeHeight="251706880" behindDoc="0" locked="0" layoutInCell="1" allowOverlap="1" wp14:anchorId="4877A3EE" wp14:editId="30D8C425">
                      <wp:simplePos x="0" y="0"/>
                      <wp:positionH relativeFrom="column">
                        <wp:posOffset>901065</wp:posOffset>
                      </wp:positionH>
                      <wp:positionV relativeFrom="paragraph">
                        <wp:posOffset>78105</wp:posOffset>
                      </wp:positionV>
                      <wp:extent cx="299085" cy="635"/>
                      <wp:effectExtent l="5715" t="59055" r="19050" b="54610"/>
                      <wp:wrapNone/>
                      <wp:docPr id="9"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left:0;text-align:left;margin-left:70.95pt;margin-top:6.15pt;width:23.55pt;height:.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">
                      <v:stroke endarrow="block"/>
                    </v:shape>
                  </w:pict>
                </mc:Fallback>
              </mc:AlternateContent>
            </w:r>
            <w:r w:rsidR="00221E20">
              <w:rPr>
                <w:rFonts w:ascii="HGSｺﾞｼｯｸE" w:eastAsia="HGSｺﾞｼｯｸE" w:hAnsi="HGSｺﾞｼｯｸE" w:hint="eastAsia"/>
                <w:sz w:val="18"/>
                <w:bdr w:val="single" w:sz="4" w:space="0" w:color="auto"/>
                <w:shd w:val="pct15" w:color="auto" w:fill="FFFFFF"/>
              </w:rPr>
              <w:t xml:space="preserve">電子回路Ⅰ　　</w:t>
            </w:r>
          </w:p>
          <w:p w:rsidR="00221E20" w:rsidRDefault="00221E20" w:rsidP="00725F35">
            <w:pPr>
              <w:tabs>
                <w:tab w:val="right" w:pos="9360"/>
              </w:tabs>
              <w:spacing w:line="280" w:lineRule="exact"/>
              <w:ind w:leftChars="42" w:left="88"/>
              <w:rPr>
                <w:sz w:val="18"/>
              </w:rPr>
            </w:pPr>
            <w:r>
              <w:rPr>
                <w:rFonts w:ascii="HGSｺﾞｼｯｸE" w:eastAsia="HGSｺﾞｼｯｸE" w:hAnsi="HGSｺﾞｼｯｸE" w:hint="eastAsia"/>
                <w:sz w:val="18"/>
                <w:bdr w:val="single" w:sz="4" w:space="0" w:color="auto"/>
                <w:shd w:val="pct15" w:color="auto" w:fill="FFFFFF"/>
              </w:rPr>
              <w:t xml:space="preserve">機械工学概論　</w:t>
            </w:r>
          </w:p>
        </w:tc>
        <w:tc>
          <w:tcPr>
            <w:tcW w:w="1789" w:type="dxa"/>
          </w:tcPr>
          <w:p w:rsidR="00221E20" w:rsidRDefault="00221E20" w:rsidP="00725F35">
            <w:pPr>
              <w:tabs>
                <w:tab w:val="right" w:pos="9360"/>
              </w:tabs>
              <w:spacing w:line="280" w:lineRule="exact"/>
              <w:ind w:leftChars="44" w:left="92"/>
              <w:rPr>
                <w:sz w:val="18"/>
                <w:bdr w:val="single" w:sz="4" w:space="0" w:color="auto"/>
              </w:rPr>
            </w:pPr>
            <w:r>
              <w:rPr>
                <w:rFonts w:hint="eastAsia"/>
                <w:sz w:val="18"/>
                <w:bdr w:val="single" w:sz="4" w:space="0" w:color="auto"/>
              </w:rPr>
              <w:t>新エネルギー工学</w:t>
            </w:r>
          </w:p>
          <w:p w:rsidR="00221E20" w:rsidRDefault="00221E20" w:rsidP="00725F35">
            <w:pPr>
              <w:tabs>
                <w:tab w:val="right" w:pos="9360"/>
              </w:tabs>
              <w:spacing w:line="280" w:lineRule="exact"/>
              <w:ind w:leftChars="44" w:left="92"/>
              <w:rPr>
                <w:sz w:val="18"/>
                <w:bdr w:val="single" w:sz="4" w:space="0" w:color="auto"/>
              </w:rPr>
            </w:pPr>
            <w:r>
              <w:rPr>
                <w:rFonts w:hint="eastAsia"/>
                <w:sz w:val="18"/>
                <w:bdr w:val="single" w:sz="4" w:space="0" w:color="auto"/>
              </w:rPr>
              <w:t>コンピュータ工学</w:t>
            </w:r>
          </w:p>
          <w:p w:rsidR="00221E20" w:rsidRDefault="00FE383C" w:rsidP="00725F35">
            <w:pPr>
              <w:tabs>
                <w:tab w:val="right" w:pos="9360"/>
              </w:tabs>
              <w:spacing w:line="280" w:lineRule="exact"/>
              <w:ind w:leftChars="44" w:left="92"/>
              <w:rPr>
                <w:sz w:val="18"/>
              </w:rPr>
            </w:pPr>
            <w:r>
              <w:rPr>
                <w:noProof/>
                <w:sz w:val="18"/>
              </w:rPr>
              <mc:AlternateContent>
                <mc:Choice Requires="wps">
                  <w:drawing>
                    <wp:anchor distT="0" distB="0" distL="114300" distR="114300" simplePos="0" relativeHeight="251707904" behindDoc="0" locked="0" layoutInCell="1" allowOverlap="1" wp14:anchorId="06E97B63" wp14:editId="462F446E">
                      <wp:simplePos x="0" y="0"/>
                      <wp:positionH relativeFrom="column">
                        <wp:posOffset>1014095</wp:posOffset>
                      </wp:positionH>
                      <wp:positionV relativeFrom="paragraph">
                        <wp:posOffset>79375</wp:posOffset>
                      </wp:positionV>
                      <wp:extent cx="152400" cy="0"/>
                      <wp:effectExtent l="13970" t="60325" r="14605" b="53975"/>
                      <wp:wrapNone/>
                      <wp:docPr id="8"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left:0;text-align:left;margin-left:79.85pt;margin-top:6.25pt;width:12pt;height: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0vNAIAAF4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">
                      <v:stroke endarrow="block"/>
                    </v:shape>
                  </w:pict>
                </mc:Fallback>
              </mc:AlternateContent>
            </w:r>
            <w:r w:rsidR="00221E20">
              <w:rPr>
                <w:rFonts w:ascii="HGSｺﾞｼｯｸE" w:eastAsia="HGSｺﾞｼｯｸE" w:hAnsi="HGSｺﾞｼｯｸE" w:hint="eastAsia"/>
                <w:sz w:val="18"/>
                <w:bdr w:val="single" w:sz="4" w:space="0" w:color="auto"/>
                <w:shd w:val="pct15" w:color="auto" w:fill="FFFFFF"/>
              </w:rPr>
              <w:t>電</w:t>
            </w:r>
            <w:r w:rsidR="00221E20" w:rsidRPr="00221E20">
              <w:rPr>
                <w:rFonts w:ascii="HGSｺﾞｼｯｸE" w:eastAsia="HGSｺﾞｼｯｸE" w:hAnsi="HGSｺﾞｼｯｸE" w:hint="eastAsia"/>
                <w:sz w:val="18"/>
                <w:bdr w:val="single" w:sz="4" w:space="0" w:color="auto"/>
                <w:shd w:val="pct15" w:color="auto" w:fill="FFFFFF"/>
              </w:rPr>
              <w:t>子</w:t>
            </w:r>
            <w:r w:rsidR="00221E20">
              <w:rPr>
                <w:rFonts w:ascii="HGSｺﾞｼｯｸE" w:eastAsia="HGSｺﾞｼｯｸE" w:hAnsi="HGSｺﾞｼｯｸE" w:hint="eastAsia"/>
                <w:sz w:val="18"/>
                <w:bdr w:val="single" w:sz="4" w:space="0" w:color="auto"/>
                <w:shd w:val="pct15" w:color="auto" w:fill="FFFFFF"/>
              </w:rPr>
              <w:t xml:space="preserve">回路Ⅱ　　　</w:t>
            </w:r>
          </w:p>
        </w:tc>
        <w:tc>
          <w:tcPr>
            <w:tcW w:w="1720" w:type="dxa"/>
          </w:tcPr>
          <w:p w:rsidR="00C7081E" w:rsidRPr="00725F35" w:rsidRDefault="00C7081E" w:rsidP="00725F35">
            <w:pPr>
              <w:tabs>
                <w:tab w:val="right" w:pos="9360"/>
              </w:tabs>
              <w:spacing w:line="280" w:lineRule="exact"/>
              <w:ind w:leftChars="32" w:left="67"/>
              <w:rPr>
                <w:sz w:val="16"/>
                <w:szCs w:val="16"/>
                <w:bdr w:val="single" w:sz="4" w:space="0" w:color="auto"/>
              </w:rPr>
            </w:pPr>
            <w:r w:rsidRPr="00725F35">
              <w:rPr>
                <w:rFonts w:hint="eastAsia"/>
                <w:sz w:val="16"/>
                <w:szCs w:val="16"/>
                <w:bdr w:val="single" w:sz="4" w:space="0" w:color="auto"/>
              </w:rPr>
              <w:t>デジタル信号処理</w:t>
            </w:r>
          </w:p>
          <w:p w:rsidR="00C7081E" w:rsidRDefault="00C7081E" w:rsidP="00725F35">
            <w:pPr>
              <w:tabs>
                <w:tab w:val="right" w:pos="9360"/>
              </w:tabs>
              <w:spacing w:line="280" w:lineRule="exact"/>
              <w:ind w:leftChars="32" w:left="67"/>
              <w:rPr>
                <w:sz w:val="18"/>
                <w:bdr w:val="single" w:sz="4" w:space="0" w:color="auto"/>
              </w:rPr>
            </w:pPr>
          </w:p>
          <w:p w:rsidR="00221E20" w:rsidRDefault="00C7081E" w:rsidP="00725F35">
            <w:pPr>
              <w:tabs>
                <w:tab w:val="right" w:pos="9360"/>
              </w:tabs>
              <w:spacing w:line="280" w:lineRule="exact"/>
              <w:ind w:leftChars="32" w:left="67"/>
              <w:rPr>
                <w:sz w:val="18"/>
              </w:rPr>
            </w:pPr>
            <w:r>
              <w:rPr>
                <w:rFonts w:hint="eastAsia"/>
                <w:sz w:val="18"/>
                <w:bdr w:val="single" w:sz="4" w:space="0" w:color="auto"/>
              </w:rPr>
              <w:t xml:space="preserve">電子回路設計　</w:t>
            </w:r>
          </w:p>
        </w:tc>
      </w:tr>
      <w:tr w:rsidR="00221E20" w:rsidTr="00725F35">
        <w:tc>
          <w:tcPr>
            <w:tcW w:w="993" w:type="dxa"/>
            <w:vAlign w:val="center"/>
          </w:tcPr>
          <w:p w:rsidR="00221E20" w:rsidRDefault="00221E20" w:rsidP="00C7081E">
            <w:pPr>
              <w:tabs>
                <w:tab w:val="right" w:pos="9360"/>
              </w:tabs>
              <w:jc w:val="center"/>
              <w:rPr>
                <w:sz w:val="18"/>
              </w:rPr>
            </w:pPr>
            <w:r>
              <w:rPr>
                <w:rFonts w:hint="eastAsia"/>
                <w:sz w:val="18"/>
              </w:rPr>
              <w:t>4</w:t>
            </w:r>
          </w:p>
        </w:tc>
        <w:tc>
          <w:tcPr>
            <w:tcW w:w="1701" w:type="dxa"/>
          </w:tcPr>
          <w:p w:rsidR="00221E20" w:rsidRDefault="00221E20" w:rsidP="00C86777">
            <w:pPr>
              <w:tabs>
                <w:tab w:val="right" w:pos="9360"/>
              </w:tabs>
              <w:spacing w:line="280" w:lineRule="exact"/>
              <w:ind w:leftChars="42" w:left="88"/>
              <w:rPr>
                <w:sz w:val="18"/>
              </w:rPr>
            </w:pPr>
          </w:p>
        </w:tc>
        <w:tc>
          <w:tcPr>
            <w:tcW w:w="1701" w:type="dxa"/>
          </w:tcPr>
          <w:p w:rsidR="00221E20" w:rsidRDefault="00221E20" w:rsidP="00C86777">
            <w:pPr>
              <w:tabs>
                <w:tab w:val="right" w:pos="9360"/>
              </w:tabs>
              <w:spacing w:line="280" w:lineRule="exact"/>
              <w:ind w:leftChars="45" w:left="94"/>
              <w:rPr>
                <w:sz w:val="18"/>
              </w:rPr>
            </w:pPr>
          </w:p>
        </w:tc>
        <w:tc>
          <w:tcPr>
            <w:tcW w:w="1842" w:type="dxa"/>
          </w:tcPr>
          <w:p w:rsidR="00221E20" w:rsidRDefault="00221E20" w:rsidP="00725F35">
            <w:pPr>
              <w:tabs>
                <w:tab w:val="right" w:pos="9360"/>
              </w:tabs>
              <w:spacing w:line="280" w:lineRule="exact"/>
              <w:ind w:leftChars="42" w:left="88"/>
              <w:rPr>
                <w:sz w:val="18"/>
              </w:rPr>
            </w:pPr>
          </w:p>
        </w:tc>
        <w:tc>
          <w:tcPr>
            <w:tcW w:w="1789" w:type="dxa"/>
          </w:tcPr>
          <w:p w:rsidR="00221E20" w:rsidRDefault="00C7081E" w:rsidP="00725F35">
            <w:pPr>
              <w:tabs>
                <w:tab w:val="right" w:pos="9360"/>
              </w:tabs>
              <w:spacing w:line="280" w:lineRule="exact"/>
              <w:ind w:leftChars="44" w:left="92"/>
              <w:rPr>
                <w:sz w:val="18"/>
              </w:rPr>
            </w:pPr>
            <w:r>
              <w:rPr>
                <w:rFonts w:ascii="HGSｺﾞｼｯｸE" w:eastAsia="HGSｺﾞｼｯｸE" w:hAnsi="HGSｺﾞｼｯｸE" w:hint="eastAsia"/>
                <w:sz w:val="18"/>
                <w:bdr w:val="single" w:sz="4" w:space="0" w:color="auto"/>
                <w:shd w:val="pct15" w:color="auto" w:fill="FFFFFF"/>
              </w:rPr>
              <w:t xml:space="preserve">工業英語Ⅰ　　</w:t>
            </w:r>
          </w:p>
        </w:tc>
        <w:tc>
          <w:tcPr>
            <w:tcW w:w="1720" w:type="dxa"/>
          </w:tcPr>
          <w:p w:rsidR="00221E20" w:rsidRDefault="00C7081E" w:rsidP="00725F35">
            <w:pPr>
              <w:tabs>
                <w:tab w:val="right" w:pos="9360"/>
              </w:tabs>
              <w:spacing w:line="280" w:lineRule="exact"/>
              <w:ind w:leftChars="32" w:left="247" w:hangingChars="100" w:hanging="180"/>
              <w:rPr>
                <w:sz w:val="18"/>
              </w:rPr>
            </w:pPr>
            <w:r>
              <w:rPr>
                <w:rFonts w:hint="eastAsia"/>
                <w:sz w:val="18"/>
                <w:bdr w:val="single" w:sz="4" w:space="0" w:color="auto"/>
              </w:rPr>
              <w:t xml:space="preserve">工業英語Ⅱ　　</w:t>
            </w:r>
          </w:p>
        </w:tc>
      </w:tr>
      <w:tr w:rsidR="00221E20" w:rsidTr="00725F35">
        <w:tc>
          <w:tcPr>
            <w:tcW w:w="993" w:type="dxa"/>
            <w:vAlign w:val="center"/>
          </w:tcPr>
          <w:p w:rsidR="00221E20" w:rsidRDefault="00221E20" w:rsidP="00C7081E">
            <w:pPr>
              <w:tabs>
                <w:tab w:val="right" w:pos="9360"/>
              </w:tabs>
              <w:jc w:val="center"/>
              <w:rPr>
                <w:sz w:val="18"/>
              </w:rPr>
            </w:pPr>
            <w:r>
              <w:rPr>
                <w:rFonts w:hint="eastAsia"/>
                <w:sz w:val="18"/>
              </w:rPr>
              <w:t>5</w:t>
            </w:r>
          </w:p>
        </w:tc>
        <w:tc>
          <w:tcPr>
            <w:tcW w:w="1701" w:type="dxa"/>
          </w:tcPr>
          <w:p w:rsidR="00221E20" w:rsidRDefault="00221E20" w:rsidP="00C86777">
            <w:pPr>
              <w:tabs>
                <w:tab w:val="right" w:pos="9360"/>
              </w:tabs>
              <w:spacing w:line="280" w:lineRule="exact"/>
              <w:ind w:leftChars="42" w:left="88"/>
              <w:rPr>
                <w:sz w:val="18"/>
              </w:rPr>
            </w:pPr>
          </w:p>
        </w:tc>
        <w:tc>
          <w:tcPr>
            <w:tcW w:w="1701" w:type="dxa"/>
          </w:tcPr>
          <w:p w:rsidR="00221E20" w:rsidRDefault="00221E20" w:rsidP="00C86777">
            <w:pPr>
              <w:tabs>
                <w:tab w:val="right" w:pos="9360"/>
              </w:tabs>
              <w:spacing w:line="280" w:lineRule="exact"/>
              <w:ind w:leftChars="45" w:left="94"/>
              <w:rPr>
                <w:sz w:val="18"/>
              </w:rPr>
            </w:pPr>
          </w:p>
        </w:tc>
        <w:tc>
          <w:tcPr>
            <w:tcW w:w="1842" w:type="dxa"/>
          </w:tcPr>
          <w:p w:rsidR="00221E20" w:rsidRDefault="00221E20" w:rsidP="00725F35">
            <w:pPr>
              <w:tabs>
                <w:tab w:val="right" w:pos="9360"/>
              </w:tabs>
              <w:spacing w:line="280" w:lineRule="exact"/>
              <w:ind w:leftChars="42" w:left="88"/>
              <w:rPr>
                <w:sz w:val="18"/>
              </w:rPr>
            </w:pPr>
          </w:p>
        </w:tc>
        <w:tc>
          <w:tcPr>
            <w:tcW w:w="1789" w:type="dxa"/>
          </w:tcPr>
          <w:p w:rsidR="00221E20" w:rsidRPr="00545009" w:rsidRDefault="00221E20" w:rsidP="00545009">
            <w:pPr>
              <w:tabs>
                <w:tab w:val="right" w:pos="9360"/>
              </w:tabs>
              <w:spacing w:line="240" w:lineRule="exact"/>
              <w:ind w:leftChars="44" w:left="92"/>
              <w:rPr>
                <w:sz w:val="16"/>
                <w:szCs w:val="16"/>
                <w:bdr w:val="single" w:sz="4" w:space="0" w:color="auto"/>
              </w:rPr>
            </w:pPr>
            <w:r w:rsidRPr="00545009">
              <w:rPr>
                <w:rFonts w:hint="eastAsia"/>
                <w:sz w:val="16"/>
                <w:szCs w:val="16"/>
                <w:bdr w:val="single" w:sz="4" w:space="0" w:color="auto"/>
              </w:rPr>
              <w:t>学外実習</w:t>
            </w:r>
            <w:r w:rsidRPr="00545009">
              <w:rPr>
                <w:rFonts w:hint="eastAsia"/>
                <w:sz w:val="16"/>
                <w:szCs w:val="16"/>
                <w:bdr w:val="single" w:sz="4" w:space="0" w:color="auto"/>
              </w:rPr>
              <w:t>A</w:t>
            </w:r>
            <w:r w:rsidRPr="00545009">
              <w:rPr>
                <w:rFonts w:hint="eastAsia"/>
                <w:sz w:val="16"/>
                <w:szCs w:val="16"/>
                <w:bdr w:val="single" w:sz="4" w:space="0" w:color="auto"/>
              </w:rPr>
              <w:t xml:space="preserve">　</w:t>
            </w:r>
            <w:r w:rsidR="00545009">
              <w:rPr>
                <w:rFonts w:hint="eastAsia"/>
                <w:sz w:val="16"/>
                <w:szCs w:val="16"/>
                <w:bdr w:val="single" w:sz="4" w:space="0" w:color="auto"/>
              </w:rPr>
              <w:t xml:space="preserve">  </w:t>
            </w:r>
            <w:r w:rsidRPr="00545009">
              <w:rPr>
                <w:rFonts w:hint="eastAsia"/>
                <w:sz w:val="16"/>
                <w:szCs w:val="16"/>
                <w:bdr w:val="single" w:sz="4" w:space="0" w:color="auto"/>
              </w:rPr>
              <w:t xml:space="preserve">　</w:t>
            </w:r>
          </w:p>
          <w:p w:rsidR="00221E20" w:rsidRPr="00545009" w:rsidRDefault="00221E20" w:rsidP="00545009">
            <w:pPr>
              <w:tabs>
                <w:tab w:val="right" w:pos="9360"/>
              </w:tabs>
              <w:spacing w:line="240" w:lineRule="exact"/>
              <w:ind w:leftChars="44" w:left="92"/>
              <w:rPr>
                <w:sz w:val="16"/>
                <w:szCs w:val="16"/>
                <w:bdr w:val="single" w:sz="4" w:space="0" w:color="auto"/>
              </w:rPr>
            </w:pPr>
            <w:r w:rsidRPr="00545009">
              <w:rPr>
                <w:rFonts w:hint="eastAsia"/>
                <w:sz w:val="16"/>
                <w:szCs w:val="16"/>
                <w:bdr w:val="single" w:sz="4" w:space="0" w:color="auto"/>
              </w:rPr>
              <w:t>学外実習</w:t>
            </w:r>
            <w:r w:rsidRPr="00545009">
              <w:rPr>
                <w:rFonts w:hint="eastAsia"/>
                <w:sz w:val="16"/>
                <w:szCs w:val="16"/>
                <w:bdr w:val="single" w:sz="4" w:space="0" w:color="auto"/>
              </w:rPr>
              <w:t>B</w:t>
            </w:r>
            <w:r w:rsidRPr="00545009">
              <w:rPr>
                <w:rFonts w:hint="eastAsia"/>
                <w:sz w:val="16"/>
                <w:szCs w:val="16"/>
                <w:bdr w:val="single" w:sz="4" w:space="0" w:color="auto"/>
              </w:rPr>
              <w:t xml:space="preserve">　</w:t>
            </w:r>
            <w:r w:rsidR="00545009">
              <w:rPr>
                <w:rFonts w:hint="eastAsia"/>
                <w:sz w:val="16"/>
                <w:szCs w:val="16"/>
                <w:bdr w:val="single" w:sz="4" w:space="0" w:color="auto"/>
              </w:rPr>
              <w:t xml:space="preserve">  </w:t>
            </w:r>
            <w:r w:rsidRPr="00545009">
              <w:rPr>
                <w:rFonts w:hint="eastAsia"/>
                <w:sz w:val="16"/>
                <w:szCs w:val="16"/>
                <w:bdr w:val="single" w:sz="4" w:space="0" w:color="auto"/>
              </w:rPr>
              <w:t xml:space="preserve">　</w:t>
            </w:r>
          </w:p>
          <w:p w:rsidR="00356A78" w:rsidRDefault="00356A78" w:rsidP="00545009">
            <w:pPr>
              <w:tabs>
                <w:tab w:val="right" w:pos="9360"/>
              </w:tabs>
              <w:spacing w:line="240" w:lineRule="exact"/>
              <w:ind w:leftChars="44" w:left="92"/>
              <w:rPr>
                <w:sz w:val="18"/>
              </w:rPr>
            </w:pPr>
            <w:r w:rsidRPr="00545009">
              <w:rPr>
                <w:rFonts w:hint="eastAsia"/>
                <w:sz w:val="16"/>
                <w:szCs w:val="16"/>
                <w:bdr w:val="single" w:sz="4" w:space="0" w:color="auto"/>
              </w:rPr>
              <w:t>エレセミ</w:t>
            </w:r>
            <w:r w:rsidRPr="00545009">
              <w:rPr>
                <w:rFonts w:hint="eastAsia"/>
                <w:sz w:val="16"/>
                <w:szCs w:val="16"/>
                <w:bdr w:val="single" w:sz="4" w:space="0" w:color="auto"/>
              </w:rPr>
              <w:t xml:space="preserve">     </w:t>
            </w:r>
            <w:r w:rsidR="00545009">
              <w:rPr>
                <w:rFonts w:hint="eastAsia"/>
                <w:sz w:val="16"/>
                <w:szCs w:val="16"/>
                <w:bdr w:val="single" w:sz="4" w:space="0" w:color="auto"/>
              </w:rPr>
              <w:t xml:space="preserve">  </w:t>
            </w:r>
            <w:r w:rsidRPr="00545009">
              <w:rPr>
                <w:rFonts w:hint="eastAsia"/>
                <w:sz w:val="16"/>
                <w:szCs w:val="16"/>
                <w:bdr w:val="single" w:sz="4" w:space="0" w:color="auto"/>
              </w:rPr>
              <w:t xml:space="preserve"> </w:t>
            </w:r>
          </w:p>
        </w:tc>
        <w:tc>
          <w:tcPr>
            <w:tcW w:w="1720" w:type="dxa"/>
          </w:tcPr>
          <w:p w:rsidR="00221E20" w:rsidRDefault="00221E20" w:rsidP="00725F35">
            <w:pPr>
              <w:tabs>
                <w:tab w:val="right" w:pos="9360"/>
              </w:tabs>
              <w:spacing w:line="280" w:lineRule="exact"/>
              <w:ind w:leftChars="32" w:left="67"/>
              <w:rPr>
                <w:sz w:val="18"/>
              </w:rPr>
            </w:pPr>
            <w:r>
              <w:rPr>
                <w:rFonts w:hint="eastAsia"/>
                <w:sz w:val="18"/>
                <w:bdr w:val="single" w:sz="4" w:space="0" w:color="auto"/>
              </w:rPr>
              <w:t>学外実習</w:t>
            </w:r>
            <w:r>
              <w:rPr>
                <w:rFonts w:hint="eastAsia"/>
                <w:sz w:val="18"/>
                <w:bdr w:val="single" w:sz="4" w:space="0" w:color="auto"/>
              </w:rPr>
              <w:t>C</w:t>
            </w:r>
            <w:r>
              <w:rPr>
                <w:rFonts w:hint="eastAsia"/>
                <w:sz w:val="18"/>
                <w:bdr w:val="single" w:sz="4" w:space="0" w:color="auto"/>
              </w:rPr>
              <w:t xml:space="preserve">　　</w:t>
            </w:r>
          </w:p>
        </w:tc>
      </w:tr>
      <w:tr w:rsidR="00221E20" w:rsidTr="00725F35">
        <w:tc>
          <w:tcPr>
            <w:tcW w:w="993" w:type="dxa"/>
            <w:vAlign w:val="center"/>
          </w:tcPr>
          <w:p w:rsidR="00221E20" w:rsidRDefault="00221E20" w:rsidP="00C7081E">
            <w:pPr>
              <w:tabs>
                <w:tab w:val="right" w:pos="9360"/>
              </w:tabs>
              <w:jc w:val="center"/>
              <w:rPr>
                <w:sz w:val="18"/>
              </w:rPr>
            </w:pPr>
            <w:r>
              <w:rPr>
                <w:rFonts w:hint="eastAsia"/>
                <w:sz w:val="18"/>
              </w:rPr>
              <w:t>12345</w:t>
            </w:r>
          </w:p>
        </w:tc>
        <w:tc>
          <w:tcPr>
            <w:tcW w:w="1701" w:type="dxa"/>
          </w:tcPr>
          <w:p w:rsidR="00221E20" w:rsidRPr="00C86777" w:rsidRDefault="00FE383C" w:rsidP="00C86777">
            <w:pPr>
              <w:tabs>
                <w:tab w:val="right" w:pos="9360"/>
              </w:tabs>
              <w:ind w:leftChars="42" w:left="88"/>
              <w:rPr>
                <w:rFonts w:ascii="HGSｺﾞｼｯｸE" w:eastAsia="HGSｺﾞｼｯｸE" w:hAnsi="HGSｺﾞｼｯｸE"/>
                <w:sz w:val="14"/>
                <w:szCs w:val="14"/>
                <w:bdr w:val="single" w:sz="4" w:space="0" w:color="auto"/>
                <w:shd w:val="pct15" w:color="auto" w:fill="FFFFFF"/>
              </w:rPr>
            </w:pPr>
            <w:r>
              <w:rPr>
                <w:rFonts w:ascii="HGSｺﾞｼｯｸE" w:eastAsia="HGSｺﾞｼｯｸE" w:hAnsi="HGSｺﾞｼｯｸE"/>
                <w:noProof/>
                <w:sz w:val="14"/>
                <w:szCs w:val="14"/>
              </w:rPr>
              <mc:AlternateContent>
                <mc:Choice Requires="wps">
                  <w:drawing>
                    <wp:anchor distT="0" distB="0" distL="114300" distR="114300" simplePos="0" relativeHeight="251709952" behindDoc="0" locked="0" layoutInCell="1" allowOverlap="1" wp14:anchorId="1E610408" wp14:editId="0AE4791B">
                      <wp:simplePos x="0" y="0"/>
                      <wp:positionH relativeFrom="column">
                        <wp:posOffset>929640</wp:posOffset>
                      </wp:positionH>
                      <wp:positionV relativeFrom="paragraph">
                        <wp:posOffset>116840</wp:posOffset>
                      </wp:positionV>
                      <wp:extent cx="152400" cy="0"/>
                      <wp:effectExtent l="5715" t="59690" r="22860" b="54610"/>
                      <wp:wrapNone/>
                      <wp:docPr id="6"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left:0;text-align:left;margin-left:73.2pt;margin-top:9.2pt;width:12pt;height: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sNAIAAF4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">
                      <v:stroke endarrow="block"/>
                    </v:shape>
                  </w:pict>
                </mc:Fallback>
              </mc:AlternateContent>
            </w:r>
            <w:r w:rsidR="00221E20" w:rsidRPr="00C86777">
              <w:rPr>
                <w:rFonts w:ascii="HGSｺﾞｼｯｸE" w:eastAsia="HGSｺﾞｼｯｸE" w:hAnsi="HGSｺﾞｼｯｸE" w:hint="eastAsia"/>
                <w:sz w:val="14"/>
                <w:szCs w:val="14"/>
                <w:bdr w:val="single" w:sz="4" w:space="0" w:color="auto"/>
                <w:shd w:val="pct15" w:color="auto" w:fill="FFFFFF"/>
              </w:rPr>
              <w:t>電気電子工学実験Ⅰ</w:t>
            </w:r>
          </w:p>
        </w:tc>
        <w:tc>
          <w:tcPr>
            <w:tcW w:w="1701" w:type="dxa"/>
          </w:tcPr>
          <w:p w:rsidR="00221E20" w:rsidRPr="00C86777" w:rsidRDefault="00FE383C" w:rsidP="00C86777">
            <w:pPr>
              <w:tabs>
                <w:tab w:val="right" w:pos="9360"/>
              </w:tabs>
              <w:ind w:leftChars="45" w:left="94"/>
              <w:rPr>
                <w:rFonts w:ascii="HGSｺﾞｼｯｸE" w:eastAsia="HGSｺﾞｼｯｸE" w:hAnsi="HGSｺﾞｼｯｸE"/>
                <w:sz w:val="14"/>
                <w:szCs w:val="14"/>
                <w:bdr w:val="single" w:sz="4" w:space="0" w:color="auto"/>
                <w:shd w:val="pct15" w:color="auto" w:fill="FFFFFF"/>
              </w:rPr>
            </w:pPr>
            <w:r>
              <w:rPr>
                <w:rFonts w:ascii="HGSｺﾞｼｯｸE" w:eastAsia="HGSｺﾞｼｯｸE" w:hAnsi="HGSｺﾞｼｯｸE"/>
                <w:noProof/>
                <w:sz w:val="14"/>
                <w:szCs w:val="14"/>
              </w:rPr>
              <mc:AlternateContent>
                <mc:Choice Requires="wps">
                  <w:drawing>
                    <wp:anchor distT="0" distB="0" distL="114300" distR="114300" simplePos="0" relativeHeight="251716096" behindDoc="0" locked="0" layoutInCell="1" allowOverlap="1" wp14:anchorId="7A06BE3F" wp14:editId="6FBD74FD">
                      <wp:simplePos x="0" y="0"/>
                      <wp:positionH relativeFrom="column">
                        <wp:posOffset>918845</wp:posOffset>
                      </wp:positionH>
                      <wp:positionV relativeFrom="paragraph">
                        <wp:posOffset>116840</wp:posOffset>
                      </wp:positionV>
                      <wp:extent cx="152400" cy="0"/>
                      <wp:effectExtent l="13970" t="59690" r="14605" b="54610"/>
                      <wp:wrapNone/>
                      <wp:docPr id="5"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left:0;text-align:left;margin-left:72.35pt;margin-top:9.2pt;width:12pt;height: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VvNAIAAF4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">
                      <v:stroke endarrow="block"/>
                    </v:shape>
                  </w:pict>
                </mc:Fallback>
              </mc:AlternateContent>
            </w:r>
            <w:r w:rsidR="00221E20" w:rsidRPr="00C86777">
              <w:rPr>
                <w:rFonts w:ascii="HGSｺﾞｼｯｸE" w:eastAsia="HGSｺﾞｼｯｸE" w:hAnsi="HGSｺﾞｼｯｸE" w:hint="eastAsia"/>
                <w:sz w:val="14"/>
                <w:szCs w:val="14"/>
                <w:bdr w:val="single" w:sz="4" w:space="0" w:color="auto"/>
                <w:shd w:val="pct15" w:color="auto" w:fill="FFFFFF"/>
              </w:rPr>
              <w:t>電気電子工学実験Ⅱ</w:t>
            </w:r>
          </w:p>
        </w:tc>
        <w:tc>
          <w:tcPr>
            <w:tcW w:w="1842" w:type="dxa"/>
          </w:tcPr>
          <w:p w:rsidR="00221E20" w:rsidRPr="00725F35" w:rsidRDefault="00FE383C" w:rsidP="00725F35">
            <w:pPr>
              <w:tabs>
                <w:tab w:val="right" w:pos="9360"/>
              </w:tabs>
              <w:ind w:leftChars="42" w:left="88"/>
              <w:rPr>
                <w:rFonts w:ascii="HGSｺﾞｼｯｸE" w:eastAsia="HGSｺﾞｼｯｸE" w:hAnsi="HGSｺﾞｼｯｸE"/>
                <w:sz w:val="14"/>
                <w:szCs w:val="14"/>
                <w:bdr w:val="single" w:sz="4" w:space="0" w:color="auto"/>
                <w:shd w:val="pct15" w:color="auto" w:fill="FFFFFF"/>
              </w:rPr>
            </w:pPr>
            <w:r>
              <w:rPr>
                <w:rFonts w:ascii="HGSｺﾞｼｯｸE" w:eastAsia="HGSｺﾞｼｯｸE" w:hAnsi="HGSｺﾞｼｯｸE"/>
                <w:noProof/>
                <w:sz w:val="14"/>
                <w:szCs w:val="14"/>
              </w:rPr>
              <mc:AlternateContent>
                <mc:Choice Requires="wps">
                  <w:drawing>
                    <wp:anchor distT="0" distB="0" distL="114300" distR="114300" simplePos="0" relativeHeight="251715072" behindDoc="0" locked="0" layoutInCell="1" allowOverlap="1" wp14:anchorId="523E02B9" wp14:editId="2FFB53F1">
                      <wp:simplePos x="0" y="0"/>
                      <wp:positionH relativeFrom="column">
                        <wp:posOffset>946785</wp:posOffset>
                      </wp:positionH>
                      <wp:positionV relativeFrom="paragraph">
                        <wp:posOffset>116840</wp:posOffset>
                      </wp:positionV>
                      <wp:extent cx="228600" cy="0"/>
                      <wp:effectExtent l="13335" t="59690" r="15240" b="54610"/>
                      <wp:wrapNone/>
                      <wp:docPr id="4"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left:0;text-align:left;margin-left:74.55pt;margin-top:9.2pt;width:18pt;height: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biYNAIAAF4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">
                      <v:stroke endarrow="block"/>
                    </v:shape>
                  </w:pict>
                </mc:Fallback>
              </mc:AlternateContent>
            </w:r>
            <w:r w:rsidR="00221E20" w:rsidRPr="00725F35">
              <w:rPr>
                <w:rFonts w:ascii="HGSｺﾞｼｯｸE" w:eastAsia="HGSｺﾞｼｯｸE" w:hAnsi="HGSｺﾞｼｯｸE" w:hint="eastAsia"/>
                <w:sz w:val="14"/>
                <w:szCs w:val="14"/>
                <w:bdr w:val="single" w:sz="4" w:space="0" w:color="auto"/>
                <w:shd w:val="pct15" w:color="auto" w:fill="FFFFFF"/>
              </w:rPr>
              <w:t>電気電子工学実験Ⅲ</w:t>
            </w:r>
          </w:p>
        </w:tc>
        <w:tc>
          <w:tcPr>
            <w:tcW w:w="1789" w:type="dxa"/>
          </w:tcPr>
          <w:p w:rsidR="00221E20" w:rsidRPr="00725F35" w:rsidRDefault="00FE383C" w:rsidP="00725F35">
            <w:pPr>
              <w:tabs>
                <w:tab w:val="right" w:pos="9360"/>
              </w:tabs>
              <w:ind w:leftChars="44" w:left="92"/>
              <w:rPr>
                <w:rFonts w:ascii="HGSｺﾞｼｯｸE" w:eastAsia="HGSｺﾞｼｯｸE" w:hAnsi="HGSｺﾞｼｯｸE"/>
                <w:sz w:val="14"/>
                <w:szCs w:val="14"/>
                <w:bdr w:val="single" w:sz="4" w:space="0" w:color="auto"/>
                <w:shd w:val="pct15" w:color="auto" w:fill="FFFFFF"/>
              </w:rPr>
            </w:pPr>
            <w:r>
              <w:rPr>
                <w:rFonts w:ascii="HGSｺﾞｼｯｸE" w:eastAsia="HGSｺﾞｼｯｸE" w:hAnsi="HGSｺﾞｼｯｸE"/>
                <w:noProof/>
                <w:sz w:val="14"/>
                <w:szCs w:val="14"/>
              </w:rPr>
              <mc:AlternateContent>
                <mc:Choice Requires="wps">
                  <w:drawing>
                    <wp:anchor distT="0" distB="0" distL="114300" distR="114300" simplePos="0" relativeHeight="251714048" behindDoc="0" locked="0" layoutInCell="1" allowOverlap="1" wp14:anchorId="57D00B22" wp14:editId="6347F53C">
                      <wp:simplePos x="0" y="0"/>
                      <wp:positionH relativeFrom="column">
                        <wp:posOffset>915035</wp:posOffset>
                      </wp:positionH>
                      <wp:positionV relativeFrom="paragraph">
                        <wp:posOffset>116840</wp:posOffset>
                      </wp:positionV>
                      <wp:extent cx="229870" cy="635"/>
                      <wp:effectExtent l="10160" t="59690" r="17145" b="53975"/>
                      <wp:wrapNone/>
                      <wp:docPr id="3"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left:0;text-align:left;margin-left:72.05pt;margin-top:9.2pt;width:18.1pt;height:.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">
                      <v:stroke endarrow="block"/>
                    </v:shape>
                  </w:pict>
                </mc:Fallback>
              </mc:AlternateContent>
            </w:r>
            <w:r w:rsidR="00221E20" w:rsidRPr="00725F35">
              <w:rPr>
                <w:rFonts w:ascii="HGSｺﾞｼｯｸE" w:eastAsia="HGSｺﾞｼｯｸE" w:hAnsi="HGSｺﾞｼｯｸE" w:hint="eastAsia"/>
                <w:sz w:val="14"/>
                <w:szCs w:val="14"/>
                <w:bdr w:val="single" w:sz="4" w:space="0" w:color="auto"/>
                <w:shd w:val="pct15" w:color="auto" w:fill="FFFFFF"/>
              </w:rPr>
              <w:t>電気電子工学実験Ⅳ</w:t>
            </w:r>
          </w:p>
        </w:tc>
        <w:tc>
          <w:tcPr>
            <w:tcW w:w="1720" w:type="dxa"/>
          </w:tcPr>
          <w:p w:rsidR="00221E20" w:rsidRPr="00725F35" w:rsidRDefault="00221E20" w:rsidP="00725F35">
            <w:pPr>
              <w:tabs>
                <w:tab w:val="right" w:pos="9360"/>
              </w:tabs>
              <w:ind w:leftChars="32" w:left="67"/>
              <w:rPr>
                <w:rFonts w:ascii="HGSｺﾞｼｯｸE" w:eastAsia="HGSｺﾞｼｯｸE" w:hAnsi="HGSｺﾞｼｯｸE"/>
                <w:sz w:val="14"/>
                <w:szCs w:val="14"/>
                <w:bdr w:val="single" w:sz="4" w:space="0" w:color="auto"/>
                <w:shd w:val="pct15" w:color="auto" w:fill="FFFFFF"/>
              </w:rPr>
            </w:pPr>
            <w:r w:rsidRPr="00725F35">
              <w:rPr>
                <w:rFonts w:ascii="HGSｺﾞｼｯｸE" w:eastAsia="HGSｺﾞｼｯｸE" w:hAnsi="HGSｺﾞｼｯｸE" w:hint="eastAsia"/>
                <w:sz w:val="14"/>
                <w:szCs w:val="14"/>
                <w:bdr w:val="single" w:sz="4" w:space="0" w:color="auto"/>
                <w:shd w:val="pct15" w:color="auto" w:fill="FFFFFF"/>
              </w:rPr>
              <w:t>電気電子工学実験Ⅴ</w:t>
            </w:r>
          </w:p>
          <w:p w:rsidR="00221E20" w:rsidRPr="00221E20" w:rsidRDefault="00221E20" w:rsidP="00725F35">
            <w:pPr>
              <w:tabs>
                <w:tab w:val="right" w:pos="9360"/>
              </w:tabs>
              <w:ind w:leftChars="32" w:left="67"/>
              <w:rPr>
                <w:rFonts w:ascii="HGSｺﾞｼｯｸE" w:eastAsia="HGSｺﾞｼｯｸE" w:hAnsi="HGSｺﾞｼｯｸE"/>
                <w:sz w:val="18"/>
                <w:szCs w:val="18"/>
                <w:bdr w:val="single" w:sz="4" w:space="0" w:color="auto"/>
                <w:shd w:val="pct15" w:color="auto" w:fill="FFFFFF"/>
              </w:rPr>
            </w:pPr>
            <w:r w:rsidRPr="00221E20">
              <w:rPr>
                <w:rFonts w:ascii="HGSｺﾞｼｯｸE" w:eastAsia="HGSｺﾞｼｯｸE" w:hAnsi="HGSｺﾞｼｯｸE" w:hint="eastAsia"/>
                <w:sz w:val="18"/>
                <w:szCs w:val="18"/>
                <w:bdr w:val="single" w:sz="4" w:space="0" w:color="auto"/>
                <w:shd w:val="pct15" w:color="auto" w:fill="FFFFFF"/>
              </w:rPr>
              <w:t xml:space="preserve">卒業研究　　　</w:t>
            </w:r>
          </w:p>
        </w:tc>
      </w:tr>
    </w:tbl>
    <w:p w:rsidR="00356A78" w:rsidRDefault="00C7081E" w:rsidP="00BA105B">
      <w:pPr>
        <w:tabs>
          <w:tab w:val="right" w:pos="9360"/>
        </w:tabs>
        <w:spacing w:line="220" w:lineRule="exact"/>
        <w:ind w:left="539" w:hanging="539"/>
        <w:rPr>
          <w:sz w:val="18"/>
        </w:rPr>
      </w:pPr>
      <w:r>
        <w:rPr>
          <w:rFonts w:hint="eastAsia"/>
          <w:sz w:val="18"/>
        </w:rPr>
        <w:t>ただし，</w:t>
      </w:r>
      <w:r w:rsidR="00C47C73">
        <w:rPr>
          <w:rFonts w:hint="eastAsia"/>
          <w:sz w:val="18"/>
        </w:rPr>
        <w:t>「</w:t>
      </w:r>
      <w:r w:rsidR="00C47C73">
        <w:rPr>
          <w:rFonts w:hint="eastAsia"/>
          <w:sz w:val="18"/>
        </w:rPr>
        <w:t>CAD</w:t>
      </w:r>
      <w:r w:rsidR="00C47C73">
        <w:rPr>
          <w:rFonts w:hint="eastAsia"/>
          <w:sz w:val="18"/>
        </w:rPr>
        <w:t>回路</w:t>
      </w:r>
      <w:r w:rsidR="00C47C73">
        <w:rPr>
          <w:sz w:val="18"/>
        </w:rPr>
        <w:t>…</w:t>
      </w:r>
      <w:r w:rsidR="00C47C73">
        <w:rPr>
          <w:rFonts w:hint="eastAsia"/>
          <w:sz w:val="18"/>
        </w:rPr>
        <w:t>演習」は「</w:t>
      </w:r>
      <w:r w:rsidR="00C47C73" w:rsidRPr="00545009">
        <w:rPr>
          <w:rFonts w:hint="eastAsia"/>
          <w:sz w:val="16"/>
        </w:rPr>
        <w:t>CAD</w:t>
      </w:r>
      <w:r w:rsidR="00C47C73" w:rsidRPr="00545009">
        <w:rPr>
          <w:rFonts w:hint="eastAsia"/>
          <w:sz w:val="16"/>
        </w:rPr>
        <w:t>回路シミュレータ演習</w:t>
      </w:r>
      <w:r w:rsidR="00C47C73">
        <w:rPr>
          <w:rFonts w:hint="eastAsia"/>
          <w:sz w:val="18"/>
        </w:rPr>
        <w:t>」，「エネ</w:t>
      </w:r>
      <w:r w:rsidR="00C47C73">
        <w:rPr>
          <w:sz w:val="18"/>
        </w:rPr>
        <w:t>…</w:t>
      </w:r>
      <w:r w:rsidR="00C47C73">
        <w:rPr>
          <w:rFonts w:hint="eastAsia"/>
          <w:sz w:val="18"/>
        </w:rPr>
        <w:t>変換工学」は「エネルギー変換工学」，</w:t>
      </w:r>
      <w:r>
        <w:rPr>
          <w:rFonts w:hint="eastAsia"/>
          <w:sz w:val="18"/>
        </w:rPr>
        <w:t>「パワーエレ</w:t>
      </w:r>
      <w:r>
        <w:rPr>
          <w:sz w:val="18"/>
        </w:rPr>
        <w:t>…</w:t>
      </w:r>
      <w:r>
        <w:rPr>
          <w:rFonts w:hint="eastAsia"/>
          <w:sz w:val="18"/>
        </w:rPr>
        <w:t>」は「</w:t>
      </w:r>
      <w:r w:rsidRPr="00545009">
        <w:rPr>
          <w:rFonts w:hint="eastAsia"/>
          <w:sz w:val="16"/>
        </w:rPr>
        <w:t>パワーエレクトロニクス</w:t>
      </w:r>
      <w:r>
        <w:rPr>
          <w:rFonts w:hint="eastAsia"/>
          <w:sz w:val="18"/>
        </w:rPr>
        <w:t>」</w:t>
      </w:r>
      <w:r w:rsidR="00545009">
        <w:rPr>
          <w:rFonts w:hint="eastAsia"/>
          <w:sz w:val="18"/>
        </w:rPr>
        <w:t>，，「エレセミ」は「</w:t>
      </w:r>
      <w:r w:rsidR="00545009" w:rsidRPr="00545009">
        <w:rPr>
          <w:rFonts w:hint="eastAsia"/>
          <w:sz w:val="16"/>
        </w:rPr>
        <w:t>エレクトロニクスセミナー</w:t>
      </w:r>
      <w:r w:rsidR="00545009">
        <w:rPr>
          <w:rFonts w:hint="eastAsia"/>
          <w:sz w:val="18"/>
        </w:rPr>
        <w:t>」</w:t>
      </w:r>
      <w:r w:rsidR="00C47C73">
        <w:rPr>
          <w:rFonts w:hint="eastAsia"/>
          <w:sz w:val="18"/>
        </w:rPr>
        <w:t>それぞれを略したもの</w:t>
      </w:r>
    </w:p>
    <w:p w:rsidR="00356A78" w:rsidRDefault="00356A78" w:rsidP="00BA105B">
      <w:pPr>
        <w:tabs>
          <w:tab w:val="right" w:pos="9360"/>
        </w:tabs>
        <w:spacing w:line="220" w:lineRule="exact"/>
        <w:ind w:left="539" w:hanging="539"/>
        <w:rPr>
          <w:sz w:val="18"/>
        </w:rPr>
      </w:pPr>
    </w:p>
    <w:p w:rsidR="00C86777" w:rsidRDefault="00C86777" w:rsidP="00BA105B">
      <w:pPr>
        <w:tabs>
          <w:tab w:val="right" w:pos="9360"/>
        </w:tabs>
        <w:spacing w:line="220" w:lineRule="exact"/>
        <w:ind w:left="539" w:hanging="539"/>
        <w:rPr>
          <w:sz w:val="18"/>
        </w:rPr>
      </w:pPr>
      <w:r>
        <w:rPr>
          <w:rFonts w:hint="eastAsia"/>
          <w:sz w:val="18"/>
        </w:rPr>
        <w:lastRenderedPageBreak/>
        <w:t>表</w:t>
      </w:r>
      <w:r>
        <w:rPr>
          <w:rFonts w:hint="eastAsia"/>
          <w:sz w:val="18"/>
        </w:rPr>
        <w:t>2(b)</w:t>
      </w:r>
      <w:r>
        <w:rPr>
          <w:rFonts w:hint="eastAsia"/>
          <w:sz w:val="18"/>
        </w:rPr>
        <w:t>のもともとの</w:t>
      </w:r>
      <w:r w:rsidR="00444901">
        <w:rPr>
          <w:rFonts w:hint="eastAsia"/>
          <w:sz w:val="18"/>
        </w:rPr>
        <w:t>表</w:t>
      </w:r>
      <w:r>
        <w:rPr>
          <w:rFonts w:hint="eastAsia"/>
          <w:sz w:val="18"/>
        </w:rPr>
        <w:t>（エクセルで作成．字が小さいので今回ワードで作り直した↑）</w:t>
      </w:r>
    </w:p>
    <w:p w:rsidR="00C86777" w:rsidRDefault="00C86777" w:rsidP="00C86777">
      <w:pPr>
        <w:tabs>
          <w:tab w:val="right" w:pos="9360"/>
        </w:tabs>
        <w:ind w:left="539" w:hanging="539"/>
        <w:rPr>
          <w:sz w:val="18"/>
        </w:rPr>
      </w:pPr>
      <w:r>
        <w:rPr>
          <w:noProof/>
          <w:sz w:val="18"/>
        </w:rPr>
        <w:drawing>
          <wp:inline distT="0" distB="0" distL="0" distR="0" wp14:anchorId="5A97EF7D" wp14:editId="11CB6F72">
            <wp:extent cx="5906770" cy="4951095"/>
            <wp:effectExtent l="19050" t="0" r="0" b="0"/>
            <wp:docPr id="7" name="図 7" descr="C:\Users\motizuki\Documents\aaaZK\z20Ｅ科\E-会議\各種提出物\20110210学科の教育課程の体系性と科目系統図\学科の教育課程の体系性と科目系統図（Ｅ）改２FMT変更-Fit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tizuki\Documents\aaaZK\z20Ｅ科\E-会議\各種提出物\20110210学科の教育課程の体系性と科目系統図\学科の教育課程の体系性と科目系統図（Ｅ）改２FMT変更-FitSize.png"/>
                    <pic:cNvPicPr>
                      <a:picLocks noChangeAspect="1" noChangeArrowheads="1"/>
                    </pic:cNvPicPr>
                  </pic:nvPicPr>
                  <pic:blipFill>
                    <a:blip r:embed="rId10" cstate="print"/>
                    <a:srcRect/>
                    <a:stretch>
                      <a:fillRect/>
                    </a:stretch>
                  </pic:blipFill>
                  <pic:spPr bwMode="auto">
                    <a:xfrm>
                      <a:off x="0" y="0"/>
                      <a:ext cx="5906770" cy="4951095"/>
                    </a:xfrm>
                    <a:prstGeom prst="rect">
                      <a:avLst/>
                    </a:prstGeom>
                    <a:noFill/>
                    <a:ln w="9525">
                      <a:noFill/>
                      <a:miter lim="800000"/>
                      <a:headEnd/>
                      <a:tailEnd/>
                    </a:ln>
                  </pic:spPr>
                </pic:pic>
              </a:graphicData>
            </a:graphic>
          </wp:inline>
        </w:drawing>
      </w:r>
    </w:p>
    <w:p w:rsidR="00BA105B" w:rsidRDefault="00BA105B" w:rsidP="00BA105B">
      <w:pPr>
        <w:tabs>
          <w:tab w:val="right" w:pos="9360"/>
        </w:tabs>
        <w:spacing w:line="220" w:lineRule="exact"/>
        <w:ind w:left="539" w:hanging="539"/>
        <w:rPr>
          <w:szCs w:val="21"/>
        </w:rPr>
      </w:pPr>
    </w:p>
    <w:p w:rsidR="00D61AB8" w:rsidRDefault="00D61AB8" w:rsidP="00F2789C">
      <w:pPr>
        <w:tabs>
          <w:tab w:val="left" w:pos="180"/>
          <w:tab w:val="left" w:pos="1620"/>
          <w:tab w:val="right" w:pos="9360"/>
        </w:tabs>
        <w:spacing w:line="240" w:lineRule="exact"/>
        <w:ind w:left="153" w:hangingChars="85" w:hanging="153"/>
        <w:rPr>
          <w:sz w:val="18"/>
        </w:rPr>
      </w:pPr>
    </w:p>
    <w:p w:rsidR="00D61AB8" w:rsidRDefault="00D61AB8">
      <w:pPr>
        <w:widowControl/>
        <w:jc w:val="left"/>
        <w:rPr>
          <w:sz w:val="18"/>
        </w:rPr>
      </w:pPr>
      <w:r>
        <w:rPr>
          <w:sz w:val="18"/>
        </w:rPr>
        <w:br w:type="page"/>
      </w:r>
    </w:p>
    <w:p w:rsidR="00F2789C" w:rsidRDefault="00F2789C" w:rsidP="00F2789C">
      <w:pPr>
        <w:tabs>
          <w:tab w:val="left" w:pos="360"/>
          <w:tab w:val="left" w:pos="1620"/>
          <w:tab w:val="right" w:pos="9360"/>
        </w:tabs>
        <w:spacing w:line="280" w:lineRule="exact"/>
        <w:ind w:left="840" w:hangingChars="400" w:hanging="840"/>
      </w:pPr>
    </w:p>
    <w:p w:rsidR="00F2789C" w:rsidRDefault="00F2789C" w:rsidP="002A784A">
      <w:pPr>
        <w:pStyle w:val="41"/>
        <w:ind w:left="0"/>
      </w:pPr>
      <w:bookmarkStart w:id="6" w:name="_表2(b)__専門科目カリキュラム表"/>
      <w:bookmarkStart w:id="7" w:name="_表2(b)__専門科目カリキュラム各科目の学習目標"/>
      <w:bookmarkStart w:id="8" w:name="_表2(c)__専門科目カリキュラム各科目の学習目標"/>
      <w:bookmarkEnd w:id="6"/>
      <w:bookmarkEnd w:id="7"/>
      <w:bookmarkEnd w:id="8"/>
      <w:r>
        <w:rPr>
          <w:rFonts w:hint="eastAsia"/>
        </w:rPr>
        <w:t>表</w:t>
      </w:r>
      <w:r w:rsidR="00D929A5">
        <w:rPr>
          <w:rFonts w:hint="eastAsia"/>
        </w:rPr>
        <w:t>3</w:t>
      </w:r>
      <w:r>
        <w:rPr>
          <w:rFonts w:hint="eastAsia"/>
        </w:rPr>
        <w:t>(</w:t>
      </w:r>
      <w:r w:rsidR="00D929A5">
        <w:rPr>
          <w:rFonts w:hint="eastAsia"/>
        </w:rPr>
        <w:t>a</w:t>
      </w:r>
      <w:r>
        <w:rPr>
          <w:rFonts w:hint="eastAsia"/>
        </w:rPr>
        <w:t xml:space="preserve">)  </w:t>
      </w:r>
      <w:r>
        <w:rPr>
          <w:rFonts w:hint="eastAsia"/>
        </w:rPr>
        <w:t>専門科目</w:t>
      </w:r>
      <w:r w:rsidR="00355B7E">
        <w:rPr>
          <w:rFonts w:hint="eastAsia"/>
        </w:rPr>
        <w:t>各科目の</w:t>
      </w:r>
      <w:r>
        <w:rPr>
          <w:rFonts w:hint="eastAsia"/>
        </w:rPr>
        <w:t>学習目標</w:t>
      </w:r>
      <w:r>
        <w:rPr>
          <w:rFonts w:hint="eastAsia"/>
        </w:rPr>
        <w:tab/>
      </w:r>
      <w:r>
        <w:rPr>
          <w:rFonts w:hint="eastAsia"/>
        </w:rPr>
        <w:t>電気電子工学科</w:t>
      </w:r>
      <w:r w:rsidR="00D929A5">
        <w:rPr>
          <w:rFonts w:hint="eastAsia"/>
        </w:rPr>
        <w:t>（</w:t>
      </w:r>
      <w:r w:rsidR="00A4215F">
        <w:rPr>
          <w:rFonts w:hint="eastAsia"/>
        </w:rPr>
        <w:t>2013</w:t>
      </w:r>
      <w:r w:rsidR="00A4215F">
        <w:rPr>
          <w:rFonts w:hint="eastAsia"/>
        </w:rPr>
        <w:t>年</w:t>
      </w:r>
      <w:r w:rsidR="00D929A5">
        <w:rPr>
          <w:rFonts w:hint="eastAsia"/>
        </w:rPr>
        <w:t>１</w:t>
      </w:r>
      <w:r w:rsidR="00A4215F">
        <w:rPr>
          <w:rFonts w:hint="eastAsia"/>
        </w:rPr>
        <w:t>,2</w:t>
      </w:r>
      <w:r w:rsidR="00D929A5">
        <w:rPr>
          <w:rFonts w:hint="eastAsia"/>
        </w:rPr>
        <w:t>年生）</w:t>
      </w:r>
    </w:p>
    <w:tbl>
      <w:tblPr>
        <w:tblW w:w="9716" w:type="dxa"/>
        <w:tblInd w:w="-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194"/>
        <w:gridCol w:w="2762"/>
        <w:gridCol w:w="696"/>
        <w:gridCol w:w="709"/>
        <w:gridCol w:w="851"/>
        <w:gridCol w:w="984"/>
        <w:gridCol w:w="8"/>
        <w:gridCol w:w="952"/>
        <w:gridCol w:w="1560"/>
      </w:tblGrid>
      <w:tr w:rsidR="00F2789C" w:rsidTr="00D1429B">
        <w:trPr>
          <w:cantSplit/>
        </w:trPr>
        <w:tc>
          <w:tcPr>
            <w:tcW w:w="1194" w:type="dxa"/>
            <w:vMerge w:val="restart"/>
            <w:tcBorders>
              <w:top w:val="single" w:sz="8" w:space="0" w:color="auto"/>
              <w:bottom w:val="single" w:sz="4" w:space="0" w:color="auto"/>
            </w:tcBorders>
            <w:vAlign w:val="center"/>
          </w:tcPr>
          <w:p w:rsidR="00F2789C" w:rsidRPr="00FB4A12" w:rsidRDefault="00F2789C" w:rsidP="00FB4A12">
            <w:pPr>
              <w:tabs>
                <w:tab w:val="right" w:pos="9360"/>
              </w:tabs>
              <w:spacing w:line="240" w:lineRule="exact"/>
              <w:jc w:val="distribute"/>
              <w:rPr>
                <w:sz w:val="18"/>
                <w:szCs w:val="18"/>
              </w:rPr>
            </w:pPr>
            <w:r w:rsidRPr="00FB4A12">
              <w:rPr>
                <w:rFonts w:hint="eastAsia"/>
                <w:sz w:val="18"/>
                <w:szCs w:val="18"/>
              </w:rPr>
              <w:t>分類</w:t>
            </w:r>
          </w:p>
        </w:tc>
        <w:tc>
          <w:tcPr>
            <w:tcW w:w="2762" w:type="dxa"/>
            <w:vMerge w:val="restart"/>
            <w:tcBorders>
              <w:top w:val="single" w:sz="8" w:space="0" w:color="auto"/>
              <w:bottom w:val="single" w:sz="4" w:space="0" w:color="auto"/>
            </w:tcBorders>
            <w:vAlign w:val="center"/>
          </w:tcPr>
          <w:p w:rsidR="00F2789C" w:rsidRPr="00FB4A12" w:rsidRDefault="00F2789C" w:rsidP="00FB4A12">
            <w:pPr>
              <w:tabs>
                <w:tab w:val="right" w:pos="9360"/>
              </w:tabs>
              <w:spacing w:line="240" w:lineRule="exact"/>
              <w:ind w:leftChars="-58" w:left="-122" w:rightChars="-73" w:right="-153" w:firstLineChars="7" w:firstLine="13"/>
              <w:jc w:val="center"/>
              <w:rPr>
                <w:sz w:val="18"/>
                <w:szCs w:val="18"/>
              </w:rPr>
            </w:pPr>
            <w:r w:rsidRPr="00FB4A12">
              <w:rPr>
                <w:rFonts w:hint="eastAsia"/>
                <w:sz w:val="18"/>
                <w:szCs w:val="18"/>
              </w:rPr>
              <w:t>授業科目</w:t>
            </w:r>
          </w:p>
        </w:tc>
        <w:tc>
          <w:tcPr>
            <w:tcW w:w="4200" w:type="dxa"/>
            <w:gridSpan w:val="6"/>
            <w:tcBorders>
              <w:top w:val="single" w:sz="8"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r w:rsidRPr="00FB4A12">
              <w:rPr>
                <w:rFonts w:hint="eastAsia"/>
                <w:sz w:val="18"/>
                <w:szCs w:val="18"/>
              </w:rPr>
              <w:t>学年別配当</w:t>
            </w:r>
          </w:p>
        </w:tc>
        <w:tc>
          <w:tcPr>
            <w:tcW w:w="1560" w:type="dxa"/>
            <w:tcBorders>
              <w:top w:val="single" w:sz="8" w:space="0" w:color="auto"/>
              <w:left w:val="single" w:sz="4" w:space="0" w:color="auto"/>
              <w:bottom w:val="single" w:sz="4" w:space="0" w:color="auto"/>
            </w:tcBorders>
            <w:vAlign w:val="center"/>
          </w:tcPr>
          <w:p w:rsidR="00F2789C" w:rsidRPr="00FB4A12" w:rsidRDefault="00F2789C" w:rsidP="00FB4A12">
            <w:pPr>
              <w:tabs>
                <w:tab w:val="right" w:pos="9360"/>
              </w:tabs>
              <w:spacing w:line="240" w:lineRule="exact"/>
              <w:jc w:val="center"/>
              <w:rPr>
                <w:sz w:val="18"/>
                <w:szCs w:val="18"/>
              </w:rPr>
            </w:pPr>
            <w:r w:rsidRPr="00FB4A12">
              <w:rPr>
                <w:rFonts w:hint="eastAsia"/>
                <w:sz w:val="18"/>
                <w:szCs w:val="18"/>
              </w:rPr>
              <w:t>備考</w:t>
            </w:r>
          </w:p>
        </w:tc>
      </w:tr>
      <w:tr w:rsidR="00F2789C" w:rsidTr="001641E7">
        <w:trPr>
          <w:cantSplit/>
        </w:trPr>
        <w:tc>
          <w:tcPr>
            <w:tcW w:w="1194" w:type="dxa"/>
            <w:vMerge/>
            <w:tcBorders>
              <w:top w:val="single" w:sz="4" w:space="0" w:color="auto"/>
              <w:bottom w:val="single" w:sz="12"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vMerge/>
            <w:tcBorders>
              <w:top w:val="single" w:sz="4" w:space="0" w:color="auto"/>
              <w:bottom w:val="single" w:sz="12" w:space="0" w:color="auto"/>
            </w:tcBorders>
          </w:tcPr>
          <w:p w:rsidR="00F2789C" w:rsidRPr="00FB4A12" w:rsidRDefault="00F2789C" w:rsidP="00FB4A12">
            <w:pPr>
              <w:tabs>
                <w:tab w:val="right" w:pos="9360"/>
              </w:tabs>
              <w:spacing w:line="240" w:lineRule="exact"/>
              <w:jc w:val="center"/>
              <w:rPr>
                <w:sz w:val="18"/>
                <w:szCs w:val="18"/>
              </w:rPr>
            </w:pPr>
          </w:p>
        </w:tc>
        <w:tc>
          <w:tcPr>
            <w:tcW w:w="696" w:type="dxa"/>
            <w:tcBorders>
              <w:top w:val="single" w:sz="4" w:space="0" w:color="auto"/>
              <w:left w:val="single" w:sz="4" w:space="0" w:color="auto"/>
              <w:bottom w:val="single" w:sz="12" w:space="0" w:color="auto"/>
            </w:tcBorders>
            <w:vAlign w:val="center"/>
          </w:tcPr>
          <w:p w:rsidR="00F2789C" w:rsidRPr="00FB4A12" w:rsidRDefault="00F2789C" w:rsidP="00FB4A12">
            <w:pPr>
              <w:tabs>
                <w:tab w:val="right" w:pos="9360"/>
              </w:tabs>
              <w:spacing w:line="240" w:lineRule="exact"/>
              <w:ind w:leftChars="-29" w:left="-61" w:rightChars="-42" w:right="-88"/>
              <w:jc w:val="center"/>
              <w:rPr>
                <w:sz w:val="18"/>
                <w:szCs w:val="18"/>
              </w:rPr>
            </w:pPr>
            <w:r w:rsidRPr="00FB4A12">
              <w:rPr>
                <w:rFonts w:hint="eastAsia"/>
                <w:sz w:val="18"/>
                <w:szCs w:val="18"/>
              </w:rPr>
              <w:t>1</w:t>
            </w:r>
            <w:r w:rsidRPr="00FB4A12">
              <w:rPr>
                <w:rFonts w:hint="eastAsia"/>
                <w:sz w:val="18"/>
                <w:szCs w:val="18"/>
              </w:rPr>
              <w:t>年</w:t>
            </w:r>
          </w:p>
        </w:tc>
        <w:tc>
          <w:tcPr>
            <w:tcW w:w="709" w:type="dxa"/>
            <w:tcBorders>
              <w:top w:val="single" w:sz="4" w:space="0" w:color="auto"/>
              <w:bottom w:val="single" w:sz="12" w:space="0" w:color="auto"/>
            </w:tcBorders>
            <w:vAlign w:val="center"/>
          </w:tcPr>
          <w:p w:rsidR="00F2789C" w:rsidRPr="00FB4A12" w:rsidRDefault="00F2789C" w:rsidP="00FB4A12">
            <w:pPr>
              <w:tabs>
                <w:tab w:val="right" w:pos="9360"/>
              </w:tabs>
              <w:spacing w:line="240" w:lineRule="exact"/>
              <w:ind w:leftChars="-46" w:left="-97" w:rightChars="-65" w:right="-136"/>
              <w:jc w:val="center"/>
              <w:rPr>
                <w:sz w:val="18"/>
                <w:szCs w:val="18"/>
              </w:rPr>
            </w:pPr>
            <w:r w:rsidRPr="00FB4A12">
              <w:rPr>
                <w:rFonts w:hint="eastAsia"/>
                <w:sz w:val="18"/>
                <w:szCs w:val="18"/>
              </w:rPr>
              <w:t>2</w:t>
            </w:r>
            <w:r w:rsidRPr="00FB4A12">
              <w:rPr>
                <w:rFonts w:hint="eastAsia"/>
                <w:sz w:val="18"/>
                <w:szCs w:val="18"/>
              </w:rPr>
              <w:t>年</w:t>
            </w:r>
          </w:p>
        </w:tc>
        <w:tc>
          <w:tcPr>
            <w:tcW w:w="851" w:type="dxa"/>
            <w:tcBorders>
              <w:top w:val="single" w:sz="4" w:space="0" w:color="auto"/>
              <w:bottom w:val="single" w:sz="12" w:space="0" w:color="auto"/>
            </w:tcBorders>
            <w:vAlign w:val="center"/>
          </w:tcPr>
          <w:p w:rsidR="00F2789C" w:rsidRPr="00FB4A12" w:rsidRDefault="00F2789C" w:rsidP="00FB4A12">
            <w:pPr>
              <w:tabs>
                <w:tab w:val="right" w:pos="9360"/>
              </w:tabs>
              <w:spacing w:line="240" w:lineRule="exact"/>
              <w:ind w:leftChars="-50" w:left="-105" w:rightChars="-53" w:right="-111"/>
              <w:jc w:val="center"/>
              <w:rPr>
                <w:sz w:val="18"/>
                <w:szCs w:val="18"/>
              </w:rPr>
            </w:pPr>
            <w:r w:rsidRPr="00FB4A12">
              <w:rPr>
                <w:rFonts w:hint="eastAsia"/>
                <w:sz w:val="18"/>
                <w:szCs w:val="18"/>
              </w:rPr>
              <w:t>3</w:t>
            </w:r>
            <w:r w:rsidRPr="00FB4A12">
              <w:rPr>
                <w:rFonts w:hint="eastAsia"/>
                <w:sz w:val="18"/>
                <w:szCs w:val="18"/>
              </w:rPr>
              <w:t>年</w:t>
            </w:r>
          </w:p>
        </w:tc>
        <w:tc>
          <w:tcPr>
            <w:tcW w:w="984" w:type="dxa"/>
            <w:tcBorders>
              <w:top w:val="single" w:sz="4" w:space="0" w:color="auto"/>
              <w:bottom w:val="single" w:sz="12" w:space="0" w:color="auto"/>
            </w:tcBorders>
            <w:vAlign w:val="center"/>
          </w:tcPr>
          <w:p w:rsidR="00F2789C" w:rsidRPr="00FB4A12" w:rsidRDefault="00F2789C" w:rsidP="00FB4A12">
            <w:pPr>
              <w:tabs>
                <w:tab w:val="right" w:pos="9360"/>
              </w:tabs>
              <w:spacing w:line="240" w:lineRule="exact"/>
              <w:ind w:leftChars="-49" w:left="-103" w:rightChars="-49" w:right="-103"/>
              <w:jc w:val="center"/>
              <w:rPr>
                <w:sz w:val="18"/>
                <w:szCs w:val="18"/>
              </w:rPr>
            </w:pPr>
            <w:r w:rsidRPr="00FB4A12">
              <w:rPr>
                <w:rFonts w:hint="eastAsia"/>
                <w:sz w:val="18"/>
                <w:szCs w:val="18"/>
              </w:rPr>
              <w:t>4</w:t>
            </w:r>
            <w:r w:rsidRPr="00FB4A12">
              <w:rPr>
                <w:rFonts w:hint="eastAsia"/>
                <w:sz w:val="18"/>
                <w:szCs w:val="18"/>
              </w:rPr>
              <w:t>年</w:t>
            </w:r>
          </w:p>
        </w:tc>
        <w:tc>
          <w:tcPr>
            <w:tcW w:w="960" w:type="dxa"/>
            <w:gridSpan w:val="2"/>
            <w:tcBorders>
              <w:top w:val="single" w:sz="4" w:space="0" w:color="auto"/>
              <w:bottom w:val="single" w:sz="12" w:space="0" w:color="auto"/>
              <w:right w:val="single" w:sz="4" w:space="0" w:color="auto"/>
            </w:tcBorders>
            <w:vAlign w:val="center"/>
          </w:tcPr>
          <w:p w:rsidR="00F2789C" w:rsidRPr="00FB4A12" w:rsidRDefault="00F2789C" w:rsidP="00FB4A12">
            <w:pPr>
              <w:tabs>
                <w:tab w:val="right" w:pos="9360"/>
              </w:tabs>
              <w:spacing w:line="240" w:lineRule="exact"/>
              <w:ind w:leftChars="-46" w:left="-97" w:rightChars="-44" w:right="-92"/>
              <w:jc w:val="center"/>
              <w:rPr>
                <w:sz w:val="18"/>
                <w:szCs w:val="18"/>
              </w:rPr>
            </w:pPr>
            <w:r w:rsidRPr="00FB4A12">
              <w:rPr>
                <w:rFonts w:hint="eastAsia"/>
                <w:sz w:val="18"/>
                <w:szCs w:val="18"/>
              </w:rPr>
              <w:t>5</w:t>
            </w:r>
            <w:r w:rsidRPr="00FB4A12">
              <w:rPr>
                <w:rFonts w:hint="eastAsia"/>
                <w:sz w:val="18"/>
                <w:szCs w:val="18"/>
              </w:rPr>
              <w:t>年</w:t>
            </w:r>
          </w:p>
        </w:tc>
        <w:tc>
          <w:tcPr>
            <w:tcW w:w="1560" w:type="dxa"/>
            <w:tcBorders>
              <w:top w:val="single" w:sz="4" w:space="0" w:color="auto"/>
              <w:left w:val="single" w:sz="4" w:space="0" w:color="auto"/>
              <w:bottom w:val="single" w:sz="12" w:space="0" w:color="auto"/>
            </w:tcBorders>
            <w:vAlign w:val="center"/>
          </w:tcPr>
          <w:p w:rsidR="00F2789C" w:rsidRPr="00FB4A12" w:rsidRDefault="00F2789C" w:rsidP="00FB4A12">
            <w:pPr>
              <w:tabs>
                <w:tab w:val="right" w:pos="9360"/>
              </w:tabs>
              <w:spacing w:line="240" w:lineRule="exact"/>
              <w:jc w:val="center"/>
              <w:rPr>
                <w:sz w:val="18"/>
                <w:szCs w:val="18"/>
              </w:rPr>
            </w:pPr>
          </w:p>
        </w:tc>
      </w:tr>
      <w:tr w:rsidR="00F2789C" w:rsidTr="001641E7">
        <w:trPr>
          <w:cantSplit/>
        </w:trPr>
        <w:tc>
          <w:tcPr>
            <w:tcW w:w="1194" w:type="dxa"/>
            <w:vMerge w:val="restart"/>
            <w:tcBorders>
              <w:top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r w:rsidRPr="00FB4A12">
              <w:rPr>
                <w:rFonts w:hint="eastAsia"/>
                <w:sz w:val="18"/>
                <w:szCs w:val="18"/>
              </w:rPr>
              <w:t>工学基礎</w:t>
            </w:r>
          </w:p>
        </w:tc>
        <w:tc>
          <w:tcPr>
            <w:tcW w:w="2762" w:type="dxa"/>
            <w:tcBorders>
              <w:top w:val="single" w:sz="12" w:space="0" w:color="auto"/>
              <w:left w:val="single" w:sz="4" w:space="0" w:color="auto"/>
              <w:bottom w:val="single" w:sz="4" w:space="0" w:color="auto"/>
            </w:tcBorders>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応用</w:t>
            </w:r>
            <w:r w:rsidRPr="00FB4A12">
              <w:rPr>
                <w:rFonts w:ascii="ＭＳ Ｐ明朝" w:eastAsia="ＭＳ Ｐ明朝" w:hAnsi="ＭＳ Ｐ明朝" w:hint="eastAsia"/>
                <w:sz w:val="18"/>
                <w:szCs w:val="18"/>
                <w:lang w:eastAsia="zh-CN"/>
              </w:rPr>
              <w:t>数学</w:t>
            </w:r>
            <w:r w:rsidRPr="00FB4A12">
              <w:rPr>
                <w:rFonts w:ascii="ＭＳ Ｐ明朝" w:eastAsia="ＭＳ Ｐ明朝" w:hAnsi="ＭＳ Ｐ明朝" w:hint="eastAsia"/>
                <w:sz w:val="18"/>
                <w:szCs w:val="18"/>
              </w:rPr>
              <w:t>A</w:t>
            </w:r>
          </w:p>
        </w:tc>
        <w:tc>
          <w:tcPr>
            <w:tcW w:w="696" w:type="dxa"/>
            <w:tcBorders>
              <w:top w:val="single" w:sz="12"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709" w:type="dxa"/>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851" w:type="dxa"/>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84" w:type="dxa"/>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bdr w:val="single" w:sz="4" w:space="0" w:color="auto"/>
              </w:rPr>
              <w:t>_</w:t>
            </w:r>
            <w:r w:rsidRPr="00FB4A12">
              <w:rPr>
                <w:rFonts w:hint="eastAsia"/>
                <w:sz w:val="18"/>
                <w:szCs w:val="18"/>
                <w:bdr w:val="single" w:sz="4" w:space="0" w:color="auto"/>
              </w:rPr>
              <w:t>B</w:t>
            </w:r>
            <w:r w:rsidRPr="00FB4A12">
              <w:rPr>
                <w:rFonts w:hint="eastAsia"/>
                <w:color w:val="FFFFFF"/>
                <w:sz w:val="18"/>
                <w:szCs w:val="18"/>
                <w:bdr w:val="single" w:sz="4" w:space="0" w:color="auto"/>
              </w:rPr>
              <w:t>_</w:t>
            </w:r>
          </w:p>
        </w:tc>
        <w:tc>
          <w:tcPr>
            <w:tcW w:w="960" w:type="dxa"/>
            <w:gridSpan w:val="2"/>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1560" w:type="dxa"/>
            <w:vMerge w:val="restart"/>
            <w:tcBorders>
              <w:top w:val="single" w:sz="12" w:space="0" w:color="auto"/>
              <w:lef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CN"/>
              </w:rPr>
              <w:t>応用数学</w:t>
            </w:r>
            <w:r w:rsidRPr="00FB4A12">
              <w:rPr>
                <w:rFonts w:ascii="ＭＳ Ｐ明朝" w:eastAsia="ＭＳ Ｐ明朝" w:hAnsi="ＭＳ Ｐ明朝" w:hint="eastAsia"/>
                <w:sz w:val="18"/>
                <w:szCs w:val="18"/>
              </w:rPr>
              <w:t>B</w:t>
            </w:r>
          </w:p>
        </w:tc>
        <w:tc>
          <w:tcPr>
            <w:tcW w:w="696" w:type="dxa"/>
            <w:tcBorders>
              <w:top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bdr w:val="single" w:sz="4" w:space="0" w:color="auto"/>
              </w:rPr>
              <w:t>_</w:t>
            </w:r>
            <w:r w:rsidRPr="00FB4A12">
              <w:rPr>
                <w:rFonts w:hint="eastAsia"/>
                <w:sz w:val="18"/>
                <w:szCs w:val="18"/>
                <w:bdr w:val="single" w:sz="4" w:space="0" w:color="auto"/>
              </w:rPr>
              <w:t>B</w:t>
            </w:r>
            <w:r w:rsidRPr="00FB4A12">
              <w:rPr>
                <w:rFonts w:hint="eastAsia"/>
                <w:color w:val="FFFFFF"/>
                <w:sz w:val="18"/>
                <w:szCs w:val="18"/>
                <w:bdr w:val="single" w:sz="4" w:space="0" w:color="auto"/>
              </w:rPr>
              <w:t>_</w:t>
            </w:r>
          </w:p>
        </w:tc>
        <w:tc>
          <w:tcPr>
            <w:tcW w:w="960"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1560" w:type="dxa"/>
            <w:vMerge/>
            <w:tcBorders>
              <w:lef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r>
      <w:tr w:rsidR="00F2789C" w:rsidTr="001641E7">
        <w:trPr>
          <w:cantSplit/>
        </w:trPr>
        <w:tc>
          <w:tcPr>
            <w:tcW w:w="1194" w:type="dxa"/>
            <w:vMerge/>
            <w:tcBorders>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応用物理</w:t>
            </w:r>
            <w:r w:rsidRPr="00FB4A12">
              <w:rPr>
                <w:rFonts w:ascii="ＭＳ Ｐ明朝" w:eastAsia="ＭＳ Ｐ明朝" w:hAnsi="ＭＳ Ｐ明朝" w:hint="eastAsia"/>
                <w:sz w:val="18"/>
                <w:szCs w:val="18"/>
              </w:rPr>
              <w:t>Ⅰ，Ⅱ</w:t>
            </w:r>
          </w:p>
        </w:tc>
        <w:tc>
          <w:tcPr>
            <w:tcW w:w="696" w:type="dxa"/>
            <w:tcBorders>
              <w:top w:val="single" w:sz="4" w:space="0" w:color="auto"/>
              <w:bottom w:val="single" w:sz="12"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709" w:type="dxa"/>
            <w:tcBorders>
              <w:top w:val="single" w:sz="4" w:space="0" w:color="auto"/>
              <w:left w:val="single" w:sz="4" w:space="0" w:color="auto"/>
              <w:bottom w:val="single" w:sz="12"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851" w:type="dxa"/>
            <w:tcBorders>
              <w:top w:val="single" w:sz="4" w:space="0" w:color="auto"/>
              <w:left w:val="single" w:sz="4" w:space="0" w:color="auto"/>
              <w:bottom w:val="single" w:sz="12"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2B</w:t>
            </w:r>
          </w:p>
        </w:tc>
        <w:tc>
          <w:tcPr>
            <w:tcW w:w="984" w:type="dxa"/>
            <w:tcBorders>
              <w:top w:val="single" w:sz="4" w:space="0" w:color="auto"/>
              <w:left w:val="single" w:sz="4" w:space="0" w:color="auto"/>
              <w:bottom w:val="single" w:sz="12"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bdr w:val="single" w:sz="4" w:space="0" w:color="auto"/>
              </w:rPr>
              <w:t>_</w:t>
            </w:r>
            <w:r w:rsidRPr="00FB4A12">
              <w:rPr>
                <w:rFonts w:hint="eastAsia"/>
                <w:sz w:val="18"/>
                <w:szCs w:val="18"/>
                <w:bdr w:val="single" w:sz="4" w:space="0" w:color="auto"/>
              </w:rPr>
              <w:t>B</w:t>
            </w:r>
            <w:r w:rsidRPr="00FB4A12">
              <w:rPr>
                <w:rFonts w:hint="eastAsia"/>
                <w:color w:val="FFFFFF"/>
                <w:sz w:val="18"/>
                <w:szCs w:val="18"/>
                <w:bdr w:val="single" w:sz="4" w:space="0" w:color="auto"/>
              </w:rPr>
              <w:t>_</w:t>
            </w:r>
          </w:p>
        </w:tc>
        <w:tc>
          <w:tcPr>
            <w:tcW w:w="960" w:type="dxa"/>
            <w:gridSpan w:val="2"/>
            <w:tcBorders>
              <w:top w:val="single" w:sz="4" w:space="0" w:color="auto"/>
              <w:left w:val="single" w:sz="4" w:space="0" w:color="auto"/>
              <w:bottom w:val="single" w:sz="12"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1560" w:type="dxa"/>
            <w:vMerge/>
            <w:tcBorders>
              <w:left w:val="single" w:sz="4" w:space="0" w:color="auto"/>
              <w:bottom w:val="single" w:sz="12" w:space="0" w:color="auto"/>
            </w:tcBorders>
            <w:vAlign w:val="center"/>
          </w:tcPr>
          <w:p w:rsidR="00F2789C" w:rsidRPr="00FB4A12" w:rsidRDefault="00F2789C" w:rsidP="00FB4A12">
            <w:pPr>
              <w:tabs>
                <w:tab w:val="right" w:pos="9360"/>
              </w:tabs>
              <w:spacing w:line="240" w:lineRule="exact"/>
              <w:rPr>
                <w:sz w:val="18"/>
                <w:szCs w:val="18"/>
              </w:rPr>
            </w:pPr>
          </w:p>
        </w:tc>
      </w:tr>
      <w:tr w:rsidR="00F2789C" w:rsidTr="001641E7">
        <w:trPr>
          <w:cantSplit/>
        </w:trPr>
        <w:tc>
          <w:tcPr>
            <w:tcW w:w="1194" w:type="dxa"/>
            <w:vMerge w:val="restart"/>
            <w:tcBorders>
              <w:top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r w:rsidRPr="00FB4A12">
              <w:rPr>
                <w:rFonts w:hint="eastAsia"/>
                <w:sz w:val="18"/>
                <w:szCs w:val="18"/>
              </w:rPr>
              <w:t>電気電子工学基礎</w:t>
            </w:r>
          </w:p>
        </w:tc>
        <w:tc>
          <w:tcPr>
            <w:tcW w:w="2762" w:type="dxa"/>
            <w:tcBorders>
              <w:top w:val="single" w:sz="12"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電磁気</w:t>
            </w:r>
            <w:r w:rsidRPr="00FB4A12">
              <w:rPr>
                <w:rFonts w:ascii="ＭＳ Ｐ明朝" w:eastAsia="ＭＳ Ｐ明朝" w:hAnsi="ＭＳ Ｐ明朝" w:hint="eastAsia"/>
                <w:sz w:val="18"/>
                <w:szCs w:val="18"/>
              </w:rPr>
              <w:t>学Ⅰ,Ⅱ，Ⅲ</w:t>
            </w:r>
          </w:p>
        </w:tc>
        <w:tc>
          <w:tcPr>
            <w:tcW w:w="696" w:type="dxa"/>
            <w:tcBorders>
              <w:top w:val="single" w:sz="12"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709" w:type="dxa"/>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2B</w:t>
            </w:r>
          </w:p>
        </w:tc>
        <w:tc>
          <w:tcPr>
            <w:tcW w:w="851" w:type="dxa"/>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2B</w:t>
            </w:r>
          </w:p>
        </w:tc>
        <w:tc>
          <w:tcPr>
            <w:tcW w:w="984" w:type="dxa"/>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bdr w:val="single" w:sz="4" w:space="0" w:color="auto"/>
              </w:rPr>
              <w:t>_</w:t>
            </w:r>
            <w:r w:rsidRPr="00FB4A12">
              <w:rPr>
                <w:rFonts w:hint="eastAsia"/>
                <w:sz w:val="18"/>
                <w:szCs w:val="18"/>
                <w:bdr w:val="single" w:sz="4" w:space="0" w:color="auto"/>
              </w:rPr>
              <w:t>B</w:t>
            </w:r>
            <w:r w:rsidRPr="00FB4A12">
              <w:rPr>
                <w:rFonts w:hint="eastAsia"/>
                <w:color w:val="FFFFFF"/>
                <w:sz w:val="18"/>
                <w:szCs w:val="18"/>
                <w:bdr w:val="single" w:sz="4" w:space="0" w:color="auto"/>
              </w:rPr>
              <w:t>_</w:t>
            </w:r>
          </w:p>
        </w:tc>
        <w:tc>
          <w:tcPr>
            <w:tcW w:w="960" w:type="dxa"/>
            <w:gridSpan w:val="2"/>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1560" w:type="dxa"/>
            <w:vMerge w:val="restart"/>
            <w:tcBorders>
              <w:top w:val="single" w:sz="12" w:space="0" w:color="auto"/>
              <w:left w:val="single" w:sz="4" w:space="0" w:color="auto"/>
            </w:tcBorders>
            <w:vAlign w:val="center"/>
          </w:tcPr>
          <w:p w:rsidR="00F2789C" w:rsidRPr="00FB4A12" w:rsidRDefault="00F2789C" w:rsidP="00FB4A12">
            <w:pPr>
              <w:pStyle w:val="ab"/>
              <w:tabs>
                <w:tab w:val="clear" w:pos="4252"/>
                <w:tab w:val="clear" w:pos="8504"/>
                <w:tab w:val="right" w:pos="9360"/>
              </w:tabs>
              <w:snapToGrid/>
              <w:spacing w:line="240" w:lineRule="exact"/>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直流回路</w:t>
            </w:r>
          </w:p>
        </w:tc>
        <w:tc>
          <w:tcPr>
            <w:tcW w:w="696" w:type="dxa"/>
            <w:tcBorders>
              <w:top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2B</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1560" w:type="dxa"/>
            <w:vMerge/>
            <w:tcBorders>
              <w:left w:val="single" w:sz="4" w:space="0" w:color="auto"/>
            </w:tcBorders>
            <w:vAlign w:val="center"/>
          </w:tcPr>
          <w:p w:rsidR="00F2789C" w:rsidRPr="00FB4A12" w:rsidRDefault="00F2789C" w:rsidP="00FB4A12">
            <w:pPr>
              <w:tabs>
                <w:tab w:val="right" w:pos="9360"/>
              </w:tabs>
              <w:spacing w:line="240" w:lineRule="exact"/>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回路理論Ⅰ，Ⅱ，Ⅲ</w:t>
            </w:r>
          </w:p>
        </w:tc>
        <w:tc>
          <w:tcPr>
            <w:tcW w:w="696" w:type="dxa"/>
            <w:tcBorders>
              <w:top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2B</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2B</w:t>
            </w:r>
          </w:p>
        </w:tc>
        <w:tc>
          <w:tcPr>
            <w:tcW w:w="984"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bdr w:val="single" w:sz="4" w:space="0" w:color="auto"/>
              </w:rPr>
              <w:t>_</w:t>
            </w:r>
            <w:r w:rsidRPr="00FB4A12">
              <w:rPr>
                <w:rFonts w:hint="eastAsia"/>
                <w:sz w:val="18"/>
                <w:szCs w:val="18"/>
                <w:bdr w:val="single" w:sz="4" w:space="0" w:color="auto"/>
              </w:rPr>
              <w:t>B</w:t>
            </w:r>
            <w:r w:rsidRPr="00FB4A12">
              <w:rPr>
                <w:rFonts w:hint="eastAsia"/>
                <w:color w:val="FFFFFF"/>
                <w:sz w:val="18"/>
                <w:szCs w:val="18"/>
                <w:bdr w:val="single" w:sz="4" w:space="0" w:color="auto"/>
              </w:rPr>
              <w:t>_</w:t>
            </w:r>
          </w:p>
        </w:tc>
        <w:tc>
          <w:tcPr>
            <w:tcW w:w="960"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1560" w:type="dxa"/>
            <w:vMerge/>
            <w:tcBorders>
              <w:left w:val="single" w:sz="4" w:space="0" w:color="auto"/>
            </w:tcBorders>
            <w:vAlign w:val="center"/>
          </w:tcPr>
          <w:p w:rsidR="00F2789C" w:rsidRPr="00FB4A12" w:rsidRDefault="00F2789C" w:rsidP="00FB4A12">
            <w:pPr>
              <w:tabs>
                <w:tab w:val="right" w:pos="9360"/>
              </w:tabs>
              <w:spacing w:line="240" w:lineRule="exact"/>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情報処理基礎</w:t>
            </w:r>
          </w:p>
        </w:tc>
        <w:tc>
          <w:tcPr>
            <w:tcW w:w="696" w:type="dxa"/>
            <w:tcBorders>
              <w:top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2B</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1560" w:type="dxa"/>
            <w:vMerge/>
            <w:tcBorders>
              <w:left w:val="single" w:sz="4" w:space="0" w:color="auto"/>
            </w:tcBorders>
            <w:vAlign w:val="center"/>
          </w:tcPr>
          <w:p w:rsidR="00F2789C" w:rsidRPr="00FB4A12" w:rsidRDefault="00F2789C" w:rsidP="00FB4A12">
            <w:pPr>
              <w:tabs>
                <w:tab w:val="right" w:pos="9360"/>
              </w:tabs>
              <w:spacing w:line="240" w:lineRule="exact"/>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ロジック回路</w:t>
            </w:r>
          </w:p>
        </w:tc>
        <w:tc>
          <w:tcPr>
            <w:tcW w:w="696" w:type="dxa"/>
            <w:tcBorders>
              <w:top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3C</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1560" w:type="dxa"/>
            <w:vMerge/>
            <w:tcBorders>
              <w:left w:val="single" w:sz="4" w:space="0" w:color="auto"/>
            </w:tcBorders>
            <w:vAlign w:val="center"/>
          </w:tcPr>
          <w:p w:rsidR="00F2789C" w:rsidRPr="00FB4A12" w:rsidRDefault="00F2789C" w:rsidP="00FB4A12">
            <w:pPr>
              <w:tabs>
                <w:tab w:val="right" w:pos="9360"/>
              </w:tabs>
              <w:spacing w:line="240" w:lineRule="exact"/>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プログラミング</w:t>
            </w:r>
          </w:p>
        </w:tc>
        <w:tc>
          <w:tcPr>
            <w:tcW w:w="696" w:type="dxa"/>
            <w:tcBorders>
              <w:top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3C</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3C</w:t>
            </w:r>
          </w:p>
        </w:tc>
        <w:tc>
          <w:tcPr>
            <w:tcW w:w="984"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1560" w:type="dxa"/>
            <w:vMerge/>
            <w:tcBorders>
              <w:left w:val="single" w:sz="4" w:space="0" w:color="auto"/>
            </w:tcBorders>
            <w:vAlign w:val="center"/>
          </w:tcPr>
          <w:p w:rsidR="00F2789C" w:rsidRPr="00FB4A12" w:rsidRDefault="00F2789C" w:rsidP="00FB4A12">
            <w:pPr>
              <w:tabs>
                <w:tab w:val="right" w:pos="9360"/>
              </w:tabs>
              <w:spacing w:line="240" w:lineRule="exact"/>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電気電子計測</w:t>
            </w:r>
          </w:p>
        </w:tc>
        <w:tc>
          <w:tcPr>
            <w:tcW w:w="696" w:type="dxa"/>
            <w:tcBorders>
              <w:top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3C</w:t>
            </w:r>
          </w:p>
        </w:tc>
        <w:tc>
          <w:tcPr>
            <w:tcW w:w="984"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1560" w:type="dxa"/>
            <w:vMerge/>
            <w:tcBorders>
              <w:left w:val="single" w:sz="4" w:space="0" w:color="auto"/>
            </w:tcBorders>
            <w:vAlign w:val="center"/>
          </w:tcPr>
          <w:p w:rsidR="00F2789C" w:rsidRPr="00FB4A12" w:rsidRDefault="00F2789C" w:rsidP="00FB4A12">
            <w:pPr>
              <w:tabs>
                <w:tab w:val="right" w:pos="9360"/>
              </w:tabs>
              <w:spacing w:line="240" w:lineRule="exact"/>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回路網理論</w:t>
            </w:r>
          </w:p>
        </w:tc>
        <w:tc>
          <w:tcPr>
            <w:tcW w:w="696" w:type="dxa"/>
            <w:tcBorders>
              <w:top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984"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rFonts w:eastAsia="HGP創英角ｺﾞｼｯｸUB"/>
                <w:sz w:val="18"/>
                <w:szCs w:val="18"/>
              </w:rPr>
            </w:pPr>
          </w:p>
        </w:tc>
        <w:tc>
          <w:tcPr>
            <w:tcW w:w="960" w:type="dxa"/>
            <w:gridSpan w:val="2"/>
            <w:tcBorders>
              <w:top w:val="single" w:sz="4" w:space="0" w:color="auto"/>
              <w:left w:val="single" w:sz="4" w:space="0" w:color="auto"/>
              <w:bottom w:val="single" w:sz="4" w:space="0" w:color="auto"/>
              <w:right w:val="single" w:sz="4" w:space="0" w:color="auto"/>
            </w:tcBorders>
            <w:vAlign w:val="center"/>
          </w:tcPr>
          <w:p w:rsidR="00F2789C" w:rsidRPr="00FB4A12" w:rsidRDefault="009624E8" w:rsidP="00FB4A12">
            <w:pPr>
              <w:tabs>
                <w:tab w:val="right" w:pos="9360"/>
              </w:tabs>
              <w:spacing w:line="240" w:lineRule="exact"/>
              <w:jc w:val="center"/>
              <w:rPr>
                <w:rFonts w:eastAsia="HGP創英角ｺﾞｼｯｸUB"/>
                <w:sz w:val="18"/>
                <w:szCs w:val="18"/>
              </w:rPr>
            </w:pPr>
            <w:r w:rsidRPr="00FB4A12">
              <w:rPr>
                <w:rFonts w:hint="eastAsia"/>
                <w:color w:val="FFFFFF"/>
                <w:sz w:val="18"/>
                <w:szCs w:val="18"/>
              </w:rPr>
              <w:t>_</w:t>
            </w:r>
            <w:r w:rsidRPr="00FB4A12">
              <w:rPr>
                <w:rFonts w:hint="eastAsia"/>
                <w:sz w:val="18"/>
                <w:szCs w:val="18"/>
              </w:rPr>
              <w:t>B</w:t>
            </w:r>
            <w:r w:rsidRPr="00FB4A12">
              <w:rPr>
                <w:rFonts w:hint="eastAsia"/>
                <w:color w:val="FFFFFF"/>
                <w:sz w:val="18"/>
                <w:szCs w:val="18"/>
              </w:rPr>
              <w:t>_</w:t>
            </w:r>
          </w:p>
        </w:tc>
        <w:tc>
          <w:tcPr>
            <w:tcW w:w="1560" w:type="dxa"/>
            <w:vMerge/>
            <w:tcBorders>
              <w:left w:val="single" w:sz="4" w:space="0" w:color="auto"/>
            </w:tcBorders>
            <w:vAlign w:val="center"/>
          </w:tcPr>
          <w:p w:rsidR="00F2789C" w:rsidRPr="00FB4A12" w:rsidRDefault="00F2789C" w:rsidP="00FB4A12">
            <w:pPr>
              <w:tabs>
                <w:tab w:val="right" w:pos="9360"/>
              </w:tabs>
              <w:spacing w:line="240" w:lineRule="exact"/>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シミュレーション工学</w:t>
            </w:r>
          </w:p>
        </w:tc>
        <w:tc>
          <w:tcPr>
            <w:tcW w:w="696" w:type="dxa"/>
            <w:tcBorders>
              <w:top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984"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960" w:type="dxa"/>
            <w:gridSpan w:val="2"/>
            <w:tcBorders>
              <w:top w:val="single" w:sz="4" w:space="0" w:color="auto"/>
              <w:left w:val="single" w:sz="4" w:space="0" w:color="auto"/>
              <w:bottom w:val="single" w:sz="4" w:space="0" w:color="auto"/>
              <w:right w:val="single" w:sz="4" w:space="0" w:color="auto"/>
            </w:tcBorders>
            <w:vAlign w:val="center"/>
          </w:tcPr>
          <w:p w:rsidR="00F2789C" w:rsidRPr="00FB4A12" w:rsidRDefault="009624E8" w:rsidP="00FB4A12">
            <w:pPr>
              <w:tabs>
                <w:tab w:val="right" w:pos="9360"/>
              </w:tabs>
              <w:spacing w:line="240" w:lineRule="exact"/>
              <w:jc w:val="center"/>
              <w:rPr>
                <w:sz w:val="18"/>
                <w:szCs w:val="18"/>
              </w:rPr>
            </w:pPr>
            <w:r w:rsidRPr="00FB4A12">
              <w:rPr>
                <w:rFonts w:hint="eastAsia"/>
                <w:color w:val="FFFFFF"/>
                <w:sz w:val="18"/>
                <w:szCs w:val="18"/>
              </w:rPr>
              <w:t>_</w:t>
            </w:r>
            <w:r w:rsidRPr="00FB4A12">
              <w:rPr>
                <w:rFonts w:hint="eastAsia"/>
                <w:sz w:val="18"/>
                <w:szCs w:val="18"/>
              </w:rPr>
              <w:t>C</w:t>
            </w:r>
            <w:r w:rsidRPr="00FB4A12">
              <w:rPr>
                <w:rFonts w:hint="eastAsia"/>
                <w:color w:val="FFFFFF"/>
                <w:sz w:val="18"/>
                <w:szCs w:val="18"/>
              </w:rPr>
              <w:t>_</w:t>
            </w:r>
          </w:p>
        </w:tc>
        <w:tc>
          <w:tcPr>
            <w:tcW w:w="1560" w:type="dxa"/>
            <w:vMerge/>
            <w:tcBorders>
              <w:left w:val="single" w:sz="4" w:space="0" w:color="auto"/>
            </w:tcBorders>
            <w:vAlign w:val="center"/>
          </w:tcPr>
          <w:p w:rsidR="00F2789C" w:rsidRPr="00FB4A12" w:rsidRDefault="00F2789C" w:rsidP="00FB4A12">
            <w:pPr>
              <w:tabs>
                <w:tab w:val="right" w:pos="9360"/>
              </w:tabs>
              <w:spacing w:line="240" w:lineRule="exact"/>
              <w:rPr>
                <w:spacing w:val="-4"/>
                <w:sz w:val="18"/>
                <w:szCs w:val="18"/>
              </w:rPr>
            </w:pPr>
          </w:p>
        </w:tc>
      </w:tr>
      <w:tr w:rsidR="00F2789C" w:rsidTr="001641E7">
        <w:trPr>
          <w:cantSplit/>
        </w:trPr>
        <w:tc>
          <w:tcPr>
            <w:tcW w:w="1194" w:type="dxa"/>
            <w:vMerge/>
            <w:tcBorders>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電気電子工学基礎</w:t>
            </w:r>
          </w:p>
        </w:tc>
        <w:tc>
          <w:tcPr>
            <w:tcW w:w="696" w:type="dxa"/>
            <w:tcBorders>
              <w:top w:val="single" w:sz="4" w:space="0" w:color="auto"/>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984" w:type="dxa"/>
            <w:tcBorders>
              <w:top w:val="single" w:sz="4" w:space="0" w:color="auto"/>
              <w:left w:val="single" w:sz="4" w:space="0" w:color="auto"/>
              <w:bottom w:val="single" w:sz="12" w:space="0" w:color="auto"/>
              <w:right w:val="single" w:sz="4" w:space="0" w:color="auto"/>
            </w:tcBorders>
            <w:vAlign w:val="center"/>
          </w:tcPr>
          <w:p w:rsidR="00DB6C24" w:rsidRPr="00FB4A12" w:rsidRDefault="00DB6C24" w:rsidP="00FB4A12">
            <w:pPr>
              <w:tabs>
                <w:tab w:val="right" w:pos="9360"/>
              </w:tabs>
              <w:spacing w:line="240" w:lineRule="exact"/>
              <w:jc w:val="center"/>
              <w:rPr>
                <w:sz w:val="18"/>
                <w:szCs w:val="18"/>
              </w:rPr>
            </w:pPr>
            <w:r w:rsidRPr="00FB4A12">
              <w:rPr>
                <w:rFonts w:hint="eastAsia"/>
                <w:sz w:val="18"/>
                <w:szCs w:val="18"/>
              </w:rPr>
              <w:t>B</w:t>
            </w:r>
          </w:p>
        </w:tc>
        <w:tc>
          <w:tcPr>
            <w:tcW w:w="960" w:type="dxa"/>
            <w:gridSpan w:val="2"/>
            <w:tcBorders>
              <w:top w:val="single" w:sz="4" w:space="0" w:color="auto"/>
              <w:left w:val="single" w:sz="4" w:space="0" w:color="auto"/>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1560" w:type="dxa"/>
            <w:tcBorders>
              <w:left w:val="single" w:sz="4" w:space="0" w:color="auto"/>
              <w:bottom w:val="single" w:sz="12" w:space="0" w:color="auto"/>
            </w:tcBorders>
            <w:vAlign w:val="center"/>
          </w:tcPr>
          <w:p w:rsidR="00F2789C" w:rsidRPr="00FB4A12" w:rsidRDefault="00F2789C" w:rsidP="00FB4A12">
            <w:pPr>
              <w:tabs>
                <w:tab w:val="right" w:pos="9360"/>
              </w:tabs>
              <w:spacing w:line="240" w:lineRule="exact"/>
              <w:rPr>
                <w:sz w:val="18"/>
                <w:szCs w:val="18"/>
              </w:rPr>
            </w:pPr>
          </w:p>
        </w:tc>
      </w:tr>
      <w:tr w:rsidR="00F2789C" w:rsidTr="001641E7">
        <w:trPr>
          <w:cantSplit/>
        </w:trPr>
        <w:tc>
          <w:tcPr>
            <w:tcW w:w="1194" w:type="dxa"/>
            <w:vMerge w:val="restart"/>
            <w:tcBorders>
              <w:top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r w:rsidRPr="00FB4A12">
              <w:rPr>
                <w:rFonts w:hint="eastAsia"/>
                <w:sz w:val="18"/>
                <w:szCs w:val="18"/>
              </w:rPr>
              <w:t>電気エネルギー</w:t>
            </w:r>
          </w:p>
        </w:tc>
        <w:tc>
          <w:tcPr>
            <w:tcW w:w="2762" w:type="dxa"/>
            <w:tcBorders>
              <w:top w:val="single" w:sz="12"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電気電子機器</w:t>
            </w:r>
          </w:p>
        </w:tc>
        <w:tc>
          <w:tcPr>
            <w:tcW w:w="696" w:type="dxa"/>
            <w:tcBorders>
              <w:top w:val="single" w:sz="12"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709" w:type="dxa"/>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851" w:type="dxa"/>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84" w:type="dxa"/>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bdr w:val="single" w:sz="4" w:space="0" w:color="auto"/>
              </w:rPr>
              <w:t>_</w:t>
            </w:r>
            <w:r w:rsidRPr="00FB4A12">
              <w:rPr>
                <w:rFonts w:hint="eastAsia"/>
                <w:sz w:val="18"/>
                <w:szCs w:val="18"/>
                <w:bdr w:val="single" w:sz="4" w:space="0" w:color="auto"/>
              </w:rPr>
              <w:t>B</w:t>
            </w:r>
            <w:r w:rsidRPr="00FB4A12">
              <w:rPr>
                <w:rFonts w:hint="eastAsia"/>
                <w:color w:val="FFFFFF"/>
                <w:sz w:val="18"/>
                <w:szCs w:val="18"/>
                <w:bdr w:val="single" w:sz="4" w:space="0" w:color="auto"/>
              </w:rPr>
              <w:t>_</w:t>
            </w:r>
          </w:p>
        </w:tc>
        <w:tc>
          <w:tcPr>
            <w:tcW w:w="960" w:type="dxa"/>
            <w:gridSpan w:val="2"/>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1560" w:type="dxa"/>
            <w:vMerge w:val="restart"/>
            <w:tcBorders>
              <w:top w:val="single" w:sz="12" w:space="0" w:color="auto"/>
              <w:lef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電力工学</w:t>
            </w:r>
          </w:p>
        </w:tc>
        <w:tc>
          <w:tcPr>
            <w:tcW w:w="696" w:type="dxa"/>
            <w:tcBorders>
              <w:top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bdr w:val="single" w:sz="4" w:space="0" w:color="auto"/>
              </w:rPr>
              <w:t>_</w:t>
            </w:r>
            <w:r w:rsidRPr="00FB4A12">
              <w:rPr>
                <w:rFonts w:hint="eastAsia"/>
                <w:sz w:val="18"/>
                <w:szCs w:val="18"/>
                <w:bdr w:val="single" w:sz="4" w:space="0" w:color="auto"/>
              </w:rPr>
              <w:t>B</w:t>
            </w:r>
            <w:r w:rsidRPr="00FB4A12">
              <w:rPr>
                <w:rFonts w:hint="eastAsia"/>
                <w:color w:val="FFFFFF"/>
                <w:sz w:val="18"/>
                <w:szCs w:val="18"/>
                <w:bdr w:val="single" w:sz="4" w:space="0" w:color="auto"/>
              </w:rPr>
              <w:t>_</w:t>
            </w:r>
          </w:p>
        </w:tc>
        <w:tc>
          <w:tcPr>
            <w:tcW w:w="1560" w:type="dxa"/>
            <w:vMerge/>
            <w:tcBorders>
              <w:lef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lang w:eastAsia="zh-TW"/>
              </w:rPr>
            </w:pPr>
            <w:r w:rsidRPr="00FB4A12">
              <w:rPr>
                <w:rFonts w:ascii="ＭＳ Ｐ明朝" w:eastAsia="ＭＳ Ｐ明朝" w:hAnsi="ＭＳ Ｐ明朝" w:hint="eastAsia"/>
                <w:sz w:val="18"/>
                <w:szCs w:val="18"/>
                <w:lang w:eastAsia="zh-TW"/>
              </w:rPr>
              <w:t>自動制御</w:t>
            </w:r>
          </w:p>
        </w:tc>
        <w:tc>
          <w:tcPr>
            <w:tcW w:w="696" w:type="dxa"/>
            <w:tcBorders>
              <w:top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984" w:type="dxa"/>
            <w:tcBorders>
              <w:top w:val="single" w:sz="4" w:space="0" w:color="auto"/>
              <w:left w:val="single" w:sz="4" w:space="0" w:color="auto"/>
              <w:bottom w:val="single" w:sz="4" w:space="0" w:color="auto"/>
              <w:right w:val="single" w:sz="4" w:space="0" w:color="auto"/>
            </w:tcBorders>
            <w:vAlign w:val="center"/>
          </w:tcPr>
          <w:p w:rsidR="00F2789C" w:rsidRPr="00FB4A12" w:rsidRDefault="009624E8" w:rsidP="00FB4A12">
            <w:pPr>
              <w:tabs>
                <w:tab w:val="right" w:pos="9360"/>
              </w:tabs>
              <w:spacing w:line="240" w:lineRule="exact"/>
              <w:jc w:val="center"/>
              <w:rPr>
                <w:rFonts w:eastAsia="HGP創英角ｺﾞｼｯｸUB"/>
                <w:sz w:val="18"/>
                <w:szCs w:val="18"/>
              </w:rPr>
            </w:pPr>
            <w:r w:rsidRPr="00FB4A12">
              <w:rPr>
                <w:rFonts w:hint="eastAsia"/>
                <w:color w:val="FFFFFF"/>
                <w:sz w:val="18"/>
                <w:szCs w:val="18"/>
              </w:rPr>
              <w:t>_</w:t>
            </w:r>
            <w:r w:rsidRPr="00FB4A12">
              <w:rPr>
                <w:rFonts w:hint="eastAsia"/>
                <w:sz w:val="18"/>
                <w:szCs w:val="18"/>
              </w:rPr>
              <w:t>B</w:t>
            </w:r>
            <w:r w:rsidRPr="00FB4A12">
              <w:rPr>
                <w:rFonts w:hint="eastAsia"/>
                <w:color w:val="FFFFFF"/>
                <w:sz w:val="18"/>
                <w:szCs w:val="18"/>
              </w:rPr>
              <w:t>_</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rFonts w:eastAsia="HGP創英角ｺﾞｼｯｸUB"/>
                <w:sz w:val="18"/>
                <w:szCs w:val="18"/>
              </w:rPr>
            </w:pPr>
          </w:p>
        </w:tc>
        <w:tc>
          <w:tcPr>
            <w:tcW w:w="1560" w:type="dxa"/>
            <w:vMerge/>
            <w:tcBorders>
              <w:lef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制御工学</w:t>
            </w:r>
          </w:p>
        </w:tc>
        <w:tc>
          <w:tcPr>
            <w:tcW w:w="696" w:type="dxa"/>
            <w:tcBorders>
              <w:top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984"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rFonts w:eastAsia="HGP創英角ｺﾞｼｯｸUB"/>
                <w:sz w:val="18"/>
                <w:szCs w:val="18"/>
              </w:rPr>
            </w:pPr>
          </w:p>
        </w:tc>
        <w:tc>
          <w:tcPr>
            <w:tcW w:w="960" w:type="dxa"/>
            <w:gridSpan w:val="2"/>
            <w:tcBorders>
              <w:top w:val="single" w:sz="4" w:space="0" w:color="auto"/>
              <w:left w:val="single" w:sz="4" w:space="0" w:color="auto"/>
              <w:bottom w:val="single" w:sz="4" w:space="0" w:color="auto"/>
              <w:right w:val="single" w:sz="4" w:space="0" w:color="auto"/>
            </w:tcBorders>
            <w:vAlign w:val="center"/>
          </w:tcPr>
          <w:p w:rsidR="00F2789C" w:rsidRPr="00FB4A12" w:rsidRDefault="009624E8" w:rsidP="00FB4A12">
            <w:pPr>
              <w:tabs>
                <w:tab w:val="right" w:pos="9360"/>
              </w:tabs>
              <w:spacing w:line="240" w:lineRule="exact"/>
              <w:jc w:val="center"/>
              <w:rPr>
                <w:rFonts w:eastAsia="HGP創英角ｺﾞｼｯｸUB"/>
                <w:sz w:val="18"/>
                <w:szCs w:val="18"/>
              </w:rPr>
            </w:pPr>
            <w:r w:rsidRPr="00FB4A12">
              <w:rPr>
                <w:rFonts w:hint="eastAsia"/>
                <w:sz w:val="18"/>
                <w:szCs w:val="18"/>
              </w:rPr>
              <w:t>B</w:t>
            </w:r>
          </w:p>
        </w:tc>
        <w:tc>
          <w:tcPr>
            <w:tcW w:w="1560" w:type="dxa"/>
            <w:vMerge/>
            <w:tcBorders>
              <w:lef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パワーエレクトロニクス</w:t>
            </w:r>
          </w:p>
        </w:tc>
        <w:tc>
          <w:tcPr>
            <w:tcW w:w="696" w:type="dxa"/>
            <w:tcBorders>
              <w:top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984"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rFonts w:eastAsia="HGP創英角ｺﾞｼｯｸUB"/>
                <w:sz w:val="18"/>
                <w:szCs w:val="18"/>
              </w:rPr>
            </w:pPr>
          </w:p>
        </w:tc>
        <w:tc>
          <w:tcPr>
            <w:tcW w:w="960" w:type="dxa"/>
            <w:gridSpan w:val="2"/>
            <w:tcBorders>
              <w:top w:val="single" w:sz="4" w:space="0" w:color="auto"/>
              <w:left w:val="single" w:sz="4" w:space="0" w:color="auto"/>
              <w:bottom w:val="single" w:sz="4" w:space="0" w:color="auto"/>
              <w:right w:val="single" w:sz="4" w:space="0" w:color="auto"/>
            </w:tcBorders>
            <w:vAlign w:val="center"/>
          </w:tcPr>
          <w:p w:rsidR="00F2789C" w:rsidRPr="00FB4A12" w:rsidRDefault="009624E8" w:rsidP="00FB4A12">
            <w:pPr>
              <w:tabs>
                <w:tab w:val="right" w:pos="9360"/>
              </w:tabs>
              <w:spacing w:line="240" w:lineRule="exact"/>
              <w:jc w:val="center"/>
              <w:rPr>
                <w:rFonts w:eastAsia="HGP創英角ｺﾞｼｯｸUB"/>
                <w:sz w:val="18"/>
                <w:szCs w:val="18"/>
              </w:rPr>
            </w:pPr>
            <w:r w:rsidRPr="00FB4A12">
              <w:rPr>
                <w:rFonts w:hint="eastAsia"/>
                <w:sz w:val="18"/>
                <w:szCs w:val="18"/>
              </w:rPr>
              <w:t>B</w:t>
            </w:r>
          </w:p>
        </w:tc>
        <w:tc>
          <w:tcPr>
            <w:tcW w:w="1560" w:type="dxa"/>
            <w:vMerge/>
            <w:tcBorders>
              <w:left w:val="single" w:sz="4" w:space="0" w:color="auto"/>
              <w:bottom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新エネルギー工学</w:t>
            </w:r>
          </w:p>
        </w:tc>
        <w:tc>
          <w:tcPr>
            <w:tcW w:w="696" w:type="dxa"/>
            <w:tcBorders>
              <w:top w:val="single" w:sz="4" w:space="0" w:color="auto"/>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1944" w:type="dxa"/>
            <w:gridSpan w:val="3"/>
            <w:tcBorders>
              <w:top w:val="single" w:sz="4" w:space="0" w:color="auto"/>
              <w:left w:val="single" w:sz="4" w:space="0" w:color="auto"/>
              <w:bottom w:val="single" w:sz="12" w:space="0" w:color="auto"/>
              <w:right w:val="single" w:sz="4" w:space="0" w:color="auto"/>
            </w:tcBorders>
            <w:vAlign w:val="center"/>
          </w:tcPr>
          <w:p w:rsidR="00F2789C" w:rsidRPr="00FB4A12" w:rsidRDefault="009624E8" w:rsidP="00FB4A12">
            <w:pPr>
              <w:tabs>
                <w:tab w:val="right" w:pos="9360"/>
              </w:tabs>
              <w:spacing w:line="240" w:lineRule="exact"/>
              <w:jc w:val="center"/>
              <w:rPr>
                <w:sz w:val="18"/>
                <w:szCs w:val="18"/>
              </w:rPr>
            </w:pPr>
            <w:r w:rsidRPr="00FB4A12">
              <w:rPr>
                <w:rFonts w:hint="eastAsia"/>
                <w:color w:val="FFFFFF"/>
                <w:sz w:val="18"/>
                <w:szCs w:val="18"/>
              </w:rPr>
              <w:t>_</w:t>
            </w:r>
            <w:r w:rsidRPr="00FB4A12">
              <w:rPr>
                <w:rFonts w:hint="eastAsia"/>
                <w:sz w:val="18"/>
                <w:szCs w:val="18"/>
              </w:rPr>
              <w:t>C</w:t>
            </w:r>
            <w:r w:rsidRPr="00FB4A12">
              <w:rPr>
                <w:rFonts w:hint="eastAsia"/>
                <w:color w:val="FFFFFF"/>
                <w:sz w:val="18"/>
                <w:szCs w:val="18"/>
              </w:rPr>
              <w:t>_</w:t>
            </w:r>
          </w:p>
        </w:tc>
        <w:tc>
          <w:tcPr>
            <w:tcW w:w="1560" w:type="dxa"/>
            <w:tcBorders>
              <w:top w:val="single" w:sz="4" w:space="0" w:color="auto"/>
              <w:left w:val="single" w:sz="4" w:space="0" w:color="auto"/>
              <w:bottom w:val="single" w:sz="12" w:space="0" w:color="auto"/>
            </w:tcBorders>
            <w:vAlign w:val="center"/>
          </w:tcPr>
          <w:p w:rsidR="00F2789C" w:rsidRPr="00FB4A12" w:rsidRDefault="00F2789C" w:rsidP="00FB4A12">
            <w:pPr>
              <w:tabs>
                <w:tab w:val="right" w:pos="9360"/>
              </w:tabs>
              <w:spacing w:line="240" w:lineRule="exact"/>
              <w:rPr>
                <w:spacing w:val="-4"/>
                <w:sz w:val="18"/>
                <w:szCs w:val="18"/>
              </w:rPr>
            </w:pPr>
          </w:p>
        </w:tc>
      </w:tr>
      <w:tr w:rsidR="00F2789C" w:rsidTr="001641E7">
        <w:trPr>
          <w:cantSplit/>
        </w:trPr>
        <w:tc>
          <w:tcPr>
            <w:tcW w:w="1194" w:type="dxa"/>
            <w:vMerge/>
            <w:tcBorders>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12"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電気法規</w:t>
            </w:r>
          </w:p>
        </w:tc>
        <w:tc>
          <w:tcPr>
            <w:tcW w:w="696" w:type="dxa"/>
            <w:tcBorders>
              <w:top w:val="single" w:sz="12" w:space="0" w:color="auto"/>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709" w:type="dxa"/>
            <w:tcBorders>
              <w:top w:val="single" w:sz="12" w:space="0" w:color="auto"/>
              <w:left w:val="single" w:sz="4" w:space="0" w:color="auto"/>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851" w:type="dxa"/>
            <w:tcBorders>
              <w:top w:val="single" w:sz="12" w:space="0" w:color="auto"/>
              <w:left w:val="single" w:sz="4" w:space="0" w:color="auto"/>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992" w:type="dxa"/>
            <w:gridSpan w:val="2"/>
            <w:tcBorders>
              <w:top w:val="single" w:sz="12" w:space="0" w:color="auto"/>
              <w:left w:val="single" w:sz="4" w:space="0" w:color="auto"/>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952" w:type="dxa"/>
            <w:tcBorders>
              <w:top w:val="single" w:sz="12" w:space="0" w:color="auto"/>
              <w:left w:val="single" w:sz="4" w:space="0" w:color="auto"/>
              <w:bottom w:val="single" w:sz="12" w:space="0" w:color="auto"/>
              <w:right w:val="single" w:sz="4" w:space="0" w:color="auto"/>
            </w:tcBorders>
            <w:vAlign w:val="center"/>
          </w:tcPr>
          <w:p w:rsidR="00F2789C" w:rsidRPr="00FB4A12" w:rsidRDefault="009624E8" w:rsidP="00FB4A12">
            <w:pPr>
              <w:tabs>
                <w:tab w:val="right" w:pos="9360"/>
              </w:tabs>
              <w:spacing w:line="240" w:lineRule="exact"/>
              <w:jc w:val="center"/>
              <w:rPr>
                <w:sz w:val="18"/>
                <w:szCs w:val="18"/>
              </w:rPr>
            </w:pPr>
            <w:r w:rsidRPr="00FB4A12">
              <w:rPr>
                <w:rFonts w:hint="eastAsia"/>
                <w:color w:val="FFFFFF"/>
                <w:sz w:val="18"/>
                <w:szCs w:val="18"/>
              </w:rPr>
              <w:t>_</w:t>
            </w:r>
            <w:r w:rsidRPr="00FB4A12">
              <w:rPr>
                <w:rFonts w:hint="eastAsia"/>
                <w:sz w:val="18"/>
                <w:szCs w:val="18"/>
              </w:rPr>
              <w:t>A</w:t>
            </w:r>
            <w:r w:rsidRPr="00FB4A12">
              <w:rPr>
                <w:rFonts w:hint="eastAsia"/>
                <w:color w:val="FFFFFF"/>
                <w:sz w:val="18"/>
                <w:szCs w:val="18"/>
              </w:rPr>
              <w:t>_</w:t>
            </w:r>
          </w:p>
        </w:tc>
        <w:tc>
          <w:tcPr>
            <w:tcW w:w="1560" w:type="dxa"/>
            <w:tcBorders>
              <w:top w:val="single" w:sz="12" w:space="0" w:color="auto"/>
              <w:left w:val="single" w:sz="4" w:space="0" w:color="auto"/>
              <w:bottom w:val="single" w:sz="12" w:space="0" w:color="auto"/>
            </w:tcBorders>
            <w:vAlign w:val="center"/>
          </w:tcPr>
          <w:p w:rsidR="00F2789C" w:rsidRPr="00FB4A12" w:rsidRDefault="00F2789C" w:rsidP="00FB4A12">
            <w:pPr>
              <w:tabs>
                <w:tab w:val="right" w:pos="9360"/>
              </w:tabs>
              <w:spacing w:line="240" w:lineRule="exact"/>
              <w:rPr>
                <w:sz w:val="18"/>
                <w:szCs w:val="18"/>
              </w:rPr>
            </w:pPr>
          </w:p>
        </w:tc>
      </w:tr>
      <w:tr w:rsidR="00F2789C" w:rsidTr="001641E7">
        <w:trPr>
          <w:cantSplit/>
        </w:trPr>
        <w:tc>
          <w:tcPr>
            <w:tcW w:w="1194" w:type="dxa"/>
            <w:vMerge w:val="restart"/>
            <w:tcBorders>
              <w:top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r w:rsidRPr="00FB4A12">
              <w:rPr>
                <w:rFonts w:hint="eastAsia"/>
                <w:sz w:val="18"/>
                <w:szCs w:val="18"/>
              </w:rPr>
              <w:t>電子回路･デバイス</w:t>
            </w:r>
          </w:p>
        </w:tc>
        <w:tc>
          <w:tcPr>
            <w:tcW w:w="2762" w:type="dxa"/>
            <w:tcBorders>
              <w:top w:val="single" w:sz="12"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電子回路</w:t>
            </w:r>
            <w:r w:rsidRPr="00FB4A12">
              <w:rPr>
                <w:rFonts w:ascii="ＭＳ Ｐ明朝" w:eastAsia="ＭＳ Ｐ明朝" w:hAnsi="ＭＳ Ｐ明朝" w:hint="eastAsia"/>
                <w:sz w:val="18"/>
                <w:szCs w:val="18"/>
              </w:rPr>
              <w:t>Ⅰ，Ⅱ</w:t>
            </w:r>
          </w:p>
        </w:tc>
        <w:tc>
          <w:tcPr>
            <w:tcW w:w="696" w:type="dxa"/>
            <w:tcBorders>
              <w:top w:val="single" w:sz="12"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709" w:type="dxa"/>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851" w:type="dxa"/>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3C</w:t>
            </w:r>
          </w:p>
        </w:tc>
        <w:tc>
          <w:tcPr>
            <w:tcW w:w="992" w:type="dxa"/>
            <w:gridSpan w:val="2"/>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bdr w:val="single" w:sz="4" w:space="0" w:color="auto"/>
              </w:rPr>
              <w:t>_</w:t>
            </w:r>
            <w:r w:rsidR="00C85E52">
              <w:rPr>
                <w:rFonts w:hint="eastAsia"/>
                <w:sz w:val="18"/>
                <w:szCs w:val="18"/>
                <w:bdr w:val="single" w:sz="4" w:space="0" w:color="auto"/>
              </w:rPr>
              <w:t>C</w:t>
            </w:r>
            <w:r w:rsidRPr="00FB4A12">
              <w:rPr>
                <w:rFonts w:hint="eastAsia"/>
                <w:color w:val="FFFFFF"/>
                <w:sz w:val="18"/>
                <w:szCs w:val="18"/>
                <w:bdr w:val="single" w:sz="4" w:space="0" w:color="auto"/>
              </w:rPr>
              <w:t>_</w:t>
            </w:r>
          </w:p>
        </w:tc>
        <w:tc>
          <w:tcPr>
            <w:tcW w:w="952" w:type="dxa"/>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1560" w:type="dxa"/>
            <w:vMerge w:val="restart"/>
            <w:tcBorders>
              <w:top w:val="single" w:sz="12" w:space="0" w:color="auto"/>
              <w:left w:val="single" w:sz="4" w:space="0" w:color="auto"/>
            </w:tcBorders>
            <w:vAlign w:val="center"/>
          </w:tcPr>
          <w:p w:rsidR="00F2789C" w:rsidRPr="00FB4A12" w:rsidRDefault="00F2789C" w:rsidP="00FB4A12">
            <w:pPr>
              <w:tabs>
                <w:tab w:val="right" w:pos="9360"/>
              </w:tabs>
              <w:spacing w:line="240" w:lineRule="exact"/>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lang w:eastAsia="zh-TW"/>
              </w:rPr>
            </w:pPr>
            <w:r w:rsidRPr="00FB4A12">
              <w:rPr>
                <w:rFonts w:ascii="ＭＳ Ｐ明朝" w:eastAsia="ＭＳ Ｐ明朝" w:hAnsi="ＭＳ Ｐ明朝" w:hint="eastAsia"/>
                <w:sz w:val="18"/>
                <w:szCs w:val="18"/>
                <w:lang w:eastAsia="zh-TW"/>
              </w:rPr>
              <w:t>電子回路設計</w:t>
            </w:r>
          </w:p>
        </w:tc>
        <w:tc>
          <w:tcPr>
            <w:tcW w:w="696" w:type="dxa"/>
            <w:tcBorders>
              <w:top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rFonts w:eastAsia="HGP創英角ｺﾞｼｯｸUB"/>
                <w:sz w:val="18"/>
                <w:szCs w:val="18"/>
              </w:rPr>
            </w:pPr>
          </w:p>
        </w:tc>
        <w:tc>
          <w:tcPr>
            <w:tcW w:w="952"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rFonts w:eastAsia="HGP創英角ｺﾞｼｯｸUB"/>
                <w:sz w:val="18"/>
                <w:szCs w:val="18"/>
              </w:rPr>
            </w:pPr>
            <w:r w:rsidRPr="00FB4A12">
              <w:rPr>
                <w:rFonts w:eastAsia="HGP創英角ｺﾞｼｯｸUB" w:hint="eastAsia"/>
                <w:sz w:val="18"/>
                <w:szCs w:val="18"/>
              </w:rPr>
              <w:t xml:space="preserve"> </w:t>
            </w:r>
            <w:r w:rsidR="009624E8" w:rsidRPr="00FB4A12">
              <w:rPr>
                <w:rFonts w:eastAsia="HGP創英角ｺﾞｼｯｸUB" w:hint="eastAsia"/>
                <w:sz w:val="18"/>
                <w:szCs w:val="18"/>
              </w:rPr>
              <w:t>C</w:t>
            </w:r>
          </w:p>
        </w:tc>
        <w:tc>
          <w:tcPr>
            <w:tcW w:w="1560" w:type="dxa"/>
            <w:vMerge/>
            <w:tcBorders>
              <w:lef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電気電子材料</w:t>
            </w:r>
          </w:p>
        </w:tc>
        <w:tc>
          <w:tcPr>
            <w:tcW w:w="696" w:type="dxa"/>
            <w:tcBorders>
              <w:top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2789C" w:rsidRPr="00FB4A12" w:rsidRDefault="009624E8" w:rsidP="00FB4A12">
            <w:pPr>
              <w:tabs>
                <w:tab w:val="right" w:pos="9360"/>
              </w:tabs>
              <w:spacing w:line="240" w:lineRule="exact"/>
              <w:jc w:val="center"/>
              <w:rPr>
                <w:rFonts w:eastAsia="HGP創英角ｺﾞｼｯｸUB"/>
                <w:sz w:val="18"/>
                <w:szCs w:val="18"/>
              </w:rPr>
            </w:pPr>
            <w:r w:rsidRPr="00FB4A12">
              <w:rPr>
                <w:rFonts w:hint="eastAsia"/>
                <w:color w:val="FFFFFF"/>
                <w:sz w:val="18"/>
                <w:szCs w:val="18"/>
              </w:rPr>
              <w:t>_</w:t>
            </w:r>
            <w:r w:rsidRPr="00FB4A12">
              <w:rPr>
                <w:rFonts w:hint="eastAsia"/>
                <w:sz w:val="18"/>
                <w:szCs w:val="18"/>
              </w:rPr>
              <w:t>B</w:t>
            </w:r>
            <w:r w:rsidRPr="00FB4A12">
              <w:rPr>
                <w:rFonts w:hint="eastAsia"/>
                <w:color w:val="FFFFFF"/>
                <w:sz w:val="18"/>
                <w:szCs w:val="18"/>
              </w:rPr>
              <w:t>_</w:t>
            </w:r>
          </w:p>
        </w:tc>
        <w:tc>
          <w:tcPr>
            <w:tcW w:w="952"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rFonts w:eastAsia="HGP創英角ｺﾞｼｯｸUB"/>
                <w:sz w:val="18"/>
                <w:szCs w:val="18"/>
              </w:rPr>
            </w:pPr>
          </w:p>
        </w:tc>
        <w:tc>
          <w:tcPr>
            <w:tcW w:w="1560" w:type="dxa"/>
            <w:vMerge/>
            <w:tcBorders>
              <w:left w:val="single" w:sz="4" w:space="0" w:color="auto"/>
            </w:tcBorders>
            <w:vAlign w:val="center"/>
          </w:tcPr>
          <w:p w:rsidR="00F2789C" w:rsidRPr="00FB4A12" w:rsidRDefault="00F2789C" w:rsidP="00FB4A12">
            <w:pPr>
              <w:tabs>
                <w:tab w:val="right" w:pos="9360"/>
              </w:tabs>
              <w:spacing w:line="240" w:lineRule="exact"/>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エネルギー変換工学</w:t>
            </w:r>
          </w:p>
        </w:tc>
        <w:tc>
          <w:tcPr>
            <w:tcW w:w="696" w:type="dxa"/>
            <w:tcBorders>
              <w:top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2789C" w:rsidRPr="00FB4A12" w:rsidRDefault="009624E8" w:rsidP="00FB4A12">
            <w:pPr>
              <w:tabs>
                <w:tab w:val="right" w:pos="9360"/>
              </w:tabs>
              <w:spacing w:line="240" w:lineRule="exact"/>
              <w:jc w:val="center"/>
              <w:rPr>
                <w:rFonts w:eastAsia="HGP創英角ｺﾞｼｯｸUB"/>
                <w:sz w:val="18"/>
                <w:szCs w:val="18"/>
              </w:rPr>
            </w:pPr>
            <w:r w:rsidRPr="00FB4A12">
              <w:rPr>
                <w:rFonts w:hint="eastAsia"/>
                <w:color w:val="FFFFFF"/>
                <w:sz w:val="18"/>
                <w:szCs w:val="18"/>
              </w:rPr>
              <w:t>_</w:t>
            </w:r>
            <w:r w:rsidRPr="00FB4A12">
              <w:rPr>
                <w:rFonts w:hint="eastAsia"/>
                <w:sz w:val="18"/>
                <w:szCs w:val="18"/>
              </w:rPr>
              <w:t>B</w:t>
            </w:r>
            <w:r w:rsidRPr="00FB4A12">
              <w:rPr>
                <w:rFonts w:hint="eastAsia"/>
                <w:color w:val="FFFFFF"/>
                <w:sz w:val="18"/>
                <w:szCs w:val="18"/>
              </w:rPr>
              <w:t>_</w:t>
            </w:r>
          </w:p>
        </w:tc>
        <w:tc>
          <w:tcPr>
            <w:tcW w:w="952"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rFonts w:eastAsia="HGP創英角ｺﾞｼｯｸUB"/>
                <w:sz w:val="18"/>
                <w:szCs w:val="18"/>
              </w:rPr>
            </w:pPr>
          </w:p>
        </w:tc>
        <w:tc>
          <w:tcPr>
            <w:tcW w:w="1560" w:type="dxa"/>
            <w:vMerge/>
            <w:tcBorders>
              <w:left w:val="single" w:sz="4" w:space="0" w:color="auto"/>
            </w:tcBorders>
            <w:vAlign w:val="center"/>
          </w:tcPr>
          <w:p w:rsidR="00F2789C" w:rsidRPr="00FB4A12" w:rsidRDefault="00F2789C" w:rsidP="00FB4A12">
            <w:pPr>
              <w:tabs>
                <w:tab w:val="right" w:pos="9360"/>
              </w:tabs>
              <w:spacing w:line="240" w:lineRule="exact"/>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固体電子工学</w:t>
            </w:r>
          </w:p>
        </w:tc>
        <w:tc>
          <w:tcPr>
            <w:tcW w:w="696" w:type="dxa"/>
            <w:tcBorders>
              <w:top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rFonts w:eastAsia="HGP創英角ｺﾞｼｯｸUB"/>
                <w:sz w:val="18"/>
                <w:szCs w:val="18"/>
              </w:rPr>
            </w:pPr>
          </w:p>
        </w:tc>
        <w:tc>
          <w:tcPr>
            <w:tcW w:w="952" w:type="dxa"/>
            <w:tcBorders>
              <w:top w:val="single" w:sz="4" w:space="0" w:color="auto"/>
              <w:left w:val="single" w:sz="4" w:space="0" w:color="auto"/>
              <w:bottom w:val="single" w:sz="4" w:space="0" w:color="auto"/>
              <w:right w:val="single" w:sz="4" w:space="0" w:color="auto"/>
            </w:tcBorders>
            <w:vAlign w:val="center"/>
          </w:tcPr>
          <w:p w:rsidR="00F2789C" w:rsidRPr="00FB4A12" w:rsidRDefault="009624E8" w:rsidP="00FB4A12">
            <w:pPr>
              <w:tabs>
                <w:tab w:val="right" w:pos="9360"/>
              </w:tabs>
              <w:spacing w:line="240" w:lineRule="exact"/>
              <w:jc w:val="center"/>
              <w:rPr>
                <w:rFonts w:eastAsia="HGP創英角ｺﾞｼｯｸUB"/>
                <w:sz w:val="18"/>
                <w:szCs w:val="18"/>
              </w:rPr>
            </w:pPr>
            <w:r w:rsidRPr="00FB4A12">
              <w:rPr>
                <w:rFonts w:eastAsia="HGP創英角ｺﾞｼｯｸUB" w:hint="eastAsia"/>
                <w:sz w:val="18"/>
                <w:szCs w:val="18"/>
              </w:rPr>
              <w:t>B</w:t>
            </w:r>
          </w:p>
        </w:tc>
        <w:tc>
          <w:tcPr>
            <w:tcW w:w="1560" w:type="dxa"/>
            <w:vMerge/>
            <w:tcBorders>
              <w:lef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r>
      <w:tr w:rsidR="00F2789C" w:rsidTr="001641E7">
        <w:trPr>
          <w:cantSplit/>
        </w:trPr>
        <w:tc>
          <w:tcPr>
            <w:tcW w:w="1194" w:type="dxa"/>
            <w:vMerge/>
            <w:tcBorders>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lang w:eastAsia="zh-TW"/>
              </w:rPr>
            </w:pPr>
            <w:r w:rsidRPr="00FB4A12">
              <w:rPr>
                <w:rFonts w:ascii="ＭＳ Ｐ明朝" w:eastAsia="ＭＳ Ｐ明朝" w:hAnsi="ＭＳ Ｐ明朝" w:hint="eastAsia"/>
                <w:sz w:val="18"/>
                <w:szCs w:val="18"/>
                <w:lang w:eastAsia="zh-TW"/>
              </w:rPr>
              <w:t>CAD・回路ｼﾐｭ</w:t>
            </w:r>
            <w:r w:rsidRPr="00FB4A12">
              <w:rPr>
                <w:rFonts w:ascii="ＭＳ Ｐ明朝" w:eastAsia="ＭＳ Ｐ明朝" w:hAnsi="ＭＳ Ｐ明朝"/>
                <w:sz w:val="18"/>
                <w:szCs w:val="18"/>
              </w:rPr>
              <w:br/>
            </w:r>
            <w:r w:rsidRPr="00FB4A12">
              <w:rPr>
                <w:rFonts w:ascii="ＭＳ Ｐ明朝" w:eastAsia="ＭＳ Ｐ明朝" w:hAnsi="ＭＳ Ｐ明朝" w:hint="eastAsia"/>
                <w:sz w:val="18"/>
                <w:szCs w:val="18"/>
                <w:lang w:eastAsia="zh-TW"/>
              </w:rPr>
              <w:t>ﾚｰｼｮﾝ演習</w:t>
            </w:r>
          </w:p>
        </w:tc>
        <w:tc>
          <w:tcPr>
            <w:tcW w:w="696" w:type="dxa"/>
            <w:tcBorders>
              <w:top w:val="single" w:sz="4" w:space="0" w:color="auto"/>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12" w:space="0" w:color="auto"/>
              <w:right w:val="single" w:sz="4" w:space="0" w:color="auto"/>
            </w:tcBorders>
            <w:vAlign w:val="center"/>
          </w:tcPr>
          <w:p w:rsidR="00F2789C" w:rsidRPr="00FB4A12" w:rsidRDefault="00AF74A4" w:rsidP="00FB4A12">
            <w:pPr>
              <w:tabs>
                <w:tab w:val="right" w:pos="9360"/>
              </w:tabs>
              <w:spacing w:line="240" w:lineRule="exact"/>
              <w:jc w:val="center"/>
              <w:rPr>
                <w:sz w:val="18"/>
                <w:szCs w:val="18"/>
              </w:rPr>
            </w:pPr>
            <w:r w:rsidRPr="00FB4A12">
              <w:rPr>
                <w:rFonts w:hint="eastAsia"/>
                <w:sz w:val="18"/>
                <w:szCs w:val="18"/>
              </w:rPr>
              <w:t>3C</w:t>
            </w:r>
          </w:p>
        </w:tc>
        <w:tc>
          <w:tcPr>
            <w:tcW w:w="992" w:type="dxa"/>
            <w:gridSpan w:val="2"/>
            <w:tcBorders>
              <w:top w:val="single" w:sz="4" w:space="0" w:color="auto"/>
              <w:left w:val="single" w:sz="4" w:space="0" w:color="auto"/>
              <w:bottom w:val="single" w:sz="12" w:space="0" w:color="auto"/>
              <w:right w:val="single" w:sz="4" w:space="0" w:color="auto"/>
            </w:tcBorders>
            <w:vAlign w:val="center"/>
          </w:tcPr>
          <w:p w:rsidR="00F2789C" w:rsidRPr="00FB4A12" w:rsidRDefault="00AF74A4" w:rsidP="00FB4A12">
            <w:pPr>
              <w:tabs>
                <w:tab w:val="right" w:pos="9360"/>
              </w:tabs>
              <w:spacing w:line="240" w:lineRule="exact"/>
              <w:jc w:val="center"/>
              <w:rPr>
                <w:sz w:val="18"/>
                <w:szCs w:val="18"/>
              </w:rPr>
            </w:pPr>
            <w:r w:rsidRPr="00FB4A12">
              <w:rPr>
                <w:rFonts w:hint="eastAsia"/>
                <w:sz w:val="18"/>
                <w:szCs w:val="18"/>
              </w:rPr>
              <w:t>C</w:t>
            </w:r>
          </w:p>
        </w:tc>
        <w:tc>
          <w:tcPr>
            <w:tcW w:w="952" w:type="dxa"/>
            <w:tcBorders>
              <w:top w:val="single" w:sz="4" w:space="0" w:color="auto"/>
              <w:left w:val="single" w:sz="4" w:space="0" w:color="auto"/>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1560" w:type="dxa"/>
            <w:vMerge/>
            <w:tcBorders>
              <w:left w:val="single" w:sz="4" w:space="0" w:color="auto"/>
              <w:bottom w:val="single" w:sz="12" w:space="0" w:color="auto"/>
            </w:tcBorders>
            <w:vAlign w:val="center"/>
          </w:tcPr>
          <w:p w:rsidR="00F2789C" w:rsidRPr="00FB4A12" w:rsidRDefault="00F2789C" w:rsidP="00FB4A12">
            <w:pPr>
              <w:tabs>
                <w:tab w:val="right" w:pos="9360"/>
              </w:tabs>
              <w:spacing w:line="240" w:lineRule="exact"/>
              <w:rPr>
                <w:sz w:val="18"/>
                <w:szCs w:val="18"/>
              </w:rPr>
            </w:pPr>
          </w:p>
        </w:tc>
      </w:tr>
      <w:tr w:rsidR="00F2789C" w:rsidTr="001641E7">
        <w:trPr>
          <w:cantSplit/>
        </w:trPr>
        <w:tc>
          <w:tcPr>
            <w:tcW w:w="1194" w:type="dxa"/>
            <w:vMerge w:val="restart"/>
            <w:tcBorders>
              <w:top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r w:rsidRPr="00FB4A12">
              <w:rPr>
                <w:rFonts w:hint="eastAsia"/>
                <w:sz w:val="18"/>
                <w:szCs w:val="18"/>
              </w:rPr>
              <w:t>情報技術･通信</w:t>
            </w:r>
          </w:p>
        </w:tc>
        <w:tc>
          <w:tcPr>
            <w:tcW w:w="2762" w:type="dxa"/>
            <w:tcBorders>
              <w:top w:val="single" w:sz="12"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通信工学</w:t>
            </w:r>
          </w:p>
        </w:tc>
        <w:tc>
          <w:tcPr>
            <w:tcW w:w="696" w:type="dxa"/>
            <w:tcBorders>
              <w:top w:val="single" w:sz="12"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709" w:type="dxa"/>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851" w:type="dxa"/>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92" w:type="dxa"/>
            <w:gridSpan w:val="2"/>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rPr>
              <w:t>_</w:t>
            </w:r>
            <w:r w:rsidRPr="00FB4A12">
              <w:rPr>
                <w:rFonts w:hint="eastAsia"/>
                <w:sz w:val="18"/>
                <w:szCs w:val="18"/>
              </w:rPr>
              <w:t>B</w:t>
            </w:r>
            <w:r w:rsidRPr="00FB4A12">
              <w:rPr>
                <w:rFonts w:hint="eastAsia"/>
                <w:color w:val="FFFFFF"/>
                <w:sz w:val="18"/>
                <w:szCs w:val="18"/>
              </w:rPr>
              <w:t>_</w:t>
            </w:r>
          </w:p>
        </w:tc>
        <w:tc>
          <w:tcPr>
            <w:tcW w:w="952" w:type="dxa"/>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1560" w:type="dxa"/>
            <w:vMerge w:val="restart"/>
            <w:tcBorders>
              <w:top w:val="single" w:sz="12" w:space="0" w:color="auto"/>
              <w:lef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情報理論</w:t>
            </w:r>
          </w:p>
        </w:tc>
        <w:tc>
          <w:tcPr>
            <w:tcW w:w="696" w:type="dxa"/>
            <w:tcBorders>
              <w:top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52" w:type="dxa"/>
            <w:tcBorders>
              <w:top w:val="single" w:sz="4" w:space="0" w:color="auto"/>
              <w:left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bdr w:val="single" w:sz="4" w:space="0" w:color="auto"/>
              </w:rPr>
              <w:t>_</w:t>
            </w:r>
            <w:r w:rsidRPr="00FB4A12">
              <w:rPr>
                <w:rFonts w:hint="eastAsia"/>
                <w:sz w:val="18"/>
                <w:szCs w:val="18"/>
                <w:bdr w:val="single" w:sz="4" w:space="0" w:color="auto"/>
              </w:rPr>
              <w:t>B</w:t>
            </w:r>
            <w:r w:rsidRPr="00FB4A12">
              <w:rPr>
                <w:rFonts w:hint="eastAsia"/>
                <w:color w:val="FFFFFF"/>
                <w:sz w:val="18"/>
                <w:szCs w:val="18"/>
                <w:bdr w:val="single" w:sz="4" w:space="0" w:color="auto"/>
              </w:rPr>
              <w:t>_</w:t>
            </w:r>
          </w:p>
        </w:tc>
        <w:tc>
          <w:tcPr>
            <w:tcW w:w="1560" w:type="dxa"/>
            <w:vMerge/>
            <w:tcBorders>
              <w:lef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コンピュータ工学</w:t>
            </w:r>
          </w:p>
        </w:tc>
        <w:tc>
          <w:tcPr>
            <w:tcW w:w="696" w:type="dxa"/>
            <w:tcBorders>
              <w:top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2789C" w:rsidRPr="00FB4A12" w:rsidRDefault="009624E8" w:rsidP="00FB4A12">
            <w:pPr>
              <w:tabs>
                <w:tab w:val="right" w:pos="9360"/>
              </w:tabs>
              <w:spacing w:line="240" w:lineRule="exact"/>
              <w:jc w:val="center"/>
              <w:rPr>
                <w:rFonts w:eastAsia="HGP創英角ｺﾞｼｯｸUB"/>
                <w:sz w:val="18"/>
                <w:szCs w:val="18"/>
              </w:rPr>
            </w:pPr>
            <w:r w:rsidRPr="00FB4A12">
              <w:rPr>
                <w:rFonts w:eastAsia="HGP創英角ｺﾞｼｯｸUB" w:hint="eastAsia"/>
                <w:sz w:val="18"/>
                <w:szCs w:val="18"/>
              </w:rPr>
              <w:t>C</w:t>
            </w:r>
          </w:p>
        </w:tc>
        <w:tc>
          <w:tcPr>
            <w:tcW w:w="952"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rFonts w:eastAsia="HGP創英角ｺﾞｼｯｸUB"/>
                <w:sz w:val="18"/>
                <w:szCs w:val="18"/>
              </w:rPr>
            </w:pPr>
          </w:p>
        </w:tc>
        <w:tc>
          <w:tcPr>
            <w:tcW w:w="1560" w:type="dxa"/>
            <w:vMerge/>
            <w:tcBorders>
              <w:lef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マイクロ波工学</w:t>
            </w:r>
          </w:p>
        </w:tc>
        <w:tc>
          <w:tcPr>
            <w:tcW w:w="696" w:type="dxa"/>
            <w:tcBorders>
              <w:top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rFonts w:eastAsia="HGP創英角ｺﾞｼｯｸUB"/>
                <w:sz w:val="18"/>
                <w:szCs w:val="18"/>
              </w:rPr>
            </w:pPr>
          </w:p>
        </w:tc>
        <w:tc>
          <w:tcPr>
            <w:tcW w:w="952" w:type="dxa"/>
            <w:tcBorders>
              <w:top w:val="single" w:sz="4" w:space="0" w:color="auto"/>
              <w:left w:val="single" w:sz="4" w:space="0" w:color="auto"/>
              <w:bottom w:val="single" w:sz="4" w:space="0" w:color="auto"/>
              <w:right w:val="single" w:sz="4" w:space="0" w:color="auto"/>
            </w:tcBorders>
            <w:vAlign w:val="center"/>
          </w:tcPr>
          <w:p w:rsidR="00F2789C" w:rsidRPr="00FB4A12" w:rsidRDefault="009624E8" w:rsidP="00FB4A12">
            <w:pPr>
              <w:tabs>
                <w:tab w:val="right" w:pos="9360"/>
              </w:tabs>
              <w:spacing w:line="240" w:lineRule="exact"/>
              <w:jc w:val="center"/>
              <w:rPr>
                <w:rFonts w:eastAsia="HGP創英角ｺﾞｼｯｸUB"/>
                <w:sz w:val="18"/>
                <w:szCs w:val="18"/>
              </w:rPr>
            </w:pPr>
            <w:r w:rsidRPr="00FB4A12">
              <w:rPr>
                <w:rFonts w:hint="eastAsia"/>
                <w:color w:val="FFFFFF"/>
                <w:sz w:val="18"/>
                <w:szCs w:val="18"/>
              </w:rPr>
              <w:t>_</w:t>
            </w:r>
            <w:r w:rsidRPr="00FB4A12">
              <w:rPr>
                <w:rFonts w:hint="eastAsia"/>
                <w:sz w:val="18"/>
                <w:szCs w:val="18"/>
              </w:rPr>
              <w:t>B</w:t>
            </w:r>
            <w:r w:rsidRPr="00FB4A12">
              <w:rPr>
                <w:rFonts w:hint="eastAsia"/>
                <w:color w:val="FFFFFF"/>
                <w:sz w:val="18"/>
                <w:szCs w:val="18"/>
              </w:rPr>
              <w:t>_</w:t>
            </w:r>
          </w:p>
        </w:tc>
        <w:tc>
          <w:tcPr>
            <w:tcW w:w="1560" w:type="dxa"/>
            <w:vMerge/>
            <w:tcBorders>
              <w:lef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r>
      <w:tr w:rsidR="00F2789C" w:rsidTr="001641E7">
        <w:trPr>
          <w:cantSplit/>
        </w:trPr>
        <w:tc>
          <w:tcPr>
            <w:tcW w:w="1194" w:type="dxa"/>
            <w:vMerge/>
            <w:tcBorders>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デジタル信号処理</w:t>
            </w:r>
          </w:p>
        </w:tc>
        <w:tc>
          <w:tcPr>
            <w:tcW w:w="696" w:type="dxa"/>
            <w:tcBorders>
              <w:top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952" w:type="dxa"/>
            <w:tcBorders>
              <w:top w:val="single" w:sz="4" w:space="0" w:color="auto"/>
              <w:left w:val="single" w:sz="4" w:space="0" w:color="auto"/>
              <w:bottom w:val="single" w:sz="4" w:space="0" w:color="auto"/>
              <w:right w:val="single" w:sz="4" w:space="0" w:color="auto"/>
            </w:tcBorders>
            <w:vAlign w:val="center"/>
          </w:tcPr>
          <w:p w:rsidR="00F2789C" w:rsidRPr="00FB4A12" w:rsidRDefault="009624E8" w:rsidP="00FB4A12">
            <w:pPr>
              <w:tabs>
                <w:tab w:val="right" w:pos="9360"/>
              </w:tabs>
              <w:spacing w:line="240" w:lineRule="exact"/>
              <w:jc w:val="center"/>
              <w:rPr>
                <w:sz w:val="18"/>
                <w:szCs w:val="18"/>
              </w:rPr>
            </w:pPr>
            <w:r w:rsidRPr="00FB4A12">
              <w:rPr>
                <w:rFonts w:hint="eastAsia"/>
                <w:sz w:val="18"/>
                <w:szCs w:val="18"/>
              </w:rPr>
              <w:t>C</w:t>
            </w:r>
          </w:p>
        </w:tc>
        <w:tc>
          <w:tcPr>
            <w:tcW w:w="1560" w:type="dxa"/>
            <w:vMerge/>
            <w:tcBorders>
              <w:left w:val="single" w:sz="4" w:space="0" w:color="auto"/>
            </w:tcBorders>
            <w:vAlign w:val="center"/>
          </w:tcPr>
          <w:p w:rsidR="00F2789C" w:rsidRPr="00FB4A12" w:rsidRDefault="00F2789C" w:rsidP="00FB4A12">
            <w:pPr>
              <w:tabs>
                <w:tab w:val="right" w:pos="9360"/>
              </w:tabs>
              <w:spacing w:line="240" w:lineRule="exact"/>
              <w:rPr>
                <w:sz w:val="18"/>
                <w:szCs w:val="18"/>
              </w:rPr>
            </w:pPr>
          </w:p>
        </w:tc>
      </w:tr>
      <w:tr w:rsidR="00F2789C" w:rsidTr="001641E7">
        <w:trPr>
          <w:cantSplit/>
        </w:trPr>
        <w:tc>
          <w:tcPr>
            <w:tcW w:w="1194" w:type="dxa"/>
            <w:vMerge/>
            <w:tcBorders>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オプトエレクトロニクス</w:t>
            </w:r>
          </w:p>
        </w:tc>
        <w:tc>
          <w:tcPr>
            <w:tcW w:w="696" w:type="dxa"/>
            <w:tcBorders>
              <w:top w:val="single" w:sz="4" w:space="0" w:color="auto"/>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992" w:type="dxa"/>
            <w:gridSpan w:val="2"/>
            <w:tcBorders>
              <w:top w:val="single" w:sz="4" w:space="0" w:color="auto"/>
              <w:left w:val="single" w:sz="4" w:space="0" w:color="auto"/>
              <w:bottom w:val="single" w:sz="12" w:space="0" w:color="auto"/>
              <w:right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c>
          <w:tcPr>
            <w:tcW w:w="952" w:type="dxa"/>
            <w:tcBorders>
              <w:top w:val="single" w:sz="4" w:space="0" w:color="auto"/>
              <w:left w:val="single" w:sz="4" w:space="0" w:color="auto"/>
              <w:bottom w:val="single" w:sz="12" w:space="0" w:color="auto"/>
              <w:right w:val="single" w:sz="4" w:space="0" w:color="auto"/>
            </w:tcBorders>
            <w:vAlign w:val="center"/>
          </w:tcPr>
          <w:p w:rsidR="00F2789C" w:rsidRPr="00FB4A12" w:rsidRDefault="009624E8" w:rsidP="00FB4A12">
            <w:pPr>
              <w:tabs>
                <w:tab w:val="right" w:pos="9360"/>
              </w:tabs>
              <w:spacing w:line="240" w:lineRule="exact"/>
              <w:jc w:val="center"/>
              <w:rPr>
                <w:sz w:val="18"/>
                <w:szCs w:val="18"/>
              </w:rPr>
            </w:pPr>
            <w:r w:rsidRPr="00FB4A12">
              <w:rPr>
                <w:rFonts w:hint="eastAsia"/>
                <w:sz w:val="18"/>
                <w:szCs w:val="18"/>
              </w:rPr>
              <w:t>C</w:t>
            </w:r>
          </w:p>
        </w:tc>
        <w:tc>
          <w:tcPr>
            <w:tcW w:w="1560" w:type="dxa"/>
            <w:vMerge/>
            <w:tcBorders>
              <w:left w:val="single" w:sz="4" w:space="0" w:color="auto"/>
              <w:bottom w:val="single" w:sz="12" w:space="0" w:color="auto"/>
            </w:tcBorders>
            <w:vAlign w:val="center"/>
          </w:tcPr>
          <w:p w:rsidR="00F2789C" w:rsidRPr="00FB4A12" w:rsidRDefault="00F2789C" w:rsidP="00FB4A12">
            <w:pPr>
              <w:tabs>
                <w:tab w:val="right" w:pos="9360"/>
              </w:tabs>
              <w:spacing w:line="240" w:lineRule="exact"/>
              <w:rPr>
                <w:sz w:val="18"/>
                <w:szCs w:val="18"/>
              </w:rPr>
            </w:pPr>
          </w:p>
        </w:tc>
      </w:tr>
      <w:tr w:rsidR="00F2789C" w:rsidTr="001641E7">
        <w:trPr>
          <w:cantSplit/>
          <w:trHeight w:val="203"/>
        </w:trPr>
        <w:tc>
          <w:tcPr>
            <w:tcW w:w="3956" w:type="dxa"/>
            <w:gridSpan w:val="2"/>
            <w:tcBorders>
              <w:top w:val="single" w:sz="12"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rPr>
                <w:rFonts w:ascii="ＭＳ Ｐ明朝" w:eastAsia="ＭＳ Ｐ明朝" w:hAnsi="ＭＳ Ｐ明朝"/>
                <w:sz w:val="18"/>
                <w:szCs w:val="18"/>
              </w:rPr>
            </w:pPr>
            <w:r w:rsidRPr="00FB4A12">
              <w:rPr>
                <w:rFonts w:hint="eastAsia"/>
                <w:sz w:val="18"/>
                <w:szCs w:val="18"/>
              </w:rPr>
              <w:t>専門的コミュニケーション</w:t>
            </w:r>
          </w:p>
        </w:tc>
        <w:tc>
          <w:tcPr>
            <w:tcW w:w="696" w:type="dxa"/>
            <w:vMerge w:val="restart"/>
            <w:tcBorders>
              <w:top w:val="single" w:sz="12"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709" w:type="dxa"/>
            <w:vMerge w:val="restart"/>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851" w:type="dxa"/>
            <w:vMerge w:val="restart"/>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92" w:type="dxa"/>
            <w:gridSpan w:val="2"/>
            <w:vMerge w:val="restart"/>
            <w:tcBorders>
              <w:top w:val="single" w:sz="12" w:space="0" w:color="auto"/>
              <w:left w:val="single" w:sz="4" w:space="0" w:color="auto"/>
              <w:bottom w:val="single" w:sz="4"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bdr w:val="single" w:sz="4" w:space="0" w:color="auto"/>
              </w:rPr>
              <w:t>_</w:t>
            </w:r>
            <w:r w:rsidR="009624E8" w:rsidRPr="00FB4A12">
              <w:rPr>
                <w:rFonts w:hint="eastAsia"/>
                <w:sz w:val="18"/>
                <w:szCs w:val="18"/>
                <w:bdr w:val="single" w:sz="4" w:space="0" w:color="auto"/>
              </w:rPr>
              <w:t>D</w:t>
            </w:r>
            <w:r w:rsidRPr="00FB4A12">
              <w:rPr>
                <w:rFonts w:hint="eastAsia"/>
                <w:color w:val="FFFFFF"/>
                <w:sz w:val="18"/>
                <w:szCs w:val="18"/>
                <w:bdr w:val="single" w:sz="4" w:space="0" w:color="auto"/>
              </w:rPr>
              <w:t>_</w:t>
            </w:r>
          </w:p>
        </w:tc>
        <w:tc>
          <w:tcPr>
            <w:tcW w:w="952"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F2789C" w:rsidRPr="00FB4A12" w:rsidRDefault="009624E8" w:rsidP="00FB4A12">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D</w:t>
            </w:r>
          </w:p>
        </w:tc>
        <w:tc>
          <w:tcPr>
            <w:tcW w:w="1560" w:type="dxa"/>
            <w:vMerge w:val="restart"/>
            <w:tcBorders>
              <w:top w:val="single" w:sz="12" w:space="0" w:color="auto"/>
              <w:left w:val="single" w:sz="4" w:space="0" w:color="auto"/>
              <w:bottom w:val="single" w:sz="4" w:space="0" w:color="auto"/>
            </w:tcBorders>
            <w:vAlign w:val="center"/>
          </w:tcPr>
          <w:p w:rsidR="00F2789C" w:rsidRPr="00FB4A12" w:rsidRDefault="00F2789C" w:rsidP="00FB4A12">
            <w:pPr>
              <w:tabs>
                <w:tab w:val="right" w:pos="9360"/>
              </w:tabs>
              <w:spacing w:line="240" w:lineRule="exact"/>
              <w:jc w:val="center"/>
              <w:rPr>
                <w:sz w:val="18"/>
                <w:szCs w:val="18"/>
              </w:rPr>
            </w:pPr>
          </w:p>
        </w:tc>
      </w:tr>
      <w:tr w:rsidR="00F2789C" w:rsidTr="001641E7">
        <w:trPr>
          <w:cantSplit/>
          <w:trHeight w:val="202"/>
        </w:trPr>
        <w:tc>
          <w:tcPr>
            <w:tcW w:w="1194" w:type="dxa"/>
            <w:tcBorders>
              <w:top w:val="nil"/>
              <w:bottom w:val="single" w:sz="12" w:space="0" w:color="auto"/>
              <w:right w:val="single" w:sz="4" w:space="0" w:color="auto"/>
            </w:tcBorders>
            <w:vAlign w:val="center"/>
          </w:tcPr>
          <w:p w:rsidR="00F2789C" w:rsidRPr="00FB4A12" w:rsidRDefault="00F2789C" w:rsidP="00FB4A12">
            <w:pPr>
              <w:tabs>
                <w:tab w:val="right" w:pos="9360"/>
              </w:tabs>
              <w:spacing w:line="240" w:lineRule="exact"/>
              <w:rPr>
                <w:sz w:val="18"/>
                <w:szCs w:val="18"/>
              </w:rPr>
            </w:pPr>
          </w:p>
        </w:tc>
        <w:tc>
          <w:tcPr>
            <w:tcW w:w="2762" w:type="dxa"/>
            <w:tcBorders>
              <w:top w:val="nil"/>
              <w:left w:val="single" w:sz="4" w:space="0" w:color="auto"/>
              <w:bottom w:val="single" w:sz="4" w:space="0" w:color="auto"/>
            </w:tcBorders>
            <w:shd w:val="clear" w:color="auto" w:fill="auto"/>
            <w:vAlign w:val="center"/>
          </w:tcPr>
          <w:p w:rsidR="00F2789C" w:rsidRPr="00FB4A12" w:rsidRDefault="00F2789C" w:rsidP="00FB4A12">
            <w:pPr>
              <w:tabs>
                <w:tab w:val="right" w:pos="9360"/>
              </w:tabs>
              <w:spacing w:line="240" w:lineRule="exact"/>
              <w:jc w:val="distribute"/>
              <w:rPr>
                <w:sz w:val="18"/>
                <w:szCs w:val="18"/>
              </w:rPr>
            </w:pPr>
            <w:r w:rsidRPr="00FB4A12">
              <w:rPr>
                <w:rFonts w:ascii="ＭＳ Ｐ明朝" w:eastAsia="ＭＳ Ｐ明朝" w:hAnsi="ＭＳ Ｐ明朝" w:hint="eastAsia"/>
                <w:sz w:val="18"/>
                <w:szCs w:val="18"/>
                <w:lang w:eastAsia="zh-TW"/>
              </w:rPr>
              <w:t>工業英語</w:t>
            </w:r>
          </w:p>
        </w:tc>
        <w:tc>
          <w:tcPr>
            <w:tcW w:w="696" w:type="dxa"/>
            <w:vMerge/>
            <w:tcBorders>
              <w:top w:val="single" w:sz="4" w:space="0" w:color="auto"/>
              <w:bottom w:val="single" w:sz="12"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709" w:type="dxa"/>
            <w:vMerge/>
            <w:tcBorders>
              <w:top w:val="single" w:sz="4" w:space="0" w:color="auto"/>
              <w:left w:val="single" w:sz="4" w:space="0" w:color="auto"/>
              <w:bottom w:val="single" w:sz="12"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851" w:type="dxa"/>
            <w:vMerge/>
            <w:tcBorders>
              <w:top w:val="single" w:sz="4" w:space="0" w:color="auto"/>
              <w:left w:val="single" w:sz="4" w:space="0" w:color="auto"/>
              <w:bottom w:val="single" w:sz="12"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92" w:type="dxa"/>
            <w:gridSpan w:val="2"/>
            <w:vMerge/>
            <w:tcBorders>
              <w:top w:val="single" w:sz="4" w:space="0" w:color="auto"/>
              <w:left w:val="single" w:sz="4" w:space="0" w:color="auto"/>
              <w:bottom w:val="single" w:sz="12"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52" w:type="dxa"/>
            <w:vMerge/>
            <w:tcBorders>
              <w:top w:val="single" w:sz="4" w:space="0" w:color="auto"/>
              <w:left w:val="single" w:sz="4" w:space="0" w:color="auto"/>
              <w:bottom w:val="single" w:sz="12" w:space="0" w:color="auto"/>
              <w:right w:val="single" w:sz="4" w:space="0" w:color="auto"/>
            </w:tcBorders>
            <w:shd w:val="clear" w:color="auto" w:fill="auto"/>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1560" w:type="dxa"/>
            <w:vMerge/>
            <w:tcBorders>
              <w:top w:val="single" w:sz="4" w:space="0" w:color="auto"/>
              <w:left w:val="single" w:sz="4" w:space="0" w:color="auto"/>
              <w:bottom w:val="single" w:sz="12" w:space="0" w:color="auto"/>
            </w:tcBorders>
            <w:vAlign w:val="center"/>
          </w:tcPr>
          <w:p w:rsidR="00F2789C" w:rsidRPr="00FB4A12" w:rsidRDefault="00F2789C" w:rsidP="00FB4A12">
            <w:pPr>
              <w:tabs>
                <w:tab w:val="right" w:pos="9360"/>
              </w:tabs>
              <w:spacing w:line="240" w:lineRule="exact"/>
              <w:jc w:val="center"/>
              <w:rPr>
                <w:sz w:val="18"/>
                <w:szCs w:val="18"/>
              </w:rPr>
            </w:pPr>
          </w:p>
        </w:tc>
      </w:tr>
      <w:tr w:rsidR="00B61D9F" w:rsidTr="001641E7">
        <w:trPr>
          <w:cantSplit/>
        </w:trPr>
        <w:tc>
          <w:tcPr>
            <w:tcW w:w="1194" w:type="dxa"/>
            <w:vMerge w:val="restart"/>
            <w:tcBorders>
              <w:top w:val="single" w:sz="12" w:space="0" w:color="auto"/>
              <w:right w:val="single" w:sz="4" w:space="0" w:color="auto"/>
            </w:tcBorders>
            <w:vAlign w:val="center"/>
          </w:tcPr>
          <w:p w:rsidR="00B61D9F" w:rsidRPr="00FB4A12" w:rsidRDefault="00B61D9F" w:rsidP="00FB4A12">
            <w:pPr>
              <w:tabs>
                <w:tab w:val="right" w:pos="9360"/>
              </w:tabs>
              <w:spacing w:line="240" w:lineRule="exact"/>
              <w:jc w:val="center"/>
              <w:rPr>
                <w:sz w:val="18"/>
                <w:szCs w:val="18"/>
              </w:rPr>
            </w:pPr>
            <w:r w:rsidRPr="00FB4A12">
              <w:rPr>
                <w:rFonts w:hint="eastAsia"/>
                <w:sz w:val="18"/>
                <w:szCs w:val="18"/>
              </w:rPr>
              <w:t>工学的課題遂行力</w:t>
            </w:r>
          </w:p>
        </w:tc>
        <w:tc>
          <w:tcPr>
            <w:tcW w:w="2762" w:type="dxa"/>
            <w:tcBorders>
              <w:top w:val="single" w:sz="12" w:space="0" w:color="auto"/>
              <w:left w:val="single" w:sz="4" w:space="0" w:color="auto"/>
              <w:bottom w:val="single" w:sz="4" w:space="0" w:color="auto"/>
            </w:tcBorders>
            <w:shd w:val="clear" w:color="auto" w:fill="auto"/>
            <w:vAlign w:val="center"/>
          </w:tcPr>
          <w:p w:rsidR="00B61D9F" w:rsidRPr="00FB4A12" w:rsidRDefault="00B61D9F"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図学・製図</w:t>
            </w:r>
          </w:p>
        </w:tc>
        <w:tc>
          <w:tcPr>
            <w:tcW w:w="696" w:type="dxa"/>
            <w:tcBorders>
              <w:top w:val="single" w:sz="12" w:space="0" w:color="auto"/>
              <w:bottom w:val="single" w:sz="4" w:space="0" w:color="auto"/>
              <w:right w:val="single" w:sz="4" w:space="0" w:color="auto"/>
            </w:tcBorders>
            <w:shd w:val="clear" w:color="auto" w:fill="CCFFFF"/>
            <w:vAlign w:val="center"/>
          </w:tcPr>
          <w:p w:rsidR="00B61D9F" w:rsidRPr="00FB4A12" w:rsidRDefault="00FB4A12" w:rsidP="00FB4A12">
            <w:pPr>
              <w:tabs>
                <w:tab w:val="right" w:pos="9360"/>
              </w:tabs>
              <w:spacing w:line="240" w:lineRule="exact"/>
              <w:jc w:val="center"/>
              <w:rPr>
                <w:rFonts w:ascii="HGP創英角ｺﾞｼｯｸUB" w:eastAsia="HGP創英角ｺﾞｼｯｸUB"/>
                <w:sz w:val="18"/>
                <w:szCs w:val="18"/>
              </w:rPr>
            </w:pPr>
            <w:r>
              <w:rPr>
                <w:rFonts w:hint="eastAsia"/>
                <w:sz w:val="18"/>
                <w:szCs w:val="18"/>
              </w:rPr>
              <w:t>2C</w:t>
            </w:r>
          </w:p>
        </w:tc>
        <w:tc>
          <w:tcPr>
            <w:tcW w:w="709" w:type="dxa"/>
            <w:tcBorders>
              <w:top w:val="single" w:sz="12" w:space="0" w:color="auto"/>
              <w:left w:val="single" w:sz="4" w:space="0" w:color="auto"/>
              <w:bottom w:val="single" w:sz="4" w:space="0" w:color="auto"/>
              <w:right w:val="single" w:sz="4" w:space="0" w:color="auto"/>
            </w:tcBorders>
            <w:shd w:val="clear" w:color="auto" w:fill="CCFFFF"/>
            <w:vAlign w:val="center"/>
          </w:tcPr>
          <w:p w:rsidR="00B61D9F" w:rsidRPr="00FB4A12" w:rsidRDefault="00B61D9F" w:rsidP="00FB4A12">
            <w:pPr>
              <w:tabs>
                <w:tab w:val="right" w:pos="9360"/>
              </w:tabs>
              <w:spacing w:line="240" w:lineRule="exact"/>
              <w:jc w:val="center"/>
              <w:rPr>
                <w:rFonts w:ascii="HGP創英角ｺﾞｼｯｸUB" w:eastAsia="HGP創英角ｺﾞｼｯｸUB"/>
                <w:sz w:val="18"/>
                <w:szCs w:val="18"/>
              </w:rPr>
            </w:pPr>
          </w:p>
        </w:tc>
        <w:tc>
          <w:tcPr>
            <w:tcW w:w="851" w:type="dxa"/>
            <w:tcBorders>
              <w:top w:val="single" w:sz="12" w:space="0" w:color="auto"/>
              <w:left w:val="single" w:sz="4" w:space="0" w:color="auto"/>
              <w:bottom w:val="single" w:sz="4" w:space="0" w:color="auto"/>
              <w:right w:val="single" w:sz="4" w:space="0" w:color="auto"/>
            </w:tcBorders>
            <w:shd w:val="clear" w:color="auto" w:fill="CCFFFF"/>
            <w:vAlign w:val="center"/>
          </w:tcPr>
          <w:p w:rsidR="00B61D9F" w:rsidRPr="00FB4A12" w:rsidRDefault="00B61D9F" w:rsidP="00FB4A12">
            <w:pPr>
              <w:tabs>
                <w:tab w:val="right" w:pos="9360"/>
              </w:tabs>
              <w:spacing w:line="240" w:lineRule="exact"/>
              <w:jc w:val="center"/>
              <w:rPr>
                <w:rFonts w:ascii="HGP創英角ｺﾞｼｯｸUB" w:eastAsia="HGP創英角ｺﾞｼｯｸUB"/>
                <w:sz w:val="18"/>
                <w:szCs w:val="18"/>
              </w:rPr>
            </w:pPr>
          </w:p>
        </w:tc>
        <w:tc>
          <w:tcPr>
            <w:tcW w:w="992" w:type="dxa"/>
            <w:gridSpan w:val="2"/>
            <w:tcBorders>
              <w:top w:val="single" w:sz="12" w:space="0" w:color="auto"/>
              <w:left w:val="single" w:sz="4" w:space="0" w:color="auto"/>
              <w:bottom w:val="single" w:sz="4" w:space="0" w:color="auto"/>
              <w:right w:val="single" w:sz="4" w:space="0" w:color="auto"/>
            </w:tcBorders>
            <w:shd w:val="clear" w:color="auto" w:fill="CCFFFF"/>
            <w:vAlign w:val="center"/>
          </w:tcPr>
          <w:p w:rsidR="00B61D9F" w:rsidRPr="00FB4A12" w:rsidRDefault="00B61D9F" w:rsidP="00FB4A12">
            <w:pPr>
              <w:tabs>
                <w:tab w:val="right" w:pos="9360"/>
              </w:tabs>
              <w:spacing w:line="240" w:lineRule="exact"/>
              <w:jc w:val="center"/>
              <w:rPr>
                <w:rFonts w:ascii="HGP創英角ｺﾞｼｯｸUB" w:eastAsia="HGP創英角ｺﾞｼｯｸUB"/>
                <w:sz w:val="18"/>
                <w:szCs w:val="18"/>
              </w:rPr>
            </w:pPr>
          </w:p>
        </w:tc>
        <w:tc>
          <w:tcPr>
            <w:tcW w:w="952" w:type="dxa"/>
            <w:tcBorders>
              <w:top w:val="single" w:sz="12" w:space="0" w:color="auto"/>
              <w:left w:val="single" w:sz="4" w:space="0" w:color="auto"/>
              <w:bottom w:val="single" w:sz="4" w:space="0" w:color="auto"/>
              <w:right w:val="single" w:sz="4" w:space="0" w:color="auto"/>
            </w:tcBorders>
            <w:shd w:val="clear" w:color="auto" w:fill="CCFFFF"/>
            <w:vAlign w:val="center"/>
          </w:tcPr>
          <w:p w:rsidR="00B61D9F" w:rsidRPr="00FB4A12" w:rsidRDefault="00B61D9F" w:rsidP="00FB4A12">
            <w:pPr>
              <w:tabs>
                <w:tab w:val="right" w:pos="9360"/>
              </w:tabs>
              <w:spacing w:line="240" w:lineRule="exact"/>
              <w:jc w:val="center"/>
              <w:rPr>
                <w:rFonts w:ascii="HGP創英角ｺﾞｼｯｸUB" w:eastAsia="HGP創英角ｺﾞｼｯｸUB"/>
                <w:sz w:val="18"/>
                <w:szCs w:val="18"/>
              </w:rPr>
            </w:pPr>
          </w:p>
        </w:tc>
        <w:tc>
          <w:tcPr>
            <w:tcW w:w="1560" w:type="dxa"/>
            <w:vMerge w:val="restart"/>
            <w:tcBorders>
              <w:top w:val="single" w:sz="12" w:space="0" w:color="auto"/>
              <w:left w:val="single" w:sz="4" w:space="0" w:color="auto"/>
            </w:tcBorders>
            <w:vAlign w:val="center"/>
          </w:tcPr>
          <w:p w:rsidR="00B61D9F" w:rsidRPr="00FB4A12" w:rsidRDefault="00B61D9F" w:rsidP="00FB4A12">
            <w:pPr>
              <w:tabs>
                <w:tab w:val="right" w:pos="9360"/>
              </w:tabs>
              <w:spacing w:line="240" w:lineRule="exact"/>
              <w:jc w:val="center"/>
              <w:rPr>
                <w:sz w:val="18"/>
                <w:szCs w:val="18"/>
              </w:rPr>
            </w:pPr>
          </w:p>
        </w:tc>
      </w:tr>
      <w:tr w:rsidR="00B61D9F" w:rsidTr="001641E7">
        <w:trPr>
          <w:cantSplit/>
        </w:trPr>
        <w:tc>
          <w:tcPr>
            <w:tcW w:w="1194" w:type="dxa"/>
            <w:vMerge/>
            <w:tcBorders>
              <w:right w:val="single" w:sz="4" w:space="0" w:color="auto"/>
            </w:tcBorders>
            <w:vAlign w:val="center"/>
          </w:tcPr>
          <w:p w:rsidR="00B61D9F" w:rsidRPr="00FB4A12" w:rsidRDefault="00B61D9F"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B61D9F" w:rsidRPr="00FB4A12" w:rsidRDefault="00B61D9F" w:rsidP="00FB4A12">
            <w:pPr>
              <w:tabs>
                <w:tab w:val="right" w:pos="9360"/>
              </w:tabs>
              <w:spacing w:line="240" w:lineRule="exact"/>
              <w:jc w:val="distribute"/>
              <w:rPr>
                <w:rFonts w:ascii="ＭＳ Ｐ明朝" w:eastAsia="ＭＳ Ｐ明朝" w:hAnsi="ＭＳ Ｐ明朝"/>
                <w:sz w:val="18"/>
                <w:szCs w:val="18"/>
                <w:lang w:eastAsia="zh-TW"/>
              </w:rPr>
            </w:pPr>
            <w:r w:rsidRPr="00FB4A12">
              <w:rPr>
                <w:rFonts w:ascii="ＭＳ Ｐ明朝" w:eastAsia="ＭＳ Ｐ明朝" w:hAnsi="ＭＳ Ｐ明朝" w:hint="eastAsia"/>
                <w:sz w:val="18"/>
                <w:szCs w:val="18"/>
                <w:lang w:eastAsia="zh-TW"/>
              </w:rPr>
              <w:t>機械工学概論</w:t>
            </w:r>
          </w:p>
        </w:tc>
        <w:tc>
          <w:tcPr>
            <w:tcW w:w="696" w:type="dxa"/>
            <w:tcBorders>
              <w:top w:val="single" w:sz="4" w:space="0" w:color="auto"/>
              <w:bottom w:val="single" w:sz="4" w:space="0" w:color="auto"/>
              <w:right w:val="single" w:sz="4" w:space="0" w:color="auto"/>
            </w:tcBorders>
            <w:shd w:val="clear" w:color="auto" w:fill="CCFFFF"/>
            <w:vAlign w:val="center"/>
          </w:tcPr>
          <w:p w:rsidR="00B61D9F" w:rsidRPr="00FB4A12" w:rsidRDefault="00B61D9F" w:rsidP="00FB4A12">
            <w:pPr>
              <w:tabs>
                <w:tab w:val="right" w:pos="9360"/>
              </w:tabs>
              <w:spacing w:line="240" w:lineRule="exact"/>
              <w:jc w:val="center"/>
              <w:rPr>
                <w:rFonts w:ascii="HGP創英角ｺﾞｼｯｸUB" w:eastAsia="HGP創英角ｺﾞｼｯｸU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B61D9F" w:rsidRPr="00FB4A12" w:rsidRDefault="00B61D9F" w:rsidP="00FB4A12">
            <w:pPr>
              <w:tabs>
                <w:tab w:val="right" w:pos="9360"/>
              </w:tabs>
              <w:spacing w:line="240" w:lineRule="exact"/>
              <w:jc w:val="center"/>
              <w:rPr>
                <w:rFonts w:ascii="HGP創英角ｺﾞｼｯｸUB" w:eastAsia="HGP創英角ｺﾞｼｯｸU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B61D9F" w:rsidRPr="00FB4A12" w:rsidRDefault="00B61D9F" w:rsidP="00FB4A12">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3C</w:t>
            </w:r>
          </w:p>
        </w:tc>
        <w:tc>
          <w:tcPr>
            <w:tcW w:w="992"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B61D9F" w:rsidRPr="00FB4A12" w:rsidRDefault="00B61D9F" w:rsidP="00FB4A12">
            <w:pPr>
              <w:tabs>
                <w:tab w:val="right" w:pos="9360"/>
              </w:tabs>
              <w:spacing w:line="240" w:lineRule="exact"/>
              <w:jc w:val="center"/>
              <w:rPr>
                <w:rFonts w:ascii="HGP創英角ｺﾞｼｯｸUB" w:eastAsia="HGP創英角ｺﾞｼｯｸUB"/>
                <w:sz w:val="18"/>
                <w:szCs w:val="18"/>
              </w:rPr>
            </w:pPr>
          </w:p>
        </w:tc>
        <w:tc>
          <w:tcPr>
            <w:tcW w:w="952" w:type="dxa"/>
            <w:tcBorders>
              <w:top w:val="single" w:sz="4" w:space="0" w:color="auto"/>
              <w:left w:val="single" w:sz="4" w:space="0" w:color="auto"/>
              <w:bottom w:val="single" w:sz="4" w:space="0" w:color="auto"/>
              <w:right w:val="single" w:sz="4" w:space="0" w:color="auto"/>
            </w:tcBorders>
            <w:shd w:val="clear" w:color="auto" w:fill="CCFFFF"/>
            <w:vAlign w:val="center"/>
          </w:tcPr>
          <w:p w:rsidR="00B61D9F" w:rsidRPr="00FB4A12" w:rsidRDefault="00B61D9F" w:rsidP="00FB4A12">
            <w:pPr>
              <w:tabs>
                <w:tab w:val="right" w:pos="9360"/>
              </w:tabs>
              <w:spacing w:line="240" w:lineRule="exact"/>
              <w:jc w:val="center"/>
              <w:rPr>
                <w:rFonts w:ascii="HGP創英角ｺﾞｼｯｸUB" w:eastAsia="HGP創英角ｺﾞｼｯｸUB"/>
                <w:sz w:val="18"/>
                <w:szCs w:val="18"/>
              </w:rPr>
            </w:pPr>
          </w:p>
        </w:tc>
        <w:tc>
          <w:tcPr>
            <w:tcW w:w="1560" w:type="dxa"/>
            <w:vMerge/>
            <w:tcBorders>
              <w:left w:val="single" w:sz="4" w:space="0" w:color="auto"/>
            </w:tcBorders>
            <w:vAlign w:val="center"/>
          </w:tcPr>
          <w:p w:rsidR="00B61D9F" w:rsidRPr="00FB4A12" w:rsidRDefault="00B61D9F" w:rsidP="00FB4A12">
            <w:pPr>
              <w:tabs>
                <w:tab w:val="right" w:pos="9360"/>
              </w:tabs>
              <w:spacing w:line="240" w:lineRule="exact"/>
              <w:jc w:val="center"/>
              <w:rPr>
                <w:sz w:val="18"/>
                <w:szCs w:val="18"/>
              </w:rPr>
            </w:pPr>
          </w:p>
        </w:tc>
      </w:tr>
      <w:tr w:rsidR="00B61D9F" w:rsidTr="001641E7">
        <w:trPr>
          <w:cantSplit/>
        </w:trPr>
        <w:tc>
          <w:tcPr>
            <w:tcW w:w="1194" w:type="dxa"/>
            <w:vMerge/>
            <w:tcBorders>
              <w:right w:val="single" w:sz="4" w:space="0" w:color="auto"/>
            </w:tcBorders>
            <w:vAlign w:val="center"/>
          </w:tcPr>
          <w:p w:rsidR="00B61D9F" w:rsidRPr="00FB4A12" w:rsidRDefault="00B61D9F"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B61D9F" w:rsidRPr="00FB4A12" w:rsidRDefault="00B61D9F" w:rsidP="00FB4A12">
            <w:pPr>
              <w:tabs>
                <w:tab w:val="right" w:pos="9360"/>
              </w:tabs>
              <w:spacing w:line="240" w:lineRule="exact"/>
              <w:jc w:val="distribute"/>
              <w:rPr>
                <w:rFonts w:ascii="ＭＳ Ｐ明朝" w:eastAsia="ＭＳ Ｐ明朝" w:hAnsi="ＭＳ Ｐ明朝"/>
                <w:sz w:val="18"/>
                <w:szCs w:val="18"/>
                <w:lang w:eastAsia="zh-TW"/>
              </w:rPr>
            </w:pPr>
            <w:r w:rsidRPr="00FB4A12">
              <w:rPr>
                <w:rFonts w:ascii="ＭＳ Ｐ明朝" w:eastAsia="ＭＳ Ｐ明朝" w:hAnsi="ＭＳ Ｐ明朝" w:hint="eastAsia"/>
                <w:sz w:val="18"/>
                <w:szCs w:val="18"/>
              </w:rPr>
              <w:t>エレクトロニクスセミナー</w:t>
            </w:r>
          </w:p>
        </w:tc>
        <w:tc>
          <w:tcPr>
            <w:tcW w:w="696" w:type="dxa"/>
            <w:tcBorders>
              <w:top w:val="single" w:sz="4" w:space="0" w:color="auto"/>
              <w:bottom w:val="single" w:sz="4" w:space="0" w:color="auto"/>
              <w:right w:val="single" w:sz="4" w:space="0" w:color="auto"/>
            </w:tcBorders>
            <w:shd w:val="clear" w:color="auto" w:fill="auto"/>
            <w:vAlign w:val="center"/>
          </w:tcPr>
          <w:p w:rsidR="00B61D9F" w:rsidRPr="00FB4A12" w:rsidRDefault="00B61D9F" w:rsidP="00FB4A12">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61D9F" w:rsidRPr="00FB4A12" w:rsidRDefault="00B61D9F" w:rsidP="00FB4A12">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61D9F" w:rsidRPr="00FB4A12" w:rsidRDefault="00B61D9F" w:rsidP="00FB4A12">
            <w:pPr>
              <w:tabs>
                <w:tab w:val="right" w:pos="9360"/>
              </w:tabs>
              <w:spacing w:line="240" w:lineRule="exact"/>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1D9F" w:rsidRPr="00FB4A12" w:rsidRDefault="00B61D9F" w:rsidP="00FB4A12">
            <w:pPr>
              <w:tabs>
                <w:tab w:val="right" w:pos="9360"/>
              </w:tabs>
              <w:spacing w:line="240" w:lineRule="exact"/>
              <w:jc w:val="center"/>
              <w:rPr>
                <w:sz w:val="18"/>
                <w:szCs w:val="18"/>
                <w:bdr w:val="single" w:sz="4" w:space="0" w:color="auto"/>
              </w:rPr>
            </w:pPr>
            <w:r w:rsidRPr="00FB4A12">
              <w:rPr>
                <w:rFonts w:hint="eastAsia"/>
                <w:sz w:val="18"/>
                <w:szCs w:val="18"/>
              </w:rPr>
              <w:t>E</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B61D9F" w:rsidRPr="00FB4A12" w:rsidRDefault="00B61D9F" w:rsidP="00FB4A12">
            <w:pPr>
              <w:tabs>
                <w:tab w:val="right" w:pos="9360"/>
              </w:tabs>
              <w:spacing w:line="240" w:lineRule="exact"/>
              <w:jc w:val="center"/>
              <w:rPr>
                <w:sz w:val="18"/>
                <w:szCs w:val="18"/>
                <w:bdr w:val="single" w:sz="4" w:space="0" w:color="auto"/>
              </w:rPr>
            </w:pPr>
          </w:p>
        </w:tc>
        <w:tc>
          <w:tcPr>
            <w:tcW w:w="1560" w:type="dxa"/>
            <w:vMerge/>
            <w:tcBorders>
              <w:left w:val="single" w:sz="4" w:space="0" w:color="auto"/>
            </w:tcBorders>
            <w:vAlign w:val="center"/>
          </w:tcPr>
          <w:p w:rsidR="00B61D9F" w:rsidRPr="00FB4A12" w:rsidRDefault="00B61D9F" w:rsidP="00FB4A12">
            <w:pPr>
              <w:tabs>
                <w:tab w:val="right" w:pos="9360"/>
              </w:tabs>
              <w:spacing w:line="240" w:lineRule="exact"/>
              <w:rPr>
                <w:spacing w:val="-4"/>
                <w:sz w:val="18"/>
                <w:szCs w:val="18"/>
              </w:rPr>
            </w:pPr>
          </w:p>
        </w:tc>
      </w:tr>
      <w:tr w:rsidR="00B61D9F" w:rsidTr="001641E7">
        <w:trPr>
          <w:cantSplit/>
        </w:trPr>
        <w:tc>
          <w:tcPr>
            <w:tcW w:w="1194" w:type="dxa"/>
            <w:vMerge/>
            <w:tcBorders>
              <w:right w:val="single" w:sz="4" w:space="0" w:color="auto"/>
            </w:tcBorders>
            <w:vAlign w:val="center"/>
          </w:tcPr>
          <w:p w:rsidR="00B61D9F" w:rsidRPr="00FB4A12" w:rsidRDefault="00B61D9F" w:rsidP="00FB4A12">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B61D9F" w:rsidRPr="00FB4A12" w:rsidRDefault="00B61D9F" w:rsidP="00FB4A12">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電気電子工学実験</w:t>
            </w:r>
            <w:r w:rsidRPr="00FB4A12">
              <w:rPr>
                <w:rFonts w:ascii="ＭＳ Ｐ明朝" w:eastAsia="ＭＳ Ｐ明朝" w:hAnsi="ＭＳ Ｐ明朝"/>
                <w:sz w:val="18"/>
                <w:szCs w:val="18"/>
              </w:rPr>
              <w:br/>
            </w:r>
            <w:r w:rsidRPr="00FB4A12">
              <w:rPr>
                <w:rFonts w:ascii="ＭＳ Ｐ明朝" w:eastAsia="ＭＳ Ｐ明朝" w:hAnsi="ＭＳ Ｐ明朝" w:hint="eastAsia"/>
                <w:sz w:val="18"/>
                <w:szCs w:val="18"/>
              </w:rPr>
              <w:t>Ⅰ，Ⅱ，Ⅲ，Ⅳ，Ⅴ</w:t>
            </w:r>
          </w:p>
        </w:tc>
        <w:tc>
          <w:tcPr>
            <w:tcW w:w="696" w:type="dxa"/>
            <w:tcBorders>
              <w:top w:val="single" w:sz="4" w:space="0" w:color="auto"/>
              <w:bottom w:val="single" w:sz="4" w:space="0" w:color="auto"/>
              <w:right w:val="single" w:sz="4" w:space="0" w:color="auto"/>
            </w:tcBorders>
            <w:shd w:val="clear" w:color="auto" w:fill="CCFFFF"/>
            <w:vAlign w:val="center"/>
          </w:tcPr>
          <w:p w:rsidR="00B61D9F" w:rsidRPr="00FB4A12" w:rsidRDefault="00FB4A12" w:rsidP="00FB4A12">
            <w:pPr>
              <w:tabs>
                <w:tab w:val="right" w:pos="9360"/>
              </w:tabs>
              <w:spacing w:line="240" w:lineRule="exact"/>
              <w:jc w:val="center"/>
              <w:rPr>
                <w:rFonts w:ascii="HGP創英角ｺﾞｼｯｸUB" w:eastAsia="HGP創英角ｺﾞｼｯｸUB"/>
                <w:sz w:val="18"/>
                <w:szCs w:val="18"/>
              </w:rPr>
            </w:pPr>
            <w:r>
              <w:rPr>
                <w:rFonts w:hint="eastAsia"/>
                <w:sz w:val="18"/>
                <w:szCs w:val="18"/>
              </w:rPr>
              <w:t>1A~</w:t>
            </w:r>
            <w:r>
              <w:rPr>
                <w:sz w:val="18"/>
                <w:szCs w:val="18"/>
              </w:rPr>
              <w:br/>
            </w:r>
            <w:r w:rsidR="00B61D9F" w:rsidRPr="00FB4A12">
              <w:rPr>
                <w:rFonts w:hint="eastAsia"/>
                <w:sz w:val="18"/>
                <w:szCs w:val="18"/>
              </w:rPr>
              <w:t>5E</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B61D9F" w:rsidRPr="00FB4A12" w:rsidRDefault="00FB4A12" w:rsidP="00FB4A12">
            <w:pPr>
              <w:tabs>
                <w:tab w:val="right" w:pos="9360"/>
              </w:tabs>
              <w:spacing w:line="240" w:lineRule="exact"/>
              <w:jc w:val="center"/>
              <w:rPr>
                <w:rFonts w:ascii="HGP創英角ｺﾞｼｯｸUB" w:eastAsia="HGP創英角ｺﾞｼｯｸUB"/>
                <w:sz w:val="18"/>
                <w:szCs w:val="18"/>
              </w:rPr>
            </w:pPr>
            <w:r>
              <w:rPr>
                <w:rFonts w:hint="eastAsia"/>
                <w:sz w:val="18"/>
                <w:szCs w:val="18"/>
              </w:rPr>
              <w:t>1A~</w:t>
            </w:r>
            <w:r>
              <w:rPr>
                <w:sz w:val="18"/>
                <w:szCs w:val="18"/>
              </w:rPr>
              <w:br/>
            </w:r>
            <w:r w:rsidRPr="00FB4A12">
              <w:rPr>
                <w:rFonts w:hint="eastAsia"/>
                <w:sz w:val="18"/>
                <w:szCs w:val="18"/>
              </w:rPr>
              <w:t>5E</w:t>
            </w:r>
            <w:r w:rsidR="00B61D9F" w:rsidRPr="00FB4A12">
              <w:rPr>
                <w:rFonts w:ascii="HGP創英角ｺﾞｼｯｸUB" w:eastAsia="HGP創英角ｺﾞｼｯｸUB" w:hint="eastAsia"/>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B61D9F" w:rsidRPr="00FB4A12" w:rsidRDefault="00FB4A12" w:rsidP="00FB4A12">
            <w:pPr>
              <w:tabs>
                <w:tab w:val="right" w:pos="9360"/>
              </w:tabs>
              <w:spacing w:line="240" w:lineRule="exact"/>
              <w:jc w:val="center"/>
              <w:rPr>
                <w:rFonts w:ascii="HGP創英角ｺﾞｼｯｸUB" w:eastAsia="HGP創英角ｺﾞｼｯｸUB"/>
                <w:sz w:val="18"/>
                <w:szCs w:val="18"/>
              </w:rPr>
            </w:pPr>
            <w:r>
              <w:rPr>
                <w:rFonts w:hint="eastAsia"/>
                <w:sz w:val="18"/>
                <w:szCs w:val="18"/>
              </w:rPr>
              <w:t>1A~</w:t>
            </w:r>
            <w:r>
              <w:rPr>
                <w:sz w:val="18"/>
                <w:szCs w:val="18"/>
              </w:rPr>
              <w:br/>
            </w:r>
            <w:r w:rsidRPr="00FB4A12">
              <w:rPr>
                <w:rFonts w:hint="eastAsia"/>
                <w:sz w:val="18"/>
                <w:szCs w:val="18"/>
              </w:rPr>
              <w:t>5E</w:t>
            </w:r>
          </w:p>
        </w:tc>
        <w:tc>
          <w:tcPr>
            <w:tcW w:w="992"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B61D9F" w:rsidRPr="00FB4A12" w:rsidRDefault="00B61D9F" w:rsidP="00FB4A12">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bdr w:val="single" w:sz="4" w:space="0" w:color="auto"/>
              </w:rPr>
              <w:t>A-E</w:t>
            </w:r>
          </w:p>
        </w:tc>
        <w:tc>
          <w:tcPr>
            <w:tcW w:w="952" w:type="dxa"/>
            <w:tcBorders>
              <w:top w:val="single" w:sz="4" w:space="0" w:color="auto"/>
              <w:left w:val="single" w:sz="4" w:space="0" w:color="auto"/>
              <w:bottom w:val="single" w:sz="4" w:space="0" w:color="auto"/>
              <w:right w:val="single" w:sz="4" w:space="0" w:color="auto"/>
            </w:tcBorders>
            <w:shd w:val="clear" w:color="auto" w:fill="CCFFFF"/>
            <w:vAlign w:val="center"/>
          </w:tcPr>
          <w:p w:rsidR="00B61D9F" w:rsidRPr="00FB4A12" w:rsidRDefault="00B61D9F" w:rsidP="00FB4A12">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bdr w:val="single" w:sz="4" w:space="0" w:color="auto"/>
              </w:rPr>
              <w:t>A-E</w:t>
            </w:r>
          </w:p>
        </w:tc>
        <w:tc>
          <w:tcPr>
            <w:tcW w:w="1560" w:type="dxa"/>
            <w:vMerge/>
            <w:tcBorders>
              <w:left w:val="single" w:sz="4" w:space="0" w:color="auto"/>
              <w:bottom w:val="single" w:sz="4" w:space="0" w:color="auto"/>
            </w:tcBorders>
            <w:vAlign w:val="center"/>
          </w:tcPr>
          <w:p w:rsidR="00B61D9F" w:rsidRPr="00FB4A12" w:rsidRDefault="00B61D9F" w:rsidP="00FB4A12">
            <w:pPr>
              <w:tabs>
                <w:tab w:val="right" w:pos="9360"/>
              </w:tabs>
              <w:spacing w:line="240" w:lineRule="exact"/>
              <w:rPr>
                <w:spacing w:val="-4"/>
                <w:sz w:val="18"/>
                <w:szCs w:val="18"/>
              </w:rPr>
            </w:pPr>
          </w:p>
        </w:tc>
      </w:tr>
      <w:tr w:rsidR="00B61D9F" w:rsidTr="001641E7">
        <w:trPr>
          <w:cantSplit/>
          <w:trHeight w:val="163"/>
        </w:trPr>
        <w:tc>
          <w:tcPr>
            <w:tcW w:w="1194" w:type="dxa"/>
            <w:vMerge/>
            <w:tcBorders>
              <w:right w:val="single" w:sz="4" w:space="0" w:color="auto"/>
            </w:tcBorders>
            <w:vAlign w:val="center"/>
          </w:tcPr>
          <w:p w:rsidR="00B61D9F" w:rsidRPr="00FB4A12" w:rsidRDefault="00B61D9F" w:rsidP="00FB4A12">
            <w:pPr>
              <w:tabs>
                <w:tab w:val="right" w:pos="9360"/>
              </w:tabs>
              <w:spacing w:line="240" w:lineRule="exact"/>
              <w:jc w:val="center"/>
              <w:rPr>
                <w:sz w:val="18"/>
                <w:szCs w:val="18"/>
              </w:rPr>
            </w:pPr>
          </w:p>
        </w:tc>
        <w:tc>
          <w:tcPr>
            <w:tcW w:w="2762" w:type="dxa"/>
            <w:vMerge w:val="restart"/>
            <w:tcBorders>
              <w:top w:val="single" w:sz="12" w:space="0" w:color="auto"/>
              <w:left w:val="single" w:sz="4" w:space="0" w:color="auto"/>
              <w:bottom w:val="single" w:sz="4" w:space="0" w:color="auto"/>
            </w:tcBorders>
            <w:shd w:val="clear" w:color="auto" w:fill="auto"/>
            <w:vAlign w:val="center"/>
          </w:tcPr>
          <w:p w:rsidR="00B61D9F" w:rsidRPr="00FB4A12" w:rsidRDefault="00B61D9F" w:rsidP="00FB4A12">
            <w:pPr>
              <w:tabs>
                <w:tab w:val="right" w:pos="9360"/>
              </w:tabs>
              <w:spacing w:line="240" w:lineRule="exact"/>
              <w:jc w:val="distribute"/>
              <w:rPr>
                <w:rFonts w:ascii="ＭＳ Ｐ明朝" w:eastAsia="ＭＳ Ｐ明朝" w:hAnsi="ＭＳ Ｐ明朝"/>
                <w:sz w:val="18"/>
                <w:szCs w:val="18"/>
                <w:lang w:eastAsia="zh-TW"/>
              </w:rPr>
            </w:pPr>
            <w:r w:rsidRPr="00FB4A12">
              <w:rPr>
                <w:rFonts w:ascii="ＭＳ Ｐ明朝" w:eastAsia="ＭＳ Ｐ明朝" w:hAnsi="ＭＳ Ｐ明朝" w:hint="eastAsia"/>
                <w:sz w:val="18"/>
                <w:szCs w:val="18"/>
                <w:lang w:eastAsia="zh-TW"/>
              </w:rPr>
              <w:t>学外実習A</w:t>
            </w:r>
            <w:r w:rsidRPr="00FB4A12">
              <w:rPr>
                <w:rFonts w:ascii="ＭＳ Ｐ明朝" w:eastAsia="ＭＳ Ｐ明朝" w:hAnsi="ＭＳ Ｐ明朝" w:hint="eastAsia"/>
                <w:sz w:val="18"/>
                <w:szCs w:val="18"/>
              </w:rPr>
              <w:t>，</w:t>
            </w:r>
            <w:r w:rsidRPr="00FB4A12">
              <w:rPr>
                <w:rFonts w:ascii="ＭＳ Ｐ明朝" w:eastAsia="ＭＳ Ｐ明朝" w:hAnsi="ＭＳ Ｐ明朝" w:hint="eastAsia"/>
                <w:sz w:val="18"/>
                <w:szCs w:val="18"/>
                <w:lang w:eastAsia="zh-TW"/>
              </w:rPr>
              <w:t>B</w:t>
            </w:r>
            <w:r w:rsidRPr="00FB4A12">
              <w:rPr>
                <w:rFonts w:ascii="ＭＳ Ｐ明朝" w:eastAsia="ＭＳ Ｐ明朝" w:hAnsi="ＭＳ Ｐ明朝" w:hint="eastAsia"/>
                <w:sz w:val="18"/>
                <w:szCs w:val="18"/>
              </w:rPr>
              <w:t>，C</w:t>
            </w:r>
          </w:p>
        </w:tc>
        <w:tc>
          <w:tcPr>
            <w:tcW w:w="696" w:type="dxa"/>
            <w:tcBorders>
              <w:top w:val="single" w:sz="12" w:space="0" w:color="auto"/>
              <w:bottom w:val="single" w:sz="4" w:space="0" w:color="auto"/>
              <w:right w:val="single" w:sz="4" w:space="0" w:color="auto"/>
            </w:tcBorders>
            <w:vAlign w:val="center"/>
          </w:tcPr>
          <w:p w:rsidR="00B61D9F" w:rsidRPr="00FB4A12" w:rsidRDefault="00B61D9F" w:rsidP="00FB4A12">
            <w:pPr>
              <w:tabs>
                <w:tab w:val="right" w:pos="9360"/>
              </w:tabs>
              <w:spacing w:line="240" w:lineRule="exact"/>
              <w:jc w:val="center"/>
              <w:rPr>
                <w:sz w:val="18"/>
                <w:szCs w:val="18"/>
              </w:rPr>
            </w:pPr>
          </w:p>
        </w:tc>
        <w:tc>
          <w:tcPr>
            <w:tcW w:w="709" w:type="dxa"/>
            <w:tcBorders>
              <w:top w:val="single" w:sz="12" w:space="0" w:color="auto"/>
              <w:left w:val="single" w:sz="4" w:space="0" w:color="auto"/>
              <w:bottom w:val="single" w:sz="4" w:space="0" w:color="auto"/>
              <w:right w:val="single" w:sz="4" w:space="0" w:color="auto"/>
            </w:tcBorders>
            <w:vAlign w:val="center"/>
          </w:tcPr>
          <w:p w:rsidR="00B61D9F" w:rsidRPr="00FB4A12" w:rsidRDefault="00B61D9F" w:rsidP="00FB4A12">
            <w:pPr>
              <w:tabs>
                <w:tab w:val="right" w:pos="9360"/>
              </w:tabs>
              <w:spacing w:line="240" w:lineRule="exact"/>
              <w:jc w:val="center"/>
              <w:rPr>
                <w:sz w:val="18"/>
                <w:szCs w:val="18"/>
              </w:rPr>
            </w:pPr>
          </w:p>
        </w:tc>
        <w:tc>
          <w:tcPr>
            <w:tcW w:w="851" w:type="dxa"/>
            <w:tcBorders>
              <w:top w:val="single" w:sz="12" w:space="0" w:color="auto"/>
              <w:left w:val="single" w:sz="4" w:space="0" w:color="auto"/>
              <w:bottom w:val="single" w:sz="4" w:space="0" w:color="auto"/>
              <w:right w:val="single" w:sz="4" w:space="0" w:color="auto"/>
            </w:tcBorders>
            <w:vAlign w:val="center"/>
          </w:tcPr>
          <w:p w:rsidR="00B61D9F" w:rsidRPr="00FB4A12" w:rsidRDefault="00B61D9F" w:rsidP="00FB4A12">
            <w:pPr>
              <w:pStyle w:val="af7"/>
              <w:tabs>
                <w:tab w:val="right" w:pos="9360"/>
              </w:tabs>
              <w:spacing w:line="240" w:lineRule="exact"/>
              <w:rPr>
                <w:sz w:val="18"/>
                <w:szCs w:val="18"/>
              </w:rPr>
            </w:pPr>
          </w:p>
        </w:tc>
        <w:tc>
          <w:tcPr>
            <w:tcW w:w="1944" w:type="dxa"/>
            <w:gridSpan w:val="3"/>
            <w:tcBorders>
              <w:top w:val="single" w:sz="12" w:space="0" w:color="auto"/>
              <w:left w:val="single" w:sz="4" w:space="0" w:color="auto"/>
              <w:bottom w:val="single" w:sz="4" w:space="0" w:color="auto"/>
              <w:right w:val="single" w:sz="4" w:space="0" w:color="auto"/>
            </w:tcBorders>
            <w:vAlign w:val="center"/>
          </w:tcPr>
          <w:p w:rsidR="00B61D9F" w:rsidRPr="00FB4A12" w:rsidRDefault="00B61D9F" w:rsidP="00FB4A12">
            <w:pPr>
              <w:tabs>
                <w:tab w:val="right" w:pos="9360"/>
              </w:tabs>
              <w:spacing w:line="240" w:lineRule="exact"/>
              <w:jc w:val="center"/>
              <w:rPr>
                <w:sz w:val="18"/>
                <w:szCs w:val="18"/>
              </w:rPr>
            </w:pPr>
            <w:r w:rsidRPr="00FB4A12">
              <w:rPr>
                <w:rFonts w:hint="eastAsia"/>
                <w:sz w:val="18"/>
                <w:szCs w:val="18"/>
              </w:rPr>
              <w:t xml:space="preserve"> </w:t>
            </w:r>
            <w:r w:rsidRPr="00FB4A12">
              <w:rPr>
                <w:rFonts w:hint="eastAsia"/>
                <w:color w:val="FFFFFF"/>
                <w:sz w:val="18"/>
                <w:szCs w:val="18"/>
              </w:rPr>
              <w:t>_</w:t>
            </w:r>
            <w:r w:rsidRPr="00FB4A12">
              <w:rPr>
                <w:rFonts w:hint="eastAsia"/>
                <w:sz w:val="18"/>
                <w:szCs w:val="18"/>
              </w:rPr>
              <w:t>E</w:t>
            </w:r>
            <w:r w:rsidRPr="00FB4A12">
              <w:rPr>
                <w:rFonts w:hint="eastAsia"/>
                <w:color w:val="FFFFFF"/>
                <w:sz w:val="18"/>
                <w:szCs w:val="18"/>
              </w:rPr>
              <w:t>_</w:t>
            </w:r>
          </w:p>
        </w:tc>
        <w:tc>
          <w:tcPr>
            <w:tcW w:w="1560" w:type="dxa"/>
            <w:tcBorders>
              <w:top w:val="single" w:sz="12" w:space="0" w:color="auto"/>
              <w:left w:val="single" w:sz="4" w:space="0" w:color="auto"/>
            </w:tcBorders>
            <w:vAlign w:val="center"/>
          </w:tcPr>
          <w:p w:rsidR="00B61D9F" w:rsidRPr="00FB4A12" w:rsidRDefault="00B61D9F" w:rsidP="00FB4A12">
            <w:pPr>
              <w:tabs>
                <w:tab w:val="right" w:pos="9360"/>
              </w:tabs>
              <w:spacing w:line="240" w:lineRule="exact"/>
              <w:rPr>
                <w:sz w:val="18"/>
                <w:szCs w:val="18"/>
              </w:rPr>
            </w:pPr>
          </w:p>
        </w:tc>
      </w:tr>
      <w:tr w:rsidR="001641E7" w:rsidTr="001641E7">
        <w:trPr>
          <w:cantSplit/>
          <w:trHeight w:val="200"/>
        </w:trPr>
        <w:tc>
          <w:tcPr>
            <w:tcW w:w="1194" w:type="dxa"/>
            <w:vMerge/>
            <w:tcBorders>
              <w:right w:val="single" w:sz="4" w:space="0" w:color="auto"/>
            </w:tcBorders>
            <w:vAlign w:val="center"/>
          </w:tcPr>
          <w:p w:rsidR="001641E7" w:rsidRPr="00FB4A12" w:rsidRDefault="001641E7" w:rsidP="00FB4A12">
            <w:pPr>
              <w:tabs>
                <w:tab w:val="right" w:pos="9360"/>
              </w:tabs>
              <w:spacing w:line="240" w:lineRule="exact"/>
              <w:jc w:val="center"/>
              <w:rPr>
                <w:sz w:val="18"/>
                <w:szCs w:val="18"/>
              </w:rPr>
            </w:pPr>
          </w:p>
        </w:tc>
        <w:tc>
          <w:tcPr>
            <w:tcW w:w="2762" w:type="dxa"/>
            <w:vMerge/>
            <w:tcBorders>
              <w:left w:val="single" w:sz="4" w:space="0" w:color="auto"/>
              <w:bottom w:val="single" w:sz="4" w:space="0" w:color="auto"/>
            </w:tcBorders>
            <w:shd w:val="clear" w:color="auto" w:fill="auto"/>
            <w:vAlign w:val="center"/>
          </w:tcPr>
          <w:p w:rsidR="001641E7" w:rsidRPr="00FB4A12" w:rsidRDefault="001641E7" w:rsidP="00FB4A12">
            <w:pPr>
              <w:tabs>
                <w:tab w:val="right" w:pos="9360"/>
              </w:tabs>
              <w:spacing w:line="240" w:lineRule="exact"/>
              <w:jc w:val="distribute"/>
              <w:rPr>
                <w:rFonts w:ascii="ＭＳ Ｐ明朝" w:eastAsia="ＭＳ Ｐ明朝" w:hAnsi="ＭＳ Ｐ明朝"/>
                <w:sz w:val="18"/>
                <w:szCs w:val="18"/>
              </w:rPr>
            </w:pPr>
          </w:p>
        </w:tc>
        <w:tc>
          <w:tcPr>
            <w:tcW w:w="696" w:type="dxa"/>
            <w:tcBorders>
              <w:top w:val="single" w:sz="4" w:space="0" w:color="auto"/>
              <w:right w:val="single" w:sz="4" w:space="0" w:color="auto"/>
            </w:tcBorders>
            <w:vAlign w:val="center"/>
          </w:tcPr>
          <w:p w:rsidR="001641E7" w:rsidRPr="00FB4A12" w:rsidRDefault="001641E7" w:rsidP="00FB4A12">
            <w:pPr>
              <w:tabs>
                <w:tab w:val="right" w:pos="9360"/>
              </w:tabs>
              <w:spacing w:line="240" w:lineRule="exact"/>
              <w:jc w:val="center"/>
              <w:rPr>
                <w:sz w:val="18"/>
                <w:szCs w:val="18"/>
              </w:rPr>
            </w:pPr>
            <w:r w:rsidRPr="00FB4A12">
              <w:rPr>
                <w:rFonts w:hint="eastAsia"/>
                <w:color w:val="FFFFFF"/>
                <w:sz w:val="18"/>
                <w:szCs w:val="18"/>
              </w:rPr>
              <w:t>_</w:t>
            </w:r>
          </w:p>
        </w:tc>
        <w:tc>
          <w:tcPr>
            <w:tcW w:w="709" w:type="dxa"/>
            <w:tcBorders>
              <w:top w:val="single" w:sz="4" w:space="0" w:color="auto"/>
              <w:right w:val="single" w:sz="4" w:space="0" w:color="auto"/>
            </w:tcBorders>
            <w:vAlign w:val="center"/>
          </w:tcPr>
          <w:p w:rsidR="001641E7" w:rsidRPr="00FB4A12" w:rsidRDefault="001641E7" w:rsidP="00FB4A12">
            <w:pPr>
              <w:tabs>
                <w:tab w:val="right" w:pos="9360"/>
              </w:tabs>
              <w:spacing w:line="240" w:lineRule="exact"/>
              <w:jc w:val="center"/>
              <w:rPr>
                <w:sz w:val="18"/>
                <w:szCs w:val="18"/>
              </w:rPr>
            </w:pPr>
            <w:r w:rsidRPr="00FB4A12">
              <w:rPr>
                <w:rFonts w:hint="eastAsia"/>
                <w:color w:val="FFFFFF"/>
                <w:sz w:val="18"/>
                <w:szCs w:val="18"/>
              </w:rPr>
              <w:t>_</w:t>
            </w:r>
          </w:p>
        </w:tc>
        <w:tc>
          <w:tcPr>
            <w:tcW w:w="851" w:type="dxa"/>
            <w:tcBorders>
              <w:top w:val="single" w:sz="4" w:space="0" w:color="auto"/>
              <w:right w:val="single" w:sz="4" w:space="0" w:color="auto"/>
            </w:tcBorders>
            <w:vAlign w:val="center"/>
          </w:tcPr>
          <w:p w:rsidR="001641E7" w:rsidRPr="00FB4A12" w:rsidRDefault="001641E7" w:rsidP="00FB4A12">
            <w:pPr>
              <w:tabs>
                <w:tab w:val="right" w:pos="9360"/>
              </w:tabs>
              <w:spacing w:line="240" w:lineRule="exact"/>
              <w:jc w:val="center"/>
              <w:rPr>
                <w:sz w:val="18"/>
                <w:szCs w:val="18"/>
              </w:rPr>
            </w:pPr>
          </w:p>
        </w:tc>
        <w:tc>
          <w:tcPr>
            <w:tcW w:w="992" w:type="dxa"/>
            <w:gridSpan w:val="2"/>
            <w:tcBorders>
              <w:top w:val="single" w:sz="4" w:space="0" w:color="auto"/>
              <w:right w:val="single" w:sz="4" w:space="0" w:color="auto"/>
            </w:tcBorders>
            <w:vAlign w:val="center"/>
          </w:tcPr>
          <w:p w:rsidR="001641E7" w:rsidRPr="00FB4A12" w:rsidRDefault="001641E7" w:rsidP="00FB4A12">
            <w:pPr>
              <w:tabs>
                <w:tab w:val="right" w:pos="9360"/>
              </w:tabs>
              <w:spacing w:line="240" w:lineRule="exact"/>
              <w:jc w:val="center"/>
              <w:rPr>
                <w:sz w:val="18"/>
                <w:szCs w:val="18"/>
              </w:rPr>
            </w:pPr>
            <w:r w:rsidRPr="00FB4A12">
              <w:rPr>
                <w:rFonts w:hint="eastAsia"/>
                <w:sz w:val="18"/>
                <w:szCs w:val="18"/>
              </w:rPr>
              <w:t>E</w:t>
            </w:r>
            <w:r w:rsidRPr="00FB4A12">
              <w:rPr>
                <w:rFonts w:hint="eastAsia"/>
                <w:color w:val="FFFFFF"/>
                <w:sz w:val="18"/>
                <w:szCs w:val="18"/>
              </w:rPr>
              <w:t>_</w:t>
            </w:r>
          </w:p>
        </w:tc>
        <w:tc>
          <w:tcPr>
            <w:tcW w:w="952" w:type="dxa"/>
            <w:tcBorders>
              <w:top w:val="single" w:sz="4" w:space="0" w:color="auto"/>
              <w:right w:val="single" w:sz="4" w:space="0" w:color="auto"/>
            </w:tcBorders>
            <w:vAlign w:val="center"/>
          </w:tcPr>
          <w:p w:rsidR="001641E7" w:rsidRPr="00FB4A12" w:rsidRDefault="001641E7" w:rsidP="00FB4A12">
            <w:pPr>
              <w:tabs>
                <w:tab w:val="right" w:pos="9360"/>
              </w:tabs>
              <w:spacing w:line="240" w:lineRule="exact"/>
              <w:jc w:val="center"/>
              <w:rPr>
                <w:sz w:val="18"/>
                <w:szCs w:val="18"/>
              </w:rPr>
            </w:pPr>
            <w:r w:rsidRPr="00FB4A12">
              <w:rPr>
                <w:rFonts w:hint="eastAsia"/>
                <w:sz w:val="18"/>
                <w:szCs w:val="18"/>
              </w:rPr>
              <w:t>E</w:t>
            </w:r>
            <w:r w:rsidRPr="00FB4A12">
              <w:rPr>
                <w:rFonts w:hint="eastAsia"/>
                <w:color w:val="FFFFFF"/>
                <w:sz w:val="18"/>
                <w:szCs w:val="18"/>
              </w:rPr>
              <w:t>_</w:t>
            </w:r>
          </w:p>
        </w:tc>
        <w:tc>
          <w:tcPr>
            <w:tcW w:w="1560" w:type="dxa"/>
            <w:tcBorders>
              <w:left w:val="single" w:sz="4" w:space="0" w:color="auto"/>
            </w:tcBorders>
            <w:vAlign w:val="center"/>
          </w:tcPr>
          <w:p w:rsidR="001641E7" w:rsidRPr="00FB4A12" w:rsidRDefault="001641E7" w:rsidP="00FB4A12">
            <w:pPr>
              <w:tabs>
                <w:tab w:val="right" w:pos="9360"/>
              </w:tabs>
              <w:spacing w:line="240" w:lineRule="exact"/>
              <w:rPr>
                <w:sz w:val="18"/>
                <w:szCs w:val="18"/>
              </w:rPr>
            </w:pPr>
          </w:p>
        </w:tc>
      </w:tr>
      <w:tr w:rsidR="00F2789C" w:rsidTr="00D1429B">
        <w:trPr>
          <w:cantSplit/>
          <w:trHeight w:val="212"/>
        </w:trPr>
        <w:tc>
          <w:tcPr>
            <w:tcW w:w="3956" w:type="dxa"/>
            <w:gridSpan w:val="2"/>
            <w:tcBorders>
              <w:top w:val="single" w:sz="12" w:space="0" w:color="auto"/>
              <w:bottom w:val="single" w:sz="8" w:space="0" w:color="auto"/>
            </w:tcBorders>
            <w:vAlign w:val="center"/>
          </w:tcPr>
          <w:p w:rsidR="00F2789C" w:rsidRPr="00FB4A12" w:rsidRDefault="00F2789C" w:rsidP="00FB4A12">
            <w:pPr>
              <w:tabs>
                <w:tab w:val="right" w:pos="9360"/>
              </w:tabs>
              <w:spacing w:line="240" w:lineRule="exact"/>
              <w:rPr>
                <w:rFonts w:ascii="ＭＳ Ｐ明朝" w:eastAsia="ＭＳ Ｐ明朝" w:hAnsi="ＭＳ Ｐ明朝"/>
                <w:sz w:val="18"/>
                <w:szCs w:val="18"/>
                <w:lang w:eastAsia="zh-TW"/>
              </w:rPr>
            </w:pPr>
            <w:r w:rsidRPr="00FB4A12">
              <w:rPr>
                <w:rFonts w:hint="eastAsia"/>
                <w:sz w:val="18"/>
                <w:szCs w:val="18"/>
              </w:rPr>
              <w:t>総合的研究能力</w:t>
            </w:r>
          </w:p>
        </w:tc>
        <w:tc>
          <w:tcPr>
            <w:tcW w:w="696" w:type="dxa"/>
            <w:vMerge w:val="restart"/>
            <w:tcBorders>
              <w:top w:val="single" w:sz="12" w:space="0" w:color="auto"/>
              <w:bottom w:val="single" w:sz="8"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709" w:type="dxa"/>
            <w:vMerge w:val="restart"/>
            <w:tcBorders>
              <w:top w:val="single" w:sz="12" w:space="0" w:color="auto"/>
              <w:left w:val="single" w:sz="4" w:space="0" w:color="auto"/>
              <w:bottom w:val="single" w:sz="8"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851" w:type="dxa"/>
            <w:vMerge w:val="restart"/>
            <w:tcBorders>
              <w:top w:val="single" w:sz="12" w:space="0" w:color="auto"/>
              <w:left w:val="single" w:sz="4" w:space="0" w:color="auto"/>
              <w:bottom w:val="single" w:sz="8"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92" w:type="dxa"/>
            <w:gridSpan w:val="2"/>
            <w:vMerge w:val="restart"/>
            <w:tcBorders>
              <w:top w:val="single" w:sz="12" w:space="0" w:color="auto"/>
              <w:left w:val="single" w:sz="4" w:space="0" w:color="auto"/>
              <w:bottom w:val="single" w:sz="8" w:space="0" w:color="auto"/>
              <w:right w:val="single" w:sz="4" w:space="0" w:color="auto"/>
            </w:tcBorders>
            <w:shd w:val="clear" w:color="auto" w:fill="CCFFFF"/>
            <w:vAlign w:val="center"/>
          </w:tcPr>
          <w:p w:rsidR="00F2789C" w:rsidRPr="00FB4A12" w:rsidRDefault="00F2789C" w:rsidP="00FB4A12">
            <w:pPr>
              <w:tabs>
                <w:tab w:val="right" w:pos="9360"/>
              </w:tabs>
              <w:spacing w:line="240" w:lineRule="exact"/>
              <w:jc w:val="center"/>
              <w:rPr>
                <w:rFonts w:ascii="HGP創英角ｺﾞｼｯｸUB" w:eastAsia="HGP創英角ｺﾞｼｯｸUB"/>
                <w:sz w:val="18"/>
                <w:szCs w:val="18"/>
              </w:rPr>
            </w:pPr>
          </w:p>
        </w:tc>
        <w:tc>
          <w:tcPr>
            <w:tcW w:w="952" w:type="dxa"/>
            <w:vMerge w:val="restart"/>
            <w:tcBorders>
              <w:top w:val="single" w:sz="12" w:space="0" w:color="auto"/>
              <w:left w:val="single" w:sz="4" w:space="0" w:color="auto"/>
              <w:bottom w:val="single" w:sz="8" w:space="0" w:color="auto"/>
              <w:right w:val="single" w:sz="4" w:space="0" w:color="auto"/>
            </w:tcBorders>
            <w:shd w:val="clear" w:color="auto" w:fill="CCFFFF"/>
            <w:vAlign w:val="center"/>
          </w:tcPr>
          <w:p w:rsidR="00F2789C" w:rsidRPr="00FB4A12" w:rsidRDefault="00AF74A4" w:rsidP="00FB4A12">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bdr w:val="single" w:sz="4" w:space="0" w:color="auto"/>
              </w:rPr>
              <w:t>A-E</w:t>
            </w:r>
          </w:p>
        </w:tc>
        <w:tc>
          <w:tcPr>
            <w:tcW w:w="1560" w:type="dxa"/>
            <w:vMerge w:val="restart"/>
            <w:tcBorders>
              <w:top w:val="single" w:sz="12" w:space="0" w:color="auto"/>
              <w:left w:val="single" w:sz="4" w:space="0" w:color="auto"/>
              <w:bottom w:val="single" w:sz="8" w:space="0" w:color="auto"/>
            </w:tcBorders>
            <w:vAlign w:val="center"/>
          </w:tcPr>
          <w:p w:rsidR="00F2789C" w:rsidRPr="00FB4A12" w:rsidRDefault="00F2789C" w:rsidP="00FB4A12">
            <w:pPr>
              <w:tabs>
                <w:tab w:val="right" w:pos="9360"/>
              </w:tabs>
              <w:spacing w:line="240" w:lineRule="exact"/>
              <w:jc w:val="center"/>
              <w:rPr>
                <w:sz w:val="18"/>
                <w:szCs w:val="18"/>
              </w:rPr>
            </w:pPr>
          </w:p>
        </w:tc>
      </w:tr>
      <w:tr w:rsidR="00F2789C" w:rsidTr="00D1429B">
        <w:trPr>
          <w:cantSplit/>
          <w:trHeight w:val="70"/>
        </w:trPr>
        <w:tc>
          <w:tcPr>
            <w:tcW w:w="1194" w:type="dxa"/>
            <w:tcBorders>
              <w:top w:val="single" w:sz="8" w:space="0" w:color="auto"/>
              <w:bottom w:val="single" w:sz="4" w:space="0" w:color="auto"/>
              <w:right w:val="single" w:sz="4" w:space="0" w:color="auto"/>
            </w:tcBorders>
            <w:vAlign w:val="center"/>
          </w:tcPr>
          <w:p w:rsidR="00F2789C" w:rsidRDefault="00F2789C" w:rsidP="00F2789C">
            <w:pPr>
              <w:tabs>
                <w:tab w:val="right" w:pos="9360"/>
              </w:tabs>
              <w:spacing w:line="240" w:lineRule="exact"/>
            </w:pPr>
          </w:p>
        </w:tc>
        <w:tc>
          <w:tcPr>
            <w:tcW w:w="2762" w:type="dxa"/>
            <w:tcBorders>
              <w:top w:val="single" w:sz="8" w:space="0" w:color="auto"/>
              <w:left w:val="single" w:sz="4" w:space="0" w:color="auto"/>
              <w:bottom w:val="single" w:sz="4" w:space="0" w:color="auto"/>
            </w:tcBorders>
            <w:vAlign w:val="center"/>
          </w:tcPr>
          <w:p w:rsidR="00F2789C" w:rsidRPr="00FB4A12" w:rsidRDefault="00F2789C" w:rsidP="00F2789C">
            <w:pPr>
              <w:tabs>
                <w:tab w:val="right" w:pos="9360"/>
              </w:tabs>
              <w:spacing w:line="240" w:lineRule="exact"/>
              <w:jc w:val="distribute"/>
              <w:rPr>
                <w:sz w:val="18"/>
                <w:szCs w:val="18"/>
              </w:rPr>
            </w:pPr>
            <w:r w:rsidRPr="00FB4A12">
              <w:rPr>
                <w:rFonts w:hint="eastAsia"/>
                <w:sz w:val="18"/>
                <w:szCs w:val="18"/>
              </w:rPr>
              <w:t>卒業研究</w:t>
            </w:r>
          </w:p>
        </w:tc>
        <w:tc>
          <w:tcPr>
            <w:tcW w:w="696" w:type="dxa"/>
            <w:vMerge/>
            <w:tcBorders>
              <w:top w:val="single" w:sz="8" w:space="0" w:color="auto"/>
              <w:bottom w:val="single" w:sz="4" w:space="0" w:color="auto"/>
              <w:right w:val="single" w:sz="4" w:space="0" w:color="auto"/>
            </w:tcBorders>
            <w:shd w:val="clear" w:color="auto" w:fill="CCFFFF"/>
            <w:vAlign w:val="center"/>
          </w:tcPr>
          <w:p w:rsidR="00F2789C" w:rsidRPr="00FB4A12" w:rsidRDefault="00F2789C" w:rsidP="00F2789C">
            <w:pPr>
              <w:tabs>
                <w:tab w:val="right" w:pos="9360"/>
              </w:tabs>
              <w:spacing w:line="240" w:lineRule="exact"/>
              <w:jc w:val="center"/>
              <w:rPr>
                <w:rFonts w:ascii="HGP創英角ｺﾞｼｯｸUB" w:eastAsia="HGP創英角ｺﾞｼｯｸUB"/>
                <w:sz w:val="18"/>
                <w:szCs w:val="18"/>
              </w:rPr>
            </w:pPr>
          </w:p>
        </w:tc>
        <w:tc>
          <w:tcPr>
            <w:tcW w:w="709" w:type="dxa"/>
            <w:vMerge/>
            <w:tcBorders>
              <w:top w:val="single" w:sz="8"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2789C">
            <w:pPr>
              <w:tabs>
                <w:tab w:val="right" w:pos="9360"/>
              </w:tabs>
              <w:spacing w:line="240" w:lineRule="exact"/>
              <w:jc w:val="center"/>
              <w:rPr>
                <w:rFonts w:ascii="HGP創英角ｺﾞｼｯｸUB" w:eastAsia="HGP創英角ｺﾞｼｯｸUB"/>
                <w:sz w:val="18"/>
                <w:szCs w:val="18"/>
              </w:rPr>
            </w:pPr>
          </w:p>
        </w:tc>
        <w:tc>
          <w:tcPr>
            <w:tcW w:w="851" w:type="dxa"/>
            <w:vMerge/>
            <w:tcBorders>
              <w:top w:val="single" w:sz="8" w:space="0" w:color="auto"/>
              <w:left w:val="single" w:sz="4" w:space="0" w:color="auto"/>
              <w:bottom w:val="single" w:sz="4" w:space="0" w:color="auto"/>
              <w:right w:val="single" w:sz="4" w:space="0" w:color="auto"/>
            </w:tcBorders>
            <w:shd w:val="clear" w:color="auto" w:fill="CCFFFF"/>
            <w:vAlign w:val="center"/>
          </w:tcPr>
          <w:p w:rsidR="00F2789C" w:rsidRPr="00FB4A12" w:rsidRDefault="00F2789C" w:rsidP="00F2789C">
            <w:pPr>
              <w:tabs>
                <w:tab w:val="right" w:pos="9360"/>
              </w:tabs>
              <w:spacing w:line="240" w:lineRule="exact"/>
              <w:jc w:val="center"/>
              <w:rPr>
                <w:rFonts w:ascii="HGP創英角ｺﾞｼｯｸUB" w:eastAsia="HGP創英角ｺﾞｼｯｸUB"/>
                <w:sz w:val="18"/>
                <w:szCs w:val="18"/>
              </w:rPr>
            </w:pPr>
          </w:p>
        </w:tc>
        <w:tc>
          <w:tcPr>
            <w:tcW w:w="992" w:type="dxa"/>
            <w:gridSpan w:val="2"/>
            <w:vMerge/>
            <w:tcBorders>
              <w:top w:val="single" w:sz="8" w:space="0" w:color="auto"/>
              <w:left w:val="single" w:sz="4" w:space="0" w:color="auto"/>
              <w:bottom w:val="single" w:sz="4" w:space="0" w:color="auto"/>
              <w:right w:val="single" w:sz="4" w:space="0" w:color="auto"/>
            </w:tcBorders>
            <w:shd w:val="clear" w:color="auto" w:fill="CCFFFF"/>
            <w:vAlign w:val="center"/>
          </w:tcPr>
          <w:p w:rsidR="00F2789C" w:rsidRDefault="00F2789C" w:rsidP="00F2789C">
            <w:pPr>
              <w:tabs>
                <w:tab w:val="right" w:pos="9360"/>
              </w:tabs>
              <w:spacing w:line="240" w:lineRule="exact"/>
              <w:jc w:val="center"/>
              <w:rPr>
                <w:rFonts w:ascii="HGP創英角ｺﾞｼｯｸUB" w:eastAsia="HGP創英角ｺﾞｼｯｸUB"/>
              </w:rPr>
            </w:pPr>
          </w:p>
        </w:tc>
        <w:tc>
          <w:tcPr>
            <w:tcW w:w="952" w:type="dxa"/>
            <w:vMerge/>
            <w:tcBorders>
              <w:top w:val="single" w:sz="8" w:space="0" w:color="auto"/>
              <w:left w:val="single" w:sz="4" w:space="0" w:color="auto"/>
              <w:bottom w:val="single" w:sz="4" w:space="0" w:color="auto"/>
              <w:right w:val="single" w:sz="4" w:space="0" w:color="auto"/>
            </w:tcBorders>
            <w:shd w:val="clear" w:color="auto" w:fill="CCFFFF"/>
            <w:vAlign w:val="center"/>
          </w:tcPr>
          <w:p w:rsidR="00F2789C" w:rsidRDefault="00F2789C" w:rsidP="00F2789C">
            <w:pPr>
              <w:tabs>
                <w:tab w:val="right" w:pos="9360"/>
              </w:tabs>
              <w:spacing w:line="240" w:lineRule="exact"/>
              <w:jc w:val="center"/>
              <w:rPr>
                <w:rFonts w:ascii="HGP創英角ｺﾞｼｯｸUB" w:eastAsia="HGP創英角ｺﾞｼｯｸUB"/>
              </w:rPr>
            </w:pPr>
          </w:p>
        </w:tc>
        <w:tc>
          <w:tcPr>
            <w:tcW w:w="1560" w:type="dxa"/>
            <w:vMerge/>
            <w:tcBorders>
              <w:top w:val="single" w:sz="8" w:space="0" w:color="auto"/>
              <w:left w:val="single" w:sz="4" w:space="0" w:color="auto"/>
              <w:bottom w:val="single" w:sz="4" w:space="0" w:color="auto"/>
            </w:tcBorders>
            <w:vAlign w:val="center"/>
          </w:tcPr>
          <w:p w:rsidR="00F2789C" w:rsidRDefault="00F2789C" w:rsidP="00F2789C">
            <w:pPr>
              <w:tabs>
                <w:tab w:val="right" w:pos="9360"/>
              </w:tabs>
              <w:spacing w:line="240" w:lineRule="exact"/>
              <w:jc w:val="center"/>
            </w:pPr>
          </w:p>
        </w:tc>
      </w:tr>
    </w:tbl>
    <w:p w:rsidR="00973AB1" w:rsidRDefault="00F2789C" w:rsidP="00F2789C">
      <w:pPr>
        <w:tabs>
          <w:tab w:val="left" w:pos="180"/>
          <w:tab w:val="left" w:pos="1620"/>
          <w:tab w:val="right" w:pos="9360"/>
        </w:tabs>
        <w:spacing w:line="240" w:lineRule="exact"/>
        <w:ind w:left="153" w:hangingChars="85" w:hanging="153"/>
        <w:rPr>
          <w:sz w:val="18"/>
        </w:rPr>
      </w:pPr>
      <w:r>
        <w:rPr>
          <w:rFonts w:hint="eastAsia"/>
          <w:sz w:val="18"/>
        </w:rPr>
        <w:t>・学生便覧に印刷された表が正しいものである。この表は編集者ができる限り努力をしているが，意図しない誤りが混じっている可能性がある。・表のうち青い下地のセルは必修科目，無色のセルは選択科目。</w:t>
      </w:r>
      <w:r w:rsidR="00AF74A4">
        <w:rPr>
          <w:rFonts w:hint="eastAsia"/>
          <w:sz w:val="18"/>
        </w:rPr>
        <w:t>囲みがあるのは主要科目</w:t>
      </w:r>
    </w:p>
    <w:p w:rsidR="00973AB1" w:rsidRDefault="00973AB1" w:rsidP="00F2789C">
      <w:pPr>
        <w:tabs>
          <w:tab w:val="left" w:pos="180"/>
          <w:tab w:val="left" w:pos="1620"/>
          <w:tab w:val="right" w:pos="9360"/>
        </w:tabs>
        <w:spacing w:line="240" w:lineRule="exact"/>
        <w:ind w:left="153" w:hangingChars="85" w:hanging="153"/>
        <w:rPr>
          <w:sz w:val="18"/>
        </w:rPr>
      </w:pPr>
    </w:p>
    <w:p w:rsidR="00123727" w:rsidRDefault="00123727" w:rsidP="00F2789C">
      <w:pPr>
        <w:tabs>
          <w:tab w:val="left" w:pos="180"/>
          <w:tab w:val="left" w:pos="1620"/>
          <w:tab w:val="right" w:pos="9360"/>
        </w:tabs>
        <w:spacing w:line="240" w:lineRule="exact"/>
        <w:ind w:left="153" w:hangingChars="85" w:hanging="153"/>
        <w:rPr>
          <w:sz w:val="18"/>
        </w:rPr>
      </w:pPr>
      <w:r>
        <w:rPr>
          <w:rFonts w:hint="eastAsia"/>
          <w:sz w:val="18"/>
        </w:rPr>
        <w:t>シラバスには，</w:t>
      </w:r>
      <w:r w:rsidRPr="00123727">
        <w:rPr>
          <w:rFonts w:hint="eastAsia"/>
          <w:sz w:val="18"/>
        </w:rPr>
        <w:t>学習教育目標欄に以下の本校学習教育目標のうち該当する１項目を記号で記入</w:t>
      </w: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2"/>
        <w:gridCol w:w="4395"/>
        <w:gridCol w:w="425"/>
        <w:gridCol w:w="4359"/>
      </w:tblGrid>
      <w:tr w:rsidR="00123727" w:rsidTr="001641E7">
        <w:tc>
          <w:tcPr>
            <w:tcW w:w="4917" w:type="dxa"/>
            <w:gridSpan w:val="2"/>
          </w:tcPr>
          <w:p w:rsidR="00123727" w:rsidRPr="00EC6E51" w:rsidRDefault="00123727" w:rsidP="00EC6E51">
            <w:pPr>
              <w:tabs>
                <w:tab w:val="left" w:pos="180"/>
                <w:tab w:val="left" w:pos="1620"/>
                <w:tab w:val="right" w:pos="9360"/>
              </w:tabs>
              <w:spacing w:line="240" w:lineRule="exact"/>
              <w:jc w:val="center"/>
              <w:rPr>
                <w:sz w:val="18"/>
              </w:rPr>
            </w:pPr>
            <w:r w:rsidRPr="00EC6E51">
              <w:rPr>
                <w:rFonts w:hint="eastAsia"/>
                <w:sz w:val="18"/>
              </w:rPr>
              <w:t>１～３年生用シラバス</w:t>
            </w:r>
          </w:p>
        </w:tc>
        <w:tc>
          <w:tcPr>
            <w:tcW w:w="4784" w:type="dxa"/>
            <w:gridSpan w:val="2"/>
          </w:tcPr>
          <w:p w:rsidR="00123727" w:rsidRPr="00EC6E51" w:rsidRDefault="00123727" w:rsidP="00EC6E51">
            <w:pPr>
              <w:tabs>
                <w:tab w:val="left" w:pos="180"/>
                <w:tab w:val="left" w:pos="1620"/>
                <w:tab w:val="right" w:pos="9360"/>
              </w:tabs>
              <w:spacing w:line="240" w:lineRule="exact"/>
              <w:jc w:val="center"/>
              <w:rPr>
                <w:sz w:val="18"/>
              </w:rPr>
            </w:pPr>
            <w:r w:rsidRPr="00EC6E51">
              <w:rPr>
                <w:rFonts w:hint="eastAsia"/>
                <w:sz w:val="18"/>
              </w:rPr>
              <w:t>４，５年生用シラバス（専攻科用も）</w:t>
            </w:r>
          </w:p>
        </w:tc>
      </w:tr>
      <w:tr w:rsidR="00123727" w:rsidTr="001641E7">
        <w:tc>
          <w:tcPr>
            <w:tcW w:w="522" w:type="dxa"/>
          </w:tcPr>
          <w:p w:rsidR="00123727" w:rsidRPr="00EC6E51" w:rsidRDefault="00123727" w:rsidP="00EC6E51">
            <w:pPr>
              <w:tabs>
                <w:tab w:val="left" w:pos="180"/>
                <w:tab w:val="left" w:pos="1620"/>
                <w:tab w:val="right" w:pos="9360"/>
              </w:tabs>
              <w:spacing w:line="240" w:lineRule="exact"/>
              <w:rPr>
                <w:sz w:val="18"/>
              </w:rPr>
            </w:pPr>
            <w:r w:rsidRPr="00EC6E51">
              <w:rPr>
                <w:rFonts w:hint="eastAsia"/>
                <w:sz w:val="18"/>
              </w:rPr>
              <w:t>1A</w:t>
            </w:r>
          </w:p>
        </w:tc>
        <w:tc>
          <w:tcPr>
            <w:tcW w:w="4395" w:type="dxa"/>
          </w:tcPr>
          <w:p w:rsidR="00123727" w:rsidRPr="00EC6E51" w:rsidRDefault="00123727" w:rsidP="00EC6E51">
            <w:pPr>
              <w:tabs>
                <w:tab w:val="left" w:pos="180"/>
                <w:tab w:val="left" w:pos="1620"/>
                <w:tab w:val="right" w:pos="9360"/>
              </w:tabs>
              <w:spacing w:line="240" w:lineRule="exact"/>
              <w:rPr>
                <w:sz w:val="18"/>
              </w:rPr>
            </w:pPr>
            <w:r w:rsidRPr="00EC6E51">
              <w:rPr>
                <w:rFonts w:hint="eastAsia"/>
                <w:sz w:val="18"/>
              </w:rPr>
              <w:t>技術者の社会的役割と責任を自覚する態度</w:t>
            </w:r>
          </w:p>
        </w:tc>
        <w:tc>
          <w:tcPr>
            <w:tcW w:w="425" w:type="dxa"/>
          </w:tcPr>
          <w:p w:rsidR="00123727" w:rsidRPr="00EC6E51" w:rsidRDefault="00123727" w:rsidP="00EC6E51">
            <w:pPr>
              <w:tabs>
                <w:tab w:val="left" w:pos="180"/>
                <w:tab w:val="left" w:pos="1620"/>
                <w:tab w:val="right" w:pos="9360"/>
              </w:tabs>
              <w:spacing w:line="240" w:lineRule="exact"/>
              <w:rPr>
                <w:sz w:val="18"/>
              </w:rPr>
            </w:pPr>
            <w:r w:rsidRPr="00EC6E51">
              <w:rPr>
                <w:rFonts w:hint="eastAsia"/>
                <w:sz w:val="18"/>
              </w:rPr>
              <w:t>A</w:t>
            </w:r>
          </w:p>
        </w:tc>
        <w:tc>
          <w:tcPr>
            <w:tcW w:w="4359" w:type="dxa"/>
          </w:tcPr>
          <w:p w:rsidR="00123727" w:rsidRPr="00EC6E51" w:rsidRDefault="00123727" w:rsidP="00EC6E51">
            <w:pPr>
              <w:tabs>
                <w:tab w:val="left" w:pos="180"/>
                <w:tab w:val="left" w:pos="1620"/>
                <w:tab w:val="right" w:pos="9360"/>
              </w:tabs>
              <w:spacing w:line="240" w:lineRule="exact"/>
              <w:rPr>
                <w:sz w:val="18"/>
              </w:rPr>
            </w:pPr>
            <w:r w:rsidRPr="00EC6E51">
              <w:rPr>
                <w:rFonts w:hint="eastAsia"/>
                <w:sz w:val="18"/>
              </w:rPr>
              <w:t>工学倫理の自覚と多面的考察力の養成</w:t>
            </w:r>
          </w:p>
        </w:tc>
      </w:tr>
      <w:tr w:rsidR="00123727" w:rsidTr="001641E7">
        <w:tc>
          <w:tcPr>
            <w:tcW w:w="522" w:type="dxa"/>
          </w:tcPr>
          <w:p w:rsidR="00123727" w:rsidRPr="00EC6E51" w:rsidRDefault="00123727" w:rsidP="00EC6E51">
            <w:pPr>
              <w:tabs>
                <w:tab w:val="left" w:pos="180"/>
                <w:tab w:val="left" w:pos="1620"/>
                <w:tab w:val="right" w:pos="9360"/>
              </w:tabs>
              <w:spacing w:line="240" w:lineRule="exact"/>
              <w:rPr>
                <w:sz w:val="18"/>
              </w:rPr>
            </w:pPr>
            <w:r w:rsidRPr="00EC6E51">
              <w:rPr>
                <w:rFonts w:hint="eastAsia"/>
                <w:sz w:val="18"/>
              </w:rPr>
              <w:t>2B</w:t>
            </w:r>
          </w:p>
        </w:tc>
        <w:tc>
          <w:tcPr>
            <w:tcW w:w="4395" w:type="dxa"/>
          </w:tcPr>
          <w:p w:rsidR="00123727" w:rsidRPr="00EC6E51" w:rsidRDefault="00123727" w:rsidP="00EC6E51">
            <w:pPr>
              <w:tabs>
                <w:tab w:val="left" w:pos="180"/>
                <w:tab w:val="left" w:pos="1620"/>
                <w:tab w:val="right" w:pos="9360"/>
              </w:tabs>
              <w:spacing w:line="240" w:lineRule="exact"/>
              <w:rPr>
                <w:sz w:val="18"/>
              </w:rPr>
            </w:pPr>
            <w:r w:rsidRPr="00EC6E51">
              <w:rPr>
                <w:rFonts w:hint="eastAsia"/>
                <w:sz w:val="18"/>
              </w:rPr>
              <w:t>自然科学の成果を社会の要請に応えて応用する能力</w:t>
            </w:r>
          </w:p>
        </w:tc>
        <w:tc>
          <w:tcPr>
            <w:tcW w:w="425" w:type="dxa"/>
          </w:tcPr>
          <w:p w:rsidR="00123727" w:rsidRPr="00EC6E51" w:rsidRDefault="00123727" w:rsidP="00EC6E51">
            <w:pPr>
              <w:tabs>
                <w:tab w:val="left" w:pos="180"/>
                <w:tab w:val="left" w:pos="1620"/>
                <w:tab w:val="right" w:pos="9360"/>
              </w:tabs>
              <w:spacing w:line="240" w:lineRule="exact"/>
              <w:rPr>
                <w:sz w:val="18"/>
              </w:rPr>
            </w:pPr>
            <w:r w:rsidRPr="00EC6E51">
              <w:rPr>
                <w:rFonts w:hint="eastAsia"/>
                <w:sz w:val="18"/>
              </w:rPr>
              <w:t>B</w:t>
            </w:r>
          </w:p>
        </w:tc>
        <w:tc>
          <w:tcPr>
            <w:tcW w:w="4359" w:type="dxa"/>
          </w:tcPr>
          <w:p w:rsidR="00123727" w:rsidRPr="00EC6E51" w:rsidRDefault="00123727" w:rsidP="00EC6E51">
            <w:pPr>
              <w:tabs>
                <w:tab w:val="left" w:pos="180"/>
                <w:tab w:val="left" w:pos="1620"/>
                <w:tab w:val="right" w:pos="9360"/>
              </w:tabs>
              <w:spacing w:line="240" w:lineRule="exact"/>
              <w:rPr>
                <w:sz w:val="18"/>
              </w:rPr>
            </w:pPr>
            <w:r w:rsidRPr="00EC6E51">
              <w:rPr>
                <w:rFonts w:hint="eastAsia"/>
                <w:sz w:val="18"/>
              </w:rPr>
              <w:t>社会要請に応えられる工学基礎学力の養成</w:t>
            </w:r>
          </w:p>
        </w:tc>
      </w:tr>
      <w:tr w:rsidR="00123727" w:rsidTr="001641E7">
        <w:tc>
          <w:tcPr>
            <w:tcW w:w="522" w:type="dxa"/>
          </w:tcPr>
          <w:p w:rsidR="00123727" w:rsidRPr="00EC6E51" w:rsidRDefault="00123727" w:rsidP="00EC6E51">
            <w:pPr>
              <w:tabs>
                <w:tab w:val="left" w:pos="180"/>
                <w:tab w:val="left" w:pos="1620"/>
                <w:tab w:val="right" w:pos="9360"/>
              </w:tabs>
              <w:spacing w:line="240" w:lineRule="exact"/>
              <w:rPr>
                <w:sz w:val="18"/>
              </w:rPr>
            </w:pPr>
            <w:r w:rsidRPr="00EC6E51">
              <w:rPr>
                <w:rFonts w:hint="eastAsia"/>
                <w:sz w:val="18"/>
              </w:rPr>
              <w:t>3C</w:t>
            </w:r>
          </w:p>
        </w:tc>
        <w:tc>
          <w:tcPr>
            <w:tcW w:w="4395" w:type="dxa"/>
          </w:tcPr>
          <w:p w:rsidR="00123727" w:rsidRPr="00EC6E51" w:rsidRDefault="00123727" w:rsidP="00EC6E51">
            <w:pPr>
              <w:tabs>
                <w:tab w:val="left" w:pos="180"/>
                <w:tab w:val="left" w:pos="1620"/>
                <w:tab w:val="right" w:pos="9360"/>
              </w:tabs>
              <w:spacing w:line="240" w:lineRule="exact"/>
              <w:rPr>
                <w:sz w:val="18"/>
              </w:rPr>
            </w:pPr>
            <w:r w:rsidRPr="00EC6E51">
              <w:rPr>
                <w:rFonts w:hint="eastAsia"/>
                <w:sz w:val="18"/>
              </w:rPr>
              <w:t>工学技術の専門的知識を創造的に活用する能力</w:t>
            </w:r>
          </w:p>
        </w:tc>
        <w:tc>
          <w:tcPr>
            <w:tcW w:w="425" w:type="dxa"/>
          </w:tcPr>
          <w:p w:rsidR="00123727" w:rsidRPr="00EC6E51" w:rsidRDefault="00123727" w:rsidP="00EC6E51">
            <w:pPr>
              <w:tabs>
                <w:tab w:val="left" w:pos="180"/>
                <w:tab w:val="left" w:pos="1620"/>
                <w:tab w:val="right" w:pos="9360"/>
              </w:tabs>
              <w:spacing w:line="240" w:lineRule="exact"/>
              <w:rPr>
                <w:sz w:val="18"/>
              </w:rPr>
            </w:pPr>
            <w:r w:rsidRPr="00EC6E51">
              <w:rPr>
                <w:rFonts w:hint="eastAsia"/>
                <w:sz w:val="18"/>
              </w:rPr>
              <w:t>C</w:t>
            </w:r>
          </w:p>
        </w:tc>
        <w:tc>
          <w:tcPr>
            <w:tcW w:w="4359" w:type="dxa"/>
          </w:tcPr>
          <w:p w:rsidR="00123727" w:rsidRPr="00EC6E51" w:rsidRDefault="00123727" w:rsidP="00EC6E51">
            <w:pPr>
              <w:tabs>
                <w:tab w:val="left" w:pos="180"/>
                <w:tab w:val="left" w:pos="1620"/>
                <w:tab w:val="right" w:pos="9360"/>
              </w:tabs>
              <w:spacing w:line="240" w:lineRule="exact"/>
              <w:rPr>
                <w:sz w:val="18"/>
              </w:rPr>
            </w:pPr>
            <w:r w:rsidRPr="00EC6E51">
              <w:rPr>
                <w:rFonts w:hint="eastAsia"/>
                <w:sz w:val="18"/>
              </w:rPr>
              <w:t>工学専門知識の創造的活用能力の養成</w:t>
            </w:r>
          </w:p>
        </w:tc>
      </w:tr>
      <w:tr w:rsidR="00123727" w:rsidTr="001641E7">
        <w:tc>
          <w:tcPr>
            <w:tcW w:w="522" w:type="dxa"/>
          </w:tcPr>
          <w:p w:rsidR="00123727" w:rsidRPr="00EC6E51" w:rsidRDefault="00123727" w:rsidP="00EC6E51">
            <w:pPr>
              <w:tabs>
                <w:tab w:val="left" w:pos="180"/>
                <w:tab w:val="left" w:pos="1620"/>
                <w:tab w:val="right" w:pos="9360"/>
              </w:tabs>
              <w:spacing w:line="240" w:lineRule="exact"/>
              <w:rPr>
                <w:sz w:val="18"/>
              </w:rPr>
            </w:pPr>
            <w:r w:rsidRPr="00EC6E51">
              <w:rPr>
                <w:rFonts w:hint="eastAsia"/>
                <w:sz w:val="18"/>
              </w:rPr>
              <w:t>4D</w:t>
            </w:r>
          </w:p>
        </w:tc>
        <w:tc>
          <w:tcPr>
            <w:tcW w:w="4395" w:type="dxa"/>
          </w:tcPr>
          <w:p w:rsidR="00123727" w:rsidRPr="00EC6E51" w:rsidRDefault="00123727" w:rsidP="00EC6E51">
            <w:pPr>
              <w:tabs>
                <w:tab w:val="left" w:pos="180"/>
                <w:tab w:val="left" w:pos="1620"/>
                <w:tab w:val="right" w:pos="9360"/>
              </w:tabs>
              <w:spacing w:line="240" w:lineRule="exact"/>
              <w:rPr>
                <w:sz w:val="18"/>
              </w:rPr>
            </w:pPr>
            <w:r w:rsidRPr="00EC6E51">
              <w:rPr>
                <w:rFonts w:hint="eastAsia"/>
                <w:sz w:val="18"/>
              </w:rPr>
              <w:t>豊かな国際感覚とコミュニケーション能力</w:t>
            </w:r>
          </w:p>
        </w:tc>
        <w:tc>
          <w:tcPr>
            <w:tcW w:w="425" w:type="dxa"/>
          </w:tcPr>
          <w:p w:rsidR="00123727" w:rsidRPr="00EC6E51" w:rsidRDefault="00123727" w:rsidP="00EC6E51">
            <w:pPr>
              <w:tabs>
                <w:tab w:val="left" w:pos="180"/>
                <w:tab w:val="left" w:pos="1620"/>
                <w:tab w:val="right" w:pos="9360"/>
              </w:tabs>
              <w:spacing w:line="240" w:lineRule="exact"/>
              <w:rPr>
                <w:sz w:val="18"/>
              </w:rPr>
            </w:pPr>
            <w:r w:rsidRPr="00EC6E51">
              <w:rPr>
                <w:rFonts w:hint="eastAsia"/>
                <w:sz w:val="18"/>
              </w:rPr>
              <w:t>D</w:t>
            </w:r>
          </w:p>
        </w:tc>
        <w:tc>
          <w:tcPr>
            <w:tcW w:w="4359" w:type="dxa"/>
          </w:tcPr>
          <w:p w:rsidR="00123727" w:rsidRPr="00EC6E51" w:rsidRDefault="00123727" w:rsidP="00EC6E51">
            <w:pPr>
              <w:tabs>
                <w:tab w:val="left" w:pos="180"/>
                <w:tab w:val="left" w:pos="1620"/>
                <w:tab w:val="right" w:pos="9360"/>
              </w:tabs>
              <w:spacing w:line="240" w:lineRule="exact"/>
              <w:rPr>
                <w:sz w:val="18"/>
              </w:rPr>
            </w:pPr>
            <w:r w:rsidRPr="00EC6E51">
              <w:rPr>
                <w:rFonts w:hint="eastAsia"/>
                <w:sz w:val="18"/>
              </w:rPr>
              <w:t>国際的な受信・発信能力の養成</w:t>
            </w:r>
          </w:p>
        </w:tc>
      </w:tr>
      <w:tr w:rsidR="00123727" w:rsidTr="001641E7">
        <w:tc>
          <w:tcPr>
            <w:tcW w:w="522" w:type="dxa"/>
          </w:tcPr>
          <w:p w:rsidR="00123727" w:rsidRPr="00EC6E51" w:rsidRDefault="00123727" w:rsidP="00EC6E51">
            <w:pPr>
              <w:tabs>
                <w:tab w:val="left" w:pos="180"/>
                <w:tab w:val="left" w:pos="1620"/>
                <w:tab w:val="right" w:pos="9360"/>
              </w:tabs>
              <w:spacing w:line="240" w:lineRule="exact"/>
              <w:rPr>
                <w:sz w:val="18"/>
              </w:rPr>
            </w:pPr>
            <w:r w:rsidRPr="00EC6E51">
              <w:rPr>
                <w:rFonts w:hint="eastAsia"/>
                <w:sz w:val="18"/>
              </w:rPr>
              <w:t>5E</w:t>
            </w:r>
          </w:p>
        </w:tc>
        <w:tc>
          <w:tcPr>
            <w:tcW w:w="4395" w:type="dxa"/>
          </w:tcPr>
          <w:p w:rsidR="00123727" w:rsidRPr="00EC6E51" w:rsidRDefault="00123727" w:rsidP="00EC6E51">
            <w:pPr>
              <w:tabs>
                <w:tab w:val="left" w:pos="180"/>
                <w:tab w:val="left" w:pos="1620"/>
                <w:tab w:val="right" w:pos="9360"/>
              </w:tabs>
              <w:spacing w:line="240" w:lineRule="exact"/>
              <w:ind w:left="153" w:hangingChars="85" w:hanging="153"/>
              <w:rPr>
                <w:sz w:val="18"/>
              </w:rPr>
            </w:pPr>
            <w:r w:rsidRPr="00EC6E51">
              <w:rPr>
                <w:rFonts w:hint="eastAsia"/>
                <w:sz w:val="18"/>
              </w:rPr>
              <w:t>実践的技術者として計画的に自己研鑚を継続する姿勢</w:t>
            </w:r>
          </w:p>
        </w:tc>
        <w:tc>
          <w:tcPr>
            <w:tcW w:w="425" w:type="dxa"/>
          </w:tcPr>
          <w:p w:rsidR="00123727" w:rsidRPr="00EC6E51" w:rsidRDefault="00123727" w:rsidP="00EC6E51">
            <w:pPr>
              <w:tabs>
                <w:tab w:val="left" w:pos="180"/>
                <w:tab w:val="left" w:pos="1620"/>
                <w:tab w:val="right" w:pos="9360"/>
              </w:tabs>
              <w:spacing w:line="240" w:lineRule="exact"/>
              <w:rPr>
                <w:sz w:val="18"/>
              </w:rPr>
            </w:pPr>
            <w:r w:rsidRPr="00EC6E51">
              <w:rPr>
                <w:rFonts w:hint="eastAsia"/>
                <w:sz w:val="18"/>
              </w:rPr>
              <w:t>E</w:t>
            </w:r>
          </w:p>
        </w:tc>
        <w:tc>
          <w:tcPr>
            <w:tcW w:w="4359" w:type="dxa"/>
          </w:tcPr>
          <w:p w:rsidR="00123727" w:rsidRPr="00EC6E51" w:rsidRDefault="00123727" w:rsidP="00EC6E51">
            <w:pPr>
              <w:tabs>
                <w:tab w:val="left" w:pos="180"/>
                <w:tab w:val="left" w:pos="1620"/>
                <w:tab w:val="right" w:pos="9360"/>
              </w:tabs>
              <w:spacing w:line="240" w:lineRule="exact"/>
              <w:ind w:left="153" w:hangingChars="85" w:hanging="153"/>
              <w:rPr>
                <w:sz w:val="18"/>
              </w:rPr>
            </w:pPr>
            <w:r w:rsidRPr="00EC6E51">
              <w:rPr>
                <w:rFonts w:hint="eastAsia"/>
                <w:sz w:val="18"/>
              </w:rPr>
              <w:t>産業現場における実務への対応能力と、自覚的に自己研鑽を継続できる能力の養成</w:t>
            </w:r>
          </w:p>
        </w:tc>
      </w:tr>
    </w:tbl>
    <w:p w:rsidR="009276A2" w:rsidRPr="00F2789C" w:rsidRDefault="009276A2" w:rsidP="009276A2">
      <w:pPr>
        <w:tabs>
          <w:tab w:val="left" w:pos="180"/>
          <w:tab w:val="left" w:pos="1620"/>
          <w:tab w:val="right" w:pos="9360"/>
        </w:tabs>
        <w:spacing w:line="240" w:lineRule="exact"/>
        <w:ind w:left="153" w:hangingChars="85" w:hanging="153"/>
        <w:rPr>
          <w:sz w:val="18"/>
        </w:rPr>
      </w:pPr>
    </w:p>
    <w:p w:rsidR="00D929A5" w:rsidRDefault="00D929A5" w:rsidP="00D929A5">
      <w:pPr>
        <w:tabs>
          <w:tab w:val="left" w:pos="360"/>
          <w:tab w:val="left" w:pos="1620"/>
          <w:tab w:val="right" w:pos="9360"/>
        </w:tabs>
        <w:spacing w:line="280" w:lineRule="exact"/>
        <w:ind w:left="840" w:hangingChars="400" w:hanging="840"/>
      </w:pPr>
    </w:p>
    <w:p w:rsidR="00D929A5" w:rsidRDefault="00D929A5" w:rsidP="002A784A">
      <w:pPr>
        <w:pStyle w:val="41"/>
        <w:ind w:left="0"/>
      </w:pPr>
      <w:r>
        <w:rPr>
          <w:rFonts w:hint="eastAsia"/>
        </w:rPr>
        <w:lastRenderedPageBreak/>
        <w:t>表</w:t>
      </w:r>
      <w:r>
        <w:rPr>
          <w:rFonts w:hint="eastAsia"/>
        </w:rPr>
        <w:t xml:space="preserve">3(b)  </w:t>
      </w:r>
      <w:r>
        <w:rPr>
          <w:rFonts w:hint="eastAsia"/>
        </w:rPr>
        <w:t>専門科目カリキュラム各科目の学習目標</w:t>
      </w:r>
      <w:r>
        <w:rPr>
          <w:rFonts w:hint="eastAsia"/>
        </w:rPr>
        <w:tab/>
      </w:r>
      <w:r>
        <w:rPr>
          <w:rFonts w:hint="eastAsia"/>
        </w:rPr>
        <w:t>電気電子工学科（</w:t>
      </w:r>
      <w:r w:rsidR="00A4215F">
        <w:rPr>
          <w:rFonts w:hint="eastAsia"/>
        </w:rPr>
        <w:t>2013</w:t>
      </w:r>
      <w:r w:rsidR="00A4215F">
        <w:rPr>
          <w:rFonts w:hint="eastAsia"/>
        </w:rPr>
        <w:t>年</w:t>
      </w:r>
      <w:r w:rsidR="00A4215F">
        <w:rPr>
          <w:rFonts w:hint="eastAsia"/>
        </w:rPr>
        <w:t>3</w:t>
      </w:r>
      <w:r>
        <w:rPr>
          <w:rFonts w:hint="eastAsia"/>
        </w:rPr>
        <w:t>～</w:t>
      </w:r>
      <w:r>
        <w:rPr>
          <w:rFonts w:hint="eastAsia"/>
        </w:rPr>
        <w:t>5</w:t>
      </w:r>
      <w:r>
        <w:rPr>
          <w:rFonts w:hint="eastAsia"/>
        </w:rPr>
        <w:t>年生）</w:t>
      </w:r>
    </w:p>
    <w:tbl>
      <w:tblPr>
        <w:tblW w:w="9716" w:type="dxa"/>
        <w:tblInd w:w="-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194"/>
        <w:gridCol w:w="2762"/>
        <w:gridCol w:w="696"/>
        <w:gridCol w:w="709"/>
        <w:gridCol w:w="851"/>
        <w:gridCol w:w="984"/>
        <w:gridCol w:w="8"/>
        <w:gridCol w:w="952"/>
        <w:gridCol w:w="1560"/>
      </w:tblGrid>
      <w:tr w:rsidR="00D929A5" w:rsidTr="00D1429B">
        <w:trPr>
          <w:cantSplit/>
        </w:trPr>
        <w:tc>
          <w:tcPr>
            <w:tcW w:w="1194" w:type="dxa"/>
            <w:vMerge w:val="restart"/>
            <w:tcBorders>
              <w:top w:val="single" w:sz="8" w:space="0" w:color="auto"/>
              <w:bottom w:val="single" w:sz="4" w:space="0" w:color="auto"/>
            </w:tcBorders>
            <w:vAlign w:val="center"/>
          </w:tcPr>
          <w:p w:rsidR="00D929A5" w:rsidRPr="00FB4A12" w:rsidRDefault="00D929A5" w:rsidP="00D929A5">
            <w:pPr>
              <w:tabs>
                <w:tab w:val="right" w:pos="9360"/>
              </w:tabs>
              <w:spacing w:line="240" w:lineRule="exact"/>
              <w:jc w:val="distribute"/>
              <w:rPr>
                <w:sz w:val="18"/>
                <w:szCs w:val="18"/>
              </w:rPr>
            </w:pPr>
            <w:r w:rsidRPr="00FB4A12">
              <w:rPr>
                <w:rFonts w:hint="eastAsia"/>
                <w:sz w:val="18"/>
                <w:szCs w:val="18"/>
              </w:rPr>
              <w:t>分類</w:t>
            </w:r>
          </w:p>
        </w:tc>
        <w:tc>
          <w:tcPr>
            <w:tcW w:w="2762" w:type="dxa"/>
            <w:vMerge w:val="restart"/>
            <w:tcBorders>
              <w:top w:val="single" w:sz="8" w:space="0" w:color="auto"/>
              <w:bottom w:val="single" w:sz="4" w:space="0" w:color="auto"/>
            </w:tcBorders>
            <w:vAlign w:val="center"/>
          </w:tcPr>
          <w:p w:rsidR="00D929A5" w:rsidRPr="00FB4A12" w:rsidRDefault="00D929A5" w:rsidP="00D929A5">
            <w:pPr>
              <w:tabs>
                <w:tab w:val="right" w:pos="9360"/>
              </w:tabs>
              <w:spacing w:line="240" w:lineRule="exact"/>
              <w:ind w:leftChars="-58" w:left="-122" w:rightChars="-73" w:right="-153" w:firstLineChars="7" w:firstLine="13"/>
              <w:jc w:val="center"/>
              <w:rPr>
                <w:sz w:val="18"/>
                <w:szCs w:val="18"/>
              </w:rPr>
            </w:pPr>
            <w:r w:rsidRPr="00FB4A12">
              <w:rPr>
                <w:rFonts w:hint="eastAsia"/>
                <w:sz w:val="18"/>
                <w:szCs w:val="18"/>
              </w:rPr>
              <w:t>授業科目</w:t>
            </w:r>
          </w:p>
        </w:tc>
        <w:tc>
          <w:tcPr>
            <w:tcW w:w="4200" w:type="dxa"/>
            <w:gridSpan w:val="6"/>
            <w:tcBorders>
              <w:top w:val="single" w:sz="8"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sz w:val="18"/>
                <w:szCs w:val="18"/>
              </w:rPr>
              <w:t>学年別配当</w:t>
            </w:r>
          </w:p>
        </w:tc>
        <w:tc>
          <w:tcPr>
            <w:tcW w:w="1560" w:type="dxa"/>
            <w:tcBorders>
              <w:top w:val="single" w:sz="8" w:space="0" w:color="auto"/>
              <w:left w:val="single" w:sz="4" w:space="0" w:color="auto"/>
              <w:bottom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sz w:val="18"/>
                <w:szCs w:val="18"/>
              </w:rPr>
              <w:t>備考</w:t>
            </w:r>
          </w:p>
        </w:tc>
      </w:tr>
      <w:tr w:rsidR="00D929A5" w:rsidTr="00D929A5">
        <w:trPr>
          <w:cantSplit/>
        </w:trPr>
        <w:tc>
          <w:tcPr>
            <w:tcW w:w="1194" w:type="dxa"/>
            <w:vMerge/>
            <w:tcBorders>
              <w:top w:val="single" w:sz="4" w:space="0" w:color="auto"/>
              <w:bottom w:val="single" w:sz="12"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vMerge/>
            <w:tcBorders>
              <w:top w:val="single" w:sz="4" w:space="0" w:color="auto"/>
              <w:bottom w:val="single" w:sz="12" w:space="0" w:color="auto"/>
            </w:tcBorders>
          </w:tcPr>
          <w:p w:rsidR="00D929A5" w:rsidRPr="00FB4A12" w:rsidRDefault="00D929A5" w:rsidP="00D929A5">
            <w:pPr>
              <w:tabs>
                <w:tab w:val="right" w:pos="9360"/>
              </w:tabs>
              <w:spacing w:line="240" w:lineRule="exact"/>
              <w:jc w:val="center"/>
              <w:rPr>
                <w:sz w:val="18"/>
                <w:szCs w:val="18"/>
              </w:rPr>
            </w:pPr>
          </w:p>
        </w:tc>
        <w:tc>
          <w:tcPr>
            <w:tcW w:w="696" w:type="dxa"/>
            <w:tcBorders>
              <w:top w:val="single" w:sz="4" w:space="0" w:color="auto"/>
              <w:left w:val="single" w:sz="4" w:space="0" w:color="auto"/>
              <w:bottom w:val="single" w:sz="12" w:space="0" w:color="auto"/>
            </w:tcBorders>
            <w:vAlign w:val="center"/>
          </w:tcPr>
          <w:p w:rsidR="00D929A5" w:rsidRPr="00FB4A12" w:rsidRDefault="00D929A5" w:rsidP="00D929A5">
            <w:pPr>
              <w:tabs>
                <w:tab w:val="right" w:pos="9360"/>
              </w:tabs>
              <w:spacing w:line="240" w:lineRule="exact"/>
              <w:ind w:leftChars="-29" w:left="-61" w:rightChars="-42" w:right="-88"/>
              <w:jc w:val="center"/>
              <w:rPr>
                <w:sz w:val="18"/>
                <w:szCs w:val="18"/>
              </w:rPr>
            </w:pPr>
            <w:r w:rsidRPr="00FB4A12">
              <w:rPr>
                <w:rFonts w:hint="eastAsia"/>
                <w:sz w:val="18"/>
                <w:szCs w:val="18"/>
              </w:rPr>
              <w:t>1</w:t>
            </w:r>
            <w:r w:rsidRPr="00FB4A12">
              <w:rPr>
                <w:rFonts w:hint="eastAsia"/>
                <w:sz w:val="18"/>
                <w:szCs w:val="18"/>
              </w:rPr>
              <w:t>年</w:t>
            </w:r>
          </w:p>
        </w:tc>
        <w:tc>
          <w:tcPr>
            <w:tcW w:w="709" w:type="dxa"/>
            <w:tcBorders>
              <w:top w:val="single" w:sz="4" w:space="0" w:color="auto"/>
              <w:bottom w:val="single" w:sz="12" w:space="0" w:color="auto"/>
            </w:tcBorders>
            <w:vAlign w:val="center"/>
          </w:tcPr>
          <w:p w:rsidR="00D929A5" w:rsidRPr="00FB4A12" w:rsidRDefault="00D929A5" w:rsidP="00D929A5">
            <w:pPr>
              <w:tabs>
                <w:tab w:val="right" w:pos="9360"/>
              </w:tabs>
              <w:spacing w:line="240" w:lineRule="exact"/>
              <w:ind w:leftChars="-46" w:left="-97" w:rightChars="-65" w:right="-136"/>
              <w:jc w:val="center"/>
              <w:rPr>
                <w:sz w:val="18"/>
                <w:szCs w:val="18"/>
              </w:rPr>
            </w:pPr>
            <w:r w:rsidRPr="00FB4A12">
              <w:rPr>
                <w:rFonts w:hint="eastAsia"/>
                <w:sz w:val="18"/>
                <w:szCs w:val="18"/>
              </w:rPr>
              <w:t>2</w:t>
            </w:r>
            <w:r w:rsidRPr="00FB4A12">
              <w:rPr>
                <w:rFonts w:hint="eastAsia"/>
                <w:sz w:val="18"/>
                <w:szCs w:val="18"/>
              </w:rPr>
              <w:t>年</w:t>
            </w:r>
          </w:p>
        </w:tc>
        <w:tc>
          <w:tcPr>
            <w:tcW w:w="851" w:type="dxa"/>
            <w:tcBorders>
              <w:top w:val="single" w:sz="4" w:space="0" w:color="auto"/>
              <w:bottom w:val="single" w:sz="12" w:space="0" w:color="auto"/>
            </w:tcBorders>
            <w:vAlign w:val="center"/>
          </w:tcPr>
          <w:p w:rsidR="00D929A5" w:rsidRPr="00FB4A12" w:rsidRDefault="00D929A5" w:rsidP="00D929A5">
            <w:pPr>
              <w:tabs>
                <w:tab w:val="right" w:pos="9360"/>
              </w:tabs>
              <w:spacing w:line="240" w:lineRule="exact"/>
              <w:ind w:leftChars="-50" w:left="-105" w:rightChars="-53" w:right="-111"/>
              <w:jc w:val="center"/>
              <w:rPr>
                <w:sz w:val="18"/>
                <w:szCs w:val="18"/>
              </w:rPr>
            </w:pPr>
            <w:r w:rsidRPr="00FB4A12">
              <w:rPr>
                <w:rFonts w:hint="eastAsia"/>
                <w:sz w:val="18"/>
                <w:szCs w:val="18"/>
              </w:rPr>
              <w:t>3</w:t>
            </w:r>
            <w:r w:rsidRPr="00FB4A12">
              <w:rPr>
                <w:rFonts w:hint="eastAsia"/>
                <w:sz w:val="18"/>
                <w:szCs w:val="18"/>
              </w:rPr>
              <w:t>年</w:t>
            </w:r>
          </w:p>
        </w:tc>
        <w:tc>
          <w:tcPr>
            <w:tcW w:w="984" w:type="dxa"/>
            <w:tcBorders>
              <w:top w:val="single" w:sz="4" w:space="0" w:color="auto"/>
              <w:bottom w:val="single" w:sz="12" w:space="0" w:color="auto"/>
            </w:tcBorders>
            <w:vAlign w:val="center"/>
          </w:tcPr>
          <w:p w:rsidR="00D929A5" w:rsidRPr="00FB4A12" w:rsidRDefault="00D929A5" w:rsidP="00D929A5">
            <w:pPr>
              <w:tabs>
                <w:tab w:val="right" w:pos="9360"/>
              </w:tabs>
              <w:spacing w:line="240" w:lineRule="exact"/>
              <w:ind w:leftChars="-49" w:left="-103" w:rightChars="-49" w:right="-103"/>
              <w:jc w:val="center"/>
              <w:rPr>
                <w:sz w:val="18"/>
                <w:szCs w:val="18"/>
              </w:rPr>
            </w:pPr>
            <w:r w:rsidRPr="00FB4A12">
              <w:rPr>
                <w:rFonts w:hint="eastAsia"/>
                <w:sz w:val="18"/>
                <w:szCs w:val="18"/>
              </w:rPr>
              <w:t>4</w:t>
            </w:r>
            <w:r w:rsidRPr="00FB4A12">
              <w:rPr>
                <w:rFonts w:hint="eastAsia"/>
                <w:sz w:val="18"/>
                <w:szCs w:val="18"/>
              </w:rPr>
              <w:t>年</w:t>
            </w:r>
          </w:p>
        </w:tc>
        <w:tc>
          <w:tcPr>
            <w:tcW w:w="960" w:type="dxa"/>
            <w:gridSpan w:val="2"/>
            <w:tcBorders>
              <w:top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ind w:leftChars="-46" w:left="-97" w:rightChars="-44" w:right="-92"/>
              <w:jc w:val="center"/>
              <w:rPr>
                <w:sz w:val="18"/>
                <w:szCs w:val="18"/>
              </w:rPr>
            </w:pPr>
            <w:r w:rsidRPr="00FB4A12">
              <w:rPr>
                <w:rFonts w:hint="eastAsia"/>
                <w:sz w:val="18"/>
                <w:szCs w:val="18"/>
              </w:rPr>
              <w:t>5</w:t>
            </w:r>
            <w:r w:rsidRPr="00FB4A12">
              <w:rPr>
                <w:rFonts w:hint="eastAsia"/>
                <w:sz w:val="18"/>
                <w:szCs w:val="18"/>
              </w:rPr>
              <w:t>年</w:t>
            </w:r>
          </w:p>
        </w:tc>
        <w:tc>
          <w:tcPr>
            <w:tcW w:w="1560" w:type="dxa"/>
            <w:tcBorders>
              <w:top w:val="single" w:sz="4" w:space="0" w:color="auto"/>
              <w:left w:val="single" w:sz="4" w:space="0" w:color="auto"/>
              <w:bottom w:val="single" w:sz="12" w:space="0" w:color="auto"/>
            </w:tcBorders>
            <w:vAlign w:val="center"/>
          </w:tcPr>
          <w:p w:rsidR="00D929A5" w:rsidRPr="00FB4A12" w:rsidRDefault="00D929A5" w:rsidP="00D929A5">
            <w:pPr>
              <w:tabs>
                <w:tab w:val="right" w:pos="9360"/>
              </w:tabs>
              <w:spacing w:line="240" w:lineRule="exact"/>
              <w:jc w:val="center"/>
              <w:rPr>
                <w:sz w:val="18"/>
                <w:szCs w:val="18"/>
              </w:rPr>
            </w:pPr>
          </w:p>
        </w:tc>
      </w:tr>
      <w:tr w:rsidR="00D929A5" w:rsidTr="00D929A5">
        <w:trPr>
          <w:cantSplit/>
        </w:trPr>
        <w:tc>
          <w:tcPr>
            <w:tcW w:w="1194" w:type="dxa"/>
            <w:vMerge w:val="restart"/>
            <w:tcBorders>
              <w:top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sz w:val="18"/>
                <w:szCs w:val="18"/>
              </w:rPr>
              <w:t>工学基礎</w:t>
            </w:r>
          </w:p>
        </w:tc>
        <w:tc>
          <w:tcPr>
            <w:tcW w:w="2762" w:type="dxa"/>
            <w:tcBorders>
              <w:top w:val="single" w:sz="12" w:space="0" w:color="auto"/>
              <w:left w:val="single" w:sz="4" w:space="0" w:color="auto"/>
              <w:bottom w:val="single" w:sz="4" w:space="0" w:color="auto"/>
            </w:tcBorders>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応用</w:t>
            </w:r>
            <w:r w:rsidRPr="00FB4A12">
              <w:rPr>
                <w:rFonts w:ascii="ＭＳ Ｐ明朝" w:eastAsia="ＭＳ Ｐ明朝" w:hAnsi="ＭＳ Ｐ明朝" w:hint="eastAsia"/>
                <w:sz w:val="18"/>
                <w:szCs w:val="18"/>
                <w:lang w:eastAsia="zh-CN"/>
              </w:rPr>
              <w:t>数学</w:t>
            </w:r>
            <w:r w:rsidRPr="00FB4A12">
              <w:rPr>
                <w:rFonts w:ascii="ＭＳ Ｐ明朝" w:eastAsia="ＭＳ Ｐ明朝" w:hAnsi="ＭＳ Ｐ明朝" w:hint="eastAsia"/>
                <w:sz w:val="18"/>
                <w:szCs w:val="18"/>
              </w:rPr>
              <w:t>A</w:t>
            </w:r>
          </w:p>
        </w:tc>
        <w:tc>
          <w:tcPr>
            <w:tcW w:w="696" w:type="dxa"/>
            <w:tcBorders>
              <w:top w:val="single" w:sz="12"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709" w:type="dxa"/>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851" w:type="dxa"/>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84" w:type="dxa"/>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bdr w:val="single" w:sz="4" w:space="0" w:color="auto"/>
              </w:rPr>
              <w:t>_</w:t>
            </w:r>
            <w:r w:rsidRPr="00FB4A12">
              <w:rPr>
                <w:rFonts w:hint="eastAsia"/>
                <w:sz w:val="18"/>
                <w:szCs w:val="18"/>
                <w:bdr w:val="single" w:sz="4" w:space="0" w:color="auto"/>
              </w:rPr>
              <w:t>B</w:t>
            </w:r>
            <w:r w:rsidRPr="00FB4A12">
              <w:rPr>
                <w:rFonts w:hint="eastAsia"/>
                <w:color w:val="FFFFFF"/>
                <w:sz w:val="18"/>
                <w:szCs w:val="18"/>
                <w:bdr w:val="single" w:sz="4" w:space="0" w:color="auto"/>
              </w:rPr>
              <w:t>_</w:t>
            </w:r>
          </w:p>
        </w:tc>
        <w:tc>
          <w:tcPr>
            <w:tcW w:w="960" w:type="dxa"/>
            <w:gridSpan w:val="2"/>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1560" w:type="dxa"/>
            <w:vMerge w:val="restart"/>
            <w:tcBorders>
              <w:top w:val="single" w:sz="12" w:space="0" w:color="auto"/>
              <w:lef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CN"/>
              </w:rPr>
              <w:t>応用数学</w:t>
            </w:r>
            <w:r w:rsidRPr="00FB4A12">
              <w:rPr>
                <w:rFonts w:ascii="ＭＳ Ｐ明朝" w:eastAsia="ＭＳ Ｐ明朝" w:hAnsi="ＭＳ Ｐ明朝" w:hint="eastAsia"/>
                <w:sz w:val="18"/>
                <w:szCs w:val="18"/>
              </w:rPr>
              <w:t>B</w:t>
            </w:r>
          </w:p>
        </w:tc>
        <w:tc>
          <w:tcPr>
            <w:tcW w:w="696" w:type="dxa"/>
            <w:tcBorders>
              <w:top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bdr w:val="single" w:sz="4" w:space="0" w:color="auto"/>
              </w:rPr>
              <w:t>_</w:t>
            </w:r>
            <w:r w:rsidRPr="00FB4A12">
              <w:rPr>
                <w:rFonts w:hint="eastAsia"/>
                <w:sz w:val="18"/>
                <w:szCs w:val="18"/>
                <w:bdr w:val="single" w:sz="4" w:space="0" w:color="auto"/>
              </w:rPr>
              <w:t>B</w:t>
            </w:r>
            <w:r w:rsidRPr="00FB4A12">
              <w:rPr>
                <w:rFonts w:hint="eastAsia"/>
                <w:color w:val="FFFFFF"/>
                <w:sz w:val="18"/>
                <w:szCs w:val="18"/>
                <w:bdr w:val="single" w:sz="4" w:space="0" w:color="auto"/>
              </w:rPr>
              <w:t>_</w:t>
            </w:r>
          </w:p>
        </w:tc>
        <w:tc>
          <w:tcPr>
            <w:tcW w:w="960"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r>
      <w:tr w:rsidR="00D929A5" w:rsidTr="00D929A5">
        <w:trPr>
          <w:cantSplit/>
        </w:trPr>
        <w:tc>
          <w:tcPr>
            <w:tcW w:w="1194" w:type="dxa"/>
            <w:vMerge/>
            <w:tcBorders>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応用物理</w:t>
            </w:r>
            <w:r w:rsidRPr="00FB4A12">
              <w:rPr>
                <w:rFonts w:ascii="ＭＳ Ｐ明朝" w:eastAsia="ＭＳ Ｐ明朝" w:hAnsi="ＭＳ Ｐ明朝" w:hint="eastAsia"/>
                <w:sz w:val="18"/>
                <w:szCs w:val="18"/>
              </w:rPr>
              <w:t>Ⅰ，Ⅱ</w:t>
            </w:r>
          </w:p>
        </w:tc>
        <w:tc>
          <w:tcPr>
            <w:tcW w:w="696" w:type="dxa"/>
            <w:tcBorders>
              <w:top w:val="single" w:sz="4" w:space="0" w:color="auto"/>
              <w:bottom w:val="single" w:sz="12"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709" w:type="dxa"/>
            <w:tcBorders>
              <w:top w:val="single" w:sz="4" w:space="0" w:color="auto"/>
              <w:left w:val="single" w:sz="4" w:space="0" w:color="auto"/>
              <w:bottom w:val="single" w:sz="12"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851" w:type="dxa"/>
            <w:tcBorders>
              <w:top w:val="single" w:sz="4" w:space="0" w:color="auto"/>
              <w:left w:val="single" w:sz="4" w:space="0" w:color="auto"/>
              <w:bottom w:val="single" w:sz="12"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2B</w:t>
            </w:r>
          </w:p>
        </w:tc>
        <w:tc>
          <w:tcPr>
            <w:tcW w:w="984" w:type="dxa"/>
            <w:tcBorders>
              <w:top w:val="single" w:sz="4" w:space="0" w:color="auto"/>
              <w:left w:val="single" w:sz="4" w:space="0" w:color="auto"/>
              <w:bottom w:val="single" w:sz="12"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bdr w:val="single" w:sz="4" w:space="0" w:color="auto"/>
              </w:rPr>
              <w:t>_</w:t>
            </w:r>
            <w:r w:rsidRPr="00FB4A12">
              <w:rPr>
                <w:rFonts w:hint="eastAsia"/>
                <w:sz w:val="18"/>
                <w:szCs w:val="18"/>
                <w:bdr w:val="single" w:sz="4" w:space="0" w:color="auto"/>
              </w:rPr>
              <w:t>B</w:t>
            </w:r>
            <w:r w:rsidRPr="00FB4A12">
              <w:rPr>
                <w:rFonts w:hint="eastAsia"/>
                <w:color w:val="FFFFFF"/>
                <w:sz w:val="18"/>
                <w:szCs w:val="18"/>
                <w:bdr w:val="single" w:sz="4" w:space="0" w:color="auto"/>
              </w:rPr>
              <w:t>_</w:t>
            </w:r>
          </w:p>
        </w:tc>
        <w:tc>
          <w:tcPr>
            <w:tcW w:w="960" w:type="dxa"/>
            <w:gridSpan w:val="2"/>
            <w:tcBorders>
              <w:top w:val="single" w:sz="4" w:space="0" w:color="auto"/>
              <w:left w:val="single" w:sz="4" w:space="0" w:color="auto"/>
              <w:bottom w:val="single" w:sz="12"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1560" w:type="dxa"/>
            <w:vMerge/>
            <w:tcBorders>
              <w:left w:val="single" w:sz="4" w:space="0" w:color="auto"/>
              <w:bottom w:val="single" w:sz="12" w:space="0" w:color="auto"/>
            </w:tcBorders>
            <w:vAlign w:val="center"/>
          </w:tcPr>
          <w:p w:rsidR="00D929A5" w:rsidRPr="00FB4A12" w:rsidRDefault="00D929A5" w:rsidP="00D929A5">
            <w:pPr>
              <w:tabs>
                <w:tab w:val="right" w:pos="9360"/>
              </w:tabs>
              <w:spacing w:line="240" w:lineRule="exact"/>
              <w:rPr>
                <w:sz w:val="18"/>
                <w:szCs w:val="18"/>
              </w:rPr>
            </w:pPr>
          </w:p>
        </w:tc>
      </w:tr>
      <w:tr w:rsidR="00D929A5" w:rsidTr="00D929A5">
        <w:trPr>
          <w:cantSplit/>
        </w:trPr>
        <w:tc>
          <w:tcPr>
            <w:tcW w:w="1194" w:type="dxa"/>
            <w:vMerge w:val="restart"/>
            <w:tcBorders>
              <w:top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sz w:val="18"/>
                <w:szCs w:val="18"/>
              </w:rPr>
              <w:t>電気電子工学基礎</w:t>
            </w:r>
          </w:p>
        </w:tc>
        <w:tc>
          <w:tcPr>
            <w:tcW w:w="2762" w:type="dxa"/>
            <w:tcBorders>
              <w:top w:val="single" w:sz="12"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電磁気</w:t>
            </w:r>
            <w:r w:rsidRPr="00FB4A12">
              <w:rPr>
                <w:rFonts w:ascii="ＭＳ Ｐ明朝" w:eastAsia="ＭＳ Ｐ明朝" w:hAnsi="ＭＳ Ｐ明朝" w:hint="eastAsia"/>
                <w:sz w:val="18"/>
                <w:szCs w:val="18"/>
              </w:rPr>
              <w:t>学Ⅰ,Ⅱ，Ⅲ</w:t>
            </w:r>
          </w:p>
        </w:tc>
        <w:tc>
          <w:tcPr>
            <w:tcW w:w="696" w:type="dxa"/>
            <w:tcBorders>
              <w:top w:val="single" w:sz="12"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709" w:type="dxa"/>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2B</w:t>
            </w:r>
          </w:p>
        </w:tc>
        <w:tc>
          <w:tcPr>
            <w:tcW w:w="851" w:type="dxa"/>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2B</w:t>
            </w:r>
          </w:p>
        </w:tc>
        <w:tc>
          <w:tcPr>
            <w:tcW w:w="984" w:type="dxa"/>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bdr w:val="single" w:sz="4" w:space="0" w:color="auto"/>
              </w:rPr>
              <w:t>_</w:t>
            </w:r>
            <w:r w:rsidRPr="00FB4A12">
              <w:rPr>
                <w:rFonts w:hint="eastAsia"/>
                <w:sz w:val="18"/>
                <w:szCs w:val="18"/>
                <w:bdr w:val="single" w:sz="4" w:space="0" w:color="auto"/>
              </w:rPr>
              <w:t>B</w:t>
            </w:r>
            <w:r w:rsidRPr="00FB4A12">
              <w:rPr>
                <w:rFonts w:hint="eastAsia"/>
                <w:color w:val="FFFFFF"/>
                <w:sz w:val="18"/>
                <w:szCs w:val="18"/>
                <w:bdr w:val="single" w:sz="4" w:space="0" w:color="auto"/>
              </w:rPr>
              <w:t>_</w:t>
            </w:r>
          </w:p>
        </w:tc>
        <w:tc>
          <w:tcPr>
            <w:tcW w:w="960" w:type="dxa"/>
            <w:gridSpan w:val="2"/>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1560" w:type="dxa"/>
            <w:vMerge w:val="restart"/>
            <w:tcBorders>
              <w:top w:val="single" w:sz="12" w:space="0" w:color="auto"/>
              <w:left w:val="single" w:sz="4" w:space="0" w:color="auto"/>
            </w:tcBorders>
            <w:vAlign w:val="center"/>
          </w:tcPr>
          <w:p w:rsidR="00D929A5" w:rsidRPr="00FB4A12" w:rsidRDefault="00D929A5" w:rsidP="00D929A5">
            <w:pPr>
              <w:pStyle w:val="ab"/>
              <w:tabs>
                <w:tab w:val="clear" w:pos="4252"/>
                <w:tab w:val="clear" w:pos="8504"/>
                <w:tab w:val="right" w:pos="9360"/>
              </w:tabs>
              <w:snapToGrid/>
              <w:spacing w:line="240" w:lineRule="exact"/>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直流回路</w:t>
            </w:r>
          </w:p>
        </w:tc>
        <w:tc>
          <w:tcPr>
            <w:tcW w:w="696" w:type="dxa"/>
            <w:tcBorders>
              <w:top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2B</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回路理論Ⅰ，Ⅱ，Ⅲ</w:t>
            </w:r>
          </w:p>
        </w:tc>
        <w:tc>
          <w:tcPr>
            <w:tcW w:w="696" w:type="dxa"/>
            <w:tcBorders>
              <w:top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2B</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2B</w:t>
            </w:r>
          </w:p>
        </w:tc>
        <w:tc>
          <w:tcPr>
            <w:tcW w:w="984"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bdr w:val="single" w:sz="4" w:space="0" w:color="auto"/>
              </w:rPr>
              <w:t>_</w:t>
            </w:r>
            <w:r w:rsidRPr="00FB4A12">
              <w:rPr>
                <w:rFonts w:hint="eastAsia"/>
                <w:sz w:val="18"/>
                <w:szCs w:val="18"/>
                <w:bdr w:val="single" w:sz="4" w:space="0" w:color="auto"/>
              </w:rPr>
              <w:t>B</w:t>
            </w:r>
            <w:r w:rsidRPr="00FB4A12">
              <w:rPr>
                <w:rFonts w:hint="eastAsia"/>
                <w:color w:val="FFFFFF"/>
                <w:sz w:val="18"/>
                <w:szCs w:val="18"/>
                <w:bdr w:val="single" w:sz="4" w:space="0" w:color="auto"/>
              </w:rPr>
              <w:t>_</w:t>
            </w:r>
          </w:p>
        </w:tc>
        <w:tc>
          <w:tcPr>
            <w:tcW w:w="960"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情報処理基礎</w:t>
            </w:r>
          </w:p>
        </w:tc>
        <w:tc>
          <w:tcPr>
            <w:tcW w:w="696" w:type="dxa"/>
            <w:tcBorders>
              <w:top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2B</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ロジック回路</w:t>
            </w:r>
          </w:p>
        </w:tc>
        <w:tc>
          <w:tcPr>
            <w:tcW w:w="696" w:type="dxa"/>
            <w:tcBorders>
              <w:top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3C</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プログラミング</w:t>
            </w:r>
          </w:p>
        </w:tc>
        <w:tc>
          <w:tcPr>
            <w:tcW w:w="696" w:type="dxa"/>
            <w:tcBorders>
              <w:top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3C</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3C</w:t>
            </w:r>
          </w:p>
        </w:tc>
        <w:tc>
          <w:tcPr>
            <w:tcW w:w="984"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電気電子計測</w:t>
            </w:r>
          </w:p>
        </w:tc>
        <w:tc>
          <w:tcPr>
            <w:tcW w:w="696" w:type="dxa"/>
            <w:tcBorders>
              <w:top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3C</w:t>
            </w:r>
          </w:p>
        </w:tc>
        <w:tc>
          <w:tcPr>
            <w:tcW w:w="984"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回路網理論</w:t>
            </w:r>
          </w:p>
        </w:tc>
        <w:tc>
          <w:tcPr>
            <w:tcW w:w="696" w:type="dxa"/>
            <w:tcBorders>
              <w:top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984"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rFonts w:eastAsia="HGP創英角ｺﾞｼｯｸUB"/>
                <w:sz w:val="18"/>
                <w:szCs w:val="18"/>
              </w:rPr>
            </w:pPr>
          </w:p>
        </w:tc>
        <w:tc>
          <w:tcPr>
            <w:tcW w:w="960" w:type="dxa"/>
            <w:gridSpan w:val="2"/>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rFonts w:eastAsia="HGP創英角ｺﾞｼｯｸUB"/>
                <w:sz w:val="18"/>
                <w:szCs w:val="18"/>
              </w:rPr>
            </w:pPr>
            <w:r w:rsidRPr="00FB4A12">
              <w:rPr>
                <w:rFonts w:hint="eastAsia"/>
                <w:color w:val="FFFFFF"/>
                <w:sz w:val="18"/>
                <w:szCs w:val="18"/>
              </w:rPr>
              <w:t>_</w:t>
            </w:r>
            <w:r w:rsidRPr="00FB4A12">
              <w:rPr>
                <w:rFonts w:hint="eastAsia"/>
                <w:sz w:val="18"/>
                <w:szCs w:val="18"/>
              </w:rPr>
              <w:t>B</w:t>
            </w:r>
            <w:r w:rsidRPr="00FB4A12">
              <w:rPr>
                <w:rFonts w:hint="eastAsia"/>
                <w:color w:val="FFFFFF"/>
                <w:sz w:val="18"/>
                <w:szCs w:val="18"/>
              </w:rPr>
              <w:t>_</w:t>
            </w: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シミュレーション工学</w:t>
            </w:r>
          </w:p>
        </w:tc>
        <w:tc>
          <w:tcPr>
            <w:tcW w:w="696" w:type="dxa"/>
            <w:tcBorders>
              <w:top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984"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960" w:type="dxa"/>
            <w:gridSpan w:val="2"/>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color w:val="FFFFFF"/>
                <w:sz w:val="18"/>
                <w:szCs w:val="18"/>
              </w:rPr>
              <w:t>_</w:t>
            </w:r>
            <w:r w:rsidRPr="00FB4A12">
              <w:rPr>
                <w:rFonts w:hint="eastAsia"/>
                <w:sz w:val="18"/>
                <w:szCs w:val="18"/>
              </w:rPr>
              <w:t>C</w:t>
            </w:r>
            <w:r w:rsidRPr="00FB4A12">
              <w:rPr>
                <w:rFonts w:hint="eastAsia"/>
                <w:color w:val="FFFFFF"/>
                <w:sz w:val="18"/>
                <w:szCs w:val="18"/>
              </w:rPr>
              <w:t>_</w:t>
            </w: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rPr>
                <w:spacing w:val="-4"/>
                <w:sz w:val="18"/>
                <w:szCs w:val="18"/>
              </w:rPr>
            </w:pPr>
          </w:p>
        </w:tc>
      </w:tr>
      <w:tr w:rsidR="00D929A5" w:rsidTr="00D929A5">
        <w:trPr>
          <w:cantSplit/>
        </w:trPr>
        <w:tc>
          <w:tcPr>
            <w:tcW w:w="1194" w:type="dxa"/>
            <w:vMerge/>
            <w:tcBorders>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電気電子工学基礎</w:t>
            </w:r>
          </w:p>
        </w:tc>
        <w:tc>
          <w:tcPr>
            <w:tcW w:w="696" w:type="dxa"/>
            <w:tcBorders>
              <w:top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984" w:type="dxa"/>
            <w:tcBorders>
              <w:top w:val="single" w:sz="4" w:space="0" w:color="auto"/>
              <w:left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sz w:val="18"/>
                <w:szCs w:val="18"/>
              </w:rPr>
              <w:t>B</w:t>
            </w:r>
          </w:p>
        </w:tc>
        <w:tc>
          <w:tcPr>
            <w:tcW w:w="960" w:type="dxa"/>
            <w:gridSpan w:val="2"/>
            <w:tcBorders>
              <w:top w:val="single" w:sz="4" w:space="0" w:color="auto"/>
              <w:left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1560" w:type="dxa"/>
            <w:tcBorders>
              <w:left w:val="single" w:sz="4" w:space="0" w:color="auto"/>
              <w:bottom w:val="single" w:sz="12" w:space="0" w:color="auto"/>
            </w:tcBorders>
            <w:vAlign w:val="center"/>
          </w:tcPr>
          <w:p w:rsidR="00D929A5" w:rsidRPr="00FB4A12" w:rsidRDefault="00D929A5" w:rsidP="00D929A5">
            <w:pPr>
              <w:tabs>
                <w:tab w:val="right" w:pos="9360"/>
              </w:tabs>
              <w:spacing w:line="240" w:lineRule="exact"/>
              <w:rPr>
                <w:sz w:val="18"/>
                <w:szCs w:val="18"/>
              </w:rPr>
            </w:pPr>
          </w:p>
        </w:tc>
      </w:tr>
      <w:tr w:rsidR="00D929A5" w:rsidTr="00D929A5">
        <w:trPr>
          <w:cantSplit/>
        </w:trPr>
        <w:tc>
          <w:tcPr>
            <w:tcW w:w="1194" w:type="dxa"/>
            <w:vMerge w:val="restart"/>
            <w:tcBorders>
              <w:top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sz w:val="18"/>
                <w:szCs w:val="18"/>
              </w:rPr>
              <w:t>電気エネルギー</w:t>
            </w:r>
          </w:p>
        </w:tc>
        <w:tc>
          <w:tcPr>
            <w:tcW w:w="2762" w:type="dxa"/>
            <w:tcBorders>
              <w:top w:val="single" w:sz="12"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電気電子機器</w:t>
            </w:r>
          </w:p>
        </w:tc>
        <w:tc>
          <w:tcPr>
            <w:tcW w:w="696" w:type="dxa"/>
            <w:tcBorders>
              <w:top w:val="single" w:sz="12"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709" w:type="dxa"/>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851" w:type="dxa"/>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84" w:type="dxa"/>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bdr w:val="single" w:sz="4" w:space="0" w:color="auto"/>
              </w:rPr>
              <w:t>_</w:t>
            </w:r>
            <w:r w:rsidRPr="00FB4A12">
              <w:rPr>
                <w:rFonts w:hint="eastAsia"/>
                <w:sz w:val="18"/>
                <w:szCs w:val="18"/>
                <w:bdr w:val="single" w:sz="4" w:space="0" w:color="auto"/>
              </w:rPr>
              <w:t>B</w:t>
            </w:r>
            <w:r w:rsidRPr="00FB4A12">
              <w:rPr>
                <w:rFonts w:hint="eastAsia"/>
                <w:color w:val="FFFFFF"/>
                <w:sz w:val="18"/>
                <w:szCs w:val="18"/>
                <w:bdr w:val="single" w:sz="4" w:space="0" w:color="auto"/>
              </w:rPr>
              <w:t>_</w:t>
            </w:r>
          </w:p>
        </w:tc>
        <w:tc>
          <w:tcPr>
            <w:tcW w:w="960" w:type="dxa"/>
            <w:gridSpan w:val="2"/>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1560" w:type="dxa"/>
            <w:vMerge w:val="restart"/>
            <w:tcBorders>
              <w:top w:val="single" w:sz="12" w:space="0" w:color="auto"/>
              <w:lef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電力工学</w:t>
            </w:r>
          </w:p>
        </w:tc>
        <w:tc>
          <w:tcPr>
            <w:tcW w:w="696" w:type="dxa"/>
            <w:tcBorders>
              <w:top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bdr w:val="single" w:sz="4" w:space="0" w:color="auto"/>
              </w:rPr>
              <w:t>_</w:t>
            </w:r>
            <w:r w:rsidRPr="00FB4A12">
              <w:rPr>
                <w:rFonts w:hint="eastAsia"/>
                <w:sz w:val="18"/>
                <w:szCs w:val="18"/>
                <w:bdr w:val="single" w:sz="4" w:space="0" w:color="auto"/>
              </w:rPr>
              <w:t>B</w:t>
            </w:r>
            <w:r w:rsidRPr="00FB4A12">
              <w:rPr>
                <w:rFonts w:hint="eastAsia"/>
                <w:color w:val="FFFFFF"/>
                <w:sz w:val="18"/>
                <w:szCs w:val="18"/>
                <w:bdr w:val="single" w:sz="4" w:space="0" w:color="auto"/>
              </w:rPr>
              <w:t>_</w:t>
            </w: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lang w:eastAsia="zh-TW"/>
              </w:rPr>
            </w:pPr>
            <w:r w:rsidRPr="00FB4A12">
              <w:rPr>
                <w:rFonts w:ascii="ＭＳ Ｐ明朝" w:eastAsia="ＭＳ Ｐ明朝" w:hAnsi="ＭＳ Ｐ明朝" w:hint="eastAsia"/>
                <w:sz w:val="18"/>
                <w:szCs w:val="18"/>
                <w:lang w:eastAsia="zh-TW"/>
              </w:rPr>
              <w:t>自動制御</w:t>
            </w:r>
          </w:p>
        </w:tc>
        <w:tc>
          <w:tcPr>
            <w:tcW w:w="696" w:type="dxa"/>
            <w:tcBorders>
              <w:top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984"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rFonts w:eastAsia="HGP創英角ｺﾞｼｯｸUB"/>
                <w:sz w:val="18"/>
                <w:szCs w:val="18"/>
              </w:rPr>
            </w:pPr>
            <w:r w:rsidRPr="00FB4A12">
              <w:rPr>
                <w:rFonts w:hint="eastAsia"/>
                <w:color w:val="FFFFFF"/>
                <w:sz w:val="18"/>
                <w:szCs w:val="18"/>
              </w:rPr>
              <w:t>_</w:t>
            </w:r>
            <w:r w:rsidRPr="00FB4A12">
              <w:rPr>
                <w:rFonts w:hint="eastAsia"/>
                <w:sz w:val="18"/>
                <w:szCs w:val="18"/>
              </w:rPr>
              <w:t>B</w:t>
            </w:r>
            <w:r w:rsidRPr="00FB4A12">
              <w:rPr>
                <w:rFonts w:hint="eastAsia"/>
                <w:color w:val="FFFFFF"/>
                <w:sz w:val="18"/>
                <w:szCs w:val="18"/>
              </w:rPr>
              <w:t>_</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rFonts w:eastAsia="HGP創英角ｺﾞｼｯｸUB"/>
                <w:sz w:val="18"/>
                <w:szCs w:val="18"/>
              </w:rPr>
            </w:pP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制御工学</w:t>
            </w:r>
          </w:p>
        </w:tc>
        <w:tc>
          <w:tcPr>
            <w:tcW w:w="696" w:type="dxa"/>
            <w:tcBorders>
              <w:top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984"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rFonts w:eastAsia="HGP創英角ｺﾞｼｯｸUB"/>
                <w:sz w:val="18"/>
                <w:szCs w:val="18"/>
              </w:rPr>
            </w:pPr>
          </w:p>
        </w:tc>
        <w:tc>
          <w:tcPr>
            <w:tcW w:w="960" w:type="dxa"/>
            <w:gridSpan w:val="2"/>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rFonts w:eastAsia="HGP創英角ｺﾞｼｯｸUB"/>
                <w:sz w:val="18"/>
                <w:szCs w:val="18"/>
              </w:rPr>
            </w:pPr>
            <w:r w:rsidRPr="00FB4A12">
              <w:rPr>
                <w:rFonts w:hint="eastAsia"/>
                <w:sz w:val="18"/>
                <w:szCs w:val="18"/>
              </w:rPr>
              <w:t>B</w:t>
            </w: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パワーエレクトロニクス</w:t>
            </w:r>
          </w:p>
        </w:tc>
        <w:tc>
          <w:tcPr>
            <w:tcW w:w="696" w:type="dxa"/>
            <w:tcBorders>
              <w:top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984"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rFonts w:eastAsia="HGP創英角ｺﾞｼｯｸUB"/>
                <w:sz w:val="18"/>
                <w:szCs w:val="18"/>
              </w:rPr>
            </w:pPr>
          </w:p>
        </w:tc>
        <w:tc>
          <w:tcPr>
            <w:tcW w:w="960" w:type="dxa"/>
            <w:gridSpan w:val="2"/>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rFonts w:eastAsia="HGP創英角ｺﾞｼｯｸUB"/>
                <w:sz w:val="18"/>
                <w:szCs w:val="18"/>
              </w:rPr>
            </w:pPr>
            <w:r w:rsidRPr="00FB4A12">
              <w:rPr>
                <w:rFonts w:hint="eastAsia"/>
                <w:sz w:val="18"/>
                <w:szCs w:val="18"/>
              </w:rPr>
              <w:t>B</w:t>
            </w:r>
          </w:p>
        </w:tc>
        <w:tc>
          <w:tcPr>
            <w:tcW w:w="1560" w:type="dxa"/>
            <w:vMerge/>
            <w:tcBorders>
              <w:left w:val="single" w:sz="4" w:space="0" w:color="auto"/>
              <w:bottom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新エネルギー工学</w:t>
            </w:r>
          </w:p>
        </w:tc>
        <w:tc>
          <w:tcPr>
            <w:tcW w:w="696" w:type="dxa"/>
            <w:tcBorders>
              <w:top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1944" w:type="dxa"/>
            <w:gridSpan w:val="3"/>
            <w:tcBorders>
              <w:top w:val="single" w:sz="4" w:space="0" w:color="auto"/>
              <w:left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color w:val="FFFFFF"/>
                <w:sz w:val="18"/>
                <w:szCs w:val="18"/>
              </w:rPr>
              <w:t>_</w:t>
            </w:r>
            <w:r w:rsidRPr="00FB4A12">
              <w:rPr>
                <w:rFonts w:hint="eastAsia"/>
                <w:sz w:val="18"/>
                <w:szCs w:val="18"/>
              </w:rPr>
              <w:t>C</w:t>
            </w:r>
            <w:r w:rsidRPr="00FB4A12">
              <w:rPr>
                <w:rFonts w:hint="eastAsia"/>
                <w:color w:val="FFFFFF"/>
                <w:sz w:val="18"/>
                <w:szCs w:val="18"/>
              </w:rPr>
              <w:t>_</w:t>
            </w:r>
          </w:p>
        </w:tc>
        <w:tc>
          <w:tcPr>
            <w:tcW w:w="1560" w:type="dxa"/>
            <w:tcBorders>
              <w:top w:val="single" w:sz="4" w:space="0" w:color="auto"/>
              <w:left w:val="single" w:sz="4" w:space="0" w:color="auto"/>
              <w:bottom w:val="single" w:sz="12" w:space="0" w:color="auto"/>
            </w:tcBorders>
            <w:vAlign w:val="center"/>
          </w:tcPr>
          <w:p w:rsidR="00D929A5" w:rsidRPr="00FB4A12" w:rsidRDefault="00D929A5" w:rsidP="00D929A5">
            <w:pPr>
              <w:tabs>
                <w:tab w:val="right" w:pos="9360"/>
              </w:tabs>
              <w:spacing w:line="240" w:lineRule="exact"/>
              <w:rPr>
                <w:spacing w:val="-4"/>
                <w:sz w:val="18"/>
                <w:szCs w:val="18"/>
              </w:rPr>
            </w:pPr>
          </w:p>
        </w:tc>
      </w:tr>
      <w:tr w:rsidR="00D929A5" w:rsidTr="00D929A5">
        <w:trPr>
          <w:cantSplit/>
        </w:trPr>
        <w:tc>
          <w:tcPr>
            <w:tcW w:w="1194" w:type="dxa"/>
            <w:vMerge/>
            <w:tcBorders>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12"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電気法規</w:t>
            </w:r>
          </w:p>
        </w:tc>
        <w:tc>
          <w:tcPr>
            <w:tcW w:w="696" w:type="dxa"/>
            <w:tcBorders>
              <w:top w:val="single" w:sz="12"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709" w:type="dxa"/>
            <w:tcBorders>
              <w:top w:val="single" w:sz="12" w:space="0" w:color="auto"/>
              <w:left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851" w:type="dxa"/>
            <w:tcBorders>
              <w:top w:val="single" w:sz="12" w:space="0" w:color="auto"/>
              <w:left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992" w:type="dxa"/>
            <w:gridSpan w:val="2"/>
            <w:tcBorders>
              <w:top w:val="single" w:sz="12" w:space="0" w:color="auto"/>
              <w:left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952" w:type="dxa"/>
            <w:tcBorders>
              <w:top w:val="single" w:sz="12" w:space="0" w:color="auto"/>
              <w:left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color w:val="FFFFFF"/>
                <w:sz w:val="18"/>
                <w:szCs w:val="18"/>
              </w:rPr>
              <w:t>_</w:t>
            </w:r>
            <w:r w:rsidRPr="00FB4A12">
              <w:rPr>
                <w:rFonts w:hint="eastAsia"/>
                <w:sz w:val="18"/>
                <w:szCs w:val="18"/>
              </w:rPr>
              <w:t>A</w:t>
            </w:r>
            <w:r w:rsidRPr="00FB4A12">
              <w:rPr>
                <w:rFonts w:hint="eastAsia"/>
                <w:color w:val="FFFFFF"/>
                <w:sz w:val="18"/>
                <w:szCs w:val="18"/>
              </w:rPr>
              <w:t>_</w:t>
            </w:r>
          </w:p>
        </w:tc>
        <w:tc>
          <w:tcPr>
            <w:tcW w:w="1560" w:type="dxa"/>
            <w:tcBorders>
              <w:top w:val="single" w:sz="12" w:space="0" w:color="auto"/>
              <w:left w:val="single" w:sz="4" w:space="0" w:color="auto"/>
              <w:bottom w:val="single" w:sz="12" w:space="0" w:color="auto"/>
            </w:tcBorders>
            <w:vAlign w:val="center"/>
          </w:tcPr>
          <w:p w:rsidR="00D929A5" w:rsidRPr="00FB4A12" w:rsidRDefault="00D929A5" w:rsidP="00D929A5">
            <w:pPr>
              <w:tabs>
                <w:tab w:val="right" w:pos="9360"/>
              </w:tabs>
              <w:spacing w:line="240" w:lineRule="exact"/>
              <w:rPr>
                <w:sz w:val="18"/>
                <w:szCs w:val="18"/>
              </w:rPr>
            </w:pPr>
          </w:p>
        </w:tc>
      </w:tr>
      <w:tr w:rsidR="00D929A5" w:rsidTr="00D929A5">
        <w:trPr>
          <w:cantSplit/>
        </w:trPr>
        <w:tc>
          <w:tcPr>
            <w:tcW w:w="1194" w:type="dxa"/>
            <w:vMerge w:val="restart"/>
            <w:tcBorders>
              <w:top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sz w:val="18"/>
                <w:szCs w:val="18"/>
              </w:rPr>
              <w:t>電子回路･デバイス</w:t>
            </w:r>
          </w:p>
        </w:tc>
        <w:tc>
          <w:tcPr>
            <w:tcW w:w="2762" w:type="dxa"/>
            <w:tcBorders>
              <w:top w:val="single" w:sz="12"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電子回路</w:t>
            </w:r>
            <w:r w:rsidRPr="00FB4A12">
              <w:rPr>
                <w:rFonts w:ascii="ＭＳ Ｐ明朝" w:eastAsia="ＭＳ Ｐ明朝" w:hAnsi="ＭＳ Ｐ明朝" w:hint="eastAsia"/>
                <w:sz w:val="18"/>
                <w:szCs w:val="18"/>
              </w:rPr>
              <w:t>Ⅰ，Ⅱ</w:t>
            </w:r>
          </w:p>
        </w:tc>
        <w:tc>
          <w:tcPr>
            <w:tcW w:w="696" w:type="dxa"/>
            <w:tcBorders>
              <w:top w:val="single" w:sz="12"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709" w:type="dxa"/>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851" w:type="dxa"/>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3C</w:t>
            </w:r>
          </w:p>
        </w:tc>
        <w:tc>
          <w:tcPr>
            <w:tcW w:w="992" w:type="dxa"/>
            <w:gridSpan w:val="2"/>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bdr w:val="single" w:sz="4" w:space="0" w:color="auto"/>
              </w:rPr>
              <w:t>_</w:t>
            </w:r>
            <w:r>
              <w:rPr>
                <w:rFonts w:hint="eastAsia"/>
                <w:sz w:val="18"/>
                <w:szCs w:val="18"/>
                <w:bdr w:val="single" w:sz="4" w:space="0" w:color="auto"/>
              </w:rPr>
              <w:t>C</w:t>
            </w:r>
            <w:r w:rsidRPr="00FB4A12">
              <w:rPr>
                <w:rFonts w:hint="eastAsia"/>
                <w:color w:val="FFFFFF"/>
                <w:sz w:val="18"/>
                <w:szCs w:val="18"/>
                <w:bdr w:val="single" w:sz="4" w:space="0" w:color="auto"/>
              </w:rPr>
              <w:t>_</w:t>
            </w:r>
          </w:p>
        </w:tc>
        <w:tc>
          <w:tcPr>
            <w:tcW w:w="952" w:type="dxa"/>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1560" w:type="dxa"/>
            <w:vMerge w:val="restart"/>
            <w:tcBorders>
              <w:top w:val="single" w:sz="12" w:space="0" w:color="auto"/>
              <w:left w:val="single" w:sz="4" w:space="0" w:color="auto"/>
            </w:tcBorders>
            <w:vAlign w:val="center"/>
          </w:tcPr>
          <w:p w:rsidR="00D929A5" w:rsidRPr="00FB4A12" w:rsidRDefault="00D929A5" w:rsidP="00D929A5">
            <w:pPr>
              <w:tabs>
                <w:tab w:val="right" w:pos="9360"/>
              </w:tabs>
              <w:spacing w:line="240" w:lineRule="exact"/>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lang w:eastAsia="zh-TW"/>
              </w:rPr>
            </w:pPr>
            <w:r w:rsidRPr="00FB4A12">
              <w:rPr>
                <w:rFonts w:ascii="ＭＳ Ｐ明朝" w:eastAsia="ＭＳ Ｐ明朝" w:hAnsi="ＭＳ Ｐ明朝" w:hint="eastAsia"/>
                <w:sz w:val="18"/>
                <w:szCs w:val="18"/>
                <w:lang w:eastAsia="zh-TW"/>
              </w:rPr>
              <w:t>電子回路設計</w:t>
            </w:r>
          </w:p>
        </w:tc>
        <w:tc>
          <w:tcPr>
            <w:tcW w:w="696" w:type="dxa"/>
            <w:tcBorders>
              <w:top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rFonts w:eastAsia="HGP創英角ｺﾞｼｯｸUB"/>
                <w:sz w:val="18"/>
                <w:szCs w:val="18"/>
              </w:rPr>
            </w:pPr>
          </w:p>
        </w:tc>
        <w:tc>
          <w:tcPr>
            <w:tcW w:w="952"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rFonts w:eastAsia="HGP創英角ｺﾞｼｯｸUB"/>
                <w:sz w:val="18"/>
                <w:szCs w:val="18"/>
              </w:rPr>
            </w:pPr>
            <w:r w:rsidRPr="00FB4A12">
              <w:rPr>
                <w:rFonts w:eastAsia="HGP創英角ｺﾞｼｯｸUB" w:hint="eastAsia"/>
                <w:sz w:val="18"/>
                <w:szCs w:val="18"/>
              </w:rPr>
              <w:t xml:space="preserve"> C</w:t>
            </w: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電気電子材料</w:t>
            </w:r>
          </w:p>
        </w:tc>
        <w:tc>
          <w:tcPr>
            <w:tcW w:w="696" w:type="dxa"/>
            <w:tcBorders>
              <w:top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rFonts w:eastAsia="HGP創英角ｺﾞｼｯｸUB"/>
                <w:sz w:val="18"/>
                <w:szCs w:val="18"/>
              </w:rPr>
            </w:pPr>
            <w:r w:rsidRPr="00FB4A12">
              <w:rPr>
                <w:rFonts w:hint="eastAsia"/>
                <w:color w:val="FFFFFF"/>
                <w:sz w:val="18"/>
                <w:szCs w:val="18"/>
              </w:rPr>
              <w:t>_</w:t>
            </w:r>
            <w:r w:rsidRPr="00FB4A12">
              <w:rPr>
                <w:rFonts w:hint="eastAsia"/>
                <w:sz w:val="18"/>
                <w:szCs w:val="18"/>
              </w:rPr>
              <w:t>B</w:t>
            </w:r>
            <w:r w:rsidRPr="00FB4A12">
              <w:rPr>
                <w:rFonts w:hint="eastAsia"/>
                <w:color w:val="FFFFFF"/>
                <w:sz w:val="18"/>
                <w:szCs w:val="18"/>
              </w:rPr>
              <w:t>_</w:t>
            </w:r>
          </w:p>
        </w:tc>
        <w:tc>
          <w:tcPr>
            <w:tcW w:w="952"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rFonts w:eastAsia="HGP創英角ｺﾞｼｯｸUB"/>
                <w:sz w:val="18"/>
                <w:szCs w:val="18"/>
              </w:rPr>
            </w:pP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エネルギー変換工学</w:t>
            </w:r>
          </w:p>
        </w:tc>
        <w:tc>
          <w:tcPr>
            <w:tcW w:w="696" w:type="dxa"/>
            <w:tcBorders>
              <w:top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rFonts w:eastAsia="HGP創英角ｺﾞｼｯｸUB"/>
                <w:sz w:val="18"/>
                <w:szCs w:val="18"/>
              </w:rPr>
            </w:pPr>
            <w:r w:rsidRPr="00FB4A12">
              <w:rPr>
                <w:rFonts w:hint="eastAsia"/>
                <w:color w:val="FFFFFF"/>
                <w:sz w:val="18"/>
                <w:szCs w:val="18"/>
              </w:rPr>
              <w:t>_</w:t>
            </w:r>
            <w:r w:rsidRPr="00FB4A12">
              <w:rPr>
                <w:rFonts w:hint="eastAsia"/>
                <w:sz w:val="18"/>
                <w:szCs w:val="18"/>
              </w:rPr>
              <w:t>B</w:t>
            </w:r>
            <w:r w:rsidRPr="00FB4A12">
              <w:rPr>
                <w:rFonts w:hint="eastAsia"/>
                <w:color w:val="FFFFFF"/>
                <w:sz w:val="18"/>
                <w:szCs w:val="18"/>
              </w:rPr>
              <w:t>_</w:t>
            </w:r>
          </w:p>
        </w:tc>
        <w:tc>
          <w:tcPr>
            <w:tcW w:w="952"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rFonts w:eastAsia="HGP創英角ｺﾞｼｯｸUB"/>
                <w:sz w:val="18"/>
                <w:szCs w:val="18"/>
              </w:rPr>
            </w:pP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固体電子工学</w:t>
            </w:r>
          </w:p>
        </w:tc>
        <w:tc>
          <w:tcPr>
            <w:tcW w:w="696" w:type="dxa"/>
            <w:tcBorders>
              <w:top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rFonts w:eastAsia="HGP創英角ｺﾞｼｯｸUB"/>
                <w:sz w:val="18"/>
                <w:szCs w:val="18"/>
              </w:rPr>
            </w:pPr>
          </w:p>
        </w:tc>
        <w:tc>
          <w:tcPr>
            <w:tcW w:w="952"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rFonts w:eastAsia="HGP創英角ｺﾞｼｯｸUB"/>
                <w:sz w:val="18"/>
                <w:szCs w:val="18"/>
              </w:rPr>
            </w:pPr>
            <w:r w:rsidRPr="00FB4A12">
              <w:rPr>
                <w:rFonts w:eastAsia="HGP創英角ｺﾞｼｯｸUB" w:hint="eastAsia"/>
                <w:sz w:val="18"/>
                <w:szCs w:val="18"/>
              </w:rPr>
              <w:t>B</w:t>
            </w: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r>
      <w:tr w:rsidR="00D929A5" w:rsidTr="00D929A5">
        <w:trPr>
          <w:cantSplit/>
        </w:trPr>
        <w:tc>
          <w:tcPr>
            <w:tcW w:w="1194" w:type="dxa"/>
            <w:vMerge/>
            <w:tcBorders>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lang w:eastAsia="zh-TW"/>
              </w:rPr>
            </w:pPr>
            <w:r w:rsidRPr="00FB4A12">
              <w:rPr>
                <w:rFonts w:ascii="ＭＳ Ｐ明朝" w:eastAsia="ＭＳ Ｐ明朝" w:hAnsi="ＭＳ Ｐ明朝" w:hint="eastAsia"/>
                <w:sz w:val="18"/>
                <w:szCs w:val="18"/>
                <w:lang w:eastAsia="zh-TW"/>
              </w:rPr>
              <w:t>CAD・回路ｼﾐｭ</w:t>
            </w:r>
            <w:r w:rsidRPr="00FB4A12">
              <w:rPr>
                <w:rFonts w:ascii="ＭＳ Ｐ明朝" w:eastAsia="ＭＳ Ｐ明朝" w:hAnsi="ＭＳ Ｐ明朝"/>
                <w:sz w:val="18"/>
                <w:szCs w:val="18"/>
              </w:rPr>
              <w:br/>
            </w:r>
            <w:r w:rsidRPr="00FB4A12">
              <w:rPr>
                <w:rFonts w:ascii="ＭＳ Ｐ明朝" w:eastAsia="ＭＳ Ｐ明朝" w:hAnsi="ＭＳ Ｐ明朝" w:hint="eastAsia"/>
                <w:sz w:val="18"/>
                <w:szCs w:val="18"/>
                <w:lang w:eastAsia="zh-TW"/>
              </w:rPr>
              <w:t>ﾚｰｼｮﾝ演習</w:t>
            </w:r>
          </w:p>
        </w:tc>
        <w:tc>
          <w:tcPr>
            <w:tcW w:w="696" w:type="dxa"/>
            <w:tcBorders>
              <w:top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sz w:val="18"/>
                <w:szCs w:val="18"/>
              </w:rPr>
              <w:t>3C</w:t>
            </w:r>
          </w:p>
        </w:tc>
        <w:tc>
          <w:tcPr>
            <w:tcW w:w="992" w:type="dxa"/>
            <w:gridSpan w:val="2"/>
            <w:tcBorders>
              <w:top w:val="single" w:sz="4" w:space="0" w:color="auto"/>
              <w:left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sz w:val="18"/>
                <w:szCs w:val="18"/>
              </w:rPr>
              <w:t>C</w:t>
            </w:r>
          </w:p>
        </w:tc>
        <w:tc>
          <w:tcPr>
            <w:tcW w:w="952" w:type="dxa"/>
            <w:tcBorders>
              <w:top w:val="single" w:sz="4" w:space="0" w:color="auto"/>
              <w:left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1560" w:type="dxa"/>
            <w:vMerge/>
            <w:tcBorders>
              <w:left w:val="single" w:sz="4" w:space="0" w:color="auto"/>
              <w:bottom w:val="single" w:sz="12" w:space="0" w:color="auto"/>
            </w:tcBorders>
            <w:vAlign w:val="center"/>
          </w:tcPr>
          <w:p w:rsidR="00D929A5" w:rsidRPr="00FB4A12" w:rsidRDefault="00D929A5" w:rsidP="00D929A5">
            <w:pPr>
              <w:tabs>
                <w:tab w:val="right" w:pos="9360"/>
              </w:tabs>
              <w:spacing w:line="240" w:lineRule="exact"/>
              <w:rPr>
                <w:sz w:val="18"/>
                <w:szCs w:val="18"/>
              </w:rPr>
            </w:pPr>
          </w:p>
        </w:tc>
      </w:tr>
      <w:tr w:rsidR="00D929A5" w:rsidTr="00D929A5">
        <w:trPr>
          <w:cantSplit/>
        </w:trPr>
        <w:tc>
          <w:tcPr>
            <w:tcW w:w="1194" w:type="dxa"/>
            <w:vMerge w:val="restart"/>
            <w:tcBorders>
              <w:top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sz w:val="18"/>
                <w:szCs w:val="18"/>
              </w:rPr>
              <w:t>情報技術･通信</w:t>
            </w:r>
          </w:p>
        </w:tc>
        <w:tc>
          <w:tcPr>
            <w:tcW w:w="2762" w:type="dxa"/>
            <w:tcBorders>
              <w:top w:val="single" w:sz="12"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通信工学</w:t>
            </w:r>
          </w:p>
        </w:tc>
        <w:tc>
          <w:tcPr>
            <w:tcW w:w="696" w:type="dxa"/>
            <w:tcBorders>
              <w:top w:val="single" w:sz="12"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709" w:type="dxa"/>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851" w:type="dxa"/>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92" w:type="dxa"/>
            <w:gridSpan w:val="2"/>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rPr>
              <w:t>_</w:t>
            </w:r>
            <w:r w:rsidRPr="00FB4A12">
              <w:rPr>
                <w:rFonts w:hint="eastAsia"/>
                <w:sz w:val="18"/>
                <w:szCs w:val="18"/>
              </w:rPr>
              <w:t>B</w:t>
            </w:r>
            <w:r w:rsidRPr="00FB4A12">
              <w:rPr>
                <w:rFonts w:hint="eastAsia"/>
                <w:color w:val="FFFFFF"/>
                <w:sz w:val="18"/>
                <w:szCs w:val="18"/>
              </w:rPr>
              <w:t>_</w:t>
            </w:r>
          </w:p>
        </w:tc>
        <w:tc>
          <w:tcPr>
            <w:tcW w:w="952" w:type="dxa"/>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1560" w:type="dxa"/>
            <w:vMerge w:val="restart"/>
            <w:tcBorders>
              <w:top w:val="single" w:sz="12" w:space="0" w:color="auto"/>
              <w:lef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情報理論</w:t>
            </w:r>
          </w:p>
        </w:tc>
        <w:tc>
          <w:tcPr>
            <w:tcW w:w="696" w:type="dxa"/>
            <w:tcBorders>
              <w:top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52"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bdr w:val="single" w:sz="4" w:space="0" w:color="auto"/>
              </w:rPr>
              <w:t>_</w:t>
            </w:r>
            <w:r w:rsidRPr="00FB4A12">
              <w:rPr>
                <w:rFonts w:hint="eastAsia"/>
                <w:sz w:val="18"/>
                <w:szCs w:val="18"/>
                <w:bdr w:val="single" w:sz="4" w:space="0" w:color="auto"/>
              </w:rPr>
              <w:t>B</w:t>
            </w:r>
            <w:r w:rsidRPr="00FB4A12">
              <w:rPr>
                <w:rFonts w:hint="eastAsia"/>
                <w:color w:val="FFFFFF"/>
                <w:sz w:val="18"/>
                <w:szCs w:val="18"/>
                <w:bdr w:val="single" w:sz="4" w:space="0" w:color="auto"/>
              </w:rPr>
              <w:t>_</w:t>
            </w: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コンピュータ工学</w:t>
            </w:r>
          </w:p>
        </w:tc>
        <w:tc>
          <w:tcPr>
            <w:tcW w:w="696" w:type="dxa"/>
            <w:tcBorders>
              <w:top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rFonts w:eastAsia="HGP創英角ｺﾞｼｯｸUB"/>
                <w:sz w:val="18"/>
                <w:szCs w:val="18"/>
              </w:rPr>
            </w:pPr>
            <w:r w:rsidRPr="00FB4A12">
              <w:rPr>
                <w:rFonts w:eastAsia="HGP創英角ｺﾞｼｯｸUB" w:hint="eastAsia"/>
                <w:sz w:val="18"/>
                <w:szCs w:val="18"/>
              </w:rPr>
              <w:t>C</w:t>
            </w:r>
          </w:p>
        </w:tc>
        <w:tc>
          <w:tcPr>
            <w:tcW w:w="952"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rFonts w:eastAsia="HGP創英角ｺﾞｼｯｸUB"/>
                <w:sz w:val="18"/>
                <w:szCs w:val="18"/>
              </w:rPr>
            </w:pP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マイクロ波工学</w:t>
            </w:r>
          </w:p>
        </w:tc>
        <w:tc>
          <w:tcPr>
            <w:tcW w:w="696" w:type="dxa"/>
            <w:tcBorders>
              <w:top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rFonts w:eastAsia="HGP創英角ｺﾞｼｯｸUB"/>
                <w:sz w:val="18"/>
                <w:szCs w:val="18"/>
              </w:rPr>
            </w:pPr>
          </w:p>
        </w:tc>
        <w:tc>
          <w:tcPr>
            <w:tcW w:w="952"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rFonts w:eastAsia="HGP創英角ｺﾞｼｯｸUB"/>
                <w:sz w:val="18"/>
                <w:szCs w:val="18"/>
              </w:rPr>
            </w:pPr>
            <w:r w:rsidRPr="00FB4A12">
              <w:rPr>
                <w:rFonts w:hint="eastAsia"/>
                <w:color w:val="FFFFFF"/>
                <w:sz w:val="18"/>
                <w:szCs w:val="18"/>
              </w:rPr>
              <w:t>_</w:t>
            </w:r>
            <w:r w:rsidRPr="00FB4A12">
              <w:rPr>
                <w:rFonts w:hint="eastAsia"/>
                <w:sz w:val="18"/>
                <w:szCs w:val="18"/>
              </w:rPr>
              <w:t>B</w:t>
            </w:r>
            <w:r w:rsidRPr="00FB4A12">
              <w:rPr>
                <w:rFonts w:hint="eastAsia"/>
                <w:color w:val="FFFFFF"/>
                <w:sz w:val="18"/>
                <w:szCs w:val="18"/>
              </w:rPr>
              <w:t>_</w:t>
            </w: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デジタル信号処理</w:t>
            </w:r>
          </w:p>
        </w:tc>
        <w:tc>
          <w:tcPr>
            <w:tcW w:w="696" w:type="dxa"/>
            <w:tcBorders>
              <w:top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952" w:type="dxa"/>
            <w:tcBorders>
              <w:top w:val="single" w:sz="4"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sz w:val="18"/>
                <w:szCs w:val="18"/>
              </w:rPr>
              <w:t>C</w:t>
            </w: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rPr>
                <w:sz w:val="18"/>
                <w:szCs w:val="18"/>
              </w:rPr>
            </w:pPr>
          </w:p>
        </w:tc>
      </w:tr>
      <w:tr w:rsidR="00D929A5" w:rsidTr="00D929A5">
        <w:trPr>
          <w:cantSplit/>
        </w:trPr>
        <w:tc>
          <w:tcPr>
            <w:tcW w:w="1194" w:type="dxa"/>
            <w:vMerge/>
            <w:tcBorders>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オプトエレクトロニクス</w:t>
            </w:r>
          </w:p>
        </w:tc>
        <w:tc>
          <w:tcPr>
            <w:tcW w:w="696" w:type="dxa"/>
            <w:tcBorders>
              <w:top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992" w:type="dxa"/>
            <w:gridSpan w:val="2"/>
            <w:tcBorders>
              <w:top w:val="single" w:sz="4" w:space="0" w:color="auto"/>
              <w:left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952" w:type="dxa"/>
            <w:tcBorders>
              <w:top w:val="single" w:sz="4" w:space="0" w:color="auto"/>
              <w:left w:val="single" w:sz="4" w:space="0" w:color="auto"/>
              <w:bottom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sz w:val="18"/>
                <w:szCs w:val="18"/>
              </w:rPr>
              <w:t>C</w:t>
            </w:r>
          </w:p>
        </w:tc>
        <w:tc>
          <w:tcPr>
            <w:tcW w:w="1560" w:type="dxa"/>
            <w:vMerge/>
            <w:tcBorders>
              <w:left w:val="single" w:sz="4" w:space="0" w:color="auto"/>
              <w:bottom w:val="single" w:sz="12" w:space="0" w:color="auto"/>
            </w:tcBorders>
            <w:vAlign w:val="center"/>
          </w:tcPr>
          <w:p w:rsidR="00D929A5" w:rsidRPr="00FB4A12" w:rsidRDefault="00D929A5" w:rsidP="00D929A5">
            <w:pPr>
              <w:tabs>
                <w:tab w:val="right" w:pos="9360"/>
              </w:tabs>
              <w:spacing w:line="240" w:lineRule="exact"/>
              <w:rPr>
                <w:sz w:val="18"/>
                <w:szCs w:val="18"/>
              </w:rPr>
            </w:pPr>
          </w:p>
        </w:tc>
      </w:tr>
      <w:tr w:rsidR="00D929A5" w:rsidTr="00D929A5">
        <w:trPr>
          <w:cantSplit/>
          <w:trHeight w:val="203"/>
        </w:trPr>
        <w:tc>
          <w:tcPr>
            <w:tcW w:w="3956" w:type="dxa"/>
            <w:gridSpan w:val="2"/>
            <w:tcBorders>
              <w:top w:val="single" w:sz="12"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rPr>
                <w:rFonts w:ascii="ＭＳ Ｐ明朝" w:eastAsia="ＭＳ Ｐ明朝" w:hAnsi="ＭＳ Ｐ明朝"/>
                <w:sz w:val="18"/>
                <w:szCs w:val="18"/>
              </w:rPr>
            </w:pPr>
            <w:r w:rsidRPr="00FB4A12">
              <w:rPr>
                <w:rFonts w:hint="eastAsia"/>
                <w:sz w:val="18"/>
                <w:szCs w:val="18"/>
              </w:rPr>
              <w:t>専門的コミュニケーション</w:t>
            </w:r>
          </w:p>
        </w:tc>
        <w:tc>
          <w:tcPr>
            <w:tcW w:w="696" w:type="dxa"/>
            <w:vMerge w:val="restart"/>
            <w:tcBorders>
              <w:top w:val="single" w:sz="12"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709" w:type="dxa"/>
            <w:vMerge w:val="restart"/>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851" w:type="dxa"/>
            <w:vMerge w:val="restart"/>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92" w:type="dxa"/>
            <w:gridSpan w:val="2"/>
            <w:vMerge w:val="restart"/>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color w:val="FFFFFF"/>
                <w:sz w:val="18"/>
                <w:szCs w:val="18"/>
                <w:bdr w:val="single" w:sz="4" w:space="0" w:color="auto"/>
              </w:rPr>
              <w:t>_</w:t>
            </w:r>
            <w:r w:rsidRPr="00FB4A12">
              <w:rPr>
                <w:rFonts w:hint="eastAsia"/>
                <w:sz w:val="18"/>
                <w:szCs w:val="18"/>
                <w:bdr w:val="single" w:sz="4" w:space="0" w:color="auto"/>
              </w:rPr>
              <w:t>D</w:t>
            </w:r>
            <w:r w:rsidRPr="00FB4A12">
              <w:rPr>
                <w:rFonts w:hint="eastAsia"/>
                <w:color w:val="FFFFFF"/>
                <w:sz w:val="18"/>
                <w:szCs w:val="18"/>
                <w:bdr w:val="single" w:sz="4" w:space="0" w:color="auto"/>
              </w:rPr>
              <w:t>_</w:t>
            </w:r>
          </w:p>
        </w:tc>
        <w:tc>
          <w:tcPr>
            <w:tcW w:w="952"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D</w:t>
            </w:r>
          </w:p>
        </w:tc>
        <w:tc>
          <w:tcPr>
            <w:tcW w:w="1560" w:type="dxa"/>
            <w:vMerge w:val="restart"/>
            <w:tcBorders>
              <w:top w:val="single" w:sz="12" w:space="0" w:color="auto"/>
              <w:left w:val="single" w:sz="4" w:space="0" w:color="auto"/>
              <w:bottom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r>
      <w:tr w:rsidR="00D929A5" w:rsidTr="00D929A5">
        <w:trPr>
          <w:cantSplit/>
          <w:trHeight w:val="202"/>
        </w:trPr>
        <w:tc>
          <w:tcPr>
            <w:tcW w:w="1194" w:type="dxa"/>
            <w:tcBorders>
              <w:top w:val="nil"/>
              <w:bottom w:val="single" w:sz="12" w:space="0" w:color="auto"/>
              <w:right w:val="single" w:sz="4" w:space="0" w:color="auto"/>
            </w:tcBorders>
            <w:vAlign w:val="center"/>
          </w:tcPr>
          <w:p w:rsidR="00D929A5" w:rsidRPr="00FB4A12" w:rsidRDefault="00D929A5" w:rsidP="00D929A5">
            <w:pPr>
              <w:tabs>
                <w:tab w:val="right" w:pos="9360"/>
              </w:tabs>
              <w:spacing w:line="240" w:lineRule="exact"/>
              <w:rPr>
                <w:sz w:val="18"/>
                <w:szCs w:val="18"/>
              </w:rPr>
            </w:pPr>
          </w:p>
        </w:tc>
        <w:tc>
          <w:tcPr>
            <w:tcW w:w="2762" w:type="dxa"/>
            <w:tcBorders>
              <w:top w:val="nil"/>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sz w:val="18"/>
                <w:szCs w:val="18"/>
              </w:rPr>
            </w:pPr>
            <w:r w:rsidRPr="00FB4A12">
              <w:rPr>
                <w:rFonts w:ascii="ＭＳ Ｐ明朝" w:eastAsia="ＭＳ Ｐ明朝" w:hAnsi="ＭＳ Ｐ明朝" w:hint="eastAsia"/>
                <w:sz w:val="18"/>
                <w:szCs w:val="18"/>
                <w:lang w:eastAsia="zh-TW"/>
              </w:rPr>
              <w:t>工業英語</w:t>
            </w:r>
          </w:p>
        </w:tc>
        <w:tc>
          <w:tcPr>
            <w:tcW w:w="696" w:type="dxa"/>
            <w:vMerge/>
            <w:tcBorders>
              <w:top w:val="single" w:sz="4" w:space="0" w:color="auto"/>
              <w:bottom w:val="single" w:sz="12"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709" w:type="dxa"/>
            <w:vMerge/>
            <w:tcBorders>
              <w:top w:val="single" w:sz="4" w:space="0" w:color="auto"/>
              <w:left w:val="single" w:sz="4" w:space="0" w:color="auto"/>
              <w:bottom w:val="single" w:sz="12"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851" w:type="dxa"/>
            <w:vMerge/>
            <w:tcBorders>
              <w:top w:val="single" w:sz="4" w:space="0" w:color="auto"/>
              <w:left w:val="single" w:sz="4" w:space="0" w:color="auto"/>
              <w:bottom w:val="single" w:sz="12"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92" w:type="dxa"/>
            <w:gridSpan w:val="2"/>
            <w:vMerge/>
            <w:tcBorders>
              <w:top w:val="single" w:sz="4" w:space="0" w:color="auto"/>
              <w:left w:val="single" w:sz="4" w:space="0" w:color="auto"/>
              <w:bottom w:val="single" w:sz="12"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52" w:type="dxa"/>
            <w:vMerge/>
            <w:tcBorders>
              <w:top w:val="single" w:sz="4" w:space="0" w:color="auto"/>
              <w:left w:val="single" w:sz="4" w:space="0" w:color="auto"/>
              <w:bottom w:val="single" w:sz="12" w:space="0" w:color="auto"/>
              <w:right w:val="single" w:sz="4" w:space="0" w:color="auto"/>
            </w:tcBorders>
            <w:shd w:val="clear" w:color="auto" w:fill="auto"/>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1560" w:type="dxa"/>
            <w:vMerge/>
            <w:tcBorders>
              <w:top w:val="single" w:sz="4" w:space="0" w:color="auto"/>
              <w:left w:val="single" w:sz="4" w:space="0" w:color="auto"/>
              <w:bottom w:val="single" w:sz="12" w:space="0" w:color="auto"/>
            </w:tcBorders>
            <w:vAlign w:val="center"/>
          </w:tcPr>
          <w:p w:rsidR="00D929A5" w:rsidRPr="00FB4A12" w:rsidRDefault="00D929A5" w:rsidP="00D929A5">
            <w:pPr>
              <w:tabs>
                <w:tab w:val="right" w:pos="9360"/>
              </w:tabs>
              <w:spacing w:line="240" w:lineRule="exact"/>
              <w:jc w:val="center"/>
              <w:rPr>
                <w:sz w:val="18"/>
                <w:szCs w:val="18"/>
              </w:rPr>
            </w:pPr>
          </w:p>
        </w:tc>
      </w:tr>
      <w:tr w:rsidR="00D929A5" w:rsidTr="00D929A5">
        <w:trPr>
          <w:cantSplit/>
        </w:trPr>
        <w:tc>
          <w:tcPr>
            <w:tcW w:w="1194" w:type="dxa"/>
            <w:vMerge w:val="restart"/>
            <w:tcBorders>
              <w:top w:val="single" w:sz="12"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sz w:val="18"/>
                <w:szCs w:val="18"/>
              </w:rPr>
              <w:t>工学的課題遂行力</w:t>
            </w:r>
          </w:p>
        </w:tc>
        <w:tc>
          <w:tcPr>
            <w:tcW w:w="2762" w:type="dxa"/>
            <w:tcBorders>
              <w:top w:val="single" w:sz="12"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rPr>
              <w:t>図学・製図</w:t>
            </w:r>
          </w:p>
        </w:tc>
        <w:tc>
          <w:tcPr>
            <w:tcW w:w="696" w:type="dxa"/>
            <w:tcBorders>
              <w:top w:val="single" w:sz="12"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Pr>
                <w:rFonts w:hint="eastAsia"/>
                <w:sz w:val="18"/>
                <w:szCs w:val="18"/>
              </w:rPr>
              <w:t>2C</w:t>
            </w:r>
          </w:p>
        </w:tc>
        <w:tc>
          <w:tcPr>
            <w:tcW w:w="709" w:type="dxa"/>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851" w:type="dxa"/>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92" w:type="dxa"/>
            <w:gridSpan w:val="2"/>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52" w:type="dxa"/>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1560" w:type="dxa"/>
            <w:vMerge w:val="restart"/>
            <w:tcBorders>
              <w:top w:val="single" w:sz="12" w:space="0" w:color="auto"/>
              <w:lef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lang w:eastAsia="zh-TW"/>
              </w:rPr>
            </w:pPr>
            <w:r w:rsidRPr="00FB4A12">
              <w:rPr>
                <w:rFonts w:ascii="ＭＳ Ｐ明朝" w:eastAsia="ＭＳ Ｐ明朝" w:hAnsi="ＭＳ Ｐ明朝" w:hint="eastAsia"/>
                <w:sz w:val="18"/>
                <w:szCs w:val="18"/>
                <w:lang w:eastAsia="zh-TW"/>
              </w:rPr>
              <w:t>機械工学概論</w:t>
            </w:r>
          </w:p>
        </w:tc>
        <w:tc>
          <w:tcPr>
            <w:tcW w:w="696" w:type="dxa"/>
            <w:tcBorders>
              <w:top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rPr>
              <w:t>3C</w:t>
            </w:r>
          </w:p>
        </w:tc>
        <w:tc>
          <w:tcPr>
            <w:tcW w:w="992"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52"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lang w:eastAsia="zh-TW"/>
              </w:rPr>
            </w:pPr>
            <w:r w:rsidRPr="00FB4A12">
              <w:rPr>
                <w:rFonts w:ascii="ＭＳ Ｐ明朝" w:eastAsia="ＭＳ Ｐ明朝" w:hAnsi="ＭＳ Ｐ明朝" w:hint="eastAsia"/>
                <w:sz w:val="18"/>
                <w:szCs w:val="18"/>
              </w:rPr>
              <w:t>エレクトロニクスセミナー</w:t>
            </w:r>
          </w:p>
        </w:tc>
        <w:tc>
          <w:tcPr>
            <w:tcW w:w="696" w:type="dxa"/>
            <w:tcBorders>
              <w:top w:val="single" w:sz="4" w:space="0" w:color="auto"/>
              <w:bottom w:val="single" w:sz="4" w:space="0" w:color="auto"/>
              <w:right w:val="single" w:sz="4" w:space="0" w:color="auto"/>
            </w:tcBorders>
            <w:shd w:val="clear" w:color="auto" w:fill="auto"/>
            <w:vAlign w:val="center"/>
          </w:tcPr>
          <w:p w:rsidR="00D929A5" w:rsidRPr="00FB4A12" w:rsidRDefault="00D929A5" w:rsidP="00D929A5">
            <w:pPr>
              <w:tabs>
                <w:tab w:val="right" w:pos="9360"/>
              </w:tabs>
              <w:spacing w:line="240" w:lineRule="exact"/>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929A5" w:rsidRPr="00FB4A12" w:rsidRDefault="00D929A5" w:rsidP="00D929A5">
            <w:pPr>
              <w:tabs>
                <w:tab w:val="right" w:pos="9360"/>
              </w:tabs>
              <w:spacing w:line="240" w:lineRule="exac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929A5" w:rsidRPr="00FB4A12" w:rsidRDefault="00D929A5" w:rsidP="00D929A5">
            <w:pPr>
              <w:tabs>
                <w:tab w:val="right" w:pos="9360"/>
              </w:tabs>
              <w:spacing w:line="240" w:lineRule="exact"/>
              <w:jc w:val="center"/>
              <w:rPr>
                <w:sz w:val="18"/>
                <w:szCs w:val="18"/>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929A5" w:rsidRPr="00FB4A12" w:rsidRDefault="00D929A5" w:rsidP="00D929A5">
            <w:pPr>
              <w:tabs>
                <w:tab w:val="right" w:pos="9360"/>
              </w:tabs>
              <w:spacing w:line="240" w:lineRule="exact"/>
              <w:jc w:val="center"/>
              <w:rPr>
                <w:sz w:val="18"/>
                <w:szCs w:val="18"/>
                <w:bdr w:val="single" w:sz="4" w:space="0" w:color="auto"/>
              </w:rPr>
            </w:pPr>
            <w:r w:rsidRPr="00FB4A12">
              <w:rPr>
                <w:rFonts w:hint="eastAsia"/>
                <w:sz w:val="18"/>
                <w:szCs w:val="18"/>
              </w:rPr>
              <w:t>E</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D929A5" w:rsidRPr="00FB4A12" w:rsidRDefault="00D929A5" w:rsidP="00D929A5">
            <w:pPr>
              <w:tabs>
                <w:tab w:val="right" w:pos="9360"/>
              </w:tabs>
              <w:spacing w:line="240" w:lineRule="exact"/>
              <w:jc w:val="center"/>
              <w:rPr>
                <w:sz w:val="18"/>
                <w:szCs w:val="18"/>
                <w:bdr w:val="single" w:sz="4" w:space="0" w:color="auto"/>
              </w:rPr>
            </w:pPr>
          </w:p>
        </w:tc>
        <w:tc>
          <w:tcPr>
            <w:tcW w:w="1560" w:type="dxa"/>
            <w:vMerge/>
            <w:tcBorders>
              <w:left w:val="single" w:sz="4" w:space="0" w:color="auto"/>
            </w:tcBorders>
            <w:vAlign w:val="center"/>
          </w:tcPr>
          <w:p w:rsidR="00D929A5" w:rsidRPr="00FB4A12" w:rsidRDefault="00D929A5" w:rsidP="00D929A5">
            <w:pPr>
              <w:tabs>
                <w:tab w:val="right" w:pos="9360"/>
              </w:tabs>
              <w:spacing w:line="240" w:lineRule="exact"/>
              <w:rPr>
                <w:spacing w:val="-4"/>
                <w:sz w:val="18"/>
                <w:szCs w:val="18"/>
              </w:rPr>
            </w:pPr>
          </w:p>
        </w:tc>
      </w:tr>
      <w:tr w:rsidR="00D929A5" w:rsidTr="00D929A5">
        <w:trPr>
          <w:cantSplit/>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tcBorders>
              <w:top w:val="single" w:sz="4"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r w:rsidRPr="00FB4A12">
              <w:rPr>
                <w:rFonts w:ascii="ＭＳ Ｐ明朝" w:eastAsia="ＭＳ Ｐ明朝" w:hAnsi="ＭＳ Ｐ明朝" w:hint="eastAsia"/>
                <w:sz w:val="18"/>
                <w:szCs w:val="18"/>
                <w:lang w:eastAsia="zh-TW"/>
              </w:rPr>
              <w:t>電気電子工学実験</w:t>
            </w:r>
            <w:r w:rsidRPr="00FB4A12">
              <w:rPr>
                <w:rFonts w:ascii="ＭＳ Ｐ明朝" w:eastAsia="ＭＳ Ｐ明朝" w:hAnsi="ＭＳ Ｐ明朝"/>
                <w:sz w:val="18"/>
                <w:szCs w:val="18"/>
              </w:rPr>
              <w:br/>
            </w:r>
            <w:r w:rsidRPr="00FB4A12">
              <w:rPr>
                <w:rFonts w:ascii="ＭＳ Ｐ明朝" w:eastAsia="ＭＳ Ｐ明朝" w:hAnsi="ＭＳ Ｐ明朝" w:hint="eastAsia"/>
                <w:sz w:val="18"/>
                <w:szCs w:val="18"/>
              </w:rPr>
              <w:t>Ⅰ，Ⅱ，Ⅲ，Ⅳ，Ⅴ</w:t>
            </w:r>
          </w:p>
        </w:tc>
        <w:tc>
          <w:tcPr>
            <w:tcW w:w="696" w:type="dxa"/>
            <w:tcBorders>
              <w:top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Pr>
                <w:rFonts w:hint="eastAsia"/>
                <w:sz w:val="18"/>
                <w:szCs w:val="18"/>
              </w:rPr>
              <w:t>1A~</w:t>
            </w:r>
            <w:r>
              <w:rPr>
                <w:sz w:val="18"/>
                <w:szCs w:val="18"/>
              </w:rPr>
              <w:br/>
            </w:r>
            <w:r w:rsidRPr="00FB4A12">
              <w:rPr>
                <w:rFonts w:hint="eastAsia"/>
                <w:sz w:val="18"/>
                <w:szCs w:val="18"/>
              </w:rPr>
              <w:t>5E</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Pr>
                <w:rFonts w:hint="eastAsia"/>
                <w:sz w:val="18"/>
                <w:szCs w:val="18"/>
              </w:rPr>
              <w:t>1A~</w:t>
            </w:r>
            <w:r>
              <w:rPr>
                <w:sz w:val="18"/>
                <w:szCs w:val="18"/>
              </w:rPr>
              <w:br/>
            </w:r>
            <w:r w:rsidRPr="00FB4A12">
              <w:rPr>
                <w:rFonts w:hint="eastAsia"/>
                <w:sz w:val="18"/>
                <w:szCs w:val="18"/>
              </w:rPr>
              <w:t>5E</w:t>
            </w:r>
            <w:r w:rsidRPr="00FB4A12">
              <w:rPr>
                <w:rFonts w:ascii="HGP創英角ｺﾞｼｯｸUB" w:eastAsia="HGP創英角ｺﾞｼｯｸUB" w:hint="eastAsia"/>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Pr>
                <w:rFonts w:hint="eastAsia"/>
                <w:sz w:val="18"/>
                <w:szCs w:val="18"/>
              </w:rPr>
              <w:t>1A~</w:t>
            </w:r>
            <w:r>
              <w:rPr>
                <w:sz w:val="18"/>
                <w:szCs w:val="18"/>
              </w:rPr>
              <w:br/>
            </w:r>
            <w:r w:rsidRPr="00FB4A12">
              <w:rPr>
                <w:rFonts w:hint="eastAsia"/>
                <w:sz w:val="18"/>
                <w:szCs w:val="18"/>
              </w:rPr>
              <w:t>5E</w:t>
            </w:r>
          </w:p>
        </w:tc>
        <w:tc>
          <w:tcPr>
            <w:tcW w:w="992"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bdr w:val="single" w:sz="4" w:space="0" w:color="auto"/>
              </w:rPr>
              <w:t>A-E</w:t>
            </w:r>
          </w:p>
        </w:tc>
        <w:tc>
          <w:tcPr>
            <w:tcW w:w="952" w:type="dxa"/>
            <w:tcBorders>
              <w:top w:val="single" w:sz="4"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bdr w:val="single" w:sz="4" w:space="0" w:color="auto"/>
              </w:rPr>
              <w:t>A-E</w:t>
            </w:r>
          </w:p>
        </w:tc>
        <w:tc>
          <w:tcPr>
            <w:tcW w:w="1560" w:type="dxa"/>
            <w:vMerge/>
            <w:tcBorders>
              <w:left w:val="single" w:sz="4" w:space="0" w:color="auto"/>
              <w:bottom w:val="single" w:sz="4" w:space="0" w:color="auto"/>
            </w:tcBorders>
            <w:vAlign w:val="center"/>
          </w:tcPr>
          <w:p w:rsidR="00D929A5" w:rsidRPr="00FB4A12" w:rsidRDefault="00D929A5" w:rsidP="00D929A5">
            <w:pPr>
              <w:tabs>
                <w:tab w:val="right" w:pos="9360"/>
              </w:tabs>
              <w:spacing w:line="240" w:lineRule="exact"/>
              <w:rPr>
                <w:spacing w:val="-4"/>
                <w:sz w:val="18"/>
                <w:szCs w:val="18"/>
              </w:rPr>
            </w:pPr>
          </w:p>
        </w:tc>
      </w:tr>
      <w:tr w:rsidR="00D929A5" w:rsidTr="00D929A5">
        <w:trPr>
          <w:cantSplit/>
          <w:trHeight w:val="163"/>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vMerge w:val="restart"/>
            <w:tcBorders>
              <w:top w:val="single" w:sz="12" w:space="0" w:color="auto"/>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lang w:eastAsia="zh-TW"/>
              </w:rPr>
            </w:pPr>
            <w:r w:rsidRPr="00FB4A12">
              <w:rPr>
                <w:rFonts w:ascii="ＭＳ Ｐ明朝" w:eastAsia="ＭＳ Ｐ明朝" w:hAnsi="ＭＳ Ｐ明朝" w:hint="eastAsia"/>
                <w:sz w:val="18"/>
                <w:szCs w:val="18"/>
                <w:lang w:eastAsia="zh-TW"/>
              </w:rPr>
              <w:t>学外実習A</w:t>
            </w:r>
            <w:r w:rsidRPr="00FB4A12">
              <w:rPr>
                <w:rFonts w:ascii="ＭＳ Ｐ明朝" w:eastAsia="ＭＳ Ｐ明朝" w:hAnsi="ＭＳ Ｐ明朝" w:hint="eastAsia"/>
                <w:sz w:val="18"/>
                <w:szCs w:val="18"/>
              </w:rPr>
              <w:t>，</w:t>
            </w:r>
            <w:r w:rsidRPr="00FB4A12">
              <w:rPr>
                <w:rFonts w:ascii="ＭＳ Ｐ明朝" w:eastAsia="ＭＳ Ｐ明朝" w:hAnsi="ＭＳ Ｐ明朝" w:hint="eastAsia"/>
                <w:sz w:val="18"/>
                <w:szCs w:val="18"/>
                <w:lang w:eastAsia="zh-TW"/>
              </w:rPr>
              <w:t>B</w:t>
            </w:r>
            <w:r w:rsidRPr="00FB4A12">
              <w:rPr>
                <w:rFonts w:ascii="ＭＳ Ｐ明朝" w:eastAsia="ＭＳ Ｐ明朝" w:hAnsi="ＭＳ Ｐ明朝" w:hint="eastAsia"/>
                <w:sz w:val="18"/>
                <w:szCs w:val="18"/>
              </w:rPr>
              <w:t>，C</w:t>
            </w:r>
          </w:p>
        </w:tc>
        <w:tc>
          <w:tcPr>
            <w:tcW w:w="696" w:type="dxa"/>
            <w:tcBorders>
              <w:top w:val="single" w:sz="12"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709" w:type="dxa"/>
            <w:tcBorders>
              <w:top w:val="single" w:sz="12"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851" w:type="dxa"/>
            <w:tcBorders>
              <w:top w:val="single" w:sz="12" w:space="0" w:color="auto"/>
              <w:left w:val="single" w:sz="4" w:space="0" w:color="auto"/>
              <w:bottom w:val="single" w:sz="4" w:space="0" w:color="auto"/>
              <w:right w:val="single" w:sz="4" w:space="0" w:color="auto"/>
            </w:tcBorders>
            <w:vAlign w:val="center"/>
          </w:tcPr>
          <w:p w:rsidR="00D929A5" w:rsidRPr="00FB4A12" w:rsidRDefault="00D929A5" w:rsidP="00D929A5">
            <w:pPr>
              <w:pStyle w:val="af7"/>
              <w:tabs>
                <w:tab w:val="right" w:pos="9360"/>
              </w:tabs>
              <w:spacing w:line="240" w:lineRule="exact"/>
              <w:rPr>
                <w:sz w:val="18"/>
                <w:szCs w:val="18"/>
              </w:rPr>
            </w:pPr>
          </w:p>
        </w:tc>
        <w:tc>
          <w:tcPr>
            <w:tcW w:w="1944" w:type="dxa"/>
            <w:gridSpan w:val="3"/>
            <w:tcBorders>
              <w:top w:val="single" w:sz="12" w:space="0" w:color="auto"/>
              <w:left w:val="single" w:sz="4" w:space="0" w:color="auto"/>
              <w:bottom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sz w:val="18"/>
                <w:szCs w:val="18"/>
              </w:rPr>
              <w:t xml:space="preserve"> </w:t>
            </w:r>
            <w:r w:rsidRPr="00FB4A12">
              <w:rPr>
                <w:rFonts w:hint="eastAsia"/>
                <w:color w:val="FFFFFF"/>
                <w:sz w:val="18"/>
                <w:szCs w:val="18"/>
              </w:rPr>
              <w:t>_</w:t>
            </w:r>
            <w:r w:rsidRPr="00FB4A12">
              <w:rPr>
                <w:rFonts w:hint="eastAsia"/>
                <w:sz w:val="18"/>
                <w:szCs w:val="18"/>
              </w:rPr>
              <w:t>E</w:t>
            </w:r>
            <w:r w:rsidRPr="00FB4A12">
              <w:rPr>
                <w:rFonts w:hint="eastAsia"/>
                <w:color w:val="FFFFFF"/>
                <w:sz w:val="18"/>
                <w:szCs w:val="18"/>
              </w:rPr>
              <w:t>_</w:t>
            </w:r>
          </w:p>
        </w:tc>
        <w:tc>
          <w:tcPr>
            <w:tcW w:w="1560" w:type="dxa"/>
            <w:tcBorders>
              <w:top w:val="single" w:sz="12" w:space="0" w:color="auto"/>
              <w:left w:val="single" w:sz="4" w:space="0" w:color="auto"/>
            </w:tcBorders>
            <w:vAlign w:val="center"/>
          </w:tcPr>
          <w:p w:rsidR="00D929A5" w:rsidRPr="00FB4A12" w:rsidRDefault="00D929A5" w:rsidP="00D929A5">
            <w:pPr>
              <w:tabs>
                <w:tab w:val="right" w:pos="9360"/>
              </w:tabs>
              <w:spacing w:line="240" w:lineRule="exact"/>
              <w:rPr>
                <w:sz w:val="18"/>
                <w:szCs w:val="18"/>
              </w:rPr>
            </w:pPr>
          </w:p>
        </w:tc>
      </w:tr>
      <w:tr w:rsidR="00D929A5" w:rsidTr="00D929A5">
        <w:trPr>
          <w:cantSplit/>
          <w:trHeight w:val="200"/>
        </w:trPr>
        <w:tc>
          <w:tcPr>
            <w:tcW w:w="1194" w:type="dxa"/>
            <w:vMerge/>
            <w:tcBorders>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2762" w:type="dxa"/>
            <w:vMerge/>
            <w:tcBorders>
              <w:left w:val="single" w:sz="4" w:space="0" w:color="auto"/>
              <w:bottom w:val="single" w:sz="4" w:space="0" w:color="auto"/>
            </w:tcBorders>
            <w:shd w:val="clear" w:color="auto" w:fill="auto"/>
            <w:vAlign w:val="center"/>
          </w:tcPr>
          <w:p w:rsidR="00D929A5" w:rsidRPr="00FB4A12" w:rsidRDefault="00D929A5" w:rsidP="00D929A5">
            <w:pPr>
              <w:tabs>
                <w:tab w:val="right" w:pos="9360"/>
              </w:tabs>
              <w:spacing w:line="240" w:lineRule="exact"/>
              <w:jc w:val="distribute"/>
              <w:rPr>
                <w:rFonts w:ascii="ＭＳ Ｐ明朝" w:eastAsia="ＭＳ Ｐ明朝" w:hAnsi="ＭＳ Ｐ明朝"/>
                <w:sz w:val="18"/>
                <w:szCs w:val="18"/>
              </w:rPr>
            </w:pPr>
          </w:p>
        </w:tc>
        <w:tc>
          <w:tcPr>
            <w:tcW w:w="696" w:type="dxa"/>
            <w:tcBorders>
              <w:top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color w:val="FFFFFF"/>
                <w:sz w:val="18"/>
                <w:szCs w:val="18"/>
              </w:rPr>
              <w:t>_</w:t>
            </w:r>
          </w:p>
        </w:tc>
        <w:tc>
          <w:tcPr>
            <w:tcW w:w="709" w:type="dxa"/>
            <w:tcBorders>
              <w:top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color w:val="FFFFFF"/>
                <w:sz w:val="18"/>
                <w:szCs w:val="18"/>
              </w:rPr>
              <w:t>_</w:t>
            </w:r>
          </w:p>
        </w:tc>
        <w:tc>
          <w:tcPr>
            <w:tcW w:w="851" w:type="dxa"/>
            <w:tcBorders>
              <w:top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c>
          <w:tcPr>
            <w:tcW w:w="992" w:type="dxa"/>
            <w:gridSpan w:val="2"/>
            <w:tcBorders>
              <w:top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sz w:val="18"/>
                <w:szCs w:val="18"/>
              </w:rPr>
              <w:t>E</w:t>
            </w:r>
            <w:r w:rsidRPr="00FB4A12">
              <w:rPr>
                <w:rFonts w:hint="eastAsia"/>
                <w:color w:val="FFFFFF"/>
                <w:sz w:val="18"/>
                <w:szCs w:val="18"/>
              </w:rPr>
              <w:t>_</w:t>
            </w:r>
          </w:p>
        </w:tc>
        <w:tc>
          <w:tcPr>
            <w:tcW w:w="952" w:type="dxa"/>
            <w:tcBorders>
              <w:top w:val="single" w:sz="4" w:space="0" w:color="auto"/>
              <w:right w:val="single" w:sz="4" w:space="0" w:color="auto"/>
            </w:tcBorders>
            <w:vAlign w:val="center"/>
          </w:tcPr>
          <w:p w:rsidR="00D929A5" w:rsidRPr="00FB4A12" w:rsidRDefault="00D929A5" w:rsidP="00D929A5">
            <w:pPr>
              <w:tabs>
                <w:tab w:val="right" w:pos="9360"/>
              </w:tabs>
              <w:spacing w:line="240" w:lineRule="exact"/>
              <w:jc w:val="center"/>
              <w:rPr>
                <w:sz w:val="18"/>
                <w:szCs w:val="18"/>
              </w:rPr>
            </w:pPr>
            <w:r w:rsidRPr="00FB4A12">
              <w:rPr>
                <w:rFonts w:hint="eastAsia"/>
                <w:sz w:val="18"/>
                <w:szCs w:val="18"/>
              </w:rPr>
              <w:t>E</w:t>
            </w:r>
            <w:r w:rsidRPr="00FB4A12">
              <w:rPr>
                <w:rFonts w:hint="eastAsia"/>
                <w:color w:val="FFFFFF"/>
                <w:sz w:val="18"/>
                <w:szCs w:val="18"/>
              </w:rPr>
              <w:t>_</w:t>
            </w:r>
          </w:p>
        </w:tc>
        <w:tc>
          <w:tcPr>
            <w:tcW w:w="1560" w:type="dxa"/>
            <w:tcBorders>
              <w:left w:val="single" w:sz="4" w:space="0" w:color="auto"/>
            </w:tcBorders>
            <w:vAlign w:val="center"/>
          </w:tcPr>
          <w:p w:rsidR="00D929A5" w:rsidRPr="00FB4A12" w:rsidRDefault="00D929A5" w:rsidP="00D929A5">
            <w:pPr>
              <w:tabs>
                <w:tab w:val="right" w:pos="9360"/>
              </w:tabs>
              <w:spacing w:line="240" w:lineRule="exact"/>
              <w:rPr>
                <w:sz w:val="18"/>
                <w:szCs w:val="18"/>
              </w:rPr>
            </w:pPr>
          </w:p>
        </w:tc>
      </w:tr>
      <w:tr w:rsidR="00D929A5" w:rsidTr="00D929A5">
        <w:trPr>
          <w:cantSplit/>
          <w:trHeight w:val="212"/>
        </w:trPr>
        <w:tc>
          <w:tcPr>
            <w:tcW w:w="3956" w:type="dxa"/>
            <w:gridSpan w:val="2"/>
            <w:tcBorders>
              <w:top w:val="single" w:sz="12" w:space="0" w:color="auto"/>
              <w:bottom w:val="nil"/>
            </w:tcBorders>
            <w:vAlign w:val="center"/>
          </w:tcPr>
          <w:p w:rsidR="00D929A5" w:rsidRPr="00FB4A12" w:rsidRDefault="00D929A5" w:rsidP="00D929A5">
            <w:pPr>
              <w:tabs>
                <w:tab w:val="right" w:pos="9360"/>
              </w:tabs>
              <w:spacing w:line="240" w:lineRule="exact"/>
              <w:rPr>
                <w:rFonts w:ascii="ＭＳ Ｐ明朝" w:eastAsia="ＭＳ Ｐ明朝" w:hAnsi="ＭＳ Ｐ明朝"/>
                <w:sz w:val="18"/>
                <w:szCs w:val="18"/>
                <w:lang w:eastAsia="zh-TW"/>
              </w:rPr>
            </w:pPr>
            <w:r w:rsidRPr="00FB4A12">
              <w:rPr>
                <w:rFonts w:hint="eastAsia"/>
                <w:sz w:val="18"/>
                <w:szCs w:val="18"/>
              </w:rPr>
              <w:t>総合的研究能力</w:t>
            </w:r>
          </w:p>
        </w:tc>
        <w:tc>
          <w:tcPr>
            <w:tcW w:w="696" w:type="dxa"/>
            <w:vMerge w:val="restart"/>
            <w:tcBorders>
              <w:top w:val="single" w:sz="12"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709" w:type="dxa"/>
            <w:vMerge w:val="restart"/>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851" w:type="dxa"/>
            <w:vMerge w:val="restart"/>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92" w:type="dxa"/>
            <w:gridSpan w:val="2"/>
            <w:vMerge w:val="restart"/>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52" w:type="dxa"/>
            <w:vMerge w:val="restart"/>
            <w:tcBorders>
              <w:top w:val="single" w:sz="12" w:space="0" w:color="auto"/>
              <w:left w:val="single" w:sz="4" w:space="0" w:color="auto"/>
              <w:bottom w:val="single" w:sz="4"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r w:rsidRPr="00FB4A12">
              <w:rPr>
                <w:rFonts w:hint="eastAsia"/>
                <w:sz w:val="18"/>
                <w:szCs w:val="18"/>
                <w:bdr w:val="single" w:sz="4" w:space="0" w:color="auto"/>
              </w:rPr>
              <w:t>A-E</w:t>
            </w:r>
          </w:p>
        </w:tc>
        <w:tc>
          <w:tcPr>
            <w:tcW w:w="1560" w:type="dxa"/>
            <w:vMerge w:val="restart"/>
            <w:tcBorders>
              <w:top w:val="single" w:sz="12" w:space="0" w:color="auto"/>
              <w:left w:val="single" w:sz="4" w:space="0" w:color="auto"/>
              <w:bottom w:val="single" w:sz="4" w:space="0" w:color="auto"/>
            </w:tcBorders>
            <w:vAlign w:val="center"/>
          </w:tcPr>
          <w:p w:rsidR="00D929A5" w:rsidRPr="00FB4A12" w:rsidRDefault="00D929A5" w:rsidP="00D929A5">
            <w:pPr>
              <w:tabs>
                <w:tab w:val="right" w:pos="9360"/>
              </w:tabs>
              <w:spacing w:line="240" w:lineRule="exact"/>
              <w:jc w:val="center"/>
              <w:rPr>
                <w:sz w:val="18"/>
                <w:szCs w:val="18"/>
              </w:rPr>
            </w:pPr>
          </w:p>
        </w:tc>
      </w:tr>
      <w:tr w:rsidR="00D929A5" w:rsidTr="00D1429B">
        <w:trPr>
          <w:cantSplit/>
          <w:trHeight w:val="70"/>
        </w:trPr>
        <w:tc>
          <w:tcPr>
            <w:tcW w:w="1194" w:type="dxa"/>
            <w:tcBorders>
              <w:top w:val="nil"/>
              <w:bottom w:val="single" w:sz="8" w:space="0" w:color="auto"/>
              <w:right w:val="single" w:sz="4" w:space="0" w:color="auto"/>
            </w:tcBorders>
            <w:vAlign w:val="center"/>
          </w:tcPr>
          <w:p w:rsidR="00D929A5" w:rsidRDefault="00D929A5" w:rsidP="00D929A5">
            <w:pPr>
              <w:tabs>
                <w:tab w:val="right" w:pos="9360"/>
              </w:tabs>
              <w:spacing w:line="240" w:lineRule="exact"/>
            </w:pPr>
          </w:p>
        </w:tc>
        <w:tc>
          <w:tcPr>
            <w:tcW w:w="2762" w:type="dxa"/>
            <w:tcBorders>
              <w:top w:val="nil"/>
              <w:left w:val="single" w:sz="4" w:space="0" w:color="auto"/>
              <w:bottom w:val="single" w:sz="8" w:space="0" w:color="auto"/>
            </w:tcBorders>
            <w:vAlign w:val="center"/>
          </w:tcPr>
          <w:p w:rsidR="00D929A5" w:rsidRPr="00FB4A12" w:rsidRDefault="00D929A5" w:rsidP="00D929A5">
            <w:pPr>
              <w:tabs>
                <w:tab w:val="right" w:pos="9360"/>
              </w:tabs>
              <w:spacing w:line="240" w:lineRule="exact"/>
              <w:jc w:val="distribute"/>
              <w:rPr>
                <w:sz w:val="18"/>
                <w:szCs w:val="18"/>
              </w:rPr>
            </w:pPr>
            <w:r w:rsidRPr="00FB4A12">
              <w:rPr>
                <w:rFonts w:hint="eastAsia"/>
                <w:sz w:val="18"/>
                <w:szCs w:val="18"/>
              </w:rPr>
              <w:t>卒業研究</w:t>
            </w:r>
          </w:p>
        </w:tc>
        <w:tc>
          <w:tcPr>
            <w:tcW w:w="696" w:type="dxa"/>
            <w:vMerge/>
            <w:tcBorders>
              <w:top w:val="single" w:sz="4" w:space="0" w:color="auto"/>
              <w:bottom w:val="single" w:sz="8"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709" w:type="dxa"/>
            <w:vMerge/>
            <w:tcBorders>
              <w:top w:val="single" w:sz="4" w:space="0" w:color="auto"/>
              <w:left w:val="single" w:sz="4" w:space="0" w:color="auto"/>
              <w:bottom w:val="single" w:sz="8"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851" w:type="dxa"/>
            <w:vMerge/>
            <w:tcBorders>
              <w:top w:val="single" w:sz="4" w:space="0" w:color="auto"/>
              <w:left w:val="single" w:sz="4" w:space="0" w:color="auto"/>
              <w:bottom w:val="single" w:sz="8" w:space="0" w:color="auto"/>
              <w:right w:val="single" w:sz="4" w:space="0" w:color="auto"/>
            </w:tcBorders>
            <w:shd w:val="clear" w:color="auto" w:fill="CCFFFF"/>
            <w:vAlign w:val="center"/>
          </w:tcPr>
          <w:p w:rsidR="00D929A5" w:rsidRPr="00FB4A12" w:rsidRDefault="00D929A5" w:rsidP="00D929A5">
            <w:pPr>
              <w:tabs>
                <w:tab w:val="right" w:pos="9360"/>
              </w:tabs>
              <w:spacing w:line="240" w:lineRule="exact"/>
              <w:jc w:val="center"/>
              <w:rPr>
                <w:rFonts w:ascii="HGP創英角ｺﾞｼｯｸUB" w:eastAsia="HGP創英角ｺﾞｼｯｸUB"/>
                <w:sz w:val="18"/>
                <w:szCs w:val="18"/>
              </w:rPr>
            </w:pPr>
          </w:p>
        </w:tc>
        <w:tc>
          <w:tcPr>
            <w:tcW w:w="992" w:type="dxa"/>
            <w:gridSpan w:val="2"/>
            <w:vMerge/>
            <w:tcBorders>
              <w:top w:val="single" w:sz="4" w:space="0" w:color="auto"/>
              <w:left w:val="single" w:sz="4" w:space="0" w:color="auto"/>
              <w:bottom w:val="single" w:sz="8" w:space="0" w:color="auto"/>
              <w:right w:val="single" w:sz="4" w:space="0" w:color="auto"/>
            </w:tcBorders>
            <w:shd w:val="clear" w:color="auto" w:fill="CCFFFF"/>
            <w:vAlign w:val="center"/>
          </w:tcPr>
          <w:p w:rsidR="00D929A5" w:rsidRDefault="00D929A5" w:rsidP="00D929A5">
            <w:pPr>
              <w:tabs>
                <w:tab w:val="right" w:pos="9360"/>
              </w:tabs>
              <w:spacing w:line="240" w:lineRule="exact"/>
              <w:jc w:val="center"/>
              <w:rPr>
                <w:rFonts w:ascii="HGP創英角ｺﾞｼｯｸUB" w:eastAsia="HGP創英角ｺﾞｼｯｸUB"/>
              </w:rPr>
            </w:pPr>
          </w:p>
        </w:tc>
        <w:tc>
          <w:tcPr>
            <w:tcW w:w="952" w:type="dxa"/>
            <w:vMerge/>
            <w:tcBorders>
              <w:top w:val="single" w:sz="4" w:space="0" w:color="auto"/>
              <w:left w:val="single" w:sz="4" w:space="0" w:color="auto"/>
              <w:bottom w:val="single" w:sz="8" w:space="0" w:color="auto"/>
              <w:right w:val="single" w:sz="4" w:space="0" w:color="auto"/>
            </w:tcBorders>
            <w:shd w:val="clear" w:color="auto" w:fill="CCFFFF"/>
            <w:vAlign w:val="center"/>
          </w:tcPr>
          <w:p w:rsidR="00D929A5" w:rsidRDefault="00D929A5" w:rsidP="00D929A5">
            <w:pPr>
              <w:tabs>
                <w:tab w:val="right" w:pos="9360"/>
              </w:tabs>
              <w:spacing w:line="240" w:lineRule="exact"/>
              <w:jc w:val="center"/>
              <w:rPr>
                <w:rFonts w:ascii="HGP創英角ｺﾞｼｯｸUB" w:eastAsia="HGP創英角ｺﾞｼｯｸUB"/>
              </w:rPr>
            </w:pPr>
          </w:p>
        </w:tc>
        <w:tc>
          <w:tcPr>
            <w:tcW w:w="1560" w:type="dxa"/>
            <w:vMerge/>
            <w:tcBorders>
              <w:top w:val="single" w:sz="4" w:space="0" w:color="auto"/>
              <w:left w:val="single" w:sz="4" w:space="0" w:color="auto"/>
              <w:bottom w:val="single" w:sz="8" w:space="0" w:color="auto"/>
            </w:tcBorders>
            <w:vAlign w:val="center"/>
          </w:tcPr>
          <w:p w:rsidR="00D929A5" w:rsidRDefault="00D929A5" w:rsidP="00D929A5">
            <w:pPr>
              <w:tabs>
                <w:tab w:val="right" w:pos="9360"/>
              </w:tabs>
              <w:spacing w:line="240" w:lineRule="exact"/>
              <w:jc w:val="center"/>
            </w:pPr>
          </w:p>
        </w:tc>
      </w:tr>
    </w:tbl>
    <w:p w:rsidR="00D929A5" w:rsidRDefault="00D929A5" w:rsidP="00D929A5">
      <w:pPr>
        <w:tabs>
          <w:tab w:val="left" w:pos="180"/>
          <w:tab w:val="left" w:pos="1620"/>
          <w:tab w:val="right" w:pos="9360"/>
        </w:tabs>
        <w:spacing w:line="240" w:lineRule="exact"/>
        <w:ind w:left="153" w:hangingChars="85" w:hanging="153"/>
        <w:rPr>
          <w:sz w:val="18"/>
        </w:rPr>
      </w:pPr>
      <w:r>
        <w:rPr>
          <w:rFonts w:hint="eastAsia"/>
          <w:sz w:val="18"/>
        </w:rPr>
        <w:t>・学生便覧に印刷された表が正しいものである。この表は編集者ができる限り努力をしているが，意図しない誤りが混じっている可能性がある。・表のうち青い下地のセルは必修科目，無色のセルは選択科目。囲みがあるのは主要科目</w:t>
      </w:r>
    </w:p>
    <w:p w:rsidR="00D929A5" w:rsidRDefault="00D929A5" w:rsidP="00D929A5">
      <w:pPr>
        <w:tabs>
          <w:tab w:val="left" w:pos="180"/>
          <w:tab w:val="left" w:pos="1620"/>
          <w:tab w:val="right" w:pos="9360"/>
        </w:tabs>
        <w:spacing w:line="240" w:lineRule="exact"/>
        <w:ind w:left="153" w:hangingChars="85" w:hanging="153"/>
        <w:rPr>
          <w:sz w:val="18"/>
        </w:rPr>
      </w:pPr>
    </w:p>
    <w:p w:rsidR="00D929A5" w:rsidRDefault="00D929A5" w:rsidP="00D929A5">
      <w:pPr>
        <w:tabs>
          <w:tab w:val="left" w:pos="180"/>
          <w:tab w:val="left" w:pos="1620"/>
          <w:tab w:val="right" w:pos="9360"/>
        </w:tabs>
        <w:spacing w:line="240" w:lineRule="exact"/>
        <w:ind w:left="153" w:hangingChars="85" w:hanging="153"/>
        <w:rPr>
          <w:sz w:val="18"/>
        </w:rPr>
      </w:pPr>
      <w:r>
        <w:rPr>
          <w:rFonts w:hint="eastAsia"/>
          <w:sz w:val="18"/>
        </w:rPr>
        <w:t>シラバスには，</w:t>
      </w:r>
      <w:r w:rsidRPr="00123727">
        <w:rPr>
          <w:rFonts w:hint="eastAsia"/>
          <w:sz w:val="18"/>
        </w:rPr>
        <w:t>学習教育目標欄に以下の本校学習教育目標のうち該当する１項目を記号で記入</w:t>
      </w: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2"/>
        <w:gridCol w:w="4395"/>
        <w:gridCol w:w="425"/>
        <w:gridCol w:w="4359"/>
      </w:tblGrid>
      <w:tr w:rsidR="00D929A5" w:rsidTr="00D929A5">
        <w:tc>
          <w:tcPr>
            <w:tcW w:w="4917" w:type="dxa"/>
            <w:gridSpan w:val="2"/>
          </w:tcPr>
          <w:p w:rsidR="00D929A5" w:rsidRPr="00EC6E51" w:rsidRDefault="00D929A5" w:rsidP="00D929A5">
            <w:pPr>
              <w:tabs>
                <w:tab w:val="left" w:pos="180"/>
                <w:tab w:val="left" w:pos="1620"/>
                <w:tab w:val="right" w:pos="9360"/>
              </w:tabs>
              <w:spacing w:line="240" w:lineRule="exact"/>
              <w:jc w:val="center"/>
              <w:rPr>
                <w:sz w:val="18"/>
              </w:rPr>
            </w:pPr>
            <w:r w:rsidRPr="00EC6E51">
              <w:rPr>
                <w:rFonts w:hint="eastAsia"/>
                <w:sz w:val="18"/>
              </w:rPr>
              <w:t>１～３年生用シラバス</w:t>
            </w:r>
          </w:p>
        </w:tc>
        <w:tc>
          <w:tcPr>
            <w:tcW w:w="4784" w:type="dxa"/>
            <w:gridSpan w:val="2"/>
          </w:tcPr>
          <w:p w:rsidR="00D929A5" w:rsidRPr="00EC6E51" w:rsidRDefault="00D929A5" w:rsidP="00D929A5">
            <w:pPr>
              <w:tabs>
                <w:tab w:val="left" w:pos="180"/>
                <w:tab w:val="left" w:pos="1620"/>
                <w:tab w:val="right" w:pos="9360"/>
              </w:tabs>
              <w:spacing w:line="240" w:lineRule="exact"/>
              <w:jc w:val="center"/>
              <w:rPr>
                <w:sz w:val="18"/>
              </w:rPr>
            </w:pPr>
            <w:r w:rsidRPr="00EC6E51">
              <w:rPr>
                <w:rFonts w:hint="eastAsia"/>
                <w:sz w:val="18"/>
              </w:rPr>
              <w:t>４，５年生用シラバス（専攻科用も）</w:t>
            </w:r>
          </w:p>
        </w:tc>
      </w:tr>
      <w:tr w:rsidR="00D929A5" w:rsidTr="00D929A5">
        <w:tc>
          <w:tcPr>
            <w:tcW w:w="522" w:type="dxa"/>
          </w:tcPr>
          <w:p w:rsidR="00D929A5" w:rsidRPr="00EC6E51" w:rsidRDefault="00D929A5" w:rsidP="00D929A5">
            <w:pPr>
              <w:tabs>
                <w:tab w:val="left" w:pos="180"/>
                <w:tab w:val="left" w:pos="1620"/>
                <w:tab w:val="right" w:pos="9360"/>
              </w:tabs>
              <w:spacing w:line="240" w:lineRule="exact"/>
              <w:rPr>
                <w:sz w:val="18"/>
              </w:rPr>
            </w:pPr>
            <w:r w:rsidRPr="00EC6E51">
              <w:rPr>
                <w:rFonts w:hint="eastAsia"/>
                <w:sz w:val="18"/>
              </w:rPr>
              <w:t>1A</w:t>
            </w:r>
          </w:p>
        </w:tc>
        <w:tc>
          <w:tcPr>
            <w:tcW w:w="4395" w:type="dxa"/>
          </w:tcPr>
          <w:p w:rsidR="00D929A5" w:rsidRPr="00EC6E51" w:rsidRDefault="00D929A5" w:rsidP="00D929A5">
            <w:pPr>
              <w:tabs>
                <w:tab w:val="left" w:pos="180"/>
                <w:tab w:val="left" w:pos="1620"/>
                <w:tab w:val="right" w:pos="9360"/>
              </w:tabs>
              <w:spacing w:line="240" w:lineRule="exact"/>
              <w:rPr>
                <w:sz w:val="18"/>
              </w:rPr>
            </w:pPr>
            <w:r w:rsidRPr="00EC6E51">
              <w:rPr>
                <w:rFonts w:hint="eastAsia"/>
                <w:sz w:val="18"/>
              </w:rPr>
              <w:t>技術者の社会的役割と責任を自覚する態度</w:t>
            </w:r>
          </w:p>
        </w:tc>
        <w:tc>
          <w:tcPr>
            <w:tcW w:w="425" w:type="dxa"/>
          </w:tcPr>
          <w:p w:rsidR="00D929A5" w:rsidRPr="00EC6E51" w:rsidRDefault="00D929A5" w:rsidP="00D929A5">
            <w:pPr>
              <w:tabs>
                <w:tab w:val="left" w:pos="180"/>
                <w:tab w:val="left" w:pos="1620"/>
                <w:tab w:val="right" w:pos="9360"/>
              </w:tabs>
              <w:spacing w:line="240" w:lineRule="exact"/>
              <w:rPr>
                <w:sz w:val="18"/>
              </w:rPr>
            </w:pPr>
            <w:r w:rsidRPr="00EC6E51">
              <w:rPr>
                <w:rFonts w:hint="eastAsia"/>
                <w:sz w:val="18"/>
              </w:rPr>
              <w:t>A</w:t>
            </w:r>
          </w:p>
        </w:tc>
        <w:tc>
          <w:tcPr>
            <w:tcW w:w="4359" w:type="dxa"/>
          </w:tcPr>
          <w:p w:rsidR="00D929A5" w:rsidRPr="00EC6E51" w:rsidRDefault="00D929A5" w:rsidP="00D929A5">
            <w:pPr>
              <w:tabs>
                <w:tab w:val="left" w:pos="180"/>
                <w:tab w:val="left" w:pos="1620"/>
                <w:tab w:val="right" w:pos="9360"/>
              </w:tabs>
              <w:spacing w:line="240" w:lineRule="exact"/>
              <w:rPr>
                <w:sz w:val="18"/>
              </w:rPr>
            </w:pPr>
            <w:r w:rsidRPr="00EC6E51">
              <w:rPr>
                <w:rFonts w:hint="eastAsia"/>
                <w:sz w:val="18"/>
              </w:rPr>
              <w:t>工学倫理の自覚と多面的考察力の養成</w:t>
            </w:r>
          </w:p>
        </w:tc>
      </w:tr>
      <w:tr w:rsidR="00D929A5" w:rsidTr="00D929A5">
        <w:tc>
          <w:tcPr>
            <w:tcW w:w="522" w:type="dxa"/>
          </w:tcPr>
          <w:p w:rsidR="00D929A5" w:rsidRPr="00EC6E51" w:rsidRDefault="00D929A5" w:rsidP="00D929A5">
            <w:pPr>
              <w:tabs>
                <w:tab w:val="left" w:pos="180"/>
                <w:tab w:val="left" w:pos="1620"/>
                <w:tab w:val="right" w:pos="9360"/>
              </w:tabs>
              <w:spacing w:line="240" w:lineRule="exact"/>
              <w:rPr>
                <w:sz w:val="18"/>
              </w:rPr>
            </w:pPr>
            <w:r w:rsidRPr="00EC6E51">
              <w:rPr>
                <w:rFonts w:hint="eastAsia"/>
                <w:sz w:val="18"/>
              </w:rPr>
              <w:t>2B</w:t>
            </w:r>
          </w:p>
        </w:tc>
        <w:tc>
          <w:tcPr>
            <w:tcW w:w="4395" w:type="dxa"/>
          </w:tcPr>
          <w:p w:rsidR="00D929A5" w:rsidRPr="00EC6E51" w:rsidRDefault="00D929A5" w:rsidP="00D929A5">
            <w:pPr>
              <w:tabs>
                <w:tab w:val="left" w:pos="180"/>
                <w:tab w:val="left" w:pos="1620"/>
                <w:tab w:val="right" w:pos="9360"/>
              </w:tabs>
              <w:spacing w:line="240" w:lineRule="exact"/>
              <w:rPr>
                <w:sz w:val="18"/>
              </w:rPr>
            </w:pPr>
            <w:r w:rsidRPr="00EC6E51">
              <w:rPr>
                <w:rFonts w:hint="eastAsia"/>
                <w:sz w:val="18"/>
              </w:rPr>
              <w:t>自然科学の成果を社会の要請に応えて応用する能力</w:t>
            </w:r>
          </w:p>
        </w:tc>
        <w:tc>
          <w:tcPr>
            <w:tcW w:w="425" w:type="dxa"/>
          </w:tcPr>
          <w:p w:rsidR="00D929A5" w:rsidRPr="00EC6E51" w:rsidRDefault="00D929A5" w:rsidP="00D929A5">
            <w:pPr>
              <w:tabs>
                <w:tab w:val="left" w:pos="180"/>
                <w:tab w:val="left" w:pos="1620"/>
                <w:tab w:val="right" w:pos="9360"/>
              </w:tabs>
              <w:spacing w:line="240" w:lineRule="exact"/>
              <w:rPr>
                <w:sz w:val="18"/>
              </w:rPr>
            </w:pPr>
            <w:r w:rsidRPr="00EC6E51">
              <w:rPr>
                <w:rFonts w:hint="eastAsia"/>
                <w:sz w:val="18"/>
              </w:rPr>
              <w:t>B</w:t>
            </w:r>
          </w:p>
        </w:tc>
        <w:tc>
          <w:tcPr>
            <w:tcW w:w="4359" w:type="dxa"/>
          </w:tcPr>
          <w:p w:rsidR="00D929A5" w:rsidRPr="00EC6E51" w:rsidRDefault="00D929A5" w:rsidP="00D929A5">
            <w:pPr>
              <w:tabs>
                <w:tab w:val="left" w:pos="180"/>
                <w:tab w:val="left" w:pos="1620"/>
                <w:tab w:val="right" w:pos="9360"/>
              </w:tabs>
              <w:spacing w:line="240" w:lineRule="exact"/>
              <w:rPr>
                <w:sz w:val="18"/>
              </w:rPr>
            </w:pPr>
            <w:r w:rsidRPr="00EC6E51">
              <w:rPr>
                <w:rFonts w:hint="eastAsia"/>
                <w:sz w:val="18"/>
              </w:rPr>
              <w:t>社会要請に応えられる工学基礎学力の養成</w:t>
            </w:r>
          </w:p>
        </w:tc>
      </w:tr>
      <w:tr w:rsidR="00D929A5" w:rsidTr="00D929A5">
        <w:tc>
          <w:tcPr>
            <w:tcW w:w="522" w:type="dxa"/>
          </w:tcPr>
          <w:p w:rsidR="00D929A5" w:rsidRPr="00EC6E51" w:rsidRDefault="00D929A5" w:rsidP="00D929A5">
            <w:pPr>
              <w:tabs>
                <w:tab w:val="left" w:pos="180"/>
                <w:tab w:val="left" w:pos="1620"/>
                <w:tab w:val="right" w:pos="9360"/>
              </w:tabs>
              <w:spacing w:line="240" w:lineRule="exact"/>
              <w:rPr>
                <w:sz w:val="18"/>
              </w:rPr>
            </w:pPr>
            <w:r w:rsidRPr="00EC6E51">
              <w:rPr>
                <w:rFonts w:hint="eastAsia"/>
                <w:sz w:val="18"/>
              </w:rPr>
              <w:t>3C</w:t>
            </w:r>
          </w:p>
        </w:tc>
        <w:tc>
          <w:tcPr>
            <w:tcW w:w="4395" w:type="dxa"/>
          </w:tcPr>
          <w:p w:rsidR="00D929A5" w:rsidRPr="00EC6E51" w:rsidRDefault="00D929A5" w:rsidP="00D929A5">
            <w:pPr>
              <w:tabs>
                <w:tab w:val="left" w:pos="180"/>
                <w:tab w:val="left" w:pos="1620"/>
                <w:tab w:val="right" w:pos="9360"/>
              </w:tabs>
              <w:spacing w:line="240" w:lineRule="exact"/>
              <w:rPr>
                <w:sz w:val="18"/>
              </w:rPr>
            </w:pPr>
            <w:r w:rsidRPr="00EC6E51">
              <w:rPr>
                <w:rFonts w:hint="eastAsia"/>
                <w:sz w:val="18"/>
              </w:rPr>
              <w:t>工学技術の専門的知識を創造的に活用する能力</w:t>
            </w:r>
          </w:p>
        </w:tc>
        <w:tc>
          <w:tcPr>
            <w:tcW w:w="425" w:type="dxa"/>
          </w:tcPr>
          <w:p w:rsidR="00D929A5" w:rsidRPr="00EC6E51" w:rsidRDefault="00D929A5" w:rsidP="00D929A5">
            <w:pPr>
              <w:tabs>
                <w:tab w:val="left" w:pos="180"/>
                <w:tab w:val="left" w:pos="1620"/>
                <w:tab w:val="right" w:pos="9360"/>
              </w:tabs>
              <w:spacing w:line="240" w:lineRule="exact"/>
              <w:rPr>
                <w:sz w:val="18"/>
              </w:rPr>
            </w:pPr>
            <w:r w:rsidRPr="00EC6E51">
              <w:rPr>
                <w:rFonts w:hint="eastAsia"/>
                <w:sz w:val="18"/>
              </w:rPr>
              <w:t>C</w:t>
            </w:r>
          </w:p>
        </w:tc>
        <w:tc>
          <w:tcPr>
            <w:tcW w:w="4359" w:type="dxa"/>
          </w:tcPr>
          <w:p w:rsidR="00D929A5" w:rsidRPr="00EC6E51" w:rsidRDefault="00D929A5" w:rsidP="00D929A5">
            <w:pPr>
              <w:tabs>
                <w:tab w:val="left" w:pos="180"/>
                <w:tab w:val="left" w:pos="1620"/>
                <w:tab w:val="right" w:pos="9360"/>
              </w:tabs>
              <w:spacing w:line="240" w:lineRule="exact"/>
              <w:rPr>
                <w:sz w:val="18"/>
              </w:rPr>
            </w:pPr>
            <w:r w:rsidRPr="00EC6E51">
              <w:rPr>
                <w:rFonts w:hint="eastAsia"/>
                <w:sz w:val="18"/>
              </w:rPr>
              <w:t>工学専門知識の創造的活用能力の養成</w:t>
            </w:r>
          </w:p>
        </w:tc>
      </w:tr>
      <w:tr w:rsidR="00D929A5" w:rsidTr="00D929A5">
        <w:tc>
          <w:tcPr>
            <w:tcW w:w="522" w:type="dxa"/>
          </w:tcPr>
          <w:p w:rsidR="00D929A5" w:rsidRPr="00EC6E51" w:rsidRDefault="00D929A5" w:rsidP="00D929A5">
            <w:pPr>
              <w:tabs>
                <w:tab w:val="left" w:pos="180"/>
                <w:tab w:val="left" w:pos="1620"/>
                <w:tab w:val="right" w:pos="9360"/>
              </w:tabs>
              <w:spacing w:line="240" w:lineRule="exact"/>
              <w:rPr>
                <w:sz w:val="18"/>
              </w:rPr>
            </w:pPr>
            <w:r w:rsidRPr="00EC6E51">
              <w:rPr>
                <w:rFonts w:hint="eastAsia"/>
                <w:sz w:val="18"/>
              </w:rPr>
              <w:t>4D</w:t>
            </w:r>
          </w:p>
        </w:tc>
        <w:tc>
          <w:tcPr>
            <w:tcW w:w="4395" w:type="dxa"/>
          </w:tcPr>
          <w:p w:rsidR="00D929A5" w:rsidRPr="00EC6E51" w:rsidRDefault="00D929A5" w:rsidP="00D929A5">
            <w:pPr>
              <w:tabs>
                <w:tab w:val="left" w:pos="180"/>
                <w:tab w:val="left" w:pos="1620"/>
                <w:tab w:val="right" w:pos="9360"/>
              </w:tabs>
              <w:spacing w:line="240" w:lineRule="exact"/>
              <w:rPr>
                <w:sz w:val="18"/>
              </w:rPr>
            </w:pPr>
            <w:r w:rsidRPr="00EC6E51">
              <w:rPr>
                <w:rFonts w:hint="eastAsia"/>
                <w:sz w:val="18"/>
              </w:rPr>
              <w:t>豊かな国際感覚とコミュニケーション能力</w:t>
            </w:r>
          </w:p>
        </w:tc>
        <w:tc>
          <w:tcPr>
            <w:tcW w:w="425" w:type="dxa"/>
          </w:tcPr>
          <w:p w:rsidR="00D929A5" w:rsidRPr="00EC6E51" w:rsidRDefault="00D929A5" w:rsidP="00D929A5">
            <w:pPr>
              <w:tabs>
                <w:tab w:val="left" w:pos="180"/>
                <w:tab w:val="left" w:pos="1620"/>
                <w:tab w:val="right" w:pos="9360"/>
              </w:tabs>
              <w:spacing w:line="240" w:lineRule="exact"/>
              <w:rPr>
                <w:sz w:val="18"/>
              </w:rPr>
            </w:pPr>
            <w:r w:rsidRPr="00EC6E51">
              <w:rPr>
                <w:rFonts w:hint="eastAsia"/>
                <w:sz w:val="18"/>
              </w:rPr>
              <w:t>D</w:t>
            </w:r>
          </w:p>
        </w:tc>
        <w:tc>
          <w:tcPr>
            <w:tcW w:w="4359" w:type="dxa"/>
          </w:tcPr>
          <w:p w:rsidR="00D929A5" w:rsidRPr="00EC6E51" w:rsidRDefault="00D929A5" w:rsidP="00D929A5">
            <w:pPr>
              <w:tabs>
                <w:tab w:val="left" w:pos="180"/>
                <w:tab w:val="left" w:pos="1620"/>
                <w:tab w:val="right" w:pos="9360"/>
              </w:tabs>
              <w:spacing w:line="240" w:lineRule="exact"/>
              <w:rPr>
                <w:sz w:val="18"/>
              </w:rPr>
            </w:pPr>
            <w:r w:rsidRPr="00EC6E51">
              <w:rPr>
                <w:rFonts w:hint="eastAsia"/>
                <w:sz w:val="18"/>
              </w:rPr>
              <w:t>国際的な受信・発信能力の養成</w:t>
            </w:r>
          </w:p>
        </w:tc>
      </w:tr>
      <w:tr w:rsidR="00D929A5" w:rsidTr="00D929A5">
        <w:tc>
          <w:tcPr>
            <w:tcW w:w="522" w:type="dxa"/>
          </w:tcPr>
          <w:p w:rsidR="00D929A5" w:rsidRPr="00EC6E51" w:rsidRDefault="00D929A5" w:rsidP="00D929A5">
            <w:pPr>
              <w:tabs>
                <w:tab w:val="left" w:pos="180"/>
                <w:tab w:val="left" w:pos="1620"/>
                <w:tab w:val="right" w:pos="9360"/>
              </w:tabs>
              <w:spacing w:line="240" w:lineRule="exact"/>
              <w:rPr>
                <w:sz w:val="18"/>
              </w:rPr>
            </w:pPr>
            <w:r w:rsidRPr="00EC6E51">
              <w:rPr>
                <w:rFonts w:hint="eastAsia"/>
                <w:sz w:val="18"/>
              </w:rPr>
              <w:t>5E</w:t>
            </w:r>
          </w:p>
        </w:tc>
        <w:tc>
          <w:tcPr>
            <w:tcW w:w="4395" w:type="dxa"/>
          </w:tcPr>
          <w:p w:rsidR="00D929A5" w:rsidRPr="00EC6E51" w:rsidRDefault="00D929A5" w:rsidP="00D929A5">
            <w:pPr>
              <w:tabs>
                <w:tab w:val="left" w:pos="180"/>
                <w:tab w:val="left" w:pos="1620"/>
                <w:tab w:val="right" w:pos="9360"/>
              </w:tabs>
              <w:spacing w:line="240" w:lineRule="exact"/>
              <w:ind w:left="153" w:hangingChars="85" w:hanging="153"/>
              <w:rPr>
                <w:sz w:val="18"/>
              </w:rPr>
            </w:pPr>
            <w:r w:rsidRPr="00EC6E51">
              <w:rPr>
                <w:rFonts w:hint="eastAsia"/>
                <w:sz w:val="18"/>
              </w:rPr>
              <w:t>実践的技術者として計画的に自己研鑚を継続する姿勢</w:t>
            </w:r>
          </w:p>
        </w:tc>
        <w:tc>
          <w:tcPr>
            <w:tcW w:w="425" w:type="dxa"/>
          </w:tcPr>
          <w:p w:rsidR="00D929A5" w:rsidRPr="00EC6E51" w:rsidRDefault="00D929A5" w:rsidP="00D929A5">
            <w:pPr>
              <w:tabs>
                <w:tab w:val="left" w:pos="180"/>
                <w:tab w:val="left" w:pos="1620"/>
                <w:tab w:val="right" w:pos="9360"/>
              </w:tabs>
              <w:spacing w:line="240" w:lineRule="exact"/>
              <w:rPr>
                <w:sz w:val="18"/>
              </w:rPr>
            </w:pPr>
            <w:r w:rsidRPr="00EC6E51">
              <w:rPr>
                <w:rFonts w:hint="eastAsia"/>
                <w:sz w:val="18"/>
              </w:rPr>
              <w:t>E</w:t>
            </w:r>
          </w:p>
        </w:tc>
        <w:tc>
          <w:tcPr>
            <w:tcW w:w="4359" w:type="dxa"/>
          </w:tcPr>
          <w:p w:rsidR="00D929A5" w:rsidRPr="00EC6E51" w:rsidRDefault="00D929A5" w:rsidP="00D929A5">
            <w:pPr>
              <w:tabs>
                <w:tab w:val="left" w:pos="180"/>
                <w:tab w:val="left" w:pos="1620"/>
                <w:tab w:val="right" w:pos="9360"/>
              </w:tabs>
              <w:spacing w:line="240" w:lineRule="exact"/>
              <w:ind w:left="153" w:hangingChars="85" w:hanging="153"/>
              <w:rPr>
                <w:sz w:val="18"/>
              </w:rPr>
            </w:pPr>
            <w:r w:rsidRPr="00EC6E51">
              <w:rPr>
                <w:rFonts w:hint="eastAsia"/>
                <w:sz w:val="18"/>
              </w:rPr>
              <w:t>産業現場における実務への対応能力と、自覚的に自己研鑽を継続できる能力の養成</w:t>
            </w:r>
          </w:p>
        </w:tc>
      </w:tr>
    </w:tbl>
    <w:p w:rsidR="00D929A5" w:rsidRPr="00F2789C" w:rsidRDefault="00D929A5" w:rsidP="00D929A5">
      <w:pPr>
        <w:tabs>
          <w:tab w:val="left" w:pos="180"/>
          <w:tab w:val="left" w:pos="1620"/>
          <w:tab w:val="right" w:pos="9360"/>
        </w:tabs>
        <w:spacing w:line="240" w:lineRule="exact"/>
        <w:ind w:left="153" w:hangingChars="85" w:hanging="153"/>
        <w:rPr>
          <w:sz w:val="18"/>
        </w:rPr>
      </w:pPr>
    </w:p>
    <w:p w:rsidR="009276A2" w:rsidRDefault="009276A2" w:rsidP="009276A2">
      <w:pPr>
        <w:tabs>
          <w:tab w:val="left" w:pos="180"/>
          <w:tab w:val="left" w:pos="1620"/>
          <w:tab w:val="right" w:pos="9360"/>
        </w:tabs>
        <w:spacing w:line="240" w:lineRule="exact"/>
        <w:ind w:left="153" w:hangingChars="85" w:hanging="153"/>
        <w:rPr>
          <w:sz w:val="18"/>
        </w:rPr>
      </w:pPr>
      <w:r>
        <w:rPr>
          <w:sz w:val="18"/>
        </w:rPr>
        <w:br w:type="page"/>
      </w:r>
    </w:p>
    <w:p w:rsidR="009276A2" w:rsidRPr="002A784A" w:rsidRDefault="00F615B3" w:rsidP="002A784A">
      <w:pPr>
        <w:pStyle w:val="41"/>
        <w:ind w:left="0"/>
      </w:pPr>
      <w:bookmarkStart w:id="9" w:name="_表3_教養科目カリキュラム表_1"/>
      <w:bookmarkEnd w:id="9"/>
      <w:r>
        <w:rPr>
          <w:rFonts w:hint="eastAsia"/>
        </w:rPr>
        <w:lastRenderedPageBreak/>
        <w:t>表</w:t>
      </w:r>
      <w:r w:rsidR="00D929A5">
        <w:rPr>
          <w:rFonts w:hint="eastAsia"/>
        </w:rPr>
        <w:t>4</w:t>
      </w:r>
      <w:r>
        <w:rPr>
          <w:rFonts w:hint="eastAsia"/>
        </w:rPr>
        <w:t xml:space="preserve"> </w:t>
      </w:r>
      <w:r>
        <w:rPr>
          <w:rFonts w:hint="eastAsia"/>
        </w:rPr>
        <w:t>教養科目</w:t>
      </w:r>
      <w:r w:rsidR="00355B7E" w:rsidRPr="00355B7E">
        <w:rPr>
          <w:rFonts w:hint="eastAsia"/>
        </w:rPr>
        <w:t>の教育課程表</w:t>
      </w:r>
    </w:p>
    <w:tbl>
      <w:tblPr>
        <w:tblW w:w="0" w:type="auto"/>
        <w:tblInd w:w="-9" w:type="dxa"/>
        <w:tblCellMar>
          <w:left w:w="99" w:type="dxa"/>
          <w:right w:w="99" w:type="dxa"/>
        </w:tblCellMar>
        <w:tblLook w:val="0000" w:firstRow="0" w:lastRow="0" w:firstColumn="0" w:lastColumn="0" w:noHBand="0" w:noVBand="0"/>
      </w:tblPr>
      <w:tblGrid>
        <w:gridCol w:w="9"/>
        <w:gridCol w:w="442"/>
        <w:gridCol w:w="426"/>
        <w:gridCol w:w="2045"/>
        <w:gridCol w:w="246"/>
        <w:gridCol w:w="360"/>
        <w:gridCol w:w="720"/>
        <w:gridCol w:w="540"/>
        <w:gridCol w:w="540"/>
        <w:gridCol w:w="540"/>
        <w:gridCol w:w="540"/>
        <w:gridCol w:w="540"/>
        <w:gridCol w:w="2792"/>
        <w:gridCol w:w="105"/>
      </w:tblGrid>
      <w:tr w:rsidR="009276A2" w:rsidTr="00F2789C">
        <w:trPr>
          <w:gridBefore w:val="1"/>
          <w:wBefore w:w="9" w:type="dxa"/>
        </w:trPr>
        <w:tc>
          <w:tcPr>
            <w:tcW w:w="3159" w:type="dxa"/>
            <w:gridSpan w:val="4"/>
          </w:tcPr>
          <w:p w:rsidR="009276A2" w:rsidRDefault="009276A2" w:rsidP="00F615B3">
            <w:bookmarkStart w:id="10" w:name="_表3_教養科目カリキュラム表"/>
            <w:bookmarkEnd w:id="10"/>
          </w:p>
        </w:tc>
        <w:tc>
          <w:tcPr>
            <w:tcW w:w="6677" w:type="dxa"/>
            <w:gridSpan w:val="9"/>
          </w:tcPr>
          <w:p w:rsidR="009276A2" w:rsidRDefault="009276A2" w:rsidP="00F2789C">
            <w:pPr>
              <w:pStyle w:val="ab"/>
              <w:tabs>
                <w:tab w:val="clear" w:pos="4252"/>
                <w:tab w:val="clear" w:pos="8504"/>
                <w:tab w:val="left" w:pos="360"/>
                <w:tab w:val="left" w:pos="1620"/>
                <w:tab w:val="right" w:pos="9360"/>
              </w:tabs>
              <w:snapToGrid/>
            </w:pPr>
            <w:r>
              <w:rPr>
                <w:rFonts w:hint="eastAsia"/>
              </w:rPr>
              <w:t>電気電子工学科，平成</w:t>
            </w:r>
            <w:r>
              <w:rPr>
                <w:rFonts w:hint="eastAsia"/>
              </w:rPr>
              <w:t>21</w:t>
            </w:r>
            <w:r>
              <w:rPr>
                <w:rFonts w:hint="eastAsia"/>
              </w:rPr>
              <w:t>年度</w:t>
            </w:r>
            <w:r>
              <w:rPr>
                <w:rFonts w:hint="eastAsia"/>
              </w:rPr>
              <w:t>1</w:t>
            </w:r>
            <w:r>
              <w:rPr>
                <w:rFonts w:hint="eastAsia"/>
              </w:rPr>
              <w:t>年生に在籍する学生</w:t>
            </w:r>
          </w:p>
        </w:tc>
      </w:tr>
      <w:tr w:rsidR="009276A2" w:rsidTr="00D1429B">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2922" w:type="dxa"/>
            <w:gridSpan w:val="4"/>
            <w:vMerge w:val="restart"/>
            <w:tcBorders>
              <w:top w:val="single" w:sz="8" w:space="0" w:color="auto"/>
            </w:tcBorders>
            <w:vAlign w:val="center"/>
          </w:tcPr>
          <w:p w:rsidR="009276A2" w:rsidRDefault="009276A2" w:rsidP="00F2789C">
            <w:pPr>
              <w:tabs>
                <w:tab w:val="right" w:pos="9360"/>
              </w:tabs>
              <w:spacing w:line="260" w:lineRule="exact"/>
              <w:jc w:val="distribute"/>
            </w:pPr>
            <w:bookmarkStart w:id="11" w:name="_表6(b)_教養科目カリキュラム表，電気電子工学科(平成19年度現在1学年に在"/>
            <w:bookmarkEnd w:id="11"/>
            <w:r>
              <w:rPr>
                <w:rFonts w:hint="eastAsia"/>
              </w:rPr>
              <w:t>授業科目</w:t>
            </w:r>
          </w:p>
        </w:tc>
        <w:tc>
          <w:tcPr>
            <w:tcW w:w="606" w:type="dxa"/>
            <w:gridSpan w:val="2"/>
            <w:vMerge w:val="restart"/>
            <w:tcBorders>
              <w:top w:val="single" w:sz="8" w:space="0" w:color="auto"/>
            </w:tcBorders>
            <w:vAlign w:val="center"/>
          </w:tcPr>
          <w:p w:rsidR="009276A2" w:rsidRDefault="009276A2" w:rsidP="00F2789C">
            <w:pPr>
              <w:tabs>
                <w:tab w:val="right" w:pos="9360"/>
              </w:tabs>
              <w:spacing w:line="260" w:lineRule="exact"/>
              <w:ind w:leftChars="-58" w:left="-122" w:rightChars="-73" w:right="-153" w:firstLineChars="7" w:firstLine="15"/>
              <w:jc w:val="center"/>
            </w:pPr>
            <w:r>
              <w:rPr>
                <w:rFonts w:hint="eastAsia"/>
              </w:rPr>
              <w:t>適用</w:t>
            </w:r>
            <w:r>
              <w:br/>
            </w:r>
            <w:r>
              <w:rPr>
                <w:rFonts w:hint="eastAsia"/>
              </w:rPr>
              <w:t>学年</w:t>
            </w:r>
          </w:p>
        </w:tc>
        <w:tc>
          <w:tcPr>
            <w:tcW w:w="720" w:type="dxa"/>
            <w:vMerge w:val="restart"/>
            <w:tcBorders>
              <w:top w:val="single" w:sz="8" w:space="0" w:color="auto"/>
            </w:tcBorders>
            <w:vAlign w:val="center"/>
          </w:tcPr>
          <w:p w:rsidR="009276A2" w:rsidRDefault="009276A2" w:rsidP="00F2789C">
            <w:pPr>
              <w:tabs>
                <w:tab w:val="right" w:pos="9360"/>
              </w:tabs>
              <w:spacing w:line="260" w:lineRule="exact"/>
              <w:ind w:leftChars="-58" w:left="-122" w:rightChars="-73" w:right="-153" w:firstLineChars="7" w:firstLine="15"/>
              <w:jc w:val="center"/>
            </w:pPr>
            <w:r>
              <w:rPr>
                <w:rFonts w:hint="eastAsia"/>
              </w:rPr>
              <w:t>単位数</w:t>
            </w:r>
          </w:p>
        </w:tc>
        <w:tc>
          <w:tcPr>
            <w:tcW w:w="2700" w:type="dxa"/>
            <w:gridSpan w:val="5"/>
            <w:tcBorders>
              <w:top w:val="single" w:sz="8" w:space="0" w:color="auto"/>
            </w:tcBorders>
            <w:vAlign w:val="center"/>
          </w:tcPr>
          <w:p w:rsidR="009276A2" w:rsidRDefault="009276A2" w:rsidP="00F2789C">
            <w:pPr>
              <w:tabs>
                <w:tab w:val="right" w:pos="9360"/>
              </w:tabs>
              <w:spacing w:line="260" w:lineRule="exact"/>
              <w:jc w:val="center"/>
            </w:pPr>
            <w:r>
              <w:rPr>
                <w:rFonts w:hint="eastAsia"/>
              </w:rPr>
              <w:t>学年別配当</w:t>
            </w:r>
          </w:p>
        </w:tc>
        <w:tc>
          <w:tcPr>
            <w:tcW w:w="2792" w:type="dxa"/>
            <w:vMerge w:val="restart"/>
            <w:tcBorders>
              <w:top w:val="single" w:sz="8" w:space="0" w:color="auto"/>
            </w:tcBorders>
            <w:vAlign w:val="center"/>
          </w:tcPr>
          <w:p w:rsidR="009276A2" w:rsidRDefault="009276A2" w:rsidP="00F2789C">
            <w:pPr>
              <w:tabs>
                <w:tab w:val="right" w:pos="9360"/>
              </w:tabs>
              <w:spacing w:line="260" w:lineRule="exact"/>
              <w:jc w:val="center"/>
            </w:pPr>
            <w:r>
              <w:rPr>
                <w:rFonts w:hint="eastAsia"/>
              </w:rPr>
              <w:t>備考</w:t>
            </w:r>
            <w:r>
              <w:br/>
            </w:r>
            <w:r>
              <w:rPr>
                <w:rFonts w:hint="eastAsia"/>
              </w:rPr>
              <w:t>(</w:t>
            </w:r>
            <w:r>
              <w:rPr>
                <w:rFonts w:hint="eastAsia"/>
              </w:rPr>
              <w:t>指定無きは各学科共通</w:t>
            </w:r>
            <w:r>
              <w:rPr>
                <w:rFonts w:hint="eastAsia"/>
              </w:rPr>
              <w:t>)</w:t>
            </w: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2922" w:type="dxa"/>
            <w:gridSpan w:val="4"/>
            <w:vMerge/>
            <w:vAlign w:val="center"/>
          </w:tcPr>
          <w:p w:rsidR="009276A2" w:rsidRDefault="009276A2" w:rsidP="00F2789C">
            <w:pPr>
              <w:tabs>
                <w:tab w:val="right" w:pos="9360"/>
              </w:tabs>
              <w:spacing w:line="260" w:lineRule="exact"/>
              <w:jc w:val="center"/>
            </w:pPr>
          </w:p>
        </w:tc>
        <w:tc>
          <w:tcPr>
            <w:tcW w:w="606" w:type="dxa"/>
            <w:gridSpan w:val="2"/>
            <w:vMerge/>
          </w:tcPr>
          <w:p w:rsidR="009276A2" w:rsidRDefault="009276A2" w:rsidP="00F2789C">
            <w:pPr>
              <w:tabs>
                <w:tab w:val="right" w:pos="9360"/>
              </w:tabs>
              <w:spacing w:line="260" w:lineRule="exact"/>
              <w:jc w:val="center"/>
            </w:pPr>
          </w:p>
        </w:tc>
        <w:tc>
          <w:tcPr>
            <w:tcW w:w="720" w:type="dxa"/>
            <w:vMerge/>
            <w:vAlign w:val="center"/>
          </w:tcPr>
          <w:p w:rsidR="009276A2" w:rsidRDefault="009276A2" w:rsidP="00F2789C">
            <w:pPr>
              <w:tabs>
                <w:tab w:val="right" w:pos="9360"/>
              </w:tabs>
              <w:spacing w:line="260" w:lineRule="exact"/>
              <w:jc w:val="center"/>
            </w:pPr>
          </w:p>
        </w:tc>
        <w:tc>
          <w:tcPr>
            <w:tcW w:w="540" w:type="dxa"/>
            <w:vAlign w:val="center"/>
          </w:tcPr>
          <w:p w:rsidR="009276A2" w:rsidRDefault="009276A2" w:rsidP="00F2789C">
            <w:pPr>
              <w:tabs>
                <w:tab w:val="right" w:pos="9360"/>
              </w:tabs>
              <w:spacing w:line="260" w:lineRule="exact"/>
              <w:ind w:leftChars="-29" w:left="-61" w:rightChars="-42" w:right="-88"/>
              <w:jc w:val="center"/>
            </w:pPr>
            <w:r>
              <w:rPr>
                <w:rFonts w:hint="eastAsia"/>
              </w:rPr>
              <w:t>1</w:t>
            </w:r>
            <w:r>
              <w:rPr>
                <w:rFonts w:hint="eastAsia"/>
              </w:rPr>
              <w:t>年</w:t>
            </w:r>
          </w:p>
        </w:tc>
        <w:tc>
          <w:tcPr>
            <w:tcW w:w="540" w:type="dxa"/>
            <w:vAlign w:val="center"/>
          </w:tcPr>
          <w:p w:rsidR="009276A2" w:rsidRDefault="009276A2" w:rsidP="00F2789C">
            <w:pPr>
              <w:tabs>
                <w:tab w:val="right" w:pos="9360"/>
              </w:tabs>
              <w:spacing w:line="260" w:lineRule="exact"/>
              <w:ind w:leftChars="-46" w:left="-97" w:rightChars="-65" w:right="-136"/>
              <w:jc w:val="center"/>
            </w:pPr>
            <w:r>
              <w:rPr>
                <w:rFonts w:hint="eastAsia"/>
              </w:rPr>
              <w:t>2</w:t>
            </w:r>
            <w:r>
              <w:rPr>
                <w:rFonts w:hint="eastAsia"/>
              </w:rPr>
              <w:t>年</w:t>
            </w:r>
          </w:p>
        </w:tc>
        <w:tc>
          <w:tcPr>
            <w:tcW w:w="540" w:type="dxa"/>
            <w:vAlign w:val="center"/>
          </w:tcPr>
          <w:p w:rsidR="009276A2" w:rsidRDefault="009276A2" w:rsidP="00F2789C">
            <w:pPr>
              <w:tabs>
                <w:tab w:val="right" w:pos="9360"/>
              </w:tabs>
              <w:spacing w:line="260" w:lineRule="exact"/>
              <w:ind w:leftChars="-50" w:left="-105" w:rightChars="-53" w:right="-111"/>
              <w:jc w:val="center"/>
            </w:pPr>
            <w:r>
              <w:rPr>
                <w:rFonts w:hint="eastAsia"/>
              </w:rPr>
              <w:t>3</w:t>
            </w:r>
            <w:r>
              <w:rPr>
                <w:rFonts w:hint="eastAsia"/>
              </w:rPr>
              <w:t>年</w:t>
            </w:r>
          </w:p>
        </w:tc>
        <w:tc>
          <w:tcPr>
            <w:tcW w:w="540" w:type="dxa"/>
            <w:vAlign w:val="center"/>
          </w:tcPr>
          <w:p w:rsidR="009276A2" w:rsidRDefault="009276A2" w:rsidP="00F2789C">
            <w:pPr>
              <w:tabs>
                <w:tab w:val="right" w:pos="9360"/>
              </w:tabs>
              <w:spacing w:line="260" w:lineRule="exact"/>
              <w:ind w:leftChars="-49" w:left="-103" w:rightChars="-49" w:right="-103"/>
              <w:jc w:val="center"/>
            </w:pPr>
            <w:r>
              <w:rPr>
                <w:rFonts w:hint="eastAsia"/>
              </w:rPr>
              <w:t>4</w:t>
            </w:r>
            <w:r>
              <w:rPr>
                <w:rFonts w:hint="eastAsia"/>
              </w:rPr>
              <w:t>年</w:t>
            </w:r>
          </w:p>
        </w:tc>
        <w:tc>
          <w:tcPr>
            <w:tcW w:w="540" w:type="dxa"/>
            <w:vAlign w:val="center"/>
          </w:tcPr>
          <w:p w:rsidR="009276A2" w:rsidRDefault="009276A2" w:rsidP="00F2789C">
            <w:pPr>
              <w:tabs>
                <w:tab w:val="right" w:pos="9360"/>
              </w:tabs>
              <w:spacing w:line="260" w:lineRule="exact"/>
              <w:ind w:leftChars="-46" w:left="-97" w:rightChars="-44" w:right="-92"/>
              <w:jc w:val="center"/>
            </w:pPr>
            <w:r>
              <w:rPr>
                <w:rFonts w:hint="eastAsia"/>
              </w:rPr>
              <w:t>5</w:t>
            </w:r>
            <w:r>
              <w:rPr>
                <w:rFonts w:hint="eastAsia"/>
              </w:rPr>
              <w:t>年</w:t>
            </w:r>
          </w:p>
        </w:tc>
        <w:tc>
          <w:tcPr>
            <w:tcW w:w="2792" w:type="dxa"/>
            <w:vMerge/>
            <w:vAlign w:val="center"/>
          </w:tcPr>
          <w:p w:rsidR="009276A2" w:rsidRDefault="009276A2" w:rsidP="00F2789C">
            <w:pPr>
              <w:tabs>
                <w:tab w:val="right" w:pos="9360"/>
              </w:tabs>
              <w:spacing w:line="260" w:lineRule="exact"/>
              <w:jc w:val="center"/>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restart"/>
            <w:vAlign w:val="center"/>
          </w:tcPr>
          <w:p w:rsidR="009276A2" w:rsidRDefault="009276A2" w:rsidP="00F2789C">
            <w:pPr>
              <w:tabs>
                <w:tab w:val="right" w:pos="9360"/>
              </w:tabs>
              <w:spacing w:line="220" w:lineRule="exact"/>
            </w:pPr>
            <w:r>
              <w:rPr>
                <w:rFonts w:hint="eastAsia"/>
              </w:rPr>
              <w:t>必</w:t>
            </w:r>
          </w:p>
          <w:p w:rsidR="009276A2" w:rsidRDefault="009276A2" w:rsidP="00F2789C">
            <w:pPr>
              <w:tabs>
                <w:tab w:val="right" w:pos="9360"/>
              </w:tabs>
              <w:spacing w:line="220" w:lineRule="exact"/>
            </w:pPr>
          </w:p>
          <w:p w:rsidR="009276A2" w:rsidRDefault="009276A2" w:rsidP="00F2789C">
            <w:pPr>
              <w:tabs>
                <w:tab w:val="right" w:pos="9360"/>
              </w:tabs>
              <w:spacing w:line="220" w:lineRule="exact"/>
            </w:pPr>
          </w:p>
          <w:p w:rsidR="009276A2" w:rsidRDefault="009276A2" w:rsidP="00F2789C">
            <w:pPr>
              <w:tabs>
                <w:tab w:val="right" w:pos="9360"/>
              </w:tabs>
              <w:spacing w:line="220" w:lineRule="exact"/>
            </w:pPr>
            <w:r>
              <w:rPr>
                <w:rFonts w:hint="eastAsia"/>
              </w:rPr>
              <w:t>修</w:t>
            </w:r>
          </w:p>
        </w:tc>
        <w:tc>
          <w:tcPr>
            <w:tcW w:w="2471" w:type="dxa"/>
            <w:gridSpan w:val="2"/>
            <w:vAlign w:val="center"/>
          </w:tcPr>
          <w:p w:rsidR="009276A2" w:rsidRDefault="009276A2" w:rsidP="00F2789C">
            <w:pPr>
              <w:tabs>
                <w:tab w:val="right" w:pos="9360"/>
              </w:tabs>
              <w:spacing w:line="220" w:lineRule="exact"/>
              <w:jc w:val="distribute"/>
            </w:pPr>
            <w:r>
              <w:rPr>
                <w:rFonts w:hint="eastAsia"/>
              </w:rPr>
              <w:t>国語</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4</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restart"/>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pPr>
            <w:r>
              <w:rPr>
                <w:rFonts w:hint="eastAsia"/>
                <w:lang w:eastAsia="zh-CN"/>
              </w:rPr>
              <w:t>現代国語</w:t>
            </w:r>
          </w:p>
        </w:tc>
        <w:tc>
          <w:tcPr>
            <w:tcW w:w="606" w:type="dxa"/>
            <w:gridSpan w:val="2"/>
            <w:vAlign w:val="center"/>
          </w:tcPr>
          <w:p w:rsidR="009276A2" w:rsidRDefault="009276A2" w:rsidP="00F2789C">
            <w:pPr>
              <w:tabs>
                <w:tab w:val="right" w:pos="9360"/>
              </w:tabs>
              <w:spacing w:line="220" w:lineRule="exact"/>
              <w:jc w:val="center"/>
              <w:rPr>
                <w:lang w:eastAsia="zh-CN"/>
              </w:rP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2</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rPr>
                <w:lang w:eastAsia="zh-TW"/>
              </w:rPr>
            </w:pPr>
            <w:r>
              <w:rPr>
                <w:rFonts w:hint="eastAsia"/>
                <w:lang w:eastAsia="zh-TW"/>
              </w:rPr>
              <w:t>古典</w:t>
            </w:r>
          </w:p>
        </w:tc>
        <w:tc>
          <w:tcPr>
            <w:tcW w:w="606" w:type="dxa"/>
            <w:gridSpan w:val="2"/>
            <w:vAlign w:val="center"/>
          </w:tcPr>
          <w:p w:rsidR="009276A2" w:rsidRDefault="009276A2" w:rsidP="00F2789C">
            <w:pPr>
              <w:tabs>
                <w:tab w:val="right" w:pos="9360"/>
              </w:tabs>
              <w:spacing w:line="220" w:lineRule="exact"/>
              <w:jc w:val="center"/>
              <w:rPr>
                <w:lang w:eastAsia="zh-TW"/>
              </w:rP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1</w:t>
            </w:r>
          </w:p>
        </w:tc>
        <w:tc>
          <w:tcPr>
            <w:tcW w:w="540" w:type="dxa"/>
            <w:vAlign w:val="center"/>
          </w:tcPr>
          <w:p w:rsidR="009276A2" w:rsidRDefault="009276A2" w:rsidP="00F2789C">
            <w:pPr>
              <w:tabs>
                <w:tab w:val="right" w:pos="9360"/>
              </w:tabs>
              <w:spacing w:line="220" w:lineRule="exact"/>
            </w:pPr>
            <w:r>
              <w:rPr>
                <w:rFonts w:hint="eastAsia"/>
              </w:rPr>
              <w:t xml:space="preserve"> 1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rPr>
                <w:lang w:eastAsia="zh-TW"/>
              </w:rPr>
            </w:pPr>
            <w:r>
              <w:rPr>
                <w:rFonts w:hint="eastAsia"/>
                <w:lang w:eastAsia="zh-TW"/>
              </w:rPr>
              <w:t>文学特論</w:t>
            </w:r>
          </w:p>
        </w:tc>
        <w:tc>
          <w:tcPr>
            <w:tcW w:w="606" w:type="dxa"/>
            <w:gridSpan w:val="2"/>
            <w:vAlign w:val="center"/>
          </w:tcPr>
          <w:p w:rsidR="009276A2" w:rsidRDefault="009276A2" w:rsidP="00F2789C">
            <w:pPr>
              <w:tabs>
                <w:tab w:val="right" w:pos="9360"/>
              </w:tabs>
              <w:spacing w:line="220" w:lineRule="exact"/>
              <w:jc w:val="center"/>
              <w:rPr>
                <w:lang w:eastAsia="zh-TW"/>
              </w:rP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2</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r>
              <w:rPr>
                <w:rFonts w:hint="eastAsia"/>
              </w:rPr>
              <w:t>②</w:t>
            </w:r>
          </w:p>
        </w:tc>
        <w:tc>
          <w:tcPr>
            <w:tcW w:w="540" w:type="dxa"/>
            <w:vAlign w:val="center"/>
          </w:tcPr>
          <w:p w:rsidR="009276A2" w:rsidRDefault="009276A2" w:rsidP="00F2789C">
            <w:pPr>
              <w:tabs>
                <w:tab w:val="right" w:pos="9360"/>
              </w:tabs>
              <w:spacing w:line="220" w:lineRule="exact"/>
              <w:jc w:val="center"/>
            </w:pP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rPr>
                <w:lang w:eastAsia="zh-TW"/>
              </w:rPr>
            </w:pPr>
            <w:r>
              <w:rPr>
                <w:rFonts w:hint="eastAsia"/>
                <w:lang w:eastAsia="zh-TW"/>
              </w:rPr>
              <w:t>哲学</w:t>
            </w:r>
          </w:p>
        </w:tc>
        <w:tc>
          <w:tcPr>
            <w:tcW w:w="606" w:type="dxa"/>
            <w:gridSpan w:val="2"/>
            <w:vAlign w:val="center"/>
          </w:tcPr>
          <w:p w:rsidR="009276A2" w:rsidRDefault="009276A2" w:rsidP="00F2789C">
            <w:pPr>
              <w:tabs>
                <w:tab w:val="right" w:pos="9360"/>
              </w:tabs>
              <w:spacing w:line="220" w:lineRule="exact"/>
              <w:jc w:val="center"/>
              <w:rPr>
                <w:lang w:eastAsia="zh-TW"/>
              </w:rP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2</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r>
              <w:rPr>
                <w:rFonts w:hint="eastAsia"/>
              </w:rPr>
              <w:t>②</w:t>
            </w: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pPr>
            <w:r>
              <w:rPr>
                <w:rFonts w:hint="eastAsia"/>
              </w:rPr>
              <w:t>歴史</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4</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pPr>
            <w:r>
              <w:rPr>
                <w:rFonts w:hint="eastAsia"/>
              </w:rPr>
              <w:t>地理</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2</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pPr>
          </w:p>
        </w:tc>
        <w:tc>
          <w:tcPr>
            <w:tcW w:w="2471" w:type="dxa"/>
            <w:gridSpan w:val="2"/>
            <w:vAlign w:val="center"/>
          </w:tcPr>
          <w:p w:rsidR="009276A2" w:rsidRDefault="009276A2" w:rsidP="00F2789C">
            <w:pPr>
              <w:tabs>
                <w:tab w:val="right" w:pos="9360"/>
              </w:tabs>
              <w:spacing w:line="220" w:lineRule="exact"/>
              <w:jc w:val="distribute"/>
            </w:pPr>
            <w:r>
              <w:rPr>
                <w:rFonts w:hint="eastAsia"/>
              </w:rPr>
              <w:t>社会と文化</w:t>
            </w:r>
          </w:p>
        </w:tc>
        <w:tc>
          <w:tcPr>
            <w:tcW w:w="606" w:type="dxa"/>
            <w:gridSpan w:val="2"/>
            <w:vAlign w:val="center"/>
          </w:tcPr>
          <w:p w:rsidR="009276A2" w:rsidRDefault="009276A2" w:rsidP="00F2789C">
            <w:pPr>
              <w:tabs>
                <w:tab w:val="right" w:pos="9360"/>
              </w:tabs>
              <w:spacing w:line="220" w:lineRule="exact"/>
              <w:jc w:val="center"/>
            </w:pPr>
            <w:r>
              <w:rPr>
                <w:rFonts w:hint="eastAsia"/>
              </w:rPr>
              <w:t>1-4</w:t>
            </w:r>
          </w:p>
        </w:tc>
        <w:tc>
          <w:tcPr>
            <w:tcW w:w="720" w:type="dxa"/>
            <w:vAlign w:val="center"/>
          </w:tcPr>
          <w:p w:rsidR="009276A2" w:rsidRDefault="009276A2" w:rsidP="00F2789C">
            <w:pPr>
              <w:tabs>
                <w:tab w:val="right" w:pos="9360"/>
              </w:tabs>
              <w:spacing w:line="220" w:lineRule="exact"/>
              <w:jc w:val="center"/>
            </w:pPr>
            <w:r>
              <w:rPr>
                <w:rFonts w:hint="eastAsia"/>
              </w:rPr>
              <w:t>2</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pStyle w:val="af7"/>
              <w:tabs>
                <w:tab w:val="right" w:pos="9360"/>
              </w:tabs>
              <w:spacing w:line="220" w:lineRule="exact"/>
            </w:pPr>
            <w:r>
              <w:rPr>
                <w:rFonts w:hint="eastAsia"/>
              </w:rPr>
              <w:t>2</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pPr>
            <w:r>
              <w:rPr>
                <w:rFonts w:hint="eastAsia"/>
              </w:rPr>
              <w:t>数学</w:t>
            </w:r>
            <w:r>
              <w:rPr>
                <w:rFonts w:hint="eastAsia"/>
              </w:rPr>
              <w:t>AI</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6</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restart"/>
            <w:vAlign w:val="center"/>
          </w:tcPr>
          <w:p w:rsidR="009276A2" w:rsidRDefault="009276A2" w:rsidP="00F2789C">
            <w:pPr>
              <w:tabs>
                <w:tab w:val="right" w:pos="9360"/>
              </w:tabs>
              <w:spacing w:line="220" w:lineRule="exact"/>
            </w:pPr>
            <w:r>
              <w:rPr>
                <w:rFonts w:hint="eastAsia"/>
              </w:rPr>
              <w:t>M,S,C</w:t>
            </w:r>
            <w:r>
              <w:rPr>
                <w:rFonts w:hint="eastAsia"/>
              </w:rPr>
              <w:t>と共通。</w:t>
            </w:r>
            <w:r>
              <w:rPr>
                <w:rFonts w:hint="eastAsia"/>
              </w:rPr>
              <w:t>D</w:t>
            </w:r>
            <w:r>
              <w:rPr>
                <w:rFonts w:hint="eastAsia"/>
              </w:rPr>
              <w:t>は別過程</w:t>
            </w: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pPr>
            <w:r>
              <w:rPr>
                <w:rFonts w:hint="eastAsia"/>
              </w:rPr>
              <w:t>数</w:t>
            </w:r>
            <w:r>
              <w:rPr>
                <w:rFonts w:hint="eastAsia"/>
              </w:rPr>
              <w:t xml:space="preserve">   </w:t>
            </w:r>
            <w:r>
              <w:rPr>
                <w:rFonts w:hint="eastAsia"/>
              </w:rPr>
              <w:t>学</w:t>
            </w:r>
            <w:r>
              <w:rPr>
                <w:rFonts w:hint="eastAsia"/>
              </w:rPr>
              <w:t xml:space="preserve">   A   II</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6</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pPr>
            <w:r>
              <w:rPr>
                <w:rFonts w:hint="eastAsia"/>
              </w:rPr>
              <w:t>数学</w:t>
            </w:r>
            <w:r>
              <w:rPr>
                <w:rFonts w:hint="eastAsia"/>
              </w:rPr>
              <w:t>B</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6</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Height w:val="225"/>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tcBorders>
              <w:bottom w:val="single" w:sz="8" w:space="0" w:color="auto"/>
            </w:tcBorders>
            <w:vAlign w:val="center"/>
          </w:tcPr>
          <w:p w:rsidR="009276A2" w:rsidRDefault="009276A2" w:rsidP="00F2789C">
            <w:pPr>
              <w:tabs>
                <w:tab w:val="right" w:pos="9360"/>
              </w:tabs>
              <w:spacing w:line="220" w:lineRule="exact"/>
              <w:jc w:val="distribute"/>
            </w:pPr>
            <w:r>
              <w:rPr>
                <w:rFonts w:hint="eastAsia"/>
              </w:rPr>
              <w:t>物理</w:t>
            </w:r>
          </w:p>
        </w:tc>
        <w:tc>
          <w:tcPr>
            <w:tcW w:w="606" w:type="dxa"/>
            <w:gridSpan w:val="2"/>
            <w:tcBorders>
              <w:bottom w:val="single" w:sz="8" w:space="0" w:color="auto"/>
            </w:tcBorders>
            <w:vAlign w:val="center"/>
          </w:tcPr>
          <w:p w:rsidR="009276A2" w:rsidRDefault="009276A2" w:rsidP="00F2789C">
            <w:pPr>
              <w:tabs>
                <w:tab w:val="right" w:pos="9360"/>
              </w:tabs>
              <w:spacing w:line="220" w:lineRule="exact"/>
              <w:jc w:val="center"/>
            </w:pPr>
            <w:r>
              <w:rPr>
                <w:rFonts w:hint="eastAsia"/>
              </w:rPr>
              <w:t>全</w:t>
            </w:r>
          </w:p>
        </w:tc>
        <w:tc>
          <w:tcPr>
            <w:tcW w:w="720" w:type="dxa"/>
            <w:tcBorders>
              <w:bottom w:val="single" w:sz="8" w:space="0" w:color="auto"/>
            </w:tcBorders>
            <w:vAlign w:val="center"/>
          </w:tcPr>
          <w:p w:rsidR="009276A2" w:rsidRDefault="009276A2" w:rsidP="00F2789C">
            <w:pPr>
              <w:tabs>
                <w:tab w:val="right" w:pos="9360"/>
              </w:tabs>
              <w:spacing w:line="220" w:lineRule="exact"/>
              <w:jc w:val="center"/>
            </w:pPr>
            <w:r>
              <w:rPr>
                <w:rFonts w:hint="eastAsia"/>
              </w:rPr>
              <w:t>4</w:t>
            </w:r>
          </w:p>
        </w:tc>
        <w:tc>
          <w:tcPr>
            <w:tcW w:w="540" w:type="dxa"/>
            <w:tcBorders>
              <w:bottom w:val="single" w:sz="8" w:space="0" w:color="auto"/>
            </w:tcBorders>
            <w:vAlign w:val="center"/>
          </w:tcPr>
          <w:p w:rsidR="009276A2" w:rsidRDefault="009276A2" w:rsidP="00F2789C">
            <w:pPr>
              <w:tabs>
                <w:tab w:val="right" w:pos="9360"/>
              </w:tabs>
              <w:spacing w:line="220" w:lineRule="exact"/>
            </w:pPr>
            <w:r>
              <w:rPr>
                <w:rFonts w:hint="eastAsia"/>
              </w:rPr>
              <w:t xml:space="preserve"> 2 </w:t>
            </w:r>
          </w:p>
        </w:tc>
        <w:tc>
          <w:tcPr>
            <w:tcW w:w="540" w:type="dxa"/>
            <w:tcBorders>
              <w:bottom w:val="single" w:sz="8" w:space="0" w:color="auto"/>
            </w:tcBorders>
            <w:vAlign w:val="center"/>
          </w:tcPr>
          <w:p w:rsidR="009276A2" w:rsidRDefault="009276A2" w:rsidP="00F2789C">
            <w:pPr>
              <w:tabs>
                <w:tab w:val="right" w:pos="9360"/>
              </w:tabs>
              <w:spacing w:line="220" w:lineRule="exact"/>
            </w:pPr>
            <w:r>
              <w:rPr>
                <w:rFonts w:hint="eastAsia"/>
              </w:rPr>
              <w:t xml:space="preserve"> 2 </w:t>
            </w:r>
          </w:p>
        </w:tc>
        <w:tc>
          <w:tcPr>
            <w:tcW w:w="540" w:type="dxa"/>
            <w:tcBorders>
              <w:bottom w:val="single" w:sz="8" w:space="0" w:color="auto"/>
            </w:tcBorders>
            <w:vAlign w:val="center"/>
          </w:tcPr>
          <w:p w:rsidR="009276A2" w:rsidRDefault="009276A2" w:rsidP="00F2789C">
            <w:pPr>
              <w:tabs>
                <w:tab w:val="right" w:pos="9360"/>
              </w:tabs>
              <w:spacing w:line="220" w:lineRule="exact"/>
              <w:jc w:val="center"/>
            </w:pPr>
          </w:p>
        </w:tc>
        <w:tc>
          <w:tcPr>
            <w:tcW w:w="540" w:type="dxa"/>
            <w:tcBorders>
              <w:bottom w:val="single" w:sz="8" w:space="0" w:color="auto"/>
            </w:tcBorders>
            <w:vAlign w:val="center"/>
          </w:tcPr>
          <w:p w:rsidR="009276A2" w:rsidRDefault="009276A2" w:rsidP="00F2789C">
            <w:pPr>
              <w:tabs>
                <w:tab w:val="right" w:pos="9360"/>
              </w:tabs>
              <w:spacing w:line="220" w:lineRule="exact"/>
              <w:jc w:val="center"/>
            </w:pPr>
          </w:p>
        </w:tc>
        <w:tc>
          <w:tcPr>
            <w:tcW w:w="540" w:type="dxa"/>
            <w:tcBorders>
              <w:bottom w:val="single" w:sz="8" w:space="0" w:color="auto"/>
            </w:tcBorders>
            <w:vAlign w:val="center"/>
          </w:tcPr>
          <w:p w:rsidR="009276A2" w:rsidRDefault="009276A2" w:rsidP="00F2789C">
            <w:pPr>
              <w:tabs>
                <w:tab w:val="right" w:pos="9360"/>
              </w:tabs>
              <w:spacing w:line="220" w:lineRule="exact"/>
              <w:jc w:val="center"/>
            </w:pPr>
          </w:p>
        </w:tc>
        <w:tc>
          <w:tcPr>
            <w:tcW w:w="2792" w:type="dxa"/>
            <w:vMerge w:val="restart"/>
            <w:tcBorders>
              <w:bottom w:val="single" w:sz="8" w:space="0" w:color="auto"/>
            </w:tcBorders>
            <w:vAlign w:val="center"/>
          </w:tcPr>
          <w:p w:rsidR="009276A2" w:rsidRDefault="009276A2" w:rsidP="00F2789C">
            <w:pPr>
              <w:tabs>
                <w:tab w:val="right" w:pos="9360"/>
              </w:tabs>
              <w:spacing w:line="220" w:lineRule="exact"/>
            </w:pPr>
            <w:r>
              <w:rPr>
                <w:rFonts w:hint="eastAsia"/>
              </w:rPr>
              <w:t>M,D,S</w:t>
            </w:r>
            <w:r>
              <w:rPr>
                <w:rFonts w:hint="eastAsia"/>
              </w:rPr>
              <w:t>と共通。</w:t>
            </w:r>
            <w:r>
              <w:rPr>
                <w:rFonts w:hint="eastAsia"/>
              </w:rPr>
              <w:t>C</w:t>
            </w:r>
            <w:r>
              <w:rPr>
                <w:rFonts w:hint="eastAsia"/>
              </w:rPr>
              <w:t>は別過程</w:t>
            </w: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pPr>
            <w:r>
              <w:rPr>
                <w:rFonts w:hint="eastAsia"/>
              </w:rPr>
              <w:t>物理実験●</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1</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pPr>
            <w:r>
              <w:rPr>
                <w:rFonts w:hint="eastAsia"/>
              </w:rPr>
              <w:t xml:space="preserve"> 1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pPr>
            <w:r>
              <w:rPr>
                <w:rFonts w:hint="eastAsia"/>
              </w:rPr>
              <w:t>化</w:t>
            </w:r>
            <w:r>
              <w:rPr>
                <w:rFonts w:hint="eastAsia"/>
              </w:rPr>
              <w:t xml:space="preserve">    </w:t>
            </w:r>
            <w:r>
              <w:rPr>
                <w:rFonts w:hint="eastAsia"/>
              </w:rPr>
              <w:t>学</w:t>
            </w:r>
            <w:r>
              <w:rPr>
                <w:rFonts w:hint="eastAsia"/>
              </w:rPr>
              <w:t>I</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2</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restart"/>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rPr>
                <w:lang w:eastAsia="zh-TW"/>
              </w:rPr>
            </w:pPr>
            <w:r>
              <w:rPr>
                <w:rFonts w:hint="eastAsia"/>
                <w:lang w:eastAsia="zh-TW"/>
              </w:rPr>
              <w:t>生物</w:t>
            </w:r>
          </w:p>
        </w:tc>
        <w:tc>
          <w:tcPr>
            <w:tcW w:w="606" w:type="dxa"/>
            <w:gridSpan w:val="2"/>
            <w:vAlign w:val="center"/>
          </w:tcPr>
          <w:p w:rsidR="009276A2" w:rsidRDefault="009276A2" w:rsidP="00F2789C">
            <w:pPr>
              <w:tabs>
                <w:tab w:val="right" w:pos="9360"/>
              </w:tabs>
              <w:spacing w:line="220" w:lineRule="exact"/>
              <w:jc w:val="center"/>
              <w:rPr>
                <w:lang w:eastAsia="zh-TW"/>
              </w:rP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1</w:t>
            </w:r>
          </w:p>
        </w:tc>
        <w:tc>
          <w:tcPr>
            <w:tcW w:w="540" w:type="dxa"/>
            <w:vAlign w:val="center"/>
          </w:tcPr>
          <w:p w:rsidR="009276A2" w:rsidRDefault="009276A2" w:rsidP="00F2789C">
            <w:pPr>
              <w:tabs>
                <w:tab w:val="right" w:pos="9360"/>
              </w:tabs>
              <w:spacing w:line="220" w:lineRule="exact"/>
            </w:pPr>
            <w:r>
              <w:rPr>
                <w:rFonts w:hint="eastAsia"/>
              </w:rPr>
              <w:t xml:space="preserve"> 1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pPr>
            <w:r>
              <w:rPr>
                <w:rFonts w:hint="eastAsia"/>
                <w:lang w:eastAsia="zh-TW"/>
              </w:rPr>
              <w:t>保健</w:t>
            </w:r>
            <w:r>
              <w:rPr>
                <w:rFonts w:hint="eastAsia"/>
              </w:rPr>
              <w:t>体育</w:t>
            </w:r>
          </w:p>
        </w:tc>
        <w:tc>
          <w:tcPr>
            <w:tcW w:w="606" w:type="dxa"/>
            <w:gridSpan w:val="2"/>
            <w:vAlign w:val="center"/>
          </w:tcPr>
          <w:p w:rsidR="009276A2" w:rsidRDefault="009276A2" w:rsidP="00F2789C">
            <w:pPr>
              <w:tabs>
                <w:tab w:val="right" w:pos="9360"/>
              </w:tabs>
              <w:spacing w:line="220" w:lineRule="exact"/>
              <w:jc w:val="center"/>
              <w:rPr>
                <w:lang w:eastAsia="zh-TW"/>
              </w:rPr>
            </w:pPr>
            <w:r>
              <w:rPr>
                <w:rFonts w:hint="eastAsia"/>
              </w:rPr>
              <w:t>1,2</w:t>
            </w:r>
          </w:p>
        </w:tc>
        <w:tc>
          <w:tcPr>
            <w:tcW w:w="720" w:type="dxa"/>
            <w:vAlign w:val="center"/>
          </w:tcPr>
          <w:p w:rsidR="009276A2" w:rsidRDefault="009276A2" w:rsidP="00F2789C">
            <w:pPr>
              <w:tabs>
                <w:tab w:val="right" w:pos="9360"/>
              </w:tabs>
              <w:spacing w:line="220" w:lineRule="exact"/>
              <w:jc w:val="center"/>
            </w:pPr>
            <w:r>
              <w:rPr>
                <w:rFonts w:hint="eastAsia"/>
              </w:rPr>
              <w:t>6</w:t>
            </w:r>
          </w:p>
        </w:tc>
        <w:tc>
          <w:tcPr>
            <w:tcW w:w="540" w:type="dxa"/>
            <w:vAlign w:val="center"/>
          </w:tcPr>
          <w:p w:rsidR="009276A2" w:rsidRDefault="009276A2" w:rsidP="00F2789C">
            <w:pPr>
              <w:tabs>
                <w:tab w:val="right" w:pos="9360"/>
              </w:tabs>
              <w:spacing w:line="220" w:lineRule="exact"/>
              <w:jc w:val="center"/>
            </w:pPr>
            <w:r>
              <w:rPr>
                <w:rFonts w:hint="eastAsia"/>
              </w:rPr>
              <w:t>2</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jc w:val="center"/>
            </w:pPr>
            <w:r>
              <w:rPr>
                <w:rFonts w:hint="eastAsia"/>
              </w:rPr>
              <w:t>2</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rPr>
                <w:lang w:eastAsia="zh-TW"/>
              </w:rPr>
            </w:pPr>
            <w:r>
              <w:rPr>
                <w:rFonts w:hint="eastAsia"/>
                <w:lang w:eastAsia="zh-TW"/>
              </w:rPr>
              <w:t>保健</w:t>
            </w:r>
          </w:p>
        </w:tc>
        <w:tc>
          <w:tcPr>
            <w:tcW w:w="606" w:type="dxa"/>
            <w:gridSpan w:val="2"/>
            <w:vAlign w:val="center"/>
          </w:tcPr>
          <w:p w:rsidR="009276A2" w:rsidRDefault="009276A2" w:rsidP="00F2789C">
            <w:pPr>
              <w:tabs>
                <w:tab w:val="right" w:pos="9360"/>
              </w:tabs>
              <w:spacing w:line="220" w:lineRule="exact"/>
              <w:jc w:val="center"/>
              <w:rPr>
                <w:lang w:eastAsia="zh-TW"/>
              </w:rPr>
            </w:pPr>
            <w:r>
              <w:rPr>
                <w:rFonts w:hint="eastAsia"/>
              </w:rPr>
              <w:t>3-5</w:t>
            </w:r>
          </w:p>
        </w:tc>
        <w:tc>
          <w:tcPr>
            <w:tcW w:w="720" w:type="dxa"/>
            <w:vAlign w:val="center"/>
          </w:tcPr>
          <w:p w:rsidR="009276A2" w:rsidRDefault="009276A2" w:rsidP="00F2789C">
            <w:pPr>
              <w:tabs>
                <w:tab w:val="right" w:pos="9360"/>
              </w:tabs>
              <w:spacing w:line="220" w:lineRule="exact"/>
              <w:jc w:val="center"/>
            </w:pPr>
            <w:r>
              <w:rPr>
                <w:rFonts w:hint="eastAsia"/>
              </w:rPr>
              <w:t>2</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pPr>
            <w:r>
              <w:rPr>
                <w:rFonts w:hint="eastAsia"/>
              </w:rPr>
              <w:t>体育●</w:t>
            </w:r>
          </w:p>
        </w:tc>
        <w:tc>
          <w:tcPr>
            <w:tcW w:w="606" w:type="dxa"/>
            <w:gridSpan w:val="2"/>
            <w:vAlign w:val="center"/>
          </w:tcPr>
          <w:p w:rsidR="009276A2" w:rsidRDefault="009276A2" w:rsidP="00F2789C">
            <w:pPr>
              <w:tabs>
                <w:tab w:val="right" w:pos="9360"/>
              </w:tabs>
              <w:spacing w:line="220" w:lineRule="exact"/>
              <w:jc w:val="center"/>
            </w:pPr>
            <w:r>
              <w:rPr>
                <w:rFonts w:hint="eastAsia"/>
              </w:rPr>
              <w:t>3-5</w:t>
            </w:r>
          </w:p>
        </w:tc>
        <w:tc>
          <w:tcPr>
            <w:tcW w:w="720" w:type="dxa"/>
            <w:vAlign w:val="center"/>
          </w:tcPr>
          <w:p w:rsidR="009276A2" w:rsidRDefault="009276A2" w:rsidP="00F2789C">
            <w:pPr>
              <w:tabs>
                <w:tab w:val="right" w:pos="9360"/>
              </w:tabs>
              <w:spacing w:line="220" w:lineRule="exact"/>
              <w:jc w:val="center"/>
            </w:pPr>
            <w:r>
              <w:rPr>
                <w:rFonts w:hint="eastAsia"/>
              </w:rPr>
              <w:t>7</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jc w:val="center"/>
            </w:pP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pPr>
            <w:r>
              <w:rPr>
                <w:rFonts w:hint="eastAsia"/>
                <w:lang w:eastAsia="zh-TW"/>
              </w:rPr>
              <w:t>総合英語</w:t>
            </w:r>
            <w:r>
              <w:rPr>
                <w:rFonts w:hint="eastAsia"/>
              </w:rPr>
              <w:t>A</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8</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pStyle w:val="af7"/>
              <w:tabs>
                <w:tab w:val="right" w:pos="9360"/>
              </w:tabs>
              <w:spacing w:line="220" w:lineRule="exact"/>
            </w:pPr>
            <w:r>
              <w:rPr>
                <w:rFonts w:hint="eastAsia"/>
              </w:rPr>
              <w:t>②</w:t>
            </w:r>
          </w:p>
        </w:tc>
        <w:tc>
          <w:tcPr>
            <w:tcW w:w="540" w:type="dxa"/>
            <w:vAlign w:val="center"/>
          </w:tcPr>
          <w:p w:rsidR="009276A2" w:rsidRDefault="009276A2" w:rsidP="00F2789C">
            <w:pPr>
              <w:tabs>
                <w:tab w:val="right" w:pos="9360"/>
              </w:tabs>
              <w:spacing w:line="220" w:lineRule="exact"/>
              <w:jc w:val="center"/>
            </w:pP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pPr>
            <w:r>
              <w:rPr>
                <w:rFonts w:hint="eastAsia"/>
                <w:lang w:eastAsia="zh-TW"/>
              </w:rPr>
              <w:t>総合英語</w:t>
            </w:r>
            <w:r>
              <w:rPr>
                <w:rFonts w:hint="eastAsia"/>
              </w:rPr>
              <w:t>B</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4</w:t>
            </w:r>
          </w:p>
        </w:tc>
        <w:tc>
          <w:tcPr>
            <w:tcW w:w="540" w:type="dxa"/>
            <w:vAlign w:val="center"/>
          </w:tcPr>
          <w:p w:rsidR="009276A2" w:rsidRDefault="009276A2" w:rsidP="00F2789C">
            <w:pPr>
              <w:tabs>
                <w:tab w:val="right" w:pos="9360"/>
              </w:tabs>
              <w:spacing w:line="220" w:lineRule="exact"/>
            </w:pPr>
            <w:r>
              <w:rPr>
                <w:rFonts w:hint="eastAsia"/>
              </w:rPr>
              <w:t xml:space="preserve"> 1 </w:t>
            </w:r>
          </w:p>
        </w:tc>
        <w:tc>
          <w:tcPr>
            <w:tcW w:w="540" w:type="dxa"/>
            <w:vAlign w:val="center"/>
          </w:tcPr>
          <w:p w:rsidR="009276A2" w:rsidRDefault="009276A2" w:rsidP="00F2789C">
            <w:pPr>
              <w:tabs>
                <w:tab w:val="right" w:pos="9360"/>
              </w:tabs>
              <w:spacing w:line="220" w:lineRule="exact"/>
            </w:pPr>
            <w:r>
              <w:rPr>
                <w:rFonts w:hint="eastAsia"/>
              </w:rPr>
              <w:t xml:space="preserve"> 1 </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pPr>
            <w:r>
              <w:rPr>
                <w:rFonts w:hint="eastAsia"/>
              </w:rPr>
              <w:t>英語</w:t>
            </w:r>
            <w:r>
              <w:rPr>
                <w:rFonts w:hint="eastAsia"/>
              </w:rPr>
              <w:t>W</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4</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pPr>
            <w:r>
              <w:rPr>
                <w:rFonts w:hint="eastAsia"/>
                <w:lang w:eastAsia="zh-TW"/>
              </w:rPr>
              <w:t>英語</w:t>
            </w:r>
            <w:r>
              <w:rPr>
                <w:rFonts w:hint="eastAsia"/>
              </w:rPr>
              <w:t>C</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1</w:t>
            </w:r>
          </w:p>
        </w:tc>
        <w:tc>
          <w:tcPr>
            <w:tcW w:w="540" w:type="dxa"/>
            <w:vAlign w:val="center"/>
          </w:tcPr>
          <w:p w:rsidR="009276A2" w:rsidRDefault="009276A2" w:rsidP="00F2789C">
            <w:pPr>
              <w:tabs>
                <w:tab w:val="right" w:pos="9360"/>
              </w:tabs>
              <w:spacing w:line="220" w:lineRule="exact"/>
            </w:pPr>
            <w:r>
              <w:rPr>
                <w:rFonts w:hint="eastAsia"/>
              </w:rPr>
              <w:t xml:space="preserve"> 1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pPr>
            <w:r>
              <w:rPr>
                <w:rFonts w:hint="eastAsia"/>
                <w:lang w:eastAsia="zh-TW"/>
              </w:rPr>
              <w:t>ドイツ語</w:t>
            </w:r>
            <w:r>
              <w:rPr>
                <w:rFonts w:hint="eastAsia"/>
              </w:rPr>
              <w:t>I</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2</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r>
              <w:rPr>
                <w:rFonts w:hint="eastAsia"/>
              </w:rPr>
              <w:t>②</w:t>
            </w:r>
          </w:p>
        </w:tc>
        <w:tc>
          <w:tcPr>
            <w:tcW w:w="540" w:type="dxa"/>
            <w:vAlign w:val="center"/>
          </w:tcPr>
          <w:p w:rsidR="009276A2" w:rsidRDefault="009276A2" w:rsidP="00F2789C">
            <w:pPr>
              <w:tabs>
                <w:tab w:val="right" w:pos="9360"/>
              </w:tabs>
              <w:spacing w:line="220" w:lineRule="exact"/>
              <w:jc w:val="center"/>
            </w:pPr>
          </w:p>
        </w:tc>
        <w:tc>
          <w:tcPr>
            <w:tcW w:w="2792" w:type="dxa"/>
            <w:vAlign w:val="center"/>
          </w:tcPr>
          <w:p w:rsidR="009276A2" w:rsidRDefault="009276A2" w:rsidP="00F2789C">
            <w:pPr>
              <w:tabs>
                <w:tab w:val="right" w:pos="9360"/>
              </w:tabs>
              <w:spacing w:line="220" w:lineRule="exact"/>
            </w:pPr>
            <w:r>
              <w:rPr>
                <w:rFonts w:hint="eastAsia"/>
              </w:rPr>
              <w:t>5</w:t>
            </w:r>
            <w:r>
              <w:rPr>
                <w:rFonts w:hint="eastAsia"/>
              </w:rPr>
              <w:t>年生は「ドイツ語</w:t>
            </w:r>
            <w:r>
              <w:rPr>
                <w:rFonts w:hint="eastAsia"/>
              </w:rPr>
              <w:t>IA</w:t>
            </w:r>
            <w:r>
              <w:rPr>
                <w:rFonts w:hint="eastAsia"/>
              </w:rPr>
              <w:t>」</w:t>
            </w: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Merge w:val="restart"/>
            <w:vAlign w:val="center"/>
          </w:tcPr>
          <w:p w:rsidR="009276A2" w:rsidRDefault="009276A2" w:rsidP="00F2789C">
            <w:pPr>
              <w:tabs>
                <w:tab w:val="right" w:pos="9360"/>
              </w:tabs>
              <w:spacing w:line="220" w:lineRule="exact"/>
              <w:jc w:val="distribute"/>
            </w:pPr>
            <w:r>
              <w:rPr>
                <w:rFonts w:hint="eastAsia"/>
                <w:lang w:eastAsia="zh-TW"/>
              </w:rPr>
              <w:t>地球環境学概論</w:t>
            </w:r>
          </w:p>
        </w:tc>
        <w:tc>
          <w:tcPr>
            <w:tcW w:w="606" w:type="dxa"/>
            <w:gridSpan w:val="2"/>
            <w:vAlign w:val="center"/>
          </w:tcPr>
          <w:p w:rsidR="009276A2" w:rsidRDefault="009276A2" w:rsidP="00F2789C">
            <w:pPr>
              <w:tabs>
                <w:tab w:val="right" w:pos="9360"/>
              </w:tabs>
              <w:spacing w:line="220" w:lineRule="exact"/>
              <w:jc w:val="center"/>
            </w:pPr>
            <w:r>
              <w:rPr>
                <w:rFonts w:hint="eastAsia"/>
              </w:rPr>
              <w:t>1,2</w:t>
            </w:r>
          </w:p>
        </w:tc>
        <w:tc>
          <w:tcPr>
            <w:tcW w:w="720" w:type="dxa"/>
            <w:vAlign w:val="center"/>
          </w:tcPr>
          <w:p w:rsidR="009276A2" w:rsidRDefault="009276A2" w:rsidP="00F2789C">
            <w:pPr>
              <w:tabs>
                <w:tab w:val="right" w:pos="9360"/>
              </w:tabs>
              <w:spacing w:line="220" w:lineRule="exact"/>
              <w:jc w:val="center"/>
            </w:pPr>
            <w:r>
              <w:rPr>
                <w:rFonts w:hint="eastAsia"/>
              </w:rPr>
              <w:t>1</w:t>
            </w:r>
          </w:p>
        </w:tc>
        <w:tc>
          <w:tcPr>
            <w:tcW w:w="540" w:type="dxa"/>
            <w:vAlign w:val="center"/>
          </w:tcPr>
          <w:p w:rsidR="009276A2" w:rsidRDefault="009276A2" w:rsidP="00F2789C">
            <w:pPr>
              <w:tabs>
                <w:tab w:val="right" w:pos="9360"/>
              </w:tabs>
              <w:spacing w:line="220" w:lineRule="exact"/>
            </w:pPr>
            <w:r>
              <w:rPr>
                <w:rFonts w:hint="eastAsia"/>
              </w:rPr>
              <w:t xml:space="preserve"> </w:t>
            </w:r>
          </w:p>
        </w:tc>
        <w:tc>
          <w:tcPr>
            <w:tcW w:w="540" w:type="dxa"/>
            <w:vAlign w:val="center"/>
          </w:tcPr>
          <w:p w:rsidR="009276A2" w:rsidRDefault="009276A2" w:rsidP="00F2789C">
            <w:pPr>
              <w:tabs>
                <w:tab w:val="right" w:pos="9360"/>
              </w:tabs>
              <w:spacing w:line="220" w:lineRule="exact"/>
              <w:jc w:val="center"/>
            </w:pPr>
            <w:r>
              <w:rPr>
                <w:rFonts w:hint="eastAsia"/>
              </w:rPr>
              <w:t>1</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Align w:val="center"/>
          </w:tcPr>
          <w:p w:rsidR="009276A2" w:rsidRDefault="009276A2" w:rsidP="00F2789C">
            <w:pPr>
              <w:tabs>
                <w:tab w:val="right" w:pos="9360"/>
              </w:tabs>
              <w:spacing w:line="220" w:lineRule="exact"/>
            </w:pPr>
            <w:r>
              <w:rPr>
                <w:rFonts w:hint="eastAsia"/>
              </w:rPr>
              <w:t>M,D,S</w:t>
            </w:r>
            <w:r>
              <w:rPr>
                <w:rFonts w:hint="eastAsia"/>
              </w:rPr>
              <w:t>と共通。</w:t>
            </w:r>
            <w:r>
              <w:rPr>
                <w:rFonts w:hint="eastAsia"/>
              </w:rPr>
              <w:t>C</w:t>
            </w:r>
            <w:r>
              <w:rPr>
                <w:rFonts w:hint="eastAsia"/>
              </w:rPr>
              <w:t>は別過程</w:t>
            </w: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Merge/>
            <w:vAlign w:val="center"/>
          </w:tcPr>
          <w:p w:rsidR="009276A2" w:rsidRDefault="009276A2" w:rsidP="00F2789C">
            <w:pPr>
              <w:tabs>
                <w:tab w:val="right" w:pos="9360"/>
              </w:tabs>
              <w:spacing w:line="220" w:lineRule="exact"/>
              <w:jc w:val="distribute"/>
            </w:pPr>
          </w:p>
        </w:tc>
        <w:tc>
          <w:tcPr>
            <w:tcW w:w="606" w:type="dxa"/>
            <w:gridSpan w:val="2"/>
            <w:vAlign w:val="center"/>
          </w:tcPr>
          <w:p w:rsidR="009276A2" w:rsidRDefault="009276A2" w:rsidP="00F2789C">
            <w:pPr>
              <w:tabs>
                <w:tab w:val="right" w:pos="9360"/>
              </w:tabs>
              <w:spacing w:line="220" w:lineRule="exact"/>
              <w:jc w:val="center"/>
            </w:pPr>
            <w:r>
              <w:rPr>
                <w:rFonts w:hint="eastAsia"/>
              </w:rPr>
              <w:t>3-5</w:t>
            </w:r>
          </w:p>
        </w:tc>
        <w:tc>
          <w:tcPr>
            <w:tcW w:w="720" w:type="dxa"/>
            <w:vAlign w:val="center"/>
          </w:tcPr>
          <w:p w:rsidR="009276A2" w:rsidRDefault="009276A2" w:rsidP="00F2789C">
            <w:pPr>
              <w:tabs>
                <w:tab w:val="right" w:pos="9360"/>
              </w:tabs>
              <w:spacing w:line="220" w:lineRule="exact"/>
              <w:jc w:val="center"/>
            </w:pPr>
            <w:r>
              <w:rPr>
                <w:rFonts w:hint="eastAsia"/>
              </w:rPr>
              <w:t>1</w:t>
            </w:r>
          </w:p>
        </w:tc>
        <w:tc>
          <w:tcPr>
            <w:tcW w:w="540" w:type="dxa"/>
            <w:vAlign w:val="center"/>
          </w:tcPr>
          <w:p w:rsidR="009276A2" w:rsidRDefault="009276A2" w:rsidP="00F2789C">
            <w:pPr>
              <w:tabs>
                <w:tab w:val="right" w:pos="9360"/>
              </w:tabs>
              <w:spacing w:line="220" w:lineRule="exact"/>
            </w:pPr>
            <w:r>
              <w:rPr>
                <w:rFonts w:hint="eastAsia"/>
              </w:rPr>
              <w:t xml:space="preserve"> 1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Align w:val="center"/>
          </w:tcPr>
          <w:p w:rsidR="009276A2" w:rsidRDefault="009276A2" w:rsidP="00F2789C">
            <w:pPr>
              <w:tabs>
                <w:tab w:val="right" w:pos="9360"/>
              </w:tabs>
              <w:spacing w:line="220" w:lineRule="exact"/>
            </w:pPr>
            <w:r>
              <w:rPr>
                <w:rFonts w:hint="eastAsia"/>
              </w:rPr>
              <w:t>M,S,C</w:t>
            </w:r>
            <w:r>
              <w:rPr>
                <w:rFonts w:hint="eastAsia"/>
              </w:rPr>
              <w:t>と共通。</w:t>
            </w:r>
            <w:r>
              <w:rPr>
                <w:rFonts w:hint="eastAsia"/>
              </w:rPr>
              <w:t>D</w:t>
            </w:r>
            <w:r>
              <w:rPr>
                <w:rFonts w:hint="eastAsia"/>
              </w:rPr>
              <w:t>は別過程</w:t>
            </w: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restart"/>
            <w:vAlign w:val="center"/>
          </w:tcPr>
          <w:p w:rsidR="009276A2" w:rsidRDefault="009276A2" w:rsidP="00F2789C">
            <w:pPr>
              <w:tabs>
                <w:tab w:val="right" w:pos="9360"/>
              </w:tabs>
              <w:spacing w:line="160" w:lineRule="exact"/>
              <w:jc w:val="center"/>
              <w:rPr>
                <w:sz w:val="16"/>
              </w:rPr>
            </w:pPr>
            <w:r>
              <w:rPr>
                <w:rFonts w:hint="eastAsia"/>
                <w:sz w:val="16"/>
              </w:rPr>
              <w:t>◇選択／必修</w:t>
            </w:r>
          </w:p>
        </w:tc>
        <w:tc>
          <w:tcPr>
            <w:tcW w:w="2471" w:type="dxa"/>
            <w:gridSpan w:val="2"/>
            <w:vAlign w:val="center"/>
          </w:tcPr>
          <w:p w:rsidR="009276A2" w:rsidRDefault="009276A2" w:rsidP="00F2789C">
            <w:pPr>
              <w:tabs>
                <w:tab w:val="right" w:pos="9360"/>
              </w:tabs>
              <w:spacing w:line="220" w:lineRule="exact"/>
              <w:jc w:val="distribute"/>
            </w:pPr>
            <w:r>
              <w:rPr>
                <w:rFonts w:hint="eastAsia"/>
                <w:lang w:eastAsia="zh-TW"/>
              </w:rPr>
              <w:t>化</w:t>
            </w:r>
            <w:r>
              <w:rPr>
                <w:rFonts w:hint="eastAsia"/>
              </w:rPr>
              <w:t xml:space="preserve">            </w:t>
            </w:r>
            <w:r>
              <w:rPr>
                <w:rFonts w:hint="eastAsia"/>
                <w:lang w:eastAsia="zh-TW"/>
              </w:rPr>
              <w:t>学</w:t>
            </w:r>
            <w:r>
              <w:rPr>
                <w:rFonts w:hint="eastAsia"/>
              </w:rPr>
              <w:t xml:space="preserve">   II</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2</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Align w:val="center"/>
          </w:tcPr>
          <w:p w:rsidR="009276A2" w:rsidRDefault="009276A2" w:rsidP="00F2789C">
            <w:pPr>
              <w:tabs>
                <w:tab w:val="right" w:pos="9360"/>
              </w:tabs>
              <w:spacing w:line="220" w:lineRule="exact"/>
            </w:pPr>
            <w:r>
              <w:rPr>
                <w:rFonts w:hint="eastAsia"/>
              </w:rPr>
              <w:t>M,D,S</w:t>
            </w:r>
            <w:r>
              <w:rPr>
                <w:rFonts w:hint="eastAsia"/>
              </w:rPr>
              <w:t>と共通。</w:t>
            </w:r>
            <w:r>
              <w:rPr>
                <w:rFonts w:hint="eastAsia"/>
              </w:rPr>
              <w:t>C</w:t>
            </w:r>
            <w:r>
              <w:rPr>
                <w:rFonts w:hint="eastAsia"/>
              </w:rPr>
              <w:t>は別過程</w:t>
            </w: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160" w:lineRule="exact"/>
              <w:jc w:val="center"/>
              <w:rPr>
                <w:sz w:val="16"/>
              </w:rPr>
            </w:pPr>
          </w:p>
        </w:tc>
        <w:tc>
          <w:tcPr>
            <w:tcW w:w="2471" w:type="dxa"/>
            <w:gridSpan w:val="2"/>
            <w:vAlign w:val="center"/>
          </w:tcPr>
          <w:p w:rsidR="009276A2" w:rsidRDefault="009276A2" w:rsidP="00F2789C">
            <w:pPr>
              <w:tabs>
                <w:tab w:val="right" w:pos="9360"/>
              </w:tabs>
              <w:spacing w:line="220" w:lineRule="exact"/>
              <w:jc w:val="distribute"/>
            </w:pPr>
            <w:r>
              <w:rPr>
                <w:rFonts w:hint="eastAsia"/>
                <w:lang w:eastAsia="zh-TW"/>
              </w:rPr>
              <w:t>化</w:t>
            </w:r>
            <w:r>
              <w:rPr>
                <w:rFonts w:hint="eastAsia"/>
              </w:rPr>
              <w:t xml:space="preserve">          </w:t>
            </w:r>
            <w:r>
              <w:rPr>
                <w:rFonts w:hint="eastAsia"/>
                <w:lang w:eastAsia="zh-TW"/>
              </w:rPr>
              <w:t>学</w:t>
            </w:r>
            <w:r>
              <w:rPr>
                <w:rFonts w:hint="eastAsia"/>
              </w:rPr>
              <w:t xml:space="preserve">   III</w:t>
            </w:r>
          </w:p>
        </w:tc>
        <w:tc>
          <w:tcPr>
            <w:tcW w:w="606" w:type="dxa"/>
            <w:gridSpan w:val="2"/>
            <w:vAlign w:val="center"/>
          </w:tcPr>
          <w:p w:rsidR="009276A2" w:rsidRDefault="009276A2" w:rsidP="00F2789C">
            <w:pPr>
              <w:tabs>
                <w:tab w:val="right" w:pos="9360"/>
              </w:tabs>
              <w:spacing w:line="220" w:lineRule="exact"/>
              <w:jc w:val="center"/>
            </w:pPr>
            <w:r>
              <w:rPr>
                <w:rFonts w:hint="eastAsia"/>
              </w:rPr>
              <w:t>4,5</w:t>
            </w:r>
          </w:p>
        </w:tc>
        <w:tc>
          <w:tcPr>
            <w:tcW w:w="720" w:type="dxa"/>
            <w:vAlign w:val="center"/>
          </w:tcPr>
          <w:p w:rsidR="009276A2" w:rsidRDefault="009276A2" w:rsidP="00F2789C">
            <w:pPr>
              <w:tabs>
                <w:tab w:val="right" w:pos="9360"/>
              </w:tabs>
              <w:spacing w:line="220" w:lineRule="exact"/>
              <w:jc w:val="center"/>
            </w:pPr>
            <w:r>
              <w:rPr>
                <w:rFonts w:hint="eastAsia"/>
              </w:rPr>
              <w:t>1</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pPr>
            <w:r>
              <w:rPr>
                <w:rFonts w:hint="eastAsia"/>
              </w:rPr>
              <w:t xml:space="preserve"> 1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160" w:lineRule="exact"/>
              <w:jc w:val="center"/>
              <w:rPr>
                <w:sz w:val="16"/>
              </w:rPr>
            </w:pPr>
          </w:p>
        </w:tc>
        <w:tc>
          <w:tcPr>
            <w:tcW w:w="2471" w:type="dxa"/>
            <w:gridSpan w:val="2"/>
            <w:vAlign w:val="center"/>
          </w:tcPr>
          <w:p w:rsidR="009276A2" w:rsidRDefault="009276A2" w:rsidP="00F2789C">
            <w:pPr>
              <w:tabs>
                <w:tab w:val="right" w:pos="9360"/>
              </w:tabs>
              <w:spacing w:line="220" w:lineRule="exact"/>
              <w:jc w:val="distribute"/>
            </w:pPr>
            <w:r>
              <w:rPr>
                <w:rFonts w:hint="eastAsia"/>
              </w:rPr>
              <w:t>美術</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1</w:t>
            </w:r>
          </w:p>
        </w:tc>
        <w:tc>
          <w:tcPr>
            <w:tcW w:w="540" w:type="dxa"/>
            <w:vAlign w:val="center"/>
          </w:tcPr>
          <w:p w:rsidR="009276A2" w:rsidRDefault="009276A2" w:rsidP="00F2789C">
            <w:pPr>
              <w:tabs>
                <w:tab w:val="right" w:pos="9360"/>
              </w:tabs>
              <w:spacing w:line="220" w:lineRule="exact"/>
            </w:pPr>
            <w:r>
              <w:rPr>
                <w:rFonts w:hint="eastAsia"/>
              </w:rPr>
              <w:t xml:space="preserve"> 1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restart"/>
            <w:vAlign w:val="center"/>
          </w:tcPr>
          <w:p w:rsidR="009276A2" w:rsidRDefault="009276A2" w:rsidP="00F2789C">
            <w:pPr>
              <w:tabs>
                <w:tab w:val="right" w:pos="9360"/>
              </w:tabs>
              <w:spacing w:line="220" w:lineRule="exact"/>
            </w:pPr>
            <w:r>
              <w:rPr>
                <w:rFonts w:hint="eastAsia"/>
              </w:rPr>
              <w:t>必ず履修しなければならない</w:t>
            </w: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160" w:lineRule="exact"/>
              <w:jc w:val="center"/>
              <w:rPr>
                <w:sz w:val="16"/>
              </w:rPr>
            </w:pPr>
          </w:p>
        </w:tc>
        <w:tc>
          <w:tcPr>
            <w:tcW w:w="2471" w:type="dxa"/>
            <w:gridSpan w:val="2"/>
            <w:vAlign w:val="center"/>
          </w:tcPr>
          <w:p w:rsidR="009276A2" w:rsidRDefault="009276A2" w:rsidP="00F2789C">
            <w:pPr>
              <w:tabs>
                <w:tab w:val="right" w:pos="9360"/>
              </w:tabs>
              <w:spacing w:line="220" w:lineRule="exact"/>
              <w:jc w:val="distribute"/>
            </w:pPr>
            <w:r>
              <w:rPr>
                <w:rFonts w:hint="eastAsia"/>
              </w:rPr>
              <w:t>音楽</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1</w:t>
            </w:r>
          </w:p>
        </w:tc>
        <w:tc>
          <w:tcPr>
            <w:tcW w:w="540" w:type="dxa"/>
            <w:vAlign w:val="center"/>
          </w:tcPr>
          <w:p w:rsidR="009276A2" w:rsidRDefault="009276A2" w:rsidP="00F2789C">
            <w:pPr>
              <w:tabs>
                <w:tab w:val="right" w:pos="9360"/>
              </w:tabs>
              <w:spacing w:line="220" w:lineRule="exact"/>
            </w:pPr>
            <w:r>
              <w:rPr>
                <w:rFonts w:hint="eastAsia"/>
              </w:rPr>
              <w:t xml:space="preserve"> 1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restart"/>
            <w:vAlign w:val="center"/>
          </w:tcPr>
          <w:p w:rsidR="009276A2" w:rsidRDefault="009276A2" w:rsidP="00F2789C">
            <w:pPr>
              <w:tabs>
                <w:tab w:val="right" w:pos="9360"/>
              </w:tabs>
              <w:spacing w:line="220" w:lineRule="exact"/>
            </w:pPr>
            <w:r>
              <w:rPr>
                <w:rFonts w:hint="eastAsia"/>
              </w:rPr>
              <w:t>選</w:t>
            </w:r>
          </w:p>
          <w:p w:rsidR="009276A2" w:rsidRDefault="009276A2" w:rsidP="00F2789C">
            <w:pPr>
              <w:tabs>
                <w:tab w:val="right" w:pos="9360"/>
              </w:tabs>
              <w:spacing w:line="220" w:lineRule="exact"/>
            </w:pPr>
          </w:p>
          <w:p w:rsidR="009276A2" w:rsidRDefault="009276A2" w:rsidP="00F2789C">
            <w:pPr>
              <w:tabs>
                <w:tab w:val="right" w:pos="9360"/>
              </w:tabs>
              <w:spacing w:line="220" w:lineRule="exact"/>
            </w:pPr>
          </w:p>
          <w:p w:rsidR="009276A2" w:rsidRDefault="009276A2" w:rsidP="00F2789C">
            <w:pPr>
              <w:tabs>
                <w:tab w:val="right" w:pos="9360"/>
              </w:tabs>
              <w:spacing w:line="220" w:lineRule="exact"/>
            </w:pPr>
            <w:r>
              <w:rPr>
                <w:rFonts w:hint="eastAsia"/>
              </w:rPr>
              <w:t>択</w:t>
            </w:r>
          </w:p>
        </w:tc>
        <w:tc>
          <w:tcPr>
            <w:tcW w:w="2471" w:type="dxa"/>
            <w:gridSpan w:val="2"/>
            <w:vAlign w:val="center"/>
          </w:tcPr>
          <w:p w:rsidR="009276A2" w:rsidRDefault="009276A2" w:rsidP="00F2789C">
            <w:pPr>
              <w:tabs>
                <w:tab w:val="right" w:pos="9360"/>
              </w:tabs>
              <w:spacing w:line="220" w:lineRule="exact"/>
              <w:jc w:val="distribute"/>
            </w:pPr>
            <w:r>
              <w:rPr>
                <w:rFonts w:hint="eastAsia"/>
              </w:rPr>
              <w:t>社会と文化</w:t>
            </w:r>
          </w:p>
          <w:p w:rsidR="009276A2" w:rsidRDefault="009276A2" w:rsidP="00F2789C">
            <w:pPr>
              <w:tabs>
                <w:tab w:val="right" w:pos="9360"/>
              </w:tabs>
              <w:spacing w:line="220" w:lineRule="exact"/>
              <w:jc w:val="distribute"/>
            </w:pPr>
            <w:r>
              <w:rPr>
                <w:rFonts w:hint="eastAsia"/>
              </w:rPr>
              <w:t>国語特論</w:t>
            </w:r>
          </w:p>
          <w:p w:rsidR="009276A2" w:rsidRDefault="009276A2" w:rsidP="00F2789C">
            <w:pPr>
              <w:tabs>
                <w:tab w:val="right" w:pos="9360"/>
              </w:tabs>
              <w:spacing w:line="220" w:lineRule="exact"/>
              <w:jc w:val="distribute"/>
            </w:pPr>
            <w:r>
              <w:rPr>
                <w:rFonts w:hint="eastAsia"/>
              </w:rPr>
              <w:t>物理特論</w:t>
            </w:r>
          </w:p>
        </w:tc>
        <w:tc>
          <w:tcPr>
            <w:tcW w:w="606" w:type="dxa"/>
            <w:gridSpan w:val="2"/>
            <w:vAlign w:val="center"/>
          </w:tcPr>
          <w:p w:rsidR="009276A2" w:rsidRDefault="009276A2" w:rsidP="00F2789C">
            <w:pPr>
              <w:tabs>
                <w:tab w:val="right" w:pos="9360"/>
              </w:tabs>
              <w:spacing w:line="220" w:lineRule="exact"/>
              <w:jc w:val="center"/>
            </w:pPr>
            <w:r>
              <w:rPr>
                <w:rFonts w:hint="eastAsia"/>
              </w:rPr>
              <w:t>5</w:t>
            </w:r>
          </w:p>
        </w:tc>
        <w:tc>
          <w:tcPr>
            <w:tcW w:w="720" w:type="dxa"/>
            <w:vAlign w:val="center"/>
          </w:tcPr>
          <w:p w:rsidR="009276A2" w:rsidRDefault="009276A2" w:rsidP="00F2789C">
            <w:pPr>
              <w:tabs>
                <w:tab w:val="right" w:pos="9360"/>
              </w:tabs>
              <w:spacing w:line="220" w:lineRule="exact"/>
              <w:jc w:val="center"/>
            </w:pPr>
            <w:r>
              <w:rPr>
                <w:rFonts w:hint="eastAsia"/>
              </w:rPr>
              <w:t>2</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pPr>
            <w:r>
              <w:rPr>
                <w:rFonts w:hint="eastAsia"/>
              </w:rPr>
              <w:t xml:space="preserve"> 2 </w:t>
            </w:r>
          </w:p>
          <w:p w:rsidR="009276A2" w:rsidRDefault="009276A2" w:rsidP="00F2789C">
            <w:pPr>
              <w:tabs>
                <w:tab w:val="right" w:pos="9360"/>
              </w:tabs>
              <w:spacing w:line="220" w:lineRule="exact"/>
            </w:pPr>
            <w:r>
              <w:rPr>
                <w:rFonts w:hint="eastAsia"/>
              </w:rPr>
              <w:t xml:space="preserve"> 2 </w:t>
            </w:r>
          </w:p>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Align w:val="center"/>
          </w:tcPr>
          <w:p w:rsidR="009276A2" w:rsidRDefault="009276A2" w:rsidP="00F2789C">
            <w:pPr>
              <w:tabs>
                <w:tab w:val="right" w:pos="9360"/>
              </w:tabs>
              <w:spacing w:line="220" w:lineRule="exact"/>
              <w:rPr>
                <w:spacing w:val="-4"/>
                <w:sz w:val="16"/>
                <w:szCs w:val="16"/>
              </w:rPr>
            </w:pPr>
            <w:r>
              <w:rPr>
                <w:rFonts w:hint="eastAsia"/>
              </w:rPr>
              <w:t>いずれか</w:t>
            </w:r>
            <w:r>
              <w:rPr>
                <w:rFonts w:hint="eastAsia"/>
              </w:rPr>
              <w:t>1</w:t>
            </w:r>
            <w:r>
              <w:rPr>
                <w:rFonts w:hint="eastAsia"/>
              </w:rPr>
              <w:t>科目を選択して履修しなければならない</w:t>
            </w: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pPr>
          </w:p>
        </w:tc>
        <w:tc>
          <w:tcPr>
            <w:tcW w:w="2471" w:type="dxa"/>
            <w:gridSpan w:val="2"/>
            <w:vAlign w:val="center"/>
          </w:tcPr>
          <w:p w:rsidR="009276A2" w:rsidRDefault="009276A2" w:rsidP="00F2789C">
            <w:pPr>
              <w:tabs>
                <w:tab w:val="right" w:pos="9360"/>
              </w:tabs>
              <w:spacing w:line="220" w:lineRule="exact"/>
              <w:jc w:val="distribute"/>
            </w:pPr>
            <w:r>
              <w:rPr>
                <w:rFonts w:hint="eastAsia"/>
              </w:rPr>
              <w:t>法学</w:t>
            </w:r>
          </w:p>
          <w:p w:rsidR="009276A2" w:rsidRDefault="009276A2" w:rsidP="00F2789C">
            <w:pPr>
              <w:tabs>
                <w:tab w:val="right" w:pos="9360"/>
              </w:tabs>
              <w:spacing w:line="220" w:lineRule="exact"/>
              <w:jc w:val="distribute"/>
            </w:pPr>
            <w:r>
              <w:rPr>
                <w:rFonts w:hint="eastAsia"/>
              </w:rPr>
              <w:t>経済学</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2</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pPr>
            <w:r>
              <w:rPr>
                <w:rFonts w:hint="eastAsia"/>
              </w:rPr>
              <w:t xml:space="preserve"> 2 </w:t>
            </w:r>
          </w:p>
          <w:p w:rsidR="009276A2" w:rsidRDefault="009276A2" w:rsidP="00F2789C">
            <w:pPr>
              <w:tabs>
                <w:tab w:val="right" w:pos="9360"/>
              </w:tabs>
              <w:spacing w:line="220" w:lineRule="exact"/>
            </w:pPr>
            <w:r>
              <w:rPr>
                <w:rFonts w:hint="eastAsia"/>
              </w:rPr>
              <w:t xml:space="preserve"> 2 </w:t>
            </w:r>
          </w:p>
        </w:tc>
        <w:tc>
          <w:tcPr>
            <w:tcW w:w="2792" w:type="dxa"/>
            <w:vAlign w:val="center"/>
          </w:tcPr>
          <w:p w:rsidR="009276A2" w:rsidRDefault="009276A2" w:rsidP="00F2789C">
            <w:pPr>
              <w:tabs>
                <w:tab w:val="right" w:pos="9360"/>
              </w:tabs>
              <w:spacing w:line="220" w:lineRule="exact"/>
            </w:pPr>
            <w:r>
              <w:rPr>
                <w:rFonts w:hint="eastAsia"/>
              </w:rPr>
              <w:t>いずれか</w:t>
            </w:r>
            <w:r>
              <w:rPr>
                <w:rFonts w:hint="eastAsia"/>
              </w:rPr>
              <w:t>1</w:t>
            </w:r>
            <w:r>
              <w:rPr>
                <w:rFonts w:hint="eastAsia"/>
              </w:rPr>
              <w:t>科目を選択して履修しなければならない</w:t>
            </w: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pPr>
          </w:p>
        </w:tc>
        <w:tc>
          <w:tcPr>
            <w:tcW w:w="426" w:type="dxa"/>
          </w:tcPr>
          <w:p w:rsidR="009276A2" w:rsidRDefault="009276A2" w:rsidP="00F2789C">
            <w:pPr>
              <w:tabs>
                <w:tab w:val="right" w:pos="9360"/>
              </w:tabs>
              <w:spacing w:line="220" w:lineRule="exact"/>
              <w:jc w:val="distribute"/>
            </w:pPr>
            <w:r>
              <w:rPr>
                <w:rFonts w:hint="eastAsia"/>
              </w:rPr>
              <w:t>国際理解</w:t>
            </w:r>
          </w:p>
        </w:tc>
        <w:tc>
          <w:tcPr>
            <w:tcW w:w="2045" w:type="dxa"/>
            <w:vAlign w:val="center"/>
          </w:tcPr>
          <w:p w:rsidR="009276A2" w:rsidRDefault="009276A2" w:rsidP="00F2789C">
            <w:pPr>
              <w:tabs>
                <w:tab w:val="right" w:pos="9360"/>
              </w:tabs>
              <w:spacing w:line="220" w:lineRule="exact"/>
              <w:jc w:val="distribute"/>
            </w:pPr>
            <w:r>
              <w:rPr>
                <w:rFonts w:hint="eastAsia"/>
              </w:rPr>
              <w:t>英語</w:t>
            </w:r>
          </w:p>
          <w:p w:rsidR="009276A2" w:rsidRDefault="009276A2" w:rsidP="00F2789C">
            <w:pPr>
              <w:tabs>
                <w:tab w:val="right" w:pos="9360"/>
              </w:tabs>
              <w:spacing w:line="220" w:lineRule="exact"/>
              <w:jc w:val="distribute"/>
            </w:pPr>
            <w:r>
              <w:rPr>
                <w:rFonts w:hint="eastAsia"/>
              </w:rPr>
              <w:t>ドイツ語</w:t>
            </w:r>
            <w:r>
              <w:rPr>
                <w:rFonts w:hint="eastAsia"/>
              </w:rPr>
              <w:t>II</w:t>
            </w:r>
          </w:p>
          <w:p w:rsidR="009276A2" w:rsidRDefault="009276A2" w:rsidP="00F2789C">
            <w:pPr>
              <w:tabs>
                <w:tab w:val="right" w:pos="9360"/>
              </w:tabs>
              <w:spacing w:line="220" w:lineRule="exact"/>
              <w:jc w:val="distribute"/>
            </w:pPr>
            <w:r>
              <w:rPr>
                <w:rFonts w:hint="eastAsia"/>
              </w:rPr>
              <w:t>フランス語</w:t>
            </w:r>
          </w:p>
        </w:tc>
        <w:tc>
          <w:tcPr>
            <w:tcW w:w="606" w:type="dxa"/>
            <w:gridSpan w:val="2"/>
            <w:vAlign w:val="center"/>
          </w:tcPr>
          <w:p w:rsidR="009276A2" w:rsidRDefault="009276A2" w:rsidP="00F2789C">
            <w:pPr>
              <w:tabs>
                <w:tab w:val="right" w:pos="9360"/>
              </w:tabs>
              <w:spacing w:line="220" w:lineRule="exact"/>
              <w:jc w:val="distribute"/>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2</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pPr>
            <w:r>
              <w:rPr>
                <w:rFonts w:hint="eastAsia"/>
              </w:rPr>
              <w:t xml:space="preserve"> 2 </w:t>
            </w:r>
          </w:p>
          <w:p w:rsidR="009276A2" w:rsidRDefault="009276A2" w:rsidP="00F2789C">
            <w:pPr>
              <w:tabs>
                <w:tab w:val="right" w:pos="9360"/>
              </w:tabs>
              <w:spacing w:line="220" w:lineRule="exact"/>
            </w:pPr>
            <w:r>
              <w:rPr>
                <w:rFonts w:hint="eastAsia"/>
              </w:rPr>
              <w:t xml:space="preserve"> 2 </w:t>
            </w:r>
          </w:p>
          <w:p w:rsidR="009276A2" w:rsidRDefault="009276A2" w:rsidP="00F2789C">
            <w:pPr>
              <w:tabs>
                <w:tab w:val="right" w:pos="9360"/>
              </w:tabs>
              <w:spacing w:line="220" w:lineRule="exact"/>
            </w:pPr>
            <w:r>
              <w:rPr>
                <w:rFonts w:hint="eastAsia"/>
              </w:rPr>
              <w:t xml:space="preserve"> 2 </w:t>
            </w:r>
          </w:p>
        </w:tc>
        <w:tc>
          <w:tcPr>
            <w:tcW w:w="2792" w:type="dxa"/>
            <w:vAlign w:val="center"/>
          </w:tcPr>
          <w:p w:rsidR="009276A2" w:rsidRDefault="009276A2" w:rsidP="00F2789C">
            <w:pPr>
              <w:tabs>
                <w:tab w:val="right" w:pos="9360"/>
              </w:tabs>
              <w:spacing w:line="220" w:lineRule="exact"/>
            </w:pPr>
            <w:r>
              <w:rPr>
                <w:rFonts w:hint="eastAsia"/>
              </w:rPr>
              <w:t>いずれか</w:t>
            </w:r>
            <w:r>
              <w:rPr>
                <w:rFonts w:hint="eastAsia"/>
              </w:rPr>
              <w:t>1</w:t>
            </w:r>
            <w:r>
              <w:rPr>
                <w:rFonts w:hint="eastAsia"/>
              </w:rPr>
              <w:t>科目を選択して履修しなければならない</w:t>
            </w: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pPr>
          </w:p>
        </w:tc>
        <w:tc>
          <w:tcPr>
            <w:tcW w:w="2471" w:type="dxa"/>
            <w:gridSpan w:val="2"/>
            <w:vAlign w:val="center"/>
          </w:tcPr>
          <w:p w:rsidR="009276A2" w:rsidRDefault="009276A2" w:rsidP="00F2789C">
            <w:pPr>
              <w:tabs>
                <w:tab w:val="right" w:pos="9360"/>
              </w:tabs>
              <w:spacing w:line="220" w:lineRule="exact"/>
              <w:jc w:val="distribute"/>
            </w:pPr>
            <w:r>
              <w:rPr>
                <w:rFonts w:hint="eastAsia"/>
              </w:rPr>
              <w:t>ドイツ語演習</w:t>
            </w:r>
            <w:r>
              <w:rPr>
                <w:rFonts w:hint="eastAsia"/>
              </w:rPr>
              <w:t>I</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1</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pPr>
            <w:r>
              <w:rPr>
                <w:rFonts w:hint="eastAsia"/>
              </w:rPr>
              <w:t xml:space="preserve"> 1 </w:t>
            </w:r>
          </w:p>
        </w:tc>
        <w:tc>
          <w:tcPr>
            <w:tcW w:w="540" w:type="dxa"/>
            <w:vAlign w:val="center"/>
          </w:tcPr>
          <w:p w:rsidR="009276A2" w:rsidRDefault="009276A2" w:rsidP="00F2789C">
            <w:pPr>
              <w:tabs>
                <w:tab w:val="right" w:pos="9360"/>
              </w:tabs>
              <w:spacing w:line="220" w:lineRule="exact"/>
              <w:jc w:val="center"/>
            </w:pPr>
          </w:p>
        </w:tc>
        <w:tc>
          <w:tcPr>
            <w:tcW w:w="2792" w:type="dxa"/>
            <w:vMerge w:val="restart"/>
            <w:vAlign w:val="center"/>
          </w:tcPr>
          <w:p w:rsidR="009276A2" w:rsidRDefault="009276A2" w:rsidP="00F2789C">
            <w:pPr>
              <w:tabs>
                <w:tab w:val="right" w:pos="9360"/>
              </w:tabs>
              <w:spacing w:line="220" w:lineRule="exact"/>
              <w:rPr>
                <w:sz w:val="14"/>
              </w:rPr>
            </w:pPr>
            <w:r>
              <w:rPr>
                <w:rFonts w:hint="eastAsia"/>
                <w:sz w:val="14"/>
              </w:rPr>
              <w:t>自由に選択し履修することができる。</w:t>
            </w:r>
            <w:r>
              <w:rPr>
                <w:rFonts w:hint="eastAsia"/>
                <w:sz w:val="14"/>
              </w:rPr>
              <w:t>5</w:t>
            </w:r>
            <w:r>
              <w:rPr>
                <w:rFonts w:hint="eastAsia"/>
                <w:sz w:val="14"/>
              </w:rPr>
              <w:t>年生は</w:t>
            </w:r>
            <w:r>
              <w:rPr>
                <w:rFonts w:hint="eastAsia"/>
                <w:sz w:val="14"/>
              </w:rPr>
              <w:t>5</w:t>
            </w:r>
            <w:r>
              <w:rPr>
                <w:rFonts w:hint="eastAsia"/>
                <w:sz w:val="14"/>
              </w:rPr>
              <w:t>年次で</w:t>
            </w:r>
            <w:r>
              <w:rPr>
                <w:rFonts w:hint="eastAsia"/>
                <w:sz w:val="14"/>
              </w:rPr>
              <w:t>II</w:t>
            </w:r>
            <w:r>
              <w:rPr>
                <w:rFonts w:hint="eastAsia"/>
                <w:sz w:val="14"/>
              </w:rPr>
              <w:t>を受講できる</w:t>
            </w: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pPr>
          </w:p>
        </w:tc>
        <w:tc>
          <w:tcPr>
            <w:tcW w:w="2471" w:type="dxa"/>
            <w:gridSpan w:val="2"/>
            <w:vAlign w:val="center"/>
          </w:tcPr>
          <w:p w:rsidR="009276A2" w:rsidRDefault="009276A2" w:rsidP="00F2789C">
            <w:pPr>
              <w:tabs>
                <w:tab w:val="right" w:pos="9360"/>
              </w:tabs>
              <w:spacing w:line="220" w:lineRule="exact"/>
              <w:jc w:val="distribute"/>
            </w:pPr>
            <w:r>
              <w:rPr>
                <w:rFonts w:hint="eastAsia"/>
              </w:rPr>
              <w:t>ド</w:t>
            </w:r>
            <w:r>
              <w:rPr>
                <w:rFonts w:hint="eastAsia"/>
              </w:rPr>
              <w:t xml:space="preserve"> </w:t>
            </w:r>
            <w:r>
              <w:rPr>
                <w:rFonts w:hint="eastAsia"/>
              </w:rPr>
              <w:t>イ</w:t>
            </w:r>
            <w:r>
              <w:rPr>
                <w:rFonts w:hint="eastAsia"/>
              </w:rPr>
              <w:t xml:space="preserve"> </w:t>
            </w:r>
            <w:r>
              <w:rPr>
                <w:rFonts w:hint="eastAsia"/>
              </w:rPr>
              <w:t>ツ</w:t>
            </w:r>
            <w:r>
              <w:rPr>
                <w:rFonts w:hint="eastAsia"/>
              </w:rPr>
              <w:t xml:space="preserve"> </w:t>
            </w:r>
            <w:r>
              <w:rPr>
                <w:rFonts w:hint="eastAsia"/>
              </w:rPr>
              <w:t>語</w:t>
            </w:r>
            <w:r>
              <w:rPr>
                <w:rFonts w:hint="eastAsia"/>
              </w:rPr>
              <w:t xml:space="preserve"> </w:t>
            </w:r>
            <w:r>
              <w:rPr>
                <w:rFonts w:hint="eastAsia"/>
              </w:rPr>
              <w:t>演</w:t>
            </w:r>
            <w:r>
              <w:rPr>
                <w:rFonts w:hint="eastAsia"/>
              </w:rPr>
              <w:t xml:space="preserve"> </w:t>
            </w:r>
            <w:r>
              <w:rPr>
                <w:rFonts w:hint="eastAsia"/>
              </w:rPr>
              <w:t>習</w:t>
            </w:r>
            <w:r>
              <w:rPr>
                <w:rFonts w:hint="eastAsia"/>
              </w:rPr>
              <w:t xml:space="preserve"> II</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1</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pStyle w:val="af7"/>
              <w:tabs>
                <w:tab w:val="right" w:pos="9360"/>
              </w:tabs>
              <w:spacing w:line="220" w:lineRule="exact"/>
            </w:pPr>
            <w:r>
              <w:rPr>
                <w:rFonts w:hint="eastAsia"/>
              </w:rPr>
              <w:t>1</w:t>
            </w:r>
          </w:p>
        </w:tc>
        <w:tc>
          <w:tcPr>
            <w:tcW w:w="540" w:type="dxa"/>
            <w:vAlign w:val="center"/>
          </w:tcPr>
          <w:p w:rsidR="009276A2" w:rsidRDefault="009276A2" w:rsidP="00F2789C">
            <w:pPr>
              <w:pStyle w:val="af7"/>
              <w:tabs>
                <w:tab w:val="right" w:pos="9360"/>
              </w:tabs>
              <w:spacing w:line="220" w:lineRule="exact"/>
            </w:pPr>
          </w:p>
        </w:tc>
        <w:tc>
          <w:tcPr>
            <w:tcW w:w="2792" w:type="dxa"/>
            <w:vMerge/>
            <w:vAlign w:val="center"/>
          </w:tcPr>
          <w:p w:rsidR="009276A2" w:rsidRDefault="009276A2" w:rsidP="00F2789C">
            <w:pPr>
              <w:pStyle w:val="af7"/>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pPr>
          </w:p>
        </w:tc>
        <w:tc>
          <w:tcPr>
            <w:tcW w:w="2471" w:type="dxa"/>
            <w:gridSpan w:val="2"/>
            <w:vAlign w:val="center"/>
          </w:tcPr>
          <w:p w:rsidR="009276A2" w:rsidRDefault="009276A2" w:rsidP="00F2789C">
            <w:pPr>
              <w:tabs>
                <w:tab w:val="right" w:pos="9360"/>
              </w:tabs>
              <w:spacing w:line="220" w:lineRule="exact"/>
              <w:jc w:val="distribute"/>
            </w:pPr>
            <w:r>
              <w:rPr>
                <w:rFonts w:hint="eastAsia"/>
              </w:rPr>
              <w:t>日本語</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5</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pPr>
            <w:r>
              <w:rPr>
                <w:rFonts w:hint="eastAsia"/>
              </w:rPr>
              <w:t xml:space="preserve"> 1 </w:t>
            </w:r>
          </w:p>
        </w:tc>
        <w:tc>
          <w:tcPr>
            <w:tcW w:w="2792" w:type="dxa"/>
            <w:vMerge w:val="restart"/>
            <w:vAlign w:val="center"/>
          </w:tcPr>
          <w:p w:rsidR="009276A2" w:rsidRDefault="009276A2" w:rsidP="00F2789C">
            <w:pPr>
              <w:tabs>
                <w:tab w:val="right" w:pos="9360"/>
              </w:tabs>
              <w:spacing w:line="220" w:lineRule="exact"/>
              <w:rPr>
                <w:sz w:val="16"/>
              </w:rPr>
            </w:pPr>
            <w:r>
              <w:rPr>
                <w:rFonts w:hint="eastAsia"/>
                <w:sz w:val="16"/>
              </w:rPr>
              <w:t>外国人留学生のための科目</w:t>
            </w: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pPr>
            <w:r>
              <w:rPr>
                <w:rFonts w:hint="eastAsia"/>
              </w:rPr>
              <w:t>日本事情</w:t>
            </w:r>
          </w:p>
        </w:tc>
        <w:tc>
          <w:tcPr>
            <w:tcW w:w="606" w:type="dxa"/>
            <w:gridSpan w:val="2"/>
            <w:vAlign w:val="center"/>
          </w:tcPr>
          <w:p w:rsidR="009276A2" w:rsidRDefault="009276A2" w:rsidP="00F2789C">
            <w:pPr>
              <w:tabs>
                <w:tab w:val="right" w:pos="9360"/>
              </w:tabs>
              <w:spacing w:line="220" w:lineRule="exact"/>
              <w:jc w:val="center"/>
            </w:pPr>
            <w:r>
              <w:rPr>
                <w:rFonts w:hint="eastAsia"/>
              </w:rPr>
              <w:t>全</w:t>
            </w:r>
          </w:p>
        </w:tc>
        <w:tc>
          <w:tcPr>
            <w:tcW w:w="720" w:type="dxa"/>
            <w:vAlign w:val="center"/>
          </w:tcPr>
          <w:p w:rsidR="009276A2" w:rsidRDefault="009276A2" w:rsidP="00F2789C">
            <w:pPr>
              <w:tabs>
                <w:tab w:val="right" w:pos="9360"/>
              </w:tabs>
              <w:spacing w:line="220" w:lineRule="exact"/>
              <w:jc w:val="center"/>
            </w:pPr>
            <w:r>
              <w:rPr>
                <w:rFonts w:hint="eastAsia"/>
              </w:rPr>
              <w:t>4</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pP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pPr>
            <w:r>
              <w:rPr>
                <w:rFonts w:hint="eastAsia"/>
              </w:rPr>
              <w:t>数学演習</w:t>
            </w:r>
          </w:p>
        </w:tc>
        <w:tc>
          <w:tcPr>
            <w:tcW w:w="606" w:type="dxa"/>
            <w:gridSpan w:val="2"/>
            <w:vAlign w:val="center"/>
          </w:tcPr>
          <w:p w:rsidR="009276A2" w:rsidRDefault="009276A2" w:rsidP="00F2789C">
            <w:pPr>
              <w:tabs>
                <w:tab w:val="right" w:pos="9360"/>
              </w:tabs>
              <w:spacing w:line="220" w:lineRule="exact"/>
              <w:jc w:val="center"/>
            </w:pPr>
            <w:r>
              <w:rPr>
                <w:rFonts w:hint="eastAsia"/>
              </w:rPr>
              <w:t>5</w:t>
            </w:r>
          </w:p>
        </w:tc>
        <w:tc>
          <w:tcPr>
            <w:tcW w:w="720" w:type="dxa"/>
            <w:vAlign w:val="center"/>
          </w:tcPr>
          <w:p w:rsidR="009276A2" w:rsidRDefault="009276A2" w:rsidP="00F2789C">
            <w:pPr>
              <w:tabs>
                <w:tab w:val="right" w:pos="9360"/>
              </w:tabs>
              <w:spacing w:line="220" w:lineRule="exact"/>
              <w:jc w:val="center"/>
            </w:pPr>
            <w:r>
              <w:rPr>
                <w:rFonts w:hint="eastAsia"/>
              </w:rPr>
              <w:t>2</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ign w:val="center"/>
          </w:tcPr>
          <w:p w:rsidR="009276A2" w:rsidRDefault="009276A2" w:rsidP="00F2789C">
            <w:pPr>
              <w:tabs>
                <w:tab w:val="right" w:pos="9360"/>
              </w:tabs>
              <w:spacing w:line="220" w:lineRule="exact"/>
            </w:pPr>
          </w:p>
        </w:tc>
      </w:tr>
      <w:tr w:rsidR="009276A2" w:rsidTr="00F2789C">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451" w:type="dxa"/>
            <w:gridSpan w:val="2"/>
            <w:vMerge/>
            <w:vAlign w:val="center"/>
          </w:tcPr>
          <w:p w:rsidR="009276A2" w:rsidRDefault="009276A2" w:rsidP="00F2789C">
            <w:pPr>
              <w:tabs>
                <w:tab w:val="right" w:pos="9360"/>
              </w:tabs>
              <w:spacing w:line="220" w:lineRule="exact"/>
              <w:jc w:val="center"/>
            </w:pPr>
          </w:p>
        </w:tc>
        <w:tc>
          <w:tcPr>
            <w:tcW w:w="2471" w:type="dxa"/>
            <w:gridSpan w:val="2"/>
            <w:vAlign w:val="center"/>
          </w:tcPr>
          <w:p w:rsidR="009276A2" w:rsidRDefault="009276A2" w:rsidP="00F2789C">
            <w:pPr>
              <w:tabs>
                <w:tab w:val="right" w:pos="9360"/>
              </w:tabs>
              <w:spacing w:line="220" w:lineRule="exact"/>
              <w:jc w:val="distribute"/>
            </w:pPr>
            <w:r>
              <w:rPr>
                <w:rFonts w:hint="eastAsia"/>
              </w:rPr>
              <w:t>物理学演習</w:t>
            </w:r>
          </w:p>
        </w:tc>
        <w:tc>
          <w:tcPr>
            <w:tcW w:w="606" w:type="dxa"/>
            <w:gridSpan w:val="2"/>
            <w:vAlign w:val="center"/>
          </w:tcPr>
          <w:p w:rsidR="009276A2" w:rsidRDefault="009276A2" w:rsidP="00F2789C">
            <w:pPr>
              <w:tabs>
                <w:tab w:val="right" w:pos="9360"/>
              </w:tabs>
              <w:spacing w:line="220" w:lineRule="exact"/>
              <w:jc w:val="center"/>
            </w:pPr>
            <w:r>
              <w:rPr>
                <w:rFonts w:hint="eastAsia"/>
              </w:rPr>
              <w:t>5</w:t>
            </w:r>
          </w:p>
        </w:tc>
        <w:tc>
          <w:tcPr>
            <w:tcW w:w="720" w:type="dxa"/>
            <w:vAlign w:val="center"/>
          </w:tcPr>
          <w:p w:rsidR="009276A2" w:rsidRDefault="009276A2" w:rsidP="00F2789C">
            <w:pPr>
              <w:tabs>
                <w:tab w:val="right" w:pos="9360"/>
              </w:tabs>
              <w:spacing w:line="220" w:lineRule="exact"/>
              <w:jc w:val="center"/>
            </w:pPr>
            <w:r>
              <w:rPr>
                <w:rFonts w:hint="eastAsia"/>
              </w:rPr>
              <w:t>2</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pPr>
            <w:r>
              <w:rPr>
                <w:rFonts w:hint="eastAsia"/>
              </w:rPr>
              <w:t xml:space="preserve"> 2 </w:t>
            </w:r>
          </w:p>
        </w:tc>
        <w:tc>
          <w:tcPr>
            <w:tcW w:w="540" w:type="dxa"/>
            <w:vAlign w:val="center"/>
          </w:tcPr>
          <w:p w:rsidR="009276A2" w:rsidRDefault="009276A2" w:rsidP="00F2789C">
            <w:pPr>
              <w:tabs>
                <w:tab w:val="right" w:pos="9360"/>
              </w:tabs>
              <w:spacing w:line="220" w:lineRule="exact"/>
              <w:jc w:val="center"/>
            </w:pPr>
          </w:p>
        </w:tc>
        <w:tc>
          <w:tcPr>
            <w:tcW w:w="540" w:type="dxa"/>
            <w:vAlign w:val="center"/>
          </w:tcPr>
          <w:p w:rsidR="009276A2" w:rsidRDefault="009276A2" w:rsidP="00F2789C">
            <w:pPr>
              <w:tabs>
                <w:tab w:val="right" w:pos="9360"/>
              </w:tabs>
              <w:spacing w:line="220" w:lineRule="exact"/>
              <w:jc w:val="center"/>
            </w:pPr>
          </w:p>
        </w:tc>
        <w:tc>
          <w:tcPr>
            <w:tcW w:w="2792" w:type="dxa"/>
            <w:vMerge/>
            <w:vAlign w:val="center"/>
          </w:tcPr>
          <w:p w:rsidR="009276A2" w:rsidRDefault="009276A2" w:rsidP="00F2789C">
            <w:pPr>
              <w:tabs>
                <w:tab w:val="right" w:pos="9360"/>
              </w:tabs>
              <w:spacing w:line="220" w:lineRule="exact"/>
            </w:pPr>
          </w:p>
        </w:tc>
      </w:tr>
      <w:tr w:rsidR="009276A2" w:rsidTr="00D1429B">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05" w:type="dxa"/>
          <w:cantSplit/>
        </w:trPr>
        <w:tc>
          <w:tcPr>
            <w:tcW w:w="2922" w:type="dxa"/>
            <w:gridSpan w:val="4"/>
            <w:tcBorders>
              <w:bottom w:val="single" w:sz="8" w:space="0" w:color="auto"/>
            </w:tcBorders>
            <w:vAlign w:val="center"/>
          </w:tcPr>
          <w:p w:rsidR="009276A2" w:rsidRDefault="009276A2" w:rsidP="00F2789C">
            <w:pPr>
              <w:tabs>
                <w:tab w:val="right" w:pos="9360"/>
              </w:tabs>
              <w:spacing w:line="220" w:lineRule="exact"/>
              <w:jc w:val="distribute"/>
            </w:pPr>
            <w:r>
              <w:rPr>
                <w:rFonts w:hint="eastAsia"/>
              </w:rPr>
              <w:t>開講単位数合計</w:t>
            </w:r>
          </w:p>
          <w:p w:rsidR="009276A2" w:rsidRDefault="009276A2" w:rsidP="00F2789C">
            <w:pPr>
              <w:tabs>
                <w:tab w:val="right" w:pos="9360"/>
              </w:tabs>
              <w:spacing w:line="220" w:lineRule="exact"/>
              <w:jc w:val="distribute"/>
            </w:pPr>
            <w:r>
              <w:rPr>
                <w:rFonts w:hint="eastAsia"/>
              </w:rPr>
              <w:t>履修科目合計</w:t>
            </w:r>
          </w:p>
          <w:p w:rsidR="009276A2" w:rsidRDefault="009276A2" w:rsidP="00F2789C">
            <w:pPr>
              <w:tabs>
                <w:tab w:val="right" w:pos="9360"/>
              </w:tabs>
              <w:spacing w:line="220" w:lineRule="exact"/>
              <w:jc w:val="distribute"/>
            </w:pPr>
            <w:r>
              <w:rPr>
                <w:rFonts w:hint="eastAsia"/>
              </w:rPr>
              <w:t>履修科目合計</w:t>
            </w:r>
          </w:p>
        </w:tc>
        <w:tc>
          <w:tcPr>
            <w:tcW w:w="606" w:type="dxa"/>
            <w:gridSpan w:val="2"/>
            <w:tcBorders>
              <w:bottom w:val="single" w:sz="8" w:space="0" w:color="auto"/>
            </w:tcBorders>
            <w:vAlign w:val="center"/>
          </w:tcPr>
          <w:p w:rsidR="009276A2" w:rsidRDefault="009276A2" w:rsidP="00F2789C">
            <w:pPr>
              <w:pStyle w:val="af7"/>
              <w:tabs>
                <w:tab w:val="right" w:pos="9360"/>
              </w:tabs>
              <w:spacing w:line="220" w:lineRule="exact"/>
            </w:pPr>
            <w:r>
              <w:rPr>
                <w:rFonts w:hint="eastAsia"/>
              </w:rPr>
              <w:t>1-3</w:t>
            </w:r>
          </w:p>
          <w:p w:rsidR="009276A2" w:rsidRDefault="009276A2" w:rsidP="00F2789C">
            <w:pPr>
              <w:tabs>
                <w:tab w:val="right" w:pos="9360"/>
              </w:tabs>
              <w:spacing w:line="220" w:lineRule="exact"/>
              <w:jc w:val="center"/>
            </w:pPr>
            <w:r>
              <w:rPr>
                <w:rFonts w:hint="eastAsia"/>
              </w:rPr>
              <w:t>4</w:t>
            </w:r>
          </w:p>
          <w:p w:rsidR="009276A2" w:rsidRDefault="009276A2" w:rsidP="00F2789C">
            <w:pPr>
              <w:tabs>
                <w:tab w:val="right" w:pos="9360"/>
              </w:tabs>
              <w:spacing w:line="220" w:lineRule="exact"/>
              <w:jc w:val="center"/>
            </w:pPr>
            <w:r>
              <w:rPr>
                <w:rFonts w:hint="eastAsia"/>
              </w:rPr>
              <w:t>5</w:t>
            </w:r>
          </w:p>
        </w:tc>
        <w:tc>
          <w:tcPr>
            <w:tcW w:w="720" w:type="dxa"/>
            <w:tcBorders>
              <w:bottom w:val="single" w:sz="8" w:space="0" w:color="auto"/>
            </w:tcBorders>
            <w:vAlign w:val="center"/>
          </w:tcPr>
          <w:p w:rsidR="009276A2" w:rsidRDefault="009276A2" w:rsidP="00F2789C">
            <w:pPr>
              <w:tabs>
                <w:tab w:val="right" w:pos="9360"/>
              </w:tabs>
              <w:spacing w:line="220" w:lineRule="exact"/>
              <w:jc w:val="center"/>
            </w:pPr>
            <w:r>
              <w:rPr>
                <w:rFonts w:hint="eastAsia"/>
              </w:rPr>
              <w:t>81</w:t>
            </w:r>
          </w:p>
          <w:p w:rsidR="009276A2" w:rsidRDefault="009276A2" w:rsidP="00F2789C">
            <w:pPr>
              <w:tabs>
                <w:tab w:val="right" w:pos="9360"/>
              </w:tabs>
              <w:spacing w:line="220" w:lineRule="exact"/>
              <w:jc w:val="center"/>
            </w:pPr>
            <w:r>
              <w:rPr>
                <w:rFonts w:hint="eastAsia"/>
              </w:rPr>
              <w:t>79</w:t>
            </w:r>
          </w:p>
          <w:p w:rsidR="009276A2" w:rsidRDefault="009276A2" w:rsidP="00F2789C">
            <w:pPr>
              <w:tabs>
                <w:tab w:val="right" w:pos="9360"/>
              </w:tabs>
              <w:spacing w:line="220" w:lineRule="exact"/>
              <w:jc w:val="center"/>
            </w:pPr>
            <w:r>
              <w:rPr>
                <w:rFonts w:hint="eastAsia"/>
              </w:rPr>
              <w:t>84</w:t>
            </w:r>
          </w:p>
        </w:tc>
        <w:tc>
          <w:tcPr>
            <w:tcW w:w="540" w:type="dxa"/>
            <w:tcBorders>
              <w:bottom w:val="single" w:sz="8" w:space="0" w:color="auto"/>
            </w:tcBorders>
            <w:vAlign w:val="center"/>
          </w:tcPr>
          <w:p w:rsidR="009276A2" w:rsidRDefault="009276A2" w:rsidP="00F2789C">
            <w:pPr>
              <w:tabs>
                <w:tab w:val="right" w:pos="9360"/>
              </w:tabs>
              <w:spacing w:line="220" w:lineRule="exact"/>
              <w:jc w:val="center"/>
            </w:pPr>
            <w:r>
              <w:rPr>
                <w:rFonts w:hint="eastAsia"/>
              </w:rPr>
              <w:t>26</w:t>
            </w:r>
          </w:p>
          <w:p w:rsidR="009276A2" w:rsidRDefault="009276A2" w:rsidP="00F2789C">
            <w:pPr>
              <w:tabs>
                <w:tab w:val="right" w:pos="9360"/>
              </w:tabs>
              <w:spacing w:line="220" w:lineRule="exact"/>
              <w:jc w:val="center"/>
            </w:pPr>
            <w:r>
              <w:rPr>
                <w:rFonts w:hint="eastAsia"/>
              </w:rPr>
              <w:t>27</w:t>
            </w:r>
          </w:p>
          <w:p w:rsidR="009276A2" w:rsidRDefault="009276A2" w:rsidP="00F2789C">
            <w:pPr>
              <w:tabs>
                <w:tab w:val="right" w:pos="9360"/>
              </w:tabs>
              <w:spacing w:line="220" w:lineRule="exact"/>
              <w:jc w:val="center"/>
            </w:pPr>
            <w:r>
              <w:rPr>
                <w:rFonts w:hint="eastAsia"/>
              </w:rPr>
              <w:t>27</w:t>
            </w:r>
          </w:p>
        </w:tc>
        <w:tc>
          <w:tcPr>
            <w:tcW w:w="540" w:type="dxa"/>
            <w:tcBorders>
              <w:bottom w:val="single" w:sz="8" w:space="0" w:color="auto"/>
            </w:tcBorders>
            <w:vAlign w:val="center"/>
          </w:tcPr>
          <w:p w:rsidR="009276A2" w:rsidRDefault="009276A2" w:rsidP="00F2789C">
            <w:pPr>
              <w:tabs>
                <w:tab w:val="right" w:pos="9360"/>
              </w:tabs>
              <w:spacing w:line="220" w:lineRule="exact"/>
              <w:jc w:val="center"/>
            </w:pPr>
            <w:r>
              <w:rPr>
                <w:rFonts w:hint="eastAsia"/>
              </w:rPr>
              <w:t>23</w:t>
            </w:r>
          </w:p>
          <w:p w:rsidR="009276A2" w:rsidRDefault="009276A2" w:rsidP="00F2789C">
            <w:pPr>
              <w:tabs>
                <w:tab w:val="right" w:pos="9360"/>
              </w:tabs>
              <w:spacing w:line="220" w:lineRule="exact"/>
              <w:jc w:val="center"/>
            </w:pPr>
            <w:r>
              <w:rPr>
                <w:rFonts w:hint="eastAsia"/>
              </w:rPr>
              <w:t>22</w:t>
            </w:r>
          </w:p>
          <w:p w:rsidR="009276A2" w:rsidRDefault="009276A2" w:rsidP="00F2789C">
            <w:pPr>
              <w:pStyle w:val="af7"/>
              <w:tabs>
                <w:tab w:val="right" w:pos="9360"/>
              </w:tabs>
              <w:spacing w:line="220" w:lineRule="exact"/>
            </w:pPr>
            <w:r>
              <w:rPr>
                <w:rFonts w:hint="eastAsia"/>
              </w:rPr>
              <w:t>25</w:t>
            </w:r>
          </w:p>
        </w:tc>
        <w:tc>
          <w:tcPr>
            <w:tcW w:w="540" w:type="dxa"/>
            <w:tcBorders>
              <w:bottom w:val="single" w:sz="8" w:space="0" w:color="auto"/>
            </w:tcBorders>
            <w:vAlign w:val="center"/>
          </w:tcPr>
          <w:p w:rsidR="009276A2" w:rsidRDefault="009276A2" w:rsidP="00F2789C">
            <w:pPr>
              <w:tabs>
                <w:tab w:val="right" w:pos="9360"/>
              </w:tabs>
              <w:spacing w:line="220" w:lineRule="exact"/>
              <w:jc w:val="center"/>
            </w:pPr>
            <w:r>
              <w:rPr>
                <w:rFonts w:hint="eastAsia"/>
              </w:rPr>
              <w:t>18</w:t>
            </w:r>
          </w:p>
          <w:p w:rsidR="009276A2" w:rsidRDefault="009276A2" w:rsidP="00F2789C">
            <w:pPr>
              <w:tabs>
                <w:tab w:val="right" w:pos="9360"/>
              </w:tabs>
              <w:spacing w:line="220" w:lineRule="exact"/>
              <w:jc w:val="center"/>
            </w:pPr>
            <w:r>
              <w:rPr>
                <w:rFonts w:hint="eastAsia"/>
              </w:rPr>
              <w:t>18</w:t>
            </w:r>
          </w:p>
          <w:p w:rsidR="009276A2" w:rsidRDefault="009276A2" w:rsidP="00F2789C">
            <w:pPr>
              <w:tabs>
                <w:tab w:val="right" w:pos="9360"/>
              </w:tabs>
              <w:spacing w:line="220" w:lineRule="exact"/>
              <w:jc w:val="center"/>
            </w:pPr>
            <w:r>
              <w:rPr>
                <w:rFonts w:hint="eastAsia"/>
              </w:rPr>
              <w:t>18</w:t>
            </w:r>
          </w:p>
        </w:tc>
        <w:tc>
          <w:tcPr>
            <w:tcW w:w="540" w:type="dxa"/>
            <w:tcBorders>
              <w:bottom w:val="single" w:sz="8" w:space="0" w:color="auto"/>
            </w:tcBorders>
            <w:vAlign w:val="center"/>
          </w:tcPr>
          <w:p w:rsidR="009276A2" w:rsidRDefault="009276A2" w:rsidP="00F2789C">
            <w:pPr>
              <w:pStyle w:val="af7"/>
              <w:tabs>
                <w:tab w:val="right" w:pos="9360"/>
              </w:tabs>
              <w:spacing w:line="220" w:lineRule="exact"/>
            </w:pPr>
            <w:r>
              <w:rPr>
                <w:rFonts w:hint="eastAsia"/>
              </w:rPr>
              <w:t>8</w:t>
            </w:r>
          </w:p>
          <w:p w:rsidR="009276A2" w:rsidRDefault="009276A2" w:rsidP="00F2789C">
            <w:pPr>
              <w:pStyle w:val="af7"/>
              <w:tabs>
                <w:tab w:val="right" w:pos="9360"/>
              </w:tabs>
              <w:spacing w:line="220" w:lineRule="exact"/>
            </w:pPr>
            <w:r>
              <w:rPr>
                <w:rFonts w:hint="eastAsia"/>
              </w:rPr>
              <w:t>6</w:t>
            </w:r>
          </w:p>
          <w:p w:rsidR="009276A2" w:rsidRDefault="009276A2" w:rsidP="00F2789C">
            <w:pPr>
              <w:pStyle w:val="af7"/>
              <w:tabs>
                <w:tab w:val="right" w:pos="9360"/>
              </w:tabs>
              <w:spacing w:line="220" w:lineRule="exact"/>
            </w:pPr>
            <w:r>
              <w:rPr>
                <w:rFonts w:hint="eastAsia"/>
              </w:rPr>
              <w:t>8</w:t>
            </w:r>
          </w:p>
        </w:tc>
        <w:tc>
          <w:tcPr>
            <w:tcW w:w="540" w:type="dxa"/>
            <w:tcBorders>
              <w:bottom w:val="single" w:sz="8" w:space="0" w:color="auto"/>
            </w:tcBorders>
            <w:vAlign w:val="center"/>
          </w:tcPr>
          <w:p w:rsidR="009276A2" w:rsidRDefault="009276A2" w:rsidP="00F2789C">
            <w:pPr>
              <w:tabs>
                <w:tab w:val="right" w:pos="9360"/>
              </w:tabs>
              <w:spacing w:line="220" w:lineRule="exact"/>
              <w:jc w:val="center"/>
            </w:pPr>
            <w:r>
              <w:rPr>
                <w:rFonts w:hint="eastAsia"/>
              </w:rPr>
              <w:t>6</w:t>
            </w:r>
          </w:p>
          <w:p w:rsidR="009276A2" w:rsidRDefault="009276A2" w:rsidP="00F2789C">
            <w:pPr>
              <w:tabs>
                <w:tab w:val="right" w:pos="9360"/>
              </w:tabs>
              <w:spacing w:line="220" w:lineRule="exact"/>
              <w:jc w:val="center"/>
            </w:pPr>
            <w:r>
              <w:rPr>
                <w:rFonts w:hint="eastAsia"/>
              </w:rPr>
              <w:t>6</w:t>
            </w:r>
          </w:p>
          <w:p w:rsidR="009276A2" w:rsidRDefault="009276A2" w:rsidP="00F2789C">
            <w:pPr>
              <w:tabs>
                <w:tab w:val="right" w:pos="9360"/>
              </w:tabs>
              <w:spacing w:line="220" w:lineRule="exact"/>
              <w:jc w:val="center"/>
            </w:pPr>
            <w:r>
              <w:rPr>
                <w:rFonts w:hint="eastAsia"/>
              </w:rPr>
              <w:t>6</w:t>
            </w:r>
          </w:p>
        </w:tc>
        <w:tc>
          <w:tcPr>
            <w:tcW w:w="2792" w:type="dxa"/>
            <w:tcBorders>
              <w:bottom w:val="single" w:sz="8" w:space="0" w:color="auto"/>
            </w:tcBorders>
            <w:vAlign w:val="center"/>
          </w:tcPr>
          <w:p w:rsidR="009276A2" w:rsidRDefault="009276A2" w:rsidP="00F2789C">
            <w:pPr>
              <w:tabs>
                <w:tab w:val="right" w:pos="9360"/>
              </w:tabs>
              <w:spacing w:line="220" w:lineRule="exact"/>
            </w:pPr>
            <w:r>
              <w:rPr>
                <w:rFonts w:hint="eastAsia"/>
              </w:rPr>
              <w:t>留学生は除く</w:t>
            </w:r>
          </w:p>
        </w:tc>
      </w:tr>
    </w:tbl>
    <w:p w:rsidR="009276A2" w:rsidRDefault="009276A2" w:rsidP="009276A2">
      <w:pPr>
        <w:tabs>
          <w:tab w:val="left" w:pos="1620"/>
          <w:tab w:val="right" w:pos="9360"/>
        </w:tabs>
        <w:spacing w:line="280" w:lineRule="exact"/>
      </w:pPr>
      <w:r>
        <w:rPr>
          <w:rFonts w:hint="eastAsia"/>
        </w:rPr>
        <w:t>学生便覧に印刷された表が正しいものである。この表は編集者ができる限り努力をしているが，意図しない誤りが混じっている可能性がある。</w:t>
      </w:r>
    </w:p>
    <w:p w:rsidR="009276A2" w:rsidRDefault="009276A2" w:rsidP="009276A2">
      <w:pPr>
        <w:tabs>
          <w:tab w:val="left" w:pos="1620"/>
          <w:tab w:val="right" w:pos="9360"/>
        </w:tabs>
        <w:spacing w:line="280" w:lineRule="exact"/>
        <w:rPr>
          <w:szCs w:val="21"/>
        </w:rPr>
      </w:pPr>
      <w:r>
        <w:rPr>
          <w:rFonts w:hint="eastAsia"/>
        </w:rPr>
        <w:t>◇：</w:t>
      </w:r>
      <w:r>
        <w:rPr>
          <w:rFonts w:hint="eastAsia"/>
        </w:rPr>
        <w:t>1</w:t>
      </w:r>
      <w:r>
        <w:rPr>
          <w:rFonts w:hint="eastAsia"/>
        </w:rPr>
        <w:t>～</w:t>
      </w:r>
      <w:r>
        <w:rPr>
          <w:rFonts w:hint="eastAsia"/>
        </w:rPr>
        <w:t>2</w:t>
      </w:r>
      <w:r>
        <w:rPr>
          <w:rFonts w:hint="eastAsia"/>
        </w:rPr>
        <w:t>年生には選択，</w:t>
      </w:r>
      <w:r>
        <w:rPr>
          <w:rFonts w:hint="eastAsia"/>
        </w:rPr>
        <w:t>4,5</w:t>
      </w:r>
      <w:r>
        <w:rPr>
          <w:rFonts w:hint="eastAsia"/>
        </w:rPr>
        <w:t>年生には</w:t>
      </w:r>
      <w:r>
        <w:rPr>
          <w:rFonts w:hint="eastAsia"/>
          <w:szCs w:val="21"/>
        </w:rPr>
        <w:t>必修科目。（</w:t>
      </w:r>
      <w:r>
        <w:rPr>
          <w:szCs w:val="21"/>
        </w:rPr>
        <w:t>’</w:t>
      </w:r>
      <w:r>
        <w:rPr>
          <w:rFonts w:hint="eastAsia"/>
          <w:szCs w:val="21"/>
        </w:rPr>
        <w:t>必修</w:t>
      </w:r>
      <w:r>
        <w:rPr>
          <w:szCs w:val="21"/>
        </w:rPr>
        <w:t>’</w:t>
      </w:r>
      <w:r>
        <w:rPr>
          <w:rFonts w:hint="eastAsia"/>
          <w:szCs w:val="21"/>
        </w:rPr>
        <w:t>の意味が入学年度で変更）。●は進級に必須。</w:t>
      </w:r>
    </w:p>
    <w:p w:rsidR="009276A2" w:rsidRDefault="009276A2" w:rsidP="009276A2">
      <w:pPr>
        <w:tabs>
          <w:tab w:val="left" w:pos="1620"/>
          <w:tab w:val="right" w:pos="9360"/>
        </w:tabs>
        <w:spacing w:line="280" w:lineRule="exact"/>
      </w:pPr>
      <w:r>
        <w:rPr>
          <w:rFonts w:hint="eastAsia"/>
        </w:rPr>
        <w:t>注意</w:t>
      </w:r>
      <w:r>
        <w:rPr>
          <w:rFonts w:hint="eastAsia"/>
        </w:rPr>
        <w:t>1</w:t>
      </w:r>
      <w:r>
        <w:rPr>
          <w:rFonts w:hint="eastAsia"/>
        </w:rPr>
        <w:t>：万全を期して表であるが，正式には学生便覧の表が適用される。</w:t>
      </w:r>
    </w:p>
    <w:p w:rsidR="009276A2" w:rsidRDefault="009276A2" w:rsidP="009276A2">
      <w:pPr>
        <w:tabs>
          <w:tab w:val="left" w:pos="1620"/>
          <w:tab w:val="right" w:pos="9360"/>
        </w:tabs>
        <w:spacing w:line="280" w:lineRule="exact"/>
      </w:pPr>
      <w:r>
        <w:rPr>
          <w:rFonts w:hint="eastAsia"/>
        </w:rPr>
        <w:t>注意</w:t>
      </w:r>
      <w:r>
        <w:rPr>
          <w:rFonts w:hint="eastAsia"/>
        </w:rPr>
        <w:t>2</w:t>
      </w:r>
      <w:r>
        <w:rPr>
          <w:rFonts w:hint="eastAsia"/>
        </w:rPr>
        <w:t>：上記に定める授業科目の他，特別活動を</w:t>
      </w:r>
      <w:r>
        <w:rPr>
          <w:rFonts w:hint="eastAsia"/>
        </w:rPr>
        <w:t>90</w:t>
      </w:r>
      <w:r>
        <w:rPr>
          <w:rFonts w:hint="eastAsia"/>
        </w:rPr>
        <w:t>単位時間以上実施する。</w:t>
      </w:r>
    </w:p>
    <w:p w:rsidR="009276A2" w:rsidRDefault="009276A2" w:rsidP="009276A2">
      <w:pPr>
        <w:tabs>
          <w:tab w:val="left" w:pos="1620"/>
          <w:tab w:val="right" w:pos="9360"/>
        </w:tabs>
        <w:spacing w:line="280" w:lineRule="exact"/>
        <w:ind w:left="718" w:hangingChars="342" w:hanging="718"/>
      </w:pPr>
      <w:r>
        <w:rPr>
          <w:rFonts w:hint="eastAsia"/>
        </w:rPr>
        <w:t>注意</w:t>
      </w:r>
      <w:r>
        <w:rPr>
          <w:rFonts w:hint="eastAsia"/>
        </w:rPr>
        <w:t>3</w:t>
      </w:r>
      <w:r>
        <w:rPr>
          <w:rFonts w:hint="eastAsia"/>
        </w:rPr>
        <w:t>：備考欄の</w:t>
      </w:r>
      <w:r>
        <w:rPr>
          <w:rFonts w:hint="eastAsia"/>
        </w:rPr>
        <w:t>M,D,S,C</w:t>
      </w:r>
      <w:r>
        <w:rPr>
          <w:rFonts w:hint="eastAsia"/>
        </w:rPr>
        <w:t>はそれぞれ機械工学科</w:t>
      </w:r>
      <w:r>
        <w:rPr>
          <w:rFonts w:hint="eastAsia"/>
        </w:rPr>
        <w:t>,</w:t>
      </w:r>
      <w:r>
        <w:rPr>
          <w:rFonts w:hint="eastAsia"/>
        </w:rPr>
        <w:t>電子制御工学科</w:t>
      </w:r>
      <w:r>
        <w:rPr>
          <w:rFonts w:hint="eastAsia"/>
        </w:rPr>
        <w:t>,</w:t>
      </w:r>
      <w:r>
        <w:rPr>
          <w:rFonts w:hint="eastAsia"/>
        </w:rPr>
        <w:t>制御情報工学科</w:t>
      </w:r>
      <w:r>
        <w:rPr>
          <w:rFonts w:hint="eastAsia"/>
        </w:rPr>
        <w:t>,</w:t>
      </w:r>
      <w:r>
        <w:rPr>
          <w:rFonts w:hint="eastAsia"/>
        </w:rPr>
        <w:t>物質工学科の略。</w:t>
      </w:r>
    </w:p>
    <w:p w:rsidR="009276A2" w:rsidRDefault="009276A2" w:rsidP="009276A2">
      <w:pPr>
        <w:tabs>
          <w:tab w:val="right" w:pos="9360"/>
        </w:tabs>
      </w:pPr>
      <w:r>
        <w:rPr>
          <w:rFonts w:hint="eastAsia"/>
        </w:rPr>
        <w:t>注意</w:t>
      </w:r>
      <w:r>
        <w:rPr>
          <w:rFonts w:hint="eastAsia"/>
        </w:rPr>
        <w:t>4</w:t>
      </w:r>
      <w:r>
        <w:rPr>
          <w:rFonts w:hint="eastAsia"/>
        </w:rPr>
        <w:t>：単位数が丸付き数字の科目は主要科目である。主要科目の概要は第</w:t>
      </w:r>
      <w:r>
        <w:rPr>
          <w:rFonts w:hint="eastAsia"/>
        </w:rPr>
        <w:t>2</w:t>
      </w:r>
      <w:r>
        <w:rPr>
          <w:rFonts w:hint="eastAsia"/>
        </w:rPr>
        <w:t>節で説明する。</w:t>
      </w:r>
    </w:p>
    <w:p w:rsidR="009276A2" w:rsidRDefault="009276A2" w:rsidP="009276A2">
      <w:pPr>
        <w:tabs>
          <w:tab w:val="right" w:pos="9360"/>
        </w:tabs>
      </w:pPr>
    </w:p>
    <w:p w:rsidR="009276A2" w:rsidRDefault="009276A2" w:rsidP="009276A2">
      <w:pPr>
        <w:tabs>
          <w:tab w:val="right" w:pos="9360"/>
        </w:tabs>
      </w:pPr>
    </w:p>
    <w:p w:rsidR="009276A2" w:rsidRDefault="009276A2" w:rsidP="009276A2">
      <w:pPr>
        <w:tabs>
          <w:tab w:val="right" w:pos="9360"/>
        </w:tabs>
      </w:pPr>
    </w:p>
    <w:p w:rsidR="009276A2" w:rsidRDefault="009276A2" w:rsidP="009276A2">
      <w:pPr>
        <w:tabs>
          <w:tab w:val="right" w:pos="9360"/>
        </w:tabs>
      </w:pPr>
    </w:p>
    <w:p w:rsidR="009276A2" w:rsidRDefault="00F615B3" w:rsidP="002A784A">
      <w:pPr>
        <w:pStyle w:val="41"/>
        <w:ind w:left="0"/>
      </w:pPr>
      <w:bookmarkStart w:id="12" w:name="_表2__専門科目カリキュラム表，電気電子工学科"/>
      <w:bookmarkStart w:id="13" w:name="_表5_オフィスアワー一覧表"/>
      <w:bookmarkEnd w:id="12"/>
      <w:bookmarkEnd w:id="13"/>
      <w:r>
        <w:rPr>
          <w:rFonts w:hint="eastAsia"/>
        </w:rPr>
        <w:lastRenderedPageBreak/>
        <w:t>表</w:t>
      </w:r>
      <w:r w:rsidR="00D929A5">
        <w:rPr>
          <w:rFonts w:hint="eastAsia"/>
        </w:rPr>
        <w:t>5</w:t>
      </w:r>
      <w:r>
        <w:rPr>
          <w:rFonts w:hint="eastAsia"/>
        </w:rPr>
        <w:t xml:space="preserve"> </w:t>
      </w:r>
      <w:r>
        <w:rPr>
          <w:rFonts w:hint="eastAsia"/>
        </w:rPr>
        <w:t>オフィスアワー一覧表</w:t>
      </w:r>
    </w:p>
    <w:tbl>
      <w:tblPr>
        <w:tblW w:w="0" w:type="auto"/>
        <w:tblInd w:w="-9" w:type="dxa"/>
        <w:tblCellMar>
          <w:left w:w="99" w:type="dxa"/>
          <w:right w:w="99" w:type="dxa"/>
        </w:tblCellMar>
        <w:tblLook w:val="0000" w:firstRow="0" w:lastRow="0" w:firstColumn="0" w:lastColumn="0" w:noHBand="0" w:noVBand="0"/>
      </w:tblPr>
      <w:tblGrid>
        <w:gridCol w:w="9"/>
        <w:gridCol w:w="1539"/>
        <w:gridCol w:w="720"/>
        <w:gridCol w:w="900"/>
        <w:gridCol w:w="432"/>
        <w:gridCol w:w="1332"/>
        <w:gridCol w:w="1332"/>
        <w:gridCol w:w="1332"/>
        <w:gridCol w:w="1332"/>
        <w:gridCol w:w="540"/>
        <w:gridCol w:w="377"/>
      </w:tblGrid>
      <w:tr w:rsidR="009276A2" w:rsidTr="00F2789C">
        <w:trPr>
          <w:gridBefore w:val="1"/>
          <w:wBefore w:w="9" w:type="dxa"/>
        </w:trPr>
        <w:tc>
          <w:tcPr>
            <w:tcW w:w="3159" w:type="dxa"/>
            <w:gridSpan w:val="3"/>
          </w:tcPr>
          <w:p w:rsidR="009276A2" w:rsidRDefault="009276A2" w:rsidP="00F615B3">
            <w:bookmarkStart w:id="14" w:name="_表4_オフィスアワー一覧表"/>
            <w:bookmarkEnd w:id="14"/>
          </w:p>
        </w:tc>
        <w:tc>
          <w:tcPr>
            <w:tcW w:w="6677" w:type="dxa"/>
            <w:gridSpan w:val="7"/>
          </w:tcPr>
          <w:p w:rsidR="009276A2" w:rsidRDefault="00945A2C" w:rsidP="00021FF5">
            <w:pPr>
              <w:tabs>
                <w:tab w:val="left" w:pos="360"/>
                <w:tab w:val="left" w:pos="1620"/>
                <w:tab w:val="right" w:pos="9360"/>
              </w:tabs>
            </w:pPr>
            <w:r w:rsidRPr="00945A2C">
              <w:rPr>
                <w:rFonts w:hint="eastAsia"/>
                <w:color w:val="7F7F7F" w:themeColor="text1" w:themeTint="80"/>
              </w:rPr>
              <w:t>平成</w:t>
            </w:r>
            <w:r w:rsidRPr="00945A2C">
              <w:rPr>
                <w:rFonts w:hint="eastAsia"/>
                <w:color w:val="7F7F7F" w:themeColor="text1" w:themeTint="80"/>
              </w:rPr>
              <w:t>2</w:t>
            </w:r>
            <w:r w:rsidR="00021FF5">
              <w:rPr>
                <w:rFonts w:hint="eastAsia"/>
                <w:color w:val="7F7F7F" w:themeColor="text1" w:themeTint="80"/>
              </w:rPr>
              <w:t>5</w:t>
            </w:r>
            <w:r w:rsidRPr="00945A2C">
              <w:rPr>
                <w:rFonts w:hint="eastAsia"/>
                <w:color w:val="7F7F7F" w:themeColor="text1" w:themeTint="80"/>
              </w:rPr>
              <w:t>年度</w:t>
            </w:r>
            <w:r w:rsidR="009276A2">
              <w:rPr>
                <w:rFonts w:hint="eastAsia"/>
              </w:rPr>
              <w:t>電気電子工学科</w:t>
            </w:r>
            <w:r w:rsidR="009276A2">
              <w:rPr>
                <w:rFonts w:hint="eastAsia"/>
              </w:rPr>
              <w:t xml:space="preserve"> (</w:t>
            </w:r>
            <w:r w:rsidR="009276A2">
              <w:rPr>
                <w:rFonts w:hint="eastAsia"/>
              </w:rPr>
              <w:t>常勤・非常勤教員別，五十音順</w:t>
            </w:r>
            <w:r w:rsidR="009276A2">
              <w:rPr>
                <w:rFonts w:hint="eastAsia"/>
              </w:rPr>
              <w:t>)</w:t>
            </w:r>
          </w:p>
        </w:tc>
      </w:tr>
      <w:tr w:rsidR="009276A2" w:rsidTr="00F2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77" w:type="dxa"/>
        </w:trPr>
        <w:tc>
          <w:tcPr>
            <w:tcW w:w="1548" w:type="dxa"/>
            <w:gridSpan w:val="2"/>
            <w:shd w:val="pct10" w:color="auto" w:fill="auto"/>
            <w:vAlign w:val="center"/>
          </w:tcPr>
          <w:p w:rsidR="009276A2" w:rsidRDefault="009276A2" w:rsidP="00F2789C">
            <w:pPr>
              <w:spacing w:line="320" w:lineRule="exact"/>
              <w:jc w:val="center"/>
              <w:rPr>
                <w:b/>
              </w:rPr>
            </w:pPr>
            <w:bookmarkStart w:id="15" w:name="_表8__オフィスアワー一覧表，平成18年度電気電子工学科"/>
            <w:bookmarkStart w:id="16" w:name="_表6__オフィスアワー一覧表，平成18年度電気電子工学科"/>
            <w:bookmarkStart w:id="17" w:name="_表6_オフィスアワー一覧表，平成18年度電気電子工学科_(常勤・非常勤教員別，"/>
            <w:bookmarkEnd w:id="15"/>
            <w:bookmarkEnd w:id="16"/>
            <w:bookmarkEnd w:id="17"/>
            <w:r>
              <w:rPr>
                <w:rFonts w:hint="eastAsia"/>
                <w:b/>
              </w:rPr>
              <w:t>教員名</w:t>
            </w:r>
          </w:p>
        </w:tc>
        <w:tc>
          <w:tcPr>
            <w:tcW w:w="720" w:type="dxa"/>
            <w:shd w:val="pct10" w:color="auto" w:fill="auto"/>
            <w:vAlign w:val="center"/>
          </w:tcPr>
          <w:p w:rsidR="009276A2" w:rsidRDefault="009276A2" w:rsidP="00F2789C">
            <w:pPr>
              <w:spacing w:line="320" w:lineRule="exact"/>
              <w:jc w:val="center"/>
              <w:rPr>
                <w:b/>
              </w:rPr>
            </w:pPr>
            <w:r>
              <w:rPr>
                <w:rFonts w:hint="eastAsia"/>
                <w:b/>
              </w:rPr>
              <w:t>期間</w:t>
            </w:r>
          </w:p>
        </w:tc>
        <w:tc>
          <w:tcPr>
            <w:tcW w:w="1332" w:type="dxa"/>
            <w:gridSpan w:val="2"/>
            <w:shd w:val="pct10" w:color="auto" w:fill="auto"/>
            <w:vAlign w:val="center"/>
          </w:tcPr>
          <w:p w:rsidR="009276A2" w:rsidRDefault="009276A2" w:rsidP="00F2789C">
            <w:pPr>
              <w:spacing w:line="320" w:lineRule="exact"/>
              <w:jc w:val="center"/>
              <w:rPr>
                <w:b/>
              </w:rPr>
            </w:pPr>
            <w:r>
              <w:rPr>
                <w:rFonts w:hint="eastAsia"/>
                <w:b/>
              </w:rPr>
              <w:t>月曜日</w:t>
            </w:r>
          </w:p>
        </w:tc>
        <w:tc>
          <w:tcPr>
            <w:tcW w:w="1332" w:type="dxa"/>
            <w:shd w:val="pct10" w:color="auto" w:fill="auto"/>
            <w:vAlign w:val="center"/>
          </w:tcPr>
          <w:p w:rsidR="009276A2" w:rsidRDefault="009276A2" w:rsidP="00F2789C">
            <w:pPr>
              <w:spacing w:line="320" w:lineRule="exact"/>
              <w:jc w:val="center"/>
              <w:rPr>
                <w:b/>
              </w:rPr>
            </w:pPr>
            <w:r>
              <w:rPr>
                <w:rFonts w:hint="eastAsia"/>
                <w:b/>
              </w:rPr>
              <w:t>火曜日</w:t>
            </w:r>
          </w:p>
        </w:tc>
        <w:tc>
          <w:tcPr>
            <w:tcW w:w="1332" w:type="dxa"/>
            <w:shd w:val="pct10" w:color="auto" w:fill="auto"/>
            <w:vAlign w:val="center"/>
          </w:tcPr>
          <w:p w:rsidR="009276A2" w:rsidRDefault="009276A2" w:rsidP="00F2789C">
            <w:pPr>
              <w:spacing w:line="320" w:lineRule="exact"/>
              <w:jc w:val="center"/>
              <w:rPr>
                <w:b/>
              </w:rPr>
            </w:pPr>
            <w:r>
              <w:rPr>
                <w:rFonts w:hint="eastAsia"/>
                <w:b/>
              </w:rPr>
              <w:t>水曜日</w:t>
            </w:r>
          </w:p>
        </w:tc>
        <w:tc>
          <w:tcPr>
            <w:tcW w:w="1332" w:type="dxa"/>
            <w:shd w:val="pct10" w:color="auto" w:fill="auto"/>
            <w:vAlign w:val="center"/>
          </w:tcPr>
          <w:p w:rsidR="009276A2" w:rsidRDefault="009276A2" w:rsidP="00F2789C">
            <w:pPr>
              <w:spacing w:line="320" w:lineRule="exact"/>
              <w:jc w:val="center"/>
              <w:rPr>
                <w:b/>
              </w:rPr>
            </w:pPr>
            <w:r>
              <w:rPr>
                <w:rFonts w:hint="eastAsia"/>
                <w:b/>
              </w:rPr>
              <w:t>木曜日</w:t>
            </w:r>
          </w:p>
        </w:tc>
        <w:tc>
          <w:tcPr>
            <w:tcW w:w="1332" w:type="dxa"/>
            <w:shd w:val="pct10" w:color="auto" w:fill="auto"/>
            <w:vAlign w:val="center"/>
          </w:tcPr>
          <w:p w:rsidR="009276A2" w:rsidRDefault="009276A2" w:rsidP="00F2789C">
            <w:pPr>
              <w:spacing w:line="320" w:lineRule="exact"/>
              <w:jc w:val="center"/>
              <w:rPr>
                <w:b/>
              </w:rPr>
            </w:pPr>
            <w:r>
              <w:rPr>
                <w:rFonts w:hint="eastAsia"/>
                <w:b/>
              </w:rPr>
              <w:t>金曜日</w:t>
            </w:r>
          </w:p>
        </w:tc>
        <w:tc>
          <w:tcPr>
            <w:tcW w:w="540" w:type="dxa"/>
            <w:shd w:val="pct10" w:color="auto" w:fill="auto"/>
            <w:vAlign w:val="center"/>
          </w:tcPr>
          <w:p w:rsidR="009276A2" w:rsidRDefault="009276A2" w:rsidP="00F2789C">
            <w:pPr>
              <w:spacing w:line="320" w:lineRule="exact"/>
              <w:jc w:val="center"/>
              <w:rPr>
                <w:b/>
              </w:rPr>
            </w:pPr>
            <w:r>
              <w:rPr>
                <w:rFonts w:hint="eastAsia"/>
                <w:b/>
              </w:rPr>
              <w:t>注</w:t>
            </w:r>
          </w:p>
        </w:tc>
      </w:tr>
      <w:tr w:rsidR="00242E97" w:rsidTr="00F2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77" w:type="dxa"/>
        </w:trPr>
        <w:tc>
          <w:tcPr>
            <w:tcW w:w="1548" w:type="dxa"/>
            <w:gridSpan w:val="2"/>
            <w:vAlign w:val="center"/>
          </w:tcPr>
          <w:p w:rsidR="00242E97" w:rsidRDefault="00242E97" w:rsidP="00F2789C">
            <w:pPr>
              <w:spacing w:line="320" w:lineRule="exact"/>
              <w:jc w:val="center"/>
            </w:pPr>
            <w:r>
              <w:rPr>
                <w:rFonts w:hint="eastAsia"/>
              </w:rPr>
              <w:t>大澤</w:t>
            </w:r>
            <w:r>
              <w:rPr>
                <w:rFonts w:hint="eastAsia"/>
              </w:rPr>
              <w:t xml:space="preserve"> </w:t>
            </w:r>
            <w:r>
              <w:rPr>
                <w:rFonts w:hint="eastAsia"/>
              </w:rPr>
              <w:t>知克</w:t>
            </w:r>
          </w:p>
        </w:tc>
        <w:tc>
          <w:tcPr>
            <w:tcW w:w="720" w:type="dxa"/>
            <w:vAlign w:val="center"/>
          </w:tcPr>
          <w:p w:rsidR="00242E97" w:rsidRDefault="00242E97" w:rsidP="00F2789C">
            <w:pPr>
              <w:spacing w:line="320" w:lineRule="exact"/>
              <w:jc w:val="center"/>
            </w:pPr>
            <w:r>
              <w:rPr>
                <w:rFonts w:hint="eastAsia"/>
              </w:rPr>
              <w:t>通年</w:t>
            </w:r>
          </w:p>
        </w:tc>
        <w:tc>
          <w:tcPr>
            <w:tcW w:w="1332" w:type="dxa"/>
            <w:gridSpan w:val="2"/>
            <w:vAlign w:val="center"/>
          </w:tcPr>
          <w:p w:rsidR="00242E97" w:rsidRDefault="00242E97" w:rsidP="00D730C3">
            <w:pPr>
              <w:spacing w:line="320" w:lineRule="exact"/>
              <w:jc w:val="center"/>
            </w:pPr>
            <w:r>
              <w:rPr>
                <w:rFonts w:hint="eastAsia"/>
              </w:rPr>
              <w:t>昼休</w:t>
            </w:r>
          </w:p>
        </w:tc>
        <w:tc>
          <w:tcPr>
            <w:tcW w:w="1332" w:type="dxa"/>
            <w:vAlign w:val="center"/>
          </w:tcPr>
          <w:p w:rsidR="00242E97" w:rsidRDefault="00242E97" w:rsidP="00D730C3">
            <w:pPr>
              <w:spacing w:line="320" w:lineRule="exact"/>
              <w:jc w:val="center"/>
              <w:rPr>
                <w:sz w:val="20"/>
              </w:rPr>
            </w:pPr>
            <w:r>
              <w:rPr>
                <w:rFonts w:hint="eastAsia"/>
              </w:rPr>
              <w:t>昼休</w:t>
            </w:r>
          </w:p>
        </w:tc>
        <w:tc>
          <w:tcPr>
            <w:tcW w:w="1332" w:type="dxa"/>
            <w:vAlign w:val="center"/>
          </w:tcPr>
          <w:p w:rsidR="00242E97" w:rsidRDefault="00242E97" w:rsidP="00D730C3">
            <w:pPr>
              <w:spacing w:line="320" w:lineRule="exact"/>
              <w:jc w:val="center"/>
            </w:pPr>
            <w:r>
              <w:rPr>
                <w:rFonts w:hint="eastAsia"/>
              </w:rPr>
              <w:t>昼休</w:t>
            </w:r>
          </w:p>
        </w:tc>
        <w:tc>
          <w:tcPr>
            <w:tcW w:w="1332" w:type="dxa"/>
            <w:vAlign w:val="center"/>
          </w:tcPr>
          <w:p w:rsidR="00242E97" w:rsidRDefault="00242E97" w:rsidP="00D730C3">
            <w:pPr>
              <w:spacing w:line="240" w:lineRule="exact"/>
              <w:jc w:val="center"/>
              <w:rPr>
                <w:sz w:val="20"/>
              </w:rPr>
            </w:pPr>
            <w:r>
              <w:rPr>
                <w:rFonts w:hint="eastAsia"/>
              </w:rPr>
              <w:t>昼休</w:t>
            </w:r>
          </w:p>
        </w:tc>
        <w:tc>
          <w:tcPr>
            <w:tcW w:w="1332" w:type="dxa"/>
            <w:vAlign w:val="center"/>
          </w:tcPr>
          <w:p w:rsidR="00242E97" w:rsidRDefault="00242E97" w:rsidP="00D730C3">
            <w:pPr>
              <w:spacing w:line="240" w:lineRule="exact"/>
              <w:jc w:val="center"/>
              <w:rPr>
                <w:sz w:val="20"/>
              </w:rPr>
            </w:pPr>
            <w:r>
              <w:rPr>
                <w:rFonts w:hint="eastAsia"/>
              </w:rPr>
              <w:t>昼休</w:t>
            </w:r>
          </w:p>
        </w:tc>
        <w:tc>
          <w:tcPr>
            <w:tcW w:w="540" w:type="dxa"/>
            <w:vAlign w:val="center"/>
          </w:tcPr>
          <w:p w:rsidR="00242E97" w:rsidRDefault="00242E97" w:rsidP="00F2789C">
            <w:pPr>
              <w:spacing w:line="320" w:lineRule="exact"/>
              <w:jc w:val="center"/>
            </w:pPr>
          </w:p>
        </w:tc>
      </w:tr>
      <w:tr w:rsidR="00242E97" w:rsidTr="00F2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77" w:type="dxa"/>
        </w:trPr>
        <w:tc>
          <w:tcPr>
            <w:tcW w:w="1548" w:type="dxa"/>
            <w:gridSpan w:val="2"/>
            <w:vAlign w:val="center"/>
          </w:tcPr>
          <w:p w:rsidR="00242E97" w:rsidRDefault="00242E97" w:rsidP="00D730C3">
            <w:pPr>
              <w:spacing w:line="320" w:lineRule="exact"/>
              <w:jc w:val="center"/>
            </w:pPr>
            <w:r>
              <w:rPr>
                <w:rFonts w:hint="eastAsia"/>
              </w:rPr>
              <w:t>江間</w:t>
            </w:r>
            <w:r>
              <w:rPr>
                <w:rFonts w:hint="eastAsia"/>
              </w:rPr>
              <w:t xml:space="preserve"> </w:t>
            </w:r>
            <w:r>
              <w:rPr>
                <w:rFonts w:hint="eastAsia"/>
              </w:rPr>
              <w:t>敏</w:t>
            </w:r>
            <w:r>
              <w:rPr>
                <w:rFonts w:hint="eastAsia"/>
              </w:rPr>
              <w:t xml:space="preserve"> *</w:t>
            </w:r>
          </w:p>
        </w:tc>
        <w:tc>
          <w:tcPr>
            <w:tcW w:w="720" w:type="dxa"/>
            <w:vAlign w:val="center"/>
          </w:tcPr>
          <w:p w:rsidR="00242E97" w:rsidRDefault="00242E97" w:rsidP="00D730C3">
            <w:pPr>
              <w:spacing w:line="320" w:lineRule="exact"/>
              <w:jc w:val="center"/>
            </w:pPr>
            <w:r>
              <w:rPr>
                <w:rFonts w:hint="eastAsia"/>
              </w:rPr>
              <w:t>通年</w:t>
            </w:r>
          </w:p>
        </w:tc>
        <w:tc>
          <w:tcPr>
            <w:tcW w:w="1332" w:type="dxa"/>
            <w:gridSpan w:val="2"/>
            <w:vAlign w:val="center"/>
          </w:tcPr>
          <w:p w:rsidR="00242E97" w:rsidRDefault="00242E97" w:rsidP="00D730C3">
            <w:pPr>
              <w:spacing w:line="320" w:lineRule="exact"/>
              <w:jc w:val="center"/>
            </w:pPr>
          </w:p>
        </w:tc>
        <w:tc>
          <w:tcPr>
            <w:tcW w:w="1332" w:type="dxa"/>
            <w:vAlign w:val="center"/>
          </w:tcPr>
          <w:p w:rsidR="00242E97" w:rsidRDefault="00242E97" w:rsidP="00D730C3">
            <w:pPr>
              <w:spacing w:line="320" w:lineRule="exact"/>
              <w:jc w:val="center"/>
            </w:pPr>
            <w:r>
              <w:rPr>
                <w:rFonts w:hint="eastAsia"/>
              </w:rPr>
              <w:t>15:00</w:t>
            </w:r>
            <w:r>
              <w:rPr>
                <w:rFonts w:hint="eastAsia"/>
              </w:rPr>
              <w:t>以降</w:t>
            </w:r>
          </w:p>
        </w:tc>
        <w:tc>
          <w:tcPr>
            <w:tcW w:w="1332" w:type="dxa"/>
            <w:vAlign w:val="center"/>
          </w:tcPr>
          <w:p w:rsidR="00242E97" w:rsidRDefault="00242E97" w:rsidP="00D730C3">
            <w:pPr>
              <w:spacing w:line="320" w:lineRule="exact"/>
              <w:jc w:val="center"/>
            </w:pPr>
            <w:r>
              <w:rPr>
                <w:rFonts w:hint="eastAsia"/>
              </w:rPr>
              <w:t>15:00</w:t>
            </w:r>
            <w:r>
              <w:rPr>
                <w:rFonts w:hint="eastAsia"/>
              </w:rPr>
              <w:t>以降</w:t>
            </w:r>
          </w:p>
        </w:tc>
        <w:tc>
          <w:tcPr>
            <w:tcW w:w="1332" w:type="dxa"/>
            <w:vAlign w:val="center"/>
          </w:tcPr>
          <w:p w:rsidR="00242E97" w:rsidRDefault="00242E97" w:rsidP="00D730C3">
            <w:pPr>
              <w:spacing w:line="320" w:lineRule="exact"/>
              <w:jc w:val="center"/>
            </w:pPr>
            <w:r>
              <w:rPr>
                <w:rFonts w:hint="eastAsia"/>
              </w:rPr>
              <w:t>15:00</w:t>
            </w:r>
            <w:r>
              <w:rPr>
                <w:rFonts w:hint="eastAsia"/>
              </w:rPr>
              <w:t>以降</w:t>
            </w:r>
          </w:p>
        </w:tc>
        <w:tc>
          <w:tcPr>
            <w:tcW w:w="1332" w:type="dxa"/>
            <w:vAlign w:val="center"/>
          </w:tcPr>
          <w:p w:rsidR="00242E97" w:rsidRDefault="00242E97" w:rsidP="00F2789C">
            <w:pPr>
              <w:spacing w:line="320" w:lineRule="exact"/>
              <w:jc w:val="center"/>
            </w:pPr>
          </w:p>
        </w:tc>
        <w:tc>
          <w:tcPr>
            <w:tcW w:w="540" w:type="dxa"/>
            <w:vAlign w:val="center"/>
          </w:tcPr>
          <w:p w:rsidR="00242E97" w:rsidRDefault="00242E97" w:rsidP="00F2789C">
            <w:pPr>
              <w:spacing w:line="320" w:lineRule="exact"/>
              <w:jc w:val="center"/>
            </w:pPr>
          </w:p>
        </w:tc>
      </w:tr>
      <w:tr w:rsidR="009276A2" w:rsidTr="00F2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77" w:type="dxa"/>
        </w:trPr>
        <w:tc>
          <w:tcPr>
            <w:tcW w:w="1548" w:type="dxa"/>
            <w:gridSpan w:val="2"/>
            <w:vAlign w:val="center"/>
          </w:tcPr>
          <w:p w:rsidR="009276A2" w:rsidRDefault="009276A2" w:rsidP="00F2789C">
            <w:pPr>
              <w:spacing w:line="320" w:lineRule="exact"/>
              <w:jc w:val="center"/>
            </w:pPr>
            <w:r>
              <w:rPr>
                <w:rFonts w:hint="eastAsia"/>
              </w:rPr>
              <w:t>佐藤</w:t>
            </w:r>
            <w:r>
              <w:rPr>
                <w:rFonts w:hint="eastAsia"/>
              </w:rPr>
              <w:t xml:space="preserve"> </w:t>
            </w:r>
            <w:r>
              <w:rPr>
                <w:rFonts w:hint="eastAsia"/>
              </w:rPr>
              <w:t>憲史</w:t>
            </w:r>
          </w:p>
        </w:tc>
        <w:tc>
          <w:tcPr>
            <w:tcW w:w="720" w:type="dxa"/>
            <w:vAlign w:val="center"/>
          </w:tcPr>
          <w:p w:rsidR="009276A2" w:rsidRDefault="009276A2" w:rsidP="00F2789C">
            <w:pPr>
              <w:spacing w:line="320" w:lineRule="exact"/>
              <w:jc w:val="center"/>
            </w:pPr>
            <w:r>
              <w:rPr>
                <w:rFonts w:hint="eastAsia"/>
              </w:rPr>
              <w:t>通年</w:t>
            </w:r>
          </w:p>
        </w:tc>
        <w:tc>
          <w:tcPr>
            <w:tcW w:w="1332" w:type="dxa"/>
            <w:gridSpan w:val="2"/>
            <w:vAlign w:val="center"/>
          </w:tcPr>
          <w:p w:rsidR="009276A2" w:rsidRDefault="009276A2" w:rsidP="00F2789C">
            <w:pPr>
              <w:spacing w:line="320" w:lineRule="exact"/>
              <w:jc w:val="center"/>
            </w:pPr>
          </w:p>
        </w:tc>
        <w:tc>
          <w:tcPr>
            <w:tcW w:w="1332" w:type="dxa"/>
            <w:vAlign w:val="center"/>
          </w:tcPr>
          <w:p w:rsidR="009276A2" w:rsidRDefault="009276A2" w:rsidP="00F2789C">
            <w:pPr>
              <w:spacing w:line="320" w:lineRule="exact"/>
              <w:jc w:val="center"/>
            </w:pPr>
          </w:p>
        </w:tc>
        <w:tc>
          <w:tcPr>
            <w:tcW w:w="1332" w:type="dxa"/>
            <w:vAlign w:val="center"/>
          </w:tcPr>
          <w:p w:rsidR="009276A2" w:rsidRDefault="009276A2" w:rsidP="00F2789C">
            <w:pPr>
              <w:spacing w:line="320" w:lineRule="exact"/>
              <w:jc w:val="center"/>
            </w:pPr>
            <w:r>
              <w:rPr>
                <w:rFonts w:hint="eastAsia"/>
                <w:sz w:val="20"/>
              </w:rPr>
              <w:t>12:30-13:30</w:t>
            </w:r>
          </w:p>
        </w:tc>
        <w:tc>
          <w:tcPr>
            <w:tcW w:w="1332" w:type="dxa"/>
            <w:vAlign w:val="center"/>
          </w:tcPr>
          <w:p w:rsidR="009276A2" w:rsidRDefault="009276A2" w:rsidP="00F2789C">
            <w:pPr>
              <w:spacing w:line="320" w:lineRule="exact"/>
              <w:jc w:val="center"/>
            </w:pPr>
            <w:r>
              <w:rPr>
                <w:rFonts w:hint="eastAsia"/>
                <w:sz w:val="20"/>
              </w:rPr>
              <w:t>12:30-13:30</w:t>
            </w:r>
          </w:p>
        </w:tc>
        <w:tc>
          <w:tcPr>
            <w:tcW w:w="1332" w:type="dxa"/>
            <w:vAlign w:val="center"/>
          </w:tcPr>
          <w:p w:rsidR="009276A2" w:rsidRDefault="009276A2" w:rsidP="00F2789C">
            <w:pPr>
              <w:spacing w:line="320" w:lineRule="exact"/>
              <w:jc w:val="center"/>
            </w:pPr>
          </w:p>
        </w:tc>
        <w:tc>
          <w:tcPr>
            <w:tcW w:w="540" w:type="dxa"/>
            <w:vAlign w:val="center"/>
          </w:tcPr>
          <w:p w:rsidR="009276A2" w:rsidRDefault="009276A2" w:rsidP="00F2789C">
            <w:pPr>
              <w:spacing w:line="320" w:lineRule="exact"/>
              <w:jc w:val="center"/>
            </w:pPr>
          </w:p>
        </w:tc>
      </w:tr>
      <w:tr w:rsidR="009276A2" w:rsidTr="00F2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77" w:type="dxa"/>
        </w:trPr>
        <w:tc>
          <w:tcPr>
            <w:tcW w:w="1548" w:type="dxa"/>
            <w:gridSpan w:val="2"/>
            <w:tcBorders>
              <w:bottom w:val="single" w:sz="4" w:space="0" w:color="auto"/>
            </w:tcBorders>
            <w:vAlign w:val="center"/>
          </w:tcPr>
          <w:p w:rsidR="009276A2" w:rsidRDefault="009276A2" w:rsidP="00F2789C">
            <w:pPr>
              <w:spacing w:line="320" w:lineRule="exact"/>
              <w:jc w:val="center"/>
            </w:pPr>
            <w:r>
              <w:rPr>
                <w:rFonts w:hint="eastAsia"/>
              </w:rPr>
              <w:t>嶋</w:t>
            </w:r>
            <w:r>
              <w:rPr>
                <w:rFonts w:hint="eastAsia"/>
              </w:rPr>
              <w:t xml:space="preserve"> </w:t>
            </w:r>
            <w:r>
              <w:rPr>
                <w:rFonts w:hint="eastAsia"/>
              </w:rPr>
              <w:t>直樹</w:t>
            </w:r>
            <w:r>
              <w:rPr>
                <w:rFonts w:hint="eastAsia"/>
              </w:rPr>
              <w:t xml:space="preserve"> *</w:t>
            </w:r>
          </w:p>
        </w:tc>
        <w:tc>
          <w:tcPr>
            <w:tcW w:w="720" w:type="dxa"/>
            <w:tcBorders>
              <w:bottom w:val="single" w:sz="4" w:space="0" w:color="auto"/>
            </w:tcBorders>
            <w:vAlign w:val="center"/>
          </w:tcPr>
          <w:p w:rsidR="009276A2" w:rsidRDefault="009276A2" w:rsidP="00F2789C">
            <w:pPr>
              <w:spacing w:line="320" w:lineRule="exact"/>
              <w:jc w:val="center"/>
            </w:pPr>
            <w:r>
              <w:rPr>
                <w:rFonts w:hint="eastAsia"/>
              </w:rPr>
              <w:t>通年</w:t>
            </w:r>
          </w:p>
        </w:tc>
        <w:tc>
          <w:tcPr>
            <w:tcW w:w="1332" w:type="dxa"/>
            <w:gridSpan w:val="2"/>
            <w:tcBorders>
              <w:bottom w:val="single" w:sz="4" w:space="0" w:color="auto"/>
            </w:tcBorders>
            <w:vAlign w:val="center"/>
          </w:tcPr>
          <w:p w:rsidR="009276A2" w:rsidRDefault="009276A2" w:rsidP="00F2789C">
            <w:pPr>
              <w:spacing w:line="320" w:lineRule="exact"/>
              <w:jc w:val="center"/>
            </w:pPr>
            <w:r>
              <w:rPr>
                <w:rFonts w:hint="eastAsia"/>
              </w:rPr>
              <w:t>昼休</w:t>
            </w:r>
          </w:p>
        </w:tc>
        <w:tc>
          <w:tcPr>
            <w:tcW w:w="1332" w:type="dxa"/>
            <w:tcBorders>
              <w:bottom w:val="single" w:sz="4" w:space="0" w:color="auto"/>
            </w:tcBorders>
            <w:vAlign w:val="center"/>
          </w:tcPr>
          <w:p w:rsidR="009276A2" w:rsidRDefault="009276A2" w:rsidP="00F2789C">
            <w:pPr>
              <w:spacing w:line="320" w:lineRule="exact"/>
              <w:jc w:val="center"/>
              <w:rPr>
                <w:sz w:val="20"/>
              </w:rPr>
            </w:pPr>
            <w:r>
              <w:rPr>
                <w:rFonts w:hint="eastAsia"/>
              </w:rPr>
              <w:t>昼休</w:t>
            </w:r>
          </w:p>
        </w:tc>
        <w:tc>
          <w:tcPr>
            <w:tcW w:w="1332" w:type="dxa"/>
            <w:tcBorders>
              <w:bottom w:val="single" w:sz="4" w:space="0" w:color="auto"/>
            </w:tcBorders>
            <w:vAlign w:val="center"/>
          </w:tcPr>
          <w:p w:rsidR="009276A2" w:rsidRDefault="009276A2" w:rsidP="00F2789C">
            <w:pPr>
              <w:spacing w:line="320" w:lineRule="exact"/>
              <w:jc w:val="center"/>
            </w:pPr>
            <w:r>
              <w:rPr>
                <w:rFonts w:hint="eastAsia"/>
              </w:rPr>
              <w:t>昼休</w:t>
            </w:r>
          </w:p>
        </w:tc>
        <w:tc>
          <w:tcPr>
            <w:tcW w:w="1332" w:type="dxa"/>
            <w:tcBorders>
              <w:bottom w:val="single" w:sz="4" w:space="0" w:color="auto"/>
            </w:tcBorders>
            <w:vAlign w:val="center"/>
          </w:tcPr>
          <w:p w:rsidR="009276A2" w:rsidRDefault="009276A2" w:rsidP="00F2789C">
            <w:pPr>
              <w:spacing w:line="240" w:lineRule="exact"/>
              <w:jc w:val="center"/>
              <w:rPr>
                <w:sz w:val="20"/>
              </w:rPr>
            </w:pPr>
            <w:r>
              <w:rPr>
                <w:rFonts w:hint="eastAsia"/>
              </w:rPr>
              <w:t>昼休</w:t>
            </w:r>
          </w:p>
        </w:tc>
        <w:tc>
          <w:tcPr>
            <w:tcW w:w="1332" w:type="dxa"/>
            <w:tcBorders>
              <w:bottom w:val="single" w:sz="4" w:space="0" w:color="auto"/>
            </w:tcBorders>
            <w:vAlign w:val="center"/>
          </w:tcPr>
          <w:p w:rsidR="009276A2" w:rsidRDefault="009276A2" w:rsidP="00F2789C">
            <w:pPr>
              <w:spacing w:line="240" w:lineRule="exact"/>
              <w:jc w:val="center"/>
              <w:rPr>
                <w:sz w:val="20"/>
              </w:rPr>
            </w:pPr>
            <w:r>
              <w:rPr>
                <w:rFonts w:hint="eastAsia"/>
              </w:rPr>
              <w:t>昼休</w:t>
            </w:r>
          </w:p>
        </w:tc>
        <w:tc>
          <w:tcPr>
            <w:tcW w:w="540" w:type="dxa"/>
            <w:tcBorders>
              <w:bottom w:val="single" w:sz="4" w:space="0" w:color="auto"/>
            </w:tcBorders>
            <w:vAlign w:val="center"/>
          </w:tcPr>
          <w:p w:rsidR="009276A2" w:rsidRDefault="009276A2" w:rsidP="00F2789C">
            <w:pPr>
              <w:spacing w:line="320" w:lineRule="exact"/>
              <w:jc w:val="center"/>
            </w:pPr>
          </w:p>
        </w:tc>
      </w:tr>
      <w:tr w:rsidR="00896C82" w:rsidTr="00F2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77" w:type="dxa"/>
        </w:trPr>
        <w:tc>
          <w:tcPr>
            <w:tcW w:w="1548" w:type="dxa"/>
            <w:gridSpan w:val="2"/>
            <w:tcBorders>
              <w:bottom w:val="single" w:sz="4" w:space="0" w:color="auto"/>
            </w:tcBorders>
            <w:vAlign w:val="center"/>
          </w:tcPr>
          <w:p w:rsidR="00896C82" w:rsidRDefault="00896C82" w:rsidP="00F2789C">
            <w:pPr>
              <w:spacing w:line="320" w:lineRule="exact"/>
              <w:jc w:val="center"/>
            </w:pPr>
            <w:r>
              <w:rPr>
                <w:rFonts w:hint="eastAsia"/>
              </w:rPr>
              <w:t>高野</w:t>
            </w:r>
            <w:r>
              <w:rPr>
                <w:rFonts w:hint="eastAsia"/>
              </w:rPr>
              <w:t xml:space="preserve"> </w:t>
            </w:r>
            <w:r>
              <w:rPr>
                <w:rFonts w:hint="eastAsia"/>
              </w:rPr>
              <w:t>明夫</w:t>
            </w:r>
            <w:r>
              <w:rPr>
                <w:rFonts w:hint="eastAsia"/>
              </w:rPr>
              <w:t xml:space="preserve"> *</w:t>
            </w:r>
          </w:p>
        </w:tc>
        <w:tc>
          <w:tcPr>
            <w:tcW w:w="720" w:type="dxa"/>
            <w:tcBorders>
              <w:bottom w:val="single" w:sz="4" w:space="0" w:color="auto"/>
            </w:tcBorders>
            <w:vAlign w:val="center"/>
          </w:tcPr>
          <w:p w:rsidR="00896C82" w:rsidRDefault="00896C82" w:rsidP="00F2789C">
            <w:pPr>
              <w:spacing w:line="320" w:lineRule="exact"/>
              <w:jc w:val="center"/>
            </w:pPr>
            <w:r>
              <w:rPr>
                <w:rFonts w:hint="eastAsia"/>
              </w:rPr>
              <w:t>通年</w:t>
            </w:r>
          </w:p>
        </w:tc>
        <w:tc>
          <w:tcPr>
            <w:tcW w:w="1332" w:type="dxa"/>
            <w:gridSpan w:val="2"/>
            <w:tcBorders>
              <w:bottom w:val="single" w:sz="4" w:space="0" w:color="auto"/>
            </w:tcBorders>
            <w:vAlign w:val="center"/>
          </w:tcPr>
          <w:p w:rsidR="00896C82" w:rsidRDefault="00896C82" w:rsidP="008C71D8">
            <w:pPr>
              <w:spacing w:line="320" w:lineRule="exact"/>
              <w:jc w:val="center"/>
            </w:pPr>
            <w:r>
              <w:rPr>
                <w:rFonts w:hint="eastAsia"/>
              </w:rPr>
              <w:t>昼休</w:t>
            </w:r>
          </w:p>
        </w:tc>
        <w:tc>
          <w:tcPr>
            <w:tcW w:w="1332" w:type="dxa"/>
            <w:tcBorders>
              <w:bottom w:val="single" w:sz="4" w:space="0" w:color="auto"/>
            </w:tcBorders>
            <w:vAlign w:val="center"/>
          </w:tcPr>
          <w:p w:rsidR="00896C82" w:rsidRDefault="00896C82" w:rsidP="008C71D8">
            <w:pPr>
              <w:spacing w:line="320" w:lineRule="exact"/>
              <w:jc w:val="center"/>
              <w:rPr>
                <w:sz w:val="20"/>
              </w:rPr>
            </w:pPr>
            <w:r>
              <w:rPr>
                <w:rFonts w:hint="eastAsia"/>
              </w:rPr>
              <w:t>昼休</w:t>
            </w:r>
          </w:p>
        </w:tc>
        <w:tc>
          <w:tcPr>
            <w:tcW w:w="1332" w:type="dxa"/>
            <w:tcBorders>
              <w:bottom w:val="single" w:sz="4" w:space="0" w:color="auto"/>
            </w:tcBorders>
            <w:vAlign w:val="center"/>
          </w:tcPr>
          <w:p w:rsidR="00896C82" w:rsidRDefault="00896C82" w:rsidP="008C71D8">
            <w:pPr>
              <w:spacing w:line="320" w:lineRule="exact"/>
              <w:jc w:val="center"/>
            </w:pPr>
            <w:r>
              <w:rPr>
                <w:rFonts w:hint="eastAsia"/>
              </w:rPr>
              <w:t>昼休</w:t>
            </w:r>
          </w:p>
        </w:tc>
        <w:tc>
          <w:tcPr>
            <w:tcW w:w="1332" w:type="dxa"/>
            <w:tcBorders>
              <w:bottom w:val="single" w:sz="4" w:space="0" w:color="auto"/>
            </w:tcBorders>
            <w:vAlign w:val="center"/>
          </w:tcPr>
          <w:p w:rsidR="00896C82" w:rsidRDefault="00896C82" w:rsidP="008C71D8">
            <w:pPr>
              <w:spacing w:line="240" w:lineRule="exact"/>
              <w:jc w:val="center"/>
              <w:rPr>
                <w:sz w:val="20"/>
              </w:rPr>
            </w:pPr>
            <w:r>
              <w:rPr>
                <w:rFonts w:hint="eastAsia"/>
              </w:rPr>
              <w:t>昼休</w:t>
            </w:r>
          </w:p>
        </w:tc>
        <w:tc>
          <w:tcPr>
            <w:tcW w:w="1332" w:type="dxa"/>
            <w:tcBorders>
              <w:bottom w:val="single" w:sz="4" w:space="0" w:color="auto"/>
            </w:tcBorders>
            <w:vAlign w:val="center"/>
          </w:tcPr>
          <w:p w:rsidR="00896C82" w:rsidRDefault="00896C82" w:rsidP="008C71D8">
            <w:pPr>
              <w:spacing w:line="240" w:lineRule="exact"/>
              <w:jc w:val="center"/>
              <w:rPr>
                <w:sz w:val="20"/>
              </w:rPr>
            </w:pPr>
            <w:r>
              <w:rPr>
                <w:rFonts w:hint="eastAsia"/>
              </w:rPr>
              <w:t>昼休</w:t>
            </w:r>
          </w:p>
        </w:tc>
        <w:tc>
          <w:tcPr>
            <w:tcW w:w="540" w:type="dxa"/>
            <w:tcBorders>
              <w:bottom w:val="single" w:sz="4" w:space="0" w:color="auto"/>
            </w:tcBorders>
            <w:vAlign w:val="center"/>
          </w:tcPr>
          <w:p w:rsidR="00896C82" w:rsidRDefault="00896C82" w:rsidP="00F2789C">
            <w:pPr>
              <w:spacing w:line="320" w:lineRule="exact"/>
              <w:jc w:val="center"/>
            </w:pPr>
          </w:p>
        </w:tc>
      </w:tr>
      <w:tr w:rsidR="009276A2" w:rsidTr="00F2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77" w:type="dxa"/>
        </w:trPr>
        <w:tc>
          <w:tcPr>
            <w:tcW w:w="1548" w:type="dxa"/>
            <w:gridSpan w:val="2"/>
            <w:tcBorders>
              <w:bottom w:val="single" w:sz="4" w:space="0" w:color="auto"/>
            </w:tcBorders>
            <w:vAlign w:val="center"/>
          </w:tcPr>
          <w:p w:rsidR="009276A2" w:rsidRDefault="009276A2" w:rsidP="00F2789C">
            <w:pPr>
              <w:spacing w:line="320" w:lineRule="exact"/>
              <w:jc w:val="center"/>
            </w:pPr>
            <w:r>
              <w:rPr>
                <w:rFonts w:ascii="ＭＳ Ｐ明朝" w:eastAsia="ＭＳ Ｐ明朝" w:hAnsi="ＭＳ Ｐ明朝" w:hint="eastAsia"/>
              </w:rPr>
              <w:t>高矢 昌紀 *</w:t>
            </w:r>
          </w:p>
        </w:tc>
        <w:tc>
          <w:tcPr>
            <w:tcW w:w="720" w:type="dxa"/>
            <w:tcBorders>
              <w:bottom w:val="single" w:sz="4" w:space="0" w:color="auto"/>
            </w:tcBorders>
            <w:vAlign w:val="center"/>
          </w:tcPr>
          <w:p w:rsidR="009276A2" w:rsidRDefault="009276A2" w:rsidP="00F2789C">
            <w:pPr>
              <w:spacing w:line="320" w:lineRule="exact"/>
              <w:jc w:val="center"/>
            </w:pPr>
            <w:r>
              <w:rPr>
                <w:rFonts w:hint="eastAsia"/>
              </w:rPr>
              <w:t>通年</w:t>
            </w:r>
          </w:p>
        </w:tc>
        <w:tc>
          <w:tcPr>
            <w:tcW w:w="1332" w:type="dxa"/>
            <w:gridSpan w:val="2"/>
            <w:tcBorders>
              <w:bottom w:val="single" w:sz="4" w:space="0" w:color="auto"/>
            </w:tcBorders>
            <w:vAlign w:val="center"/>
          </w:tcPr>
          <w:p w:rsidR="009276A2" w:rsidRDefault="009276A2" w:rsidP="00F2789C">
            <w:pPr>
              <w:spacing w:line="240" w:lineRule="exact"/>
              <w:jc w:val="center"/>
            </w:pPr>
            <w:r>
              <w:rPr>
                <w:rFonts w:hint="eastAsia"/>
              </w:rPr>
              <w:t>昼休</w:t>
            </w:r>
          </w:p>
        </w:tc>
        <w:tc>
          <w:tcPr>
            <w:tcW w:w="1332" w:type="dxa"/>
            <w:tcBorders>
              <w:bottom w:val="single" w:sz="4" w:space="0" w:color="auto"/>
            </w:tcBorders>
            <w:vAlign w:val="center"/>
          </w:tcPr>
          <w:p w:rsidR="009276A2" w:rsidRDefault="009276A2" w:rsidP="00F2789C">
            <w:pPr>
              <w:spacing w:line="240" w:lineRule="exact"/>
              <w:jc w:val="center"/>
            </w:pPr>
            <w:r>
              <w:rPr>
                <w:rFonts w:hint="eastAsia"/>
              </w:rPr>
              <w:t>昼休</w:t>
            </w:r>
          </w:p>
        </w:tc>
        <w:tc>
          <w:tcPr>
            <w:tcW w:w="1332" w:type="dxa"/>
            <w:tcBorders>
              <w:bottom w:val="single" w:sz="4" w:space="0" w:color="auto"/>
            </w:tcBorders>
            <w:vAlign w:val="center"/>
          </w:tcPr>
          <w:p w:rsidR="009276A2" w:rsidRDefault="009276A2" w:rsidP="00F2789C">
            <w:pPr>
              <w:spacing w:line="240" w:lineRule="exact"/>
              <w:jc w:val="center"/>
            </w:pPr>
          </w:p>
        </w:tc>
        <w:tc>
          <w:tcPr>
            <w:tcW w:w="1332" w:type="dxa"/>
            <w:tcBorders>
              <w:bottom w:val="single" w:sz="4" w:space="0" w:color="auto"/>
            </w:tcBorders>
            <w:vAlign w:val="center"/>
          </w:tcPr>
          <w:p w:rsidR="009276A2" w:rsidRDefault="009276A2" w:rsidP="00F2789C">
            <w:pPr>
              <w:spacing w:line="240" w:lineRule="exact"/>
              <w:jc w:val="center"/>
            </w:pPr>
          </w:p>
        </w:tc>
        <w:tc>
          <w:tcPr>
            <w:tcW w:w="1332" w:type="dxa"/>
            <w:tcBorders>
              <w:bottom w:val="single" w:sz="4" w:space="0" w:color="auto"/>
            </w:tcBorders>
            <w:vAlign w:val="center"/>
          </w:tcPr>
          <w:p w:rsidR="009276A2" w:rsidRDefault="009276A2" w:rsidP="00F2789C">
            <w:pPr>
              <w:spacing w:line="240" w:lineRule="exact"/>
              <w:jc w:val="center"/>
            </w:pPr>
          </w:p>
        </w:tc>
        <w:tc>
          <w:tcPr>
            <w:tcW w:w="540" w:type="dxa"/>
            <w:tcBorders>
              <w:bottom w:val="single" w:sz="4" w:space="0" w:color="auto"/>
            </w:tcBorders>
            <w:vAlign w:val="center"/>
          </w:tcPr>
          <w:p w:rsidR="009276A2" w:rsidRDefault="009276A2" w:rsidP="00F2789C">
            <w:pPr>
              <w:spacing w:line="240" w:lineRule="exact"/>
              <w:jc w:val="center"/>
            </w:pPr>
          </w:p>
        </w:tc>
      </w:tr>
      <w:tr w:rsidR="009276A2" w:rsidTr="00F2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77" w:type="dxa"/>
        </w:trPr>
        <w:tc>
          <w:tcPr>
            <w:tcW w:w="1548" w:type="dxa"/>
            <w:gridSpan w:val="2"/>
            <w:vAlign w:val="center"/>
          </w:tcPr>
          <w:p w:rsidR="009276A2" w:rsidRDefault="009276A2" w:rsidP="00F2789C">
            <w:pPr>
              <w:spacing w:line="320" w:lineRule="exact"/>
              <w:jc w:val="center"/>
            </w:pPr>
            <w:r>
              <w:rPr>
                <w:rFonts w:hint="eastAsia"/>
              </w:rPr>
              <w:t>西村</w:t>
            </w:r>
            <w:r>
              <w:rPr>
                <w:rFonts w:hint="eastAsia"/>
              </w:rPr>
              <w:t xml:space="preserve"> </w:t>
            </w:r>
            <w:r>
              <w:rPr>
                <w:rFonts w:hint="eastAsia"/>
              </w:rPr>
              <w:t>賢治</w:t>
            </w:r>
            <w:r>
              <w:rPr>
                <w:rFonts w:hint="eastAsia"/>
              </w:rPr>
              <w:t xml:space="preserve"> #</w:t>
            </w:r>
          </w:p>
        </w:tc>
        <w:tc>
          <w:tcPr>
            <w:tcW w:w="720" w:type="dxa"/>
            <w:vAlign w:val="center"/>
          </w:tcPr>
          <w:p w:rsidR="009276A2" w:rsidRDefault="009276A2" w:rsidP="00F2789C">
            <w:pPr>
              <w:spacing w:line="320" w:lineRule="exact"/>
              <w:jc w:val="center"/>
            </w:pPr>
            <w:r>
              <w:rPr>
                <w:rFonts w:hint="eastAsia"/>
              </w:rPr>
              <w:t>通年</w:t>
            </w:r>
          </w:p>
        </w:tc>
        <w:tc>
          <w:tcPr>
            <w:tcW w:w="1332" w:type="dxa"/>
            <w:gridSpan w:val="2"/>
            <w:vAlign w:val="center"/>
          </w:tcPr>
          <w:p w:rsidR="009276A2" w:rsidRDefault="009276A2" w:rsidP="00F2789C">
            <w:pPr>
              <w:spacing w:line="320" w:lineRule="exact"/>
              <w:jc w:val="center"/>
            </w:pPr>
            <w:r>
              <w:rPr>
                <w:rFonts w:hint="eastAsia"/>
              </w:rPr>
              <w:t>昼休</w:t>
            </w:r>
          </w:p>
        </w:tc>
        <w:tc>
          <w:tcPr>
            <w:tcW w:w="1332" w:type="dxa"/>
            <w:vAlign w:val="center"/>
          </w:tcPr>
          <w:p w:rsidR="009276A2" w:rsidRDefault="009276A2" w:rsidP="00F2789C">
            <w:pPr>
              <w:spacing w:line="320" w:lineRule="exact"/>
              <w:jc w:val="center"/>
            </w:pPr>
            <w:r>
              <w:rPr>
                <w:rFonts w:hint="eastAsia"/>
              </w:rPr>
              <w:t>昼休</w:t>
            </w:r>
          </w:p>
        </w:tc>
        <w:tc>
          <w:tcPr>
            <w:tcW w:w="1332" w:type="dxa"/>
            <w:vAlign w:val="center"/>
          </w:tcPr>
          <w:p w:rsidR="009276A2" w:rsidRDefault="009276A2" w:rsidP="00F2789C">
            <w:pPr>
              <w:spacing w:line="320" w:lineRule="exact"/>
              <w:jc w:val="center"/>
            </w:pPr>
            <w:r>
              <w:rPr>
                <w:rFonts w:hint="eastAsia"/>
              </w:rPr>
              <w:t>昼休</w:t>
            </w:r>
          </w:p>
        </w:tc>
        <w:tc>
          <w:tcPr>
            <w:tcW w:w="1332" w:type="dxa"/>
            <w:vAlign w:val="center"/>
          </w:tcPr>
          <w:p w:rsidR="009276A2" w:rsidRDefault="009276A2" w:rsidP="00F2789C">
            <w:pPr>
              <w:spacing w:line="320" w:lineRule="exact"/>
              <w:jc w:val="center"/>
            </w:pPr>
            <w:r>
              <w:rPr>
                <w:rFonts w:hint="eastAsia"/>
              </w:rPr>
              <w:t>昼休</w:t>
            </w:r>
          </w:p>
        </w:tc>
        <w:tc>
          <w:tcPr>
            <w:tcW w:w="1332" w:type="dxa"/>
            <w:vAlign w:val="center"/>
          </w:tcPr>
          <w:p w:rsidR="009276A2" w:rsidRDefault="009276A2" w:rsidP="00F2789C">
            <w:pPr>
              <w:spacing w:line="320" w:lineRule="exact"/>
              <w:jc w:val="center"/>
            </w:pPr>
            <w:r>
              <w:rPr>
                <w:rFonts w:hint="eastAsia"/>
              </w:rPr>
              <w:t>昼休</w:t>
            </w:r>
          </w:p>
        </w:tc>
        <w:tc>
          <w:tcPr>
            <w:tcW w:w="540" w:type="dxa"/>
            <w:vAlign w:val="center"/>
          </w:tcPr>
          <w:p w:rsidR="009276A2" w:rsidRDefault="009276A2" w:rsidP="00F2789C">
            <w:pPr>
              <w:spacing w:line="320" w:lineRule="exact"/>
              <w:jc w:val="center"/>
            </w:pPr>
          </w:p>
        </w:tc>
      </w:tr>
      <w:tr w:rsidR="009276A2" w:rsidTr="00F2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77" w:type="dxa"/>
        </w:trPr>
        <w:tc>
          <w:tcPr>
            <w:tcW w:w="1548" w:type="dxa"/>
            <w:gridSpan w:val="2"/>
            <w:vAlign w:val="center"/>
          </w:tcPr>
          <w:p w:rsidR="009276A2" w:rsidRDefault="009276A2" w:rsidP="00F2789C">
            <w:pPr>
              <w:spacing w:line="320" w:lineRule="exact"/>
              <w:jc w:val="center"/>
            </w:pPr>
            <w:r>
              <w:rPr>
                <w:rFonts w:hint="eastAsia"/>
              </w:rPr>
              <w:t>野毛</w:t>
            </w:r>
            <w:r>
              <w:rPr>
                <w:rFonts w:hint="eastAsia"/>
              </w:rPr>
              <w:t xml:space="preserve"> </w:t>
            </w:r>
            <w:r>
              <w:rPr>
                <w:rFonts w:hint="eastAsia"/>
              </w:rPr>
              <w:t>悟</w:t>
            </w:r>
          </w:p>
        </w:tc>
        <w:tc>
          <w:tcPr>
            <w:tcW w:w="720" w:type="dxa"/>
            <w:vAlign w:val="center"/>
          </w:tcPr>
          <w:p w:rsidR="009276A2" w:rsidRDefault="009276A2" w:rsidP="00F2789C">
            <w:pPr>
              <w:spacing w:line="320" w:lineRule="exact"/>
              <w:jc w:val="center"/>
            </w:pPr>
            <w:r>
              <w:rPr>
                <w:rFonts w:hint="eastAsia"/>
              </w:rPr>
              <w:t>通年</w:t>
            </w:r>
          </w:p>
        </w:tc>
        <w:tc>
          <w:tcPr>
            <w:tcW w:w="1332" w:type="dxa"/>
            <w:gridSpan w:val="2"/>
            <w:vAlign w:val="center"/>
          </w:tcPr>
          <w:p w:rsidR="009276A2" w:rsidRDefault="009276A2" w:rsidP="00F2789C">
            <w:pPr>
              <w:spacing w:line="280" w:lineRule="exact"/>
              <w:jc w:val="center"/>
              <w:rPr>
                <w:sz w:val="20"/>
              </w:rPr>
            </w:pPr>
            <w:r>
              <w:rPr>
                <w:rFonts w:hint="eastAsia"/>
                <w:sz w:val="20"/>
              </w:rPr>
              <w:t>12:30-13:00</w:t>
            </w:r>
          </w:p>
          <w:p w:rsidR="009276A2" w:rsidRDefault="009276A2" w:rsidP="00F2789C">
            <w:pPr>
              <w:spacing w:line="280" w:lineRule="exact"/>
              <w:jc w:val="center"/>
            </w:pPr>
            <w:r>
              <w:rPr>
                <w:rFonts w:hint="eastAsia"/>
                <w:sz w:val="20"/>
              </w:rPr>
              <w:t>16:30-</w:t>
            </w:r>
          </w:p>
        </w:tc>
        <w:tc>
          <w:tcPr>
            <w:tcW w:w="1332" w:type="dxa"/>
            <w:vAlign w:val="center"/>
          </w:tcPr>
          <w:p w:rsidR="009276A2" w:rsidRDefault="009276A2" w:rsidP="00F2789C">
            <w:pPr>
              <w:spacing w:line="280" w:lineRule="exact"/>
              <w:jc w:val="center"/>
              <w:rPr>
                <w:sz w:val="20"/>
              </w:rPr>
            </w:pPr>
            <w:r>
              <w:rPr>
                <w:rFonts w:hint="eastAsia"/>
                <w:sz w:val="20"/>
              </w:rPr>
              <w:t>12:30-13:00</w:t>
            </w:r>
          </w:p>
          <w:p w:rsidR="009276A2" w:rsidRDefault="009276A2" w:rsidP="00F2789C">
            <w:pPr>
              <w:spacing w:line="280" w:lineRule="exact"/>
              <w:jc w:val="center"/>
            </w:pPr>
            <w:r>
              <w:rPr>
                <w:rFonts w:hint="eastAsia"/>
                <w:sz w:val="20"/>
              </w:rPr>
              <w:t>16:30-</w:t>
            </w:r>
          </w:p>
        </w:tc>
        <w:tc>
          <w:tcPr>
            <w:tcW w:w="1332" w:type="dxa"/>
            <w:vAlign w:val="center"/>
          </w:tcPr>
          <w:p w:rsidR="009276A2" w:rsidRDefault="009276A2" w:rsidP="00F2789C">
            <w:pPr>
              <w:spacing w:line="280" w:lineRule="exact"/>
              <w:jc w:val="center"/>
              <w:rPr>
                <w:sz w:val="20"/>
              </w:rPr>
            </w:pPr>
            <w:r>
              <w:rPr>
                <w:rFonts w:hint="eastAsia"/>
                <w:sz w:val="20"/>
              </w:rPr>
              <w:t>12:30-13:00</w:t>
            </w:r>
          </w:p>
          <w:p w:rsidR="009276A2" w:rsidRDefault="009276A2" w:rsidP="00F2789C">
            <w:pPr>
              <w:spacing w:line="280" w:lineRule="exact"/>
              <w:jc w:val="center"/>
            </w:pPr>
            <w:r>
              <w:rPr>
                <w:rFonts w:hint="eastAsia"/>
                <w:sz w:val="20"/>
              </w:rPr>
              <w:t>16:30-</w:t>
            </w:r>
          </w:p>
        </w:tc>
        <w:tc>
          <w:tcPr>
            <w:tcW w:w="1332" w:type="dxa"/>
            <w:vAlign w:val="center"/>
          </w:tcPr>
          <w:p w:rsidR="009276A2" w:rsidRDefault="009276A2" w:rsidP="00F2789C">
            <w:pPr>
              <w:spacing w:line="280" w:lineRule="exact"/>
              <w:jc w:val="center"/>
              <w:rPr>
                <w:sz w:val="20"/>
              </w:rPr>
            </w:pPr>
            <w:r>
              <w:rPr>
                <w:rFonts w:hint="eastAsia"/>
                <w:sz w:val="20"/>
              </w:rPr>
              <w:t>12:30-13:00</w:t>
            </w:r>
          </w:p>
          <w:p w:rsidR="009276A2" w:rsidRDefault="009276A2" w:rsidP="00F2789C">
            <w:pPr>
              <w:spacing w:line="280" w:lineRule="exact"/>
              <w:jc w:val="center"/>
            </w:pPr>
            <w:r>
              <w:rPr>
                <w:rFonts w:hint="eastAsia"/>
                <w:sz w:val="20"/>
              </w:rPr>
              <w:t>16:30-</w:t>
            </w:r>
          </w:p>
        </w:tc>
        <w:tc>
          <w:tcPr>
            <w:tcW w:w="1332" w:type="dxa"/>
            <w:vAlign w:val="center"/>
          </w:tcPr>
          <w:p w:rsidR="009276A2" w:rsidRDefault="009276A2" w:rsidP="00F2789C">
            <w:pPr>
              <w:spacing w:line="280" w:lineRule="exact"/>
              <w:jc w:val="center"/>
              <w:rPr>
                <w:sz w:val="20"/>
              </w:rPr>
            </w:pPr>
            <w:r>
              <w:rPr>
                <w:rFonts w:hint="eastAsia"/>
                <w:sz w:val="20"/>
              </w:rPr>
              <w:t>12:30-13:00</w:t>
            </w:r>
          </w:p>
          <w:p w:rsidR="009276A2" w:rsidRDefault="009276A2" w:rsidP="00F2789C">
            <w:pPr>
              <w:spacing w:line="280" w:lineRule="exact"/>
              <w:jc w:val="center"/>
            </w:pPr>
            <w:r>
              <w:rPr>
                <w:rFonts w:hint="eastAsia"/>
                <w:sz w:val="20"/>
              </w:rPr>
              <w:t>16:30-</w:t>
            </w:r>
          </w:p>
        </w:tc>
        <w:tc>
          <w:tcPr>
            <w:tcW w:w="540" w:type="dxa"/>
            <w:vAlign w:val="center"/>
          </w:tcPr>
          <w:p w:rsidR="009276A2" w:rsidRDefault="009276A2" w:rsidP="00F2789C">
            <w:pPr>
              <w:spacing w:line="320" w:lineRule="exact"/>
              <w:jc w:val="center"/>
            </w:pPr>
          </w:p>
        </w:tc>
      </w:tr>
      <w:tr w:rsidR="009276A2" w:rsidTr="00F2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77" w:type="dxa"/>
        </w:trPr>
        <w:tc>
          <w:tcPr>
            <w:tcW w:w="1548" w:type="dxa"/>
            <w:gridSpan w:val="2"/>
            <w:vAlign w:val="center"/>
          </w:tcPr>
          <w:p w:rsidR="009276A2" w:rsidRDefault="00E4314F" w:rsidP="00F2789C">
            <w:pPr>
              <w:spacing w:line="320" w:lineRule="exact"/>
              <w:jc w:val="center"/>
            </w:pPr>
            <w:r>
              <w:rPr>
                <w:rFonts w:hint="eastAsia"/>
              </w:rPr>
              <w:t>眞鍋</w:t>
            </w:r>
            <w:r w:rsidR="009276A2">
              <w:rPr>
                <w:rFonts w:hint="eastAsia"/>
              </w:rPr>
              <w:t xml:space="preserve"> </w:t>
            </w:r>
            <w:r w:rsidR="009276A2">
              <w:rPr>
                <w:rFonts w:hint="eastAsia"/>
              </w:rPr>
              <w:t>保彦</w:t>
            </w:r>
          </w:p>
        </w:tc>
        <w:tc>
          <w:tcPr>
            <w:tcW w:w="720" w:type="dxa"/>
            <w:vAlign w:val="center"/>
          </w:tcPr>
          <w:p w:rsidR="009276A2" w:rsidRDefault="009276A2" w:rsidP="00F2789C">
            <w:pPr>
              <w:spacing w:line="320" w:lineRule="exact"/>
              <w:jc w:val="center"/>
            </w:pPr>
            <w:r>
              <w:rPr>
                <w:rFonts w:hint="eastAsia"/>
              </w:rPr>
              <w:t>通年</w:t>
            </w:r>
          </w:p>
        </w:tc>
        <w:tc>
          <w:tcPr>
            <w:tcW w:w="1332" w:type="dxa"/>
            <w:gridSpan w:val="2"/>
            <w:vAlign w:val="center"/>
          </w:tcPr>
          <w:p w:rsidR="009276A2" w:rsidRDefault="009276A2" w:rsidP="00F2789C">
            <w:pPr>
              <w:spacing w:line="320" w:lineRule="exact"/>
              <w:jc w:val="center"/>
            </w:pPr>
            <w:r>
              <w:rPr>
                <w:rFonts w:hint="eastAsia"/>
              </w:rPr>
              <w:t>昼休</w:t>
            </w:r>
          </w:p>
        </w:tc>
        <w:tc>
          <w:tcPr>
            <w:tcW w:w="1332" w:type="dxa"/>
            <w:vAlign w:val="center"/>
          </w:tcPr>
          <w:p w:rsidR="009276A2" w:rsidRDefault="009276A2" w:rsidP="00F2789C">
            <w:pPr>
              <w:spacing w:line="320" w:lineRule="exact"/>
              <w:jc w:val="center"/>
            </w:pPr>
            <w:r>
              <w:rPr>
                <w:rFonts w:hint="eastAsia"/>
              </w:rPr>
              <w:t>昼休</w:t>
            </w:r>
          </w:p>
        </w:tc>
        <w:tc>
          <w:tcPr>
            <w:tcW w:w="1332" w:type="dxa"/>
            <w:vAlign w:val="center"/>
          </w:tcPr>
          <w:p w:rsidR="009276A2" w:rsidRDefault="009276A2" w:rsidP="00F2789C">
            <w:pPr>
              <w:spacing w:line="320" w:lineRule="exact"/>
              <w:jc w:val="center"/>
            </w:pPr>
            <w:r>
              <w:rPr>
                <w:rFonts w:hint="eastAsia"/>
              </w:rPr>
              <w:t>昼休</w:t>
            </w:r>
          </w:p>
        </w:tc>
        <w:tc>
          <w:tcPr>
            <w:tcW w:w="1332" w:type="dxa"/>
            <w:vAlign w:val="center"/>
          </w:tcPr>
          <w:p w:rsidR="009276A2" w:rsidRDefault="009276A2" w:rsidP="00F2789C">
            <w:pPr>
              <w:spacing w:line="320" w:lineRule="exact"/>
              <w:jc w:val="center"/>
            </w:pPr>
            <w:r>
              <w:rPr>
                <w:rFonts w:hint="eastAsia"/>
              </w:rPr>
              <w:t>昼休</w:t>
            </w:r>
          </w:p>
        </w:tc>
        <w:tc>
          <w:tcPr>
            <w:tcW w:w="1332" w:type="dxa"/>
            <w:vAlign w:val="center"/>
          </w:tcPr>
          <w:p w:rsidR="009276A2" w:rsidRDefault="009276A2" w:rsidP="00F2789C">
            <w:pPr>
              <w:spacing w:line="320" w:lineRule="exact"/>
              <w:jc w:val="center"/>
            </w:pPr>
            <w:r>
              <w:rPr>
                <w:rFonts w:hint="eastAsia"/>
              </w:rPr>
              <w:t>昼休</w:t>
            </w:r>
          </w:p>
        </w:tc>
        <w:tc>
          <w:tcPr>
            <w:tcW w:w="540" w:type="dxa"/>
            <w:vAlign w:val="center"/>
          </w:tcPr>
          <w:p w:rsidR="009276A2" w:rsidRDefault="009276A2" w:rsidP="00F2789C">
            <w:pPr>
              <w:spacing w:line="320" w:lineRule="exact"/>
              <w:jc w:val="center"/>
            </w:pPr>
          </w:p>
        </w:tc>
      </w:tr>
      <w:tr w:rsidR="009276A2" w:rsidTr="00F2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77" w:type="dxa"/>
        </w:trPr>
        <w:tc>
          <w:tcPr>
            <w:tcW w:w="1548" w:type="dxa"/>
            <w:gridSpan w:val="2"/>
            <w:vAlign w:val="center"/>
          </w:tcPr>
          <w:p w:rsidR="009276A2" w:rsidRDefault="009276A2" w:rsidP="00F2789C">
            <w:pPr>
              <w:spacing w:line="320" w:lineRule="exact"/>
              <w:jc w:val="center"/>
            </w:pPr>
            <w:r>
              <w:rPr>
                <w:rFonts w:hint="eastAsia"/>
              </w:rPr>
              <w:t>望月</w:t>
            </w:r>
            <w:r>
              <w:rPr>
                <w:rFonts w:hint="eastAsia"/>
              </w:rPr>
              <w:t xml:space="preserve"> </w:t>
            </w:r>
            <w:r>
              <w:rPr>
                <w:rFonts w:hint="eastAsia"/>
              </w:rPr>
              <w:t>孔二</w:t>
            </w:r>
            <w:r>
              <w:rPr>
                <w:rFonts w:hint="eastAsia"/>
              </w:rPr>
              <w:t xml:space="preserve"> *</w:t>
            </w:r>
          </w:p>
        </w:tc>
        <w:tc>
          <w:tcPr>
            <w:tcW w:w="720" w:type="dxa"/>
            <w:vAlign w:val="center"/>
          </w:tcPr>
          <w:p w:rsidR="009276A2" w:rsidRDefault="009276A2" w:rsidP="00F2789C">
            <w:pPr>
              <w:spacing w:line="320" w:lineRule="exact"/>
              <w:jc w:val="center"/>
            </w:pPr>
            <w:r>
              <w:rPr>
                <w:rFonts w:hint="eastAsia"/>
              </w:rPr>
              <w:t>通年</w:t>
            </w:r>
          </w:p>
        </w:tc>
        <w:tc>
          <w:tcPr>
            <w:tcW w:w="1332" w:type="dxa"/>
            <w:gridSpan w:val="2"/>
            <w:vAlign w:val="center"/>
          </w:tcPr>
          <w:p w:rsidR="009276A2" w:rsidRDefault="009276A2" w:rsidP="00F2789C">
            <w:pPr>
              <w:spacing w:line="320" w:lineRule="exact"/>
              <w:jc w:val="center"/>
            </w:pPr>
            <w:r>
              <w:rPr>
                <w:rFonts w:hint="eastAsia"/>
              </w:rPr>
              <w:t>昼休</w:t>
            </w:r>
          </w:p>
        </w:tc>
        <w:tc>
          <w:tcPr>
            <w:tcW w:w="1332" w:type="dxa"/>
            <w:vAlign w:val="center"/>
          </w:tcPr>
          <w:p w:rsidR="009276A2" w:rsidRDefault="009276A2" w:rsidP="00F2789C">
            <w:pPr>
              <w:spacing w:line="320" w:lineRule="exact"/>
              <w:jc w:val="center"/>
            </w:pPr>
            <w:r>
              <w:rPr>
                <w:rFonts w:hint="eastAsia"/>
              </w:rPr>
              <w:t>昼休</w:t>
            </w:r>
          </w:p>
        </w:tc>
        <w:tc>
          <w:tcPr>
            <w:tcW w:w="1332" w:type="dxa"/>
            <w:vAlign w:val="center"/>
          </w:tcPr>
          <w:p w:rsidR="009276A2" w:rsidRDefault="009276A2" w:rsidP="00F2789C">
            <w:pPr>
              <w:spacing w:line="320" w:lineRule="exact"/>
              <w:jc w:val="center"/>
            </w:pPr>
            <w:r>
              <w:rPr>
                <w:rFonts w:hint="eastAsia"/>
              </w:rPr>
              <w:t>昼休</w:t>
            </w:r>
          </w:p>
        </w:tc>
        <w:tc>
          <w:tcPr>
            <w:tcW w:w="1332" w:type="dxa"/>
            <w:vAlign w:val="center"/>
          </w:tcPr>
          <w:p w:rsidR="009276A2" w:rsidRDefault="009276A2" w:rsidP="00F2789C">
            <w:pPr>
              <w:spacing w:line="320" w:lineRule="exact"/>
              <w:jc w:val="center"/>
            </w:pPr>
            <w:r>
              <w:rPr>
                <w:rFonts w:hint="eastAsia"/>
              </w:rPr>
              <w:t>昼休</w:t>
            </w:r>
          </w:p>
        </w:tc>
        <w:tc>
          <w:tcPr>
            <w:tcW w:w="1332" w:type="dxa"/>
            <w:vAlign w:val="center"/>
          </w:tcPr>
          <w:p w:rsidR="009276A2" w:rsidRDefault="009276A2" w:rsidP="00F2789C">
            <w:pPr>
              <w:spacing w:line="320" w:lineRule="exact"/>
              <w:jc w:val="center"/>
            </w:pPr>
            <w:r>
              <w:rPr>
                <w:rFonts w:hint="eastAsia"/>
              </w:rPr>
              <w:t>昼休</w:t>
            </w:r>
          </w:p>
        </w:tc>
        <w:tc>
          <w:tcPr>
            <w:tcW w:w="540" w:type="dxa"/>
            <w:vAlign w:val="center"/>
          </w:tcPr>
          <w:p w:rsidR="009276A2" w:rsidRDefault="009276A2" w:rsidP="00F2789C">
            <w:pPr>
              <w:spacing w:line="320" w:lineRule="exact"/>
              <w:jc w:val="center"/>
            </w:pPr>
          </w:p>
        </w:tc>
      </w:tr>
      <w:tr w:rsidR="00021FF5" w:rsidTr="00021F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77" w:type="dxa"/>
        </w:trPr>
        <w:tc>
          <w:tcPr>
            <w:tcW w:w="1548" w:type="dxa"/>
            <w:gridSpan w:val="2"/>
            <w:tcBorders>
              <w:bottom w:val="single" w:sz="4" w:space="0" w:color="auto"/>
            </w:tcBorders>
            <w:vAlign w:val="center"/>
          </w:tcPr>
          <w:p w:rsidR="00021FF5" w:rsidRDefault="00021FF5" w:rsidP="00021FF5">
            <w:pPr>
              <w:spacing w:line="320" w:lineRule="exact"/>
              <w:jc w:val="center"/>
            </w:pPr>
            <w:r>
              <w:rPr>
                <w:rFonts w:hint="eastAsia"/>
              </w:rPr>
              <w:t>山之内</w:t>
            </w:r>
            <w:r>
              <w:rPr>
                <w:rFonts w:hint="eastAsia"/>
              </w:rPr>
              <w:t xml:space="preserve"> </w:t>
            </w:r>
            <w:r>
              <w:rPr>
                <w:rFonts w:hint="eastAsia"/>
              </w:rPr>
              <w:t>亘</w:t>
            </w:r>
            <w:r>
              <w:rPr>
                <w:rFonts w:hint="eastAsia"/>
              </w:rPr>
              <w:t xml:space="preserve"> *</w:t>
            </w:r>
          </w:p>
        </w:tc>
        <w:tc>
          <w:tcPr>
            <w:tcW w:w="720" w:type="dxa"/>
            <w:tcBorders>
              <w:bottom w:val="single" w:sz="4" w:space="0" w:color="auto"/>
            </w:tcBorders>
            <w:vAlign w:val="center"/>
          </w:tcPr>
          <w:p w:rsidR="00021FF5" w:rsidRDefault="00021FF5" w:rsidP="00021FF5">
            <w:pPr>
              <w:spacing w:line="320" w:lineRule="exact"/>
              <w:jc w:val="center"/>
            </w:pPr>
            <w:r>
              <w:rPr>
                <w:rFonts w:hint="eastAsia"/>
              </w:rPr>
              <w:t>通年</w:t>
            </w:r>
          </w:p>
        </w:tc>
        <w:tc>
          <w:tcPr>
            <w:tcW w:w="1332" w:type="dxa"/>
            <w:gridSpan w:val="2"/>
            <w:tcBorders>
              <w:bottom w:val="single" w:sz="4" w:space="0" w:color="auto"/>
            </w:tcBorders>
            <w:vAlign w:val="center"/>
          </w:tcPr>
          <w:p w:rsidR="00021FF5" w:rsidRDefault="00021FF5" w:rsidP="00021FF5">
            <w:pPr>
              <w:spacing w:line="240" w:lineRule="exact"/>
              <w:jc w:val="center"/>
            </w:pPr>
          </w:p>
        </w:tc>
        <w:tc>
          <w:tcPr>
            <w:tcW w:w="1332" w:type="dxa"/>
            <w:tcBorders>
              <w:bottom w:val="single" w:sz="4" w:space="0" w:color="auto"/>
            </w:tcBorders>
            <w:vAlign w:val="center"/>
          </w:tcPr>
          <w:p w:rsidR="00021FF5" w:rsidRDefault="00242E97" w:rsidP="00021FF5">
            <w:pPr>
              <w:spacing w:line="240" w:lineRule="exact"/>
              <w:jc w:val="center"/>
            </w:pPr>
            <w:r>
              <w:rPr>
                <w:rFonts w:hint="eastAsia"/>
              </w:rPr>
              <w:t>午前中</w:t>
            </w:r>
          </w:p>
        </w:tc>
        <w:tc>
          <w:tcPr>
            <w:tcW w:w="1332" w:type="dxa"/>
            <w:tcBorders>
              <w:bottom w:val="single" w:sz="4" w:space="0" w:color="auto"/>
            </w:tcBorders>
            <w:vAlign w:val="center"/>
          </w:tcPr>
          <w:p w:rsidR="00021FF5" w:rsidRDefault="00242E97" w:rsidP="00021FF5">
            <w:pPr>
              <w:spacing w:line="240" w:lineRule="exact"/>
              <w:jc w:val="center"/>
            </w:pPr>
            <w:r>
              <w:rPr>
                <w:rFonts w:hint="eastAsia"/>
              </w:rPr>
              <w:t>午前中</w:t>
            </w:r>
          </w:p>
        </w:tc>
        <w:tc>
          <w:tcPr>
            <w:tcW w:w="1332" w:type="dxa"/>
            <w:tcBorders>
              <w:bottom w:val="single" w:sz="4" w:space="0" w:color="auto"/>
            </w:tcBorders>
            <w:vAlign w:val="center"/>
          </w:tcPr>
          <w:p w:rsidR="00021FF5" w:rsidRDefault="00021FF5" w:rsidP="00021FF5">
            <w:pPr>
              <w:spacing w:line="240" w:lineRule="exact"/>
              <w:jc w:val="center"/>
            </w:pPr>
          </w:p>
        </w:tc>
        <w:tc>
          <w:tcPr>
            <w:tcW w:w="1332" w:type="dxa"/>
            <w:tcBorders>
              <w:bottom w:val="single" w:sz="4" w:space="0" w:color="auto"/>
            </w:tcBorders>
            <w:vAlign w:val="center"/>
          </w:tcPr>
          <w:p w:rsidR="00021FF5" w:rsidRDefault="00021FF5" w:rsidP="00021FF5">
            <w:pPr>
              <w:spacing w:line="240" w:lineRule="exact"/>
              <w:jc w:val="center"/>
            </w:pPr>
          </w:p>
        </w:tc>
        <w:tc>
          <w:tcPr>
            <w:tcW w:w="540" w:type="dxa"/>
            <w:tcBorders>
              <w:bottom w:val="single" w:sz="4" w:space="0" w:color="auto"/>
            </w:tcBorders>
            <w:vAlign w:val="center"/>
          </w:tcPr>
          <w:p w:rsidR="00021FF5" w:rsidRDefault="00021FF5" w:rsidP="00021FF5">
            <w:pPr>
              <w:spacing w:line="240" w:lineRule="exact"/>
              <w:jc w:val="center"/>
            </w:pPr>
          </w:p>
        </w:tc>
      </w:tr>
      <w:tr w:rsidR="009276A2" w:rsidTr="00F2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77" w:type="dxa"/>
          <w:cantSplit/>
        </w:trPr>
        <w:tc>
          <w:tcPr>
            <w:tcW w:w="1548" w:type="dxa"/>
            <w:gridSpan w:val="2"/>
            <w:shd w:val="clear" w:color="auto" w:fill="E0E0E0"/>
            <w:vAlign w:val="center"/>
          </w:tcPr>
          <w:p w:rsidR="009276A2" w:rsidRDefault="009276A2" w:rsidP="00F2789C">
            <w:pPr>
              <w:spacing w:line="320" w:lineRule="exact"/>
              <w:jc w:val="center"/>
            </w:pPr>
            <w:r>
              <w:rPr>
                <w:rFonts w:hint="eastAsia"/>
                <w:b/>
              </w:rPr>
              <w:t>非常勤教員</w:t>
            </w:r>
          </w:p>
        </w:tc>
        <w:tc>
          <w:tcPr>
            <w:tcW w:w="720" w:type="dxa"/>
            <w:shd w:val="clear" w:color="auto" w:fill="E0E0E0"/>
            <w:vAlign w:val="center"/>
          </w:tcPr>
          <w:p w:rsidR="009276A2" w:rsidRDefault="009276A2" w:rsidP="00F2789C">
            <w:pPr>
              <w:spacing w:line="320" w:lineRule="exact"/>
              <w:jc w:val="center"/>
              <w:rPr>
                <w:b/>
              </w:rPr>
            </w:pPr>
            <w:r>
              <w:rPr>
                <w:rFonts w:hint="eastAsia"/>
                <w:b/>
              </w:rPr>
              <w:t>期間</w:t>
            </w:r>
          </w:p>
        </w:tc>
        <w:tc>
          <w:tcPr>
            <w:tcW w:w="1332" w:type="dxa"/>
            <w:gridSpan w:val="2"/>
            <w:shd w:val="clear" w:color="auto" w:fill="E0E0E0"/>
            <w:vAlign w:val="center"/>
          </w:tcPr>
          <w:p w:rsidR="009276A2" w:rsidRDefault="009276A2" w:rsidP="00F2789C">
            <w:pPr>
              <w:spacing w:line="320" w:lineRule="exact"/>
              <w:jc w:val="center"/>
              <w:rPr>
                <w:b/>
              </w:rPr>
            </w:pPr>
            <w:r>
              <w:rPr>
                <w:rFonts w:hint="eastAsia"/>
                <w:b/>
              </w:rPr>
              <w:t>月曜日</w:t>
            </w:r>
          </w:p>
        </w:tc>
        <w:tc>
          <w:tcPr>
            <w:tcW w:w="1332" w:type="dxa"/>
            <w:shd w:val="clear" w:color="auto" w:fill="E0E0E0"/>
            <w:vAlign w:val="center"/>
          </w:tcPr>
          <w:p w:rsidR="009276A2" w:rsidRDefault="009276A2" w:rsidP="00F2789C">
            <w:pPr>
              <w:spacing w:line="320" w:lineRule="exact"/>
              <w:jc w:val="center"/>
              <w:rPr>
                <w:b/>
              </w:rPr>
            </w:pPr>
            <w:r>
              <w:rPr>
                <w:rFonts w:hint="eastAsia"/>
                <w:b/>
              </w:rPr>
              <w:t>火曜日</w:t>
            </w:r>
          </w:p>
        </w:tc>
        <w:tc>
          <w:tcPr>
            <w:tcW w:w="1332" w:type="dxa"/>
            <w:shd w:val="clear" w:color="auto" w:fill="E0E0E0"/>
            <w:vAlign w:val="center"/>
          </w:tcPr>
          <w:p w:rsidR="009276A2" w:rsidRDefault="009276A2" w:rsidP="00F2789C">
            <w:pPr>
              <w:spacing w:line="320" w:lineRule="exact"/>
              <w:jc w:val="center"/>
              <w:rPr>
                <w:b/>
              </w:rPr>
            </w:pPr>
            <w:r>
              <w:rPr>
                <w:rFonts w:hint="eastAsia"/>
                <w:b/>
              </w:rPr>
              <w:t>水曜日</w:t>
            </w:r>
          </w:p>
        </w:tc>
        <w:tc>
          <w:tcPr>
            <w:tcW w:w="1332" w:type="dxa"/>
            <w:shd w:val="clear" w:color="auto" w:fill="E0E0E0"/>
            <w:vAlign w:val="center"/>
          </w:tcPr>
          <w:p w:rsidR="009276A2" w:rsidRDefault="009276A2" w:rsidP="00F2789C">
            <w:pPr>
              <w:spacing w:line="320" w:lineRule="exact"/>
              <w:jc w:val="center"/>
              <w:rPr>
                <w:b/>
              </w:rPr>
            </w:pPr>
            <w:r>
              <w:rPr>
                <w:rFonts w:hint="eastAsia"/>
                <w:b/>
              </w:rPr>
              <w:t>木曜日</w:t>
            </w:r>
          </w:p>
        </w:tc>
        <w:tc>
          <w:tcPr>
            <w:tcW w:w="1332" w:type="dxa"/>
            <w:shd w:val="clear" w:color="auto" w:fill="E0E0E0"/>
            <w:vAlign w:val="center"/>
          </w:tcPr>
          <w:p w:rsidR="009276A2" w:rsidRDefault="009276A2" w:rsidP="00F2789C">
            <w:pPr>
              <w:spacing w:line="320" w:lineRule="exact"/>
              <w:jc w:val="center"/>
              <w:rPr>
                <w:b/>
              </w:rPr>
            </w:pPr>
            <w:r>
              <w:rPr>
                <w:rFonts w:hint="eastAsia"/>
                <w:b/>
              </w:rPr>
              <w:t>金曜日</w:t>
            </w:r>
          </w:p>
        </w:tc>
        <w:tc>
          <w:tcPr>
            <w:tcW w:w="540" w:type="dxa"/>
            <w:shd w:val="clear" w:color="auto" w:fill="E0E0E0"/>
            <w:vAlign w:val="center"/>
          </w:tcPr>
          <w:p w:rsidR="009276A2" w:rsidRDefault="009276A2" w:rsidP="00F2789C">
            <w:pPr>
              <w:spacing w:line="320" w:lineRule="exact"/>
              <w:jc w:val="center"/>
              <w:rPr>
                <w:b/>
              </w:rPr>
            </w:pPr>
            <w:r>
              <w:rPr>
                <w:rFonts w:hint="eastAsia"/>
                <w:b/>
              </w:rPr>
              <w:t>注</w:t>
            </w:r>
          </w:p>
        </w:tc>
      </w:tr>
      <w:tr w:rsidR="009276A2" w:rsidTr="00F2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77" w:type="dxa"/>
        </w:trPr>
        <w:tc>
          <w:tcPr>
            <w:tcW w:w="1548" w:type="dxa"/>
            <w:gridSpan w:val="2"/>
            <w:vAlign w:val="center"/>
          </w:tcPr>
          <w:p w:rsidR="009276A2" w:rsidRDefault="00896C82" w:rsidP="008429A0">
            <w:pPr>
              <w:spacing w:line="320" w:lineRule="exact"/>
              <w:jc w:val="center"/>
            </w:pPr>
            <w:r>
              <w:rPr>
                <w:rFonts w:hint="eastAsia"/>
              </w:rPr>
              <w:t>角</w:t>
            </w:r>
            <w:r w:rsidR="008429A0">
              <w:rPr>
                <w:rFonts w:hint="eastAsia"/>
              </w:rPr>
              <w:t>谷</w:t>
            </w:r>
            <w:r>
              <w:rPr>
                <w:rFonts w:hint="eastAsia"/>
              </w:rPr>
              <w:t xml:space="preserve"> </w:t>
            </w:r>
            <w:r>
              <w:rPr>
                <w:rFonts w:hint="eastAsia"/>
              </w:rPr>
              <w:t>靖明</w:t>
            </w:r>
          </w:p>
        </w:tc>
        <w:tc>
          <w:tcPr>
            <w:tcW w:w="720" w:type="dxa"/>
            <w:vAlign w:val="center"/>
          </w:tcPr>
          <w:p w:rsidR="009276A2" w:rsidRDefault="009276A2" w:rsidP="00F2789C">
            <w:pPr>
              <w:spacing w:line="320" w:lineRule="exact"/>
              <w:jc w:val="center"/>
              <w:rPr>
                <w:rFonts w:eastAsia="HGPｺﾞｼｯｸE"/>
              </w:rPr>
            </w:pPr>
            <w:r>
              <w:rPr>
                <w:rFonts w:eastAsia="HGPｺﾞｼｯｸE" w:hint="eastAsia"/>
              </w:rPr>
              <w:t>前期</w:t>
            </w:r>
          </w:p>
        </w:tc>
        <w:tc>
          <w:tcPr>
            <w:tcW w:w="1332" w:type="dxa"/>
            <w:gridSpan w:val="2"/>
            <w:vAlign w:val="center"/>
          </w:tcPr>
          <w:p w:rsidR="009276A2" w:rsidRDefault="009276A2" w:rsidP="00F2789C">
            <w:pPr>
              <w:spacing w:line="320" w:lineRule="exact"/>
              <w:jc w:val="center"/>
            </w:pPr>
          </w:p>
        </w:tc>
        <w:tc>
          <w:tcPr>
            <w:tcW w:w="1332" w:type="dxa"/>
            <w:vAlign w:val="center"/>
          </w:tcPr>
          <w:p w:rsidR="009276A2" w:rsidRDefault="009276A2" w:rsidP="00F2789C">
            <w:pPr>
              <w:spacing w:line="320" w:lineRule="exact"/>
              <w:jc w:val="center"/>
            </w:pPr>
          </w:p>
        </w:tc>
        <w:tc>
          <w:tcPr>
            <w:tcW w:w="1332" w:type="dxa"/>
            <w:vAlign w:val="center"/>
          </w:tcPr>
          <w:p w:rsidR="009276A2" w:rsidRDefault="009276A2" w:rsidP="00F2789C">
            <w:pPr>
              <w:spacing w:line="320" w:lineRule="exact"/>
              <w:jc w:val="center"/>
            </w:pPr>
            <w:r>
              <w:rPr>
                <w:rFonts w:hint="eastAsia"/>
              </w:rPr>
              <w:t>授業後</w:t>
            </w:r>
          </w:p>
        </w:tc>
        <w:tc>
          <w:tcPr>
            <w:tcW w:w="1332" w:type="dxa"/>
            <w:vAlign w:val="center"/>
          </w:tcPr>
          <w:p w:rsidR="009276A2" w:rsidRDefault="009276A2" w:rsidP="00F2789C">
            <w:pPr>
              <w:spacing w:line="320" w:lineRule="exact"/>
              <w:jc w:val="center"/>
            </w:pPr>
          </w:p>
        </w:tc>
        <w:tc>
          <w:tcPr>
            <w:tcW w:w="1332" w:type="dxa"/>
            <w:vAlign w:val="center"/>
          </w:tcPr>
          <w:p w:rsidR="009276A2" w:rsidRDefault="009276A2" w:rsidP="00F2789C">
            <w:pPr>
              <w:spacing w:line="320" w:lineRule="exact"/>
              <w:jc w:val="center"/>
            </w:pPr>
          </w:p>
        </w:tc>
        <w:tc>
          <w:tcPr>
            <w:tcW w:w="540" w:type="dxa"/>
            <w:vAlign w:val="center"/>
          </w:tcPr>
          <w:p w:rsidR="009276A2" w:rsidRDefault="009276A2" w:rsidP="00F2789C">
            <w:pPr>
              <w:spacing w:line="320" w:lineRule="exact"/>
              <w:jc w:val="center"/>
            </w:pPr>
            <w:r>
              <w:rPr>
                <w:rFonts w:hint="eastAsia"/>
              </w:rPr>
              <w:t>A</w:t>
            </w:r>
          </w:p>
        </w:tc>
      </w:tr>
      <w:tr w:rsidR="009276A2" w:rsidTr="00F2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77" w:type="dxa"/>
        </w:trPr>
        <w:tc>
          <w:tcPr>
            <w:tcW w:w="1548" w:type="dxa"/>
            <w:gridSpan w:val="2"/>
            <w:vAlign w:val="center"/>
          </w:tcPr>
          <w:p w:rsidR="009276A2" w:rsidRDefault="00F73372" w:rsidP="00F73372">
            <w:pPr>
              <w:spacing w:line="320" w:lineRule="exact"/>
              <w:jc w:val="center"/>
            </w:pPr>
            <w:r>
              <w:rPr>
                <w:rFonts w:hint="eastAsia"/>
              </w:rPr>
              <w:t>佐藤</w:t>
            </w:r>
            <w:r>
              <w:rPr>
                <w:rFonts w:hint="eastAsia"/>
              </w:rPr>
              <w:t xml:space="preserve"> </w:t>
            </w:r>
            <w:r>
              <w:rPr>
                <w:rFonts w:hint="eastAsia"/>
              </w:rPr>
              <w:t>眞一</w:t>
            </w:r>
          </w:p>
        </w:tc>
        <w:tc>
          <w:tcPr>
            <w:tcW w:w="720" w:type="dxa"/>
            <w:vAlign w:val="center"/>
          </w:tcPr>
          <w:p w:rsidR="009276A2" w:rsidRDefault="00F73372" w:rsidP="00F73372">
            <w:pPr>
              <w:spacing w:line="320" w:lineRule="exact"/>
              <w:jc w:val="center"/>
              <w:rPr>
                <w:rFonts w:eastAsia="HGPｺﾞｼｯｸE"/>
              </w:rPr>
            </w:pPr>
            <w:r>
              <w:rPr>
                <w:rFonts w:eastAsia="HGPｺﾞｼｯｸE" w:hint="eastAsia"/>
              </w:rPr>
              <w:t>通年</w:t>
            </w:r>
          </w:p>
        </w:tc>
        <w:tc>
          <w:tcPr>
            <w:tcW w:w="1332" w:type="dxa"/>
            <w:gridSpan w:val="2"/>
            <w:vAlign w:val="center"/>
          </w:tcPr>
          <w:p w:rsidR="009276A2" w:rsidRDefault="009276A2" w:rsidP="00F2789C">
            <w:pPr>
              <w:spacing w:line="320" w:lineRule="exact"/>
              <w:jc w:val="center"/>
            </w:pPr>
          </w:p>
        </w:tc>
        <w:tc>
          <w:tcPr>
            <w:tcW w:w="1332" w:type="dxa"/>
            <w:vAlign w:val="center"/>
          </w:tcPr>
          <w:p w:rsidR="009276A2" w:rsidRDefault="00A54F6D" w:rsidP="00F2789C">
            <w:pPr>
              <w:spacing w:line="320" w:lineRule="exact"/>
              <w:jc w:val="center"/>
            </w:pPr>
            <w:r>
              <w:rPr>
                <w:rFonts w:hint="eastAsia"/>
              </w:rPr>
              <w:t>授業前後</w:t>
            </w:r>
          </w:p>
        </w:tc>
        <w:tc>
          <w:tcPr>
            <w:tcW w:w="1332" w:type="dxa"/>
            <w:vAlign w:val="center"/>
          </w:tcPr>
          <w:p w:rsidR="009276A2" w:rsidRDefault="009276A2" w:rsidP="00F2789C">
            <w:pPr>
              <w:spacing w:line="320" w:lineRule="exact"/>
              <w:jc w:val="center"/>
            </w:pPr>
          </w:p>
        </w:tc>
        <w:tc>
          <w:tcPr>
            <w:tcW w:w="1332" w:type="dxa"/>
            <w:vAlign w:val="center"/>
          </w:tcPr>
          <w:p w:rsidR="009276A2" w:rsidRDefault="00A54F6D" w:rsidP="00F2789C">
            <w:pPr>
              <w:spacing w:line="320" w:lineRule="exact"/>
              <w:jc w:val="center"/>
            </w:pPr>
            <w:r>
              <w:rPr>
                <w:rFonts w:hint="eastAsia"/>
              </w:rPr>
              <w:t>授業前後</w:t>
            </w:r>
          </w:p>
        </w:tc>
        <w:tc>
          <w:tcPr>
            <w:tcW w:w="1332" w:type="dxa"/>
            <w:vAlign w:val="center"/>
          </w:tcPr>
          <w:p w:rsidR="009276A2" w:rsidRDefault="009276A2" w:rsidP="00F2789C">
            <w:pPr>
              <w:spacing w:line="320" w:lineRule="exact"/>
              <w:jc w:val="center"/>
            </w:pPr>
          </w:p>
        </w:tc>
        <w:tc>
          <w:tcPr>
            <w:tcW w:w="540" w:type="dxa"/>
            <w:vAlign w:val="center"/>
          </w:tcPr>
          <w:p w:rsidR="009276A2" w:rsidRDefault="009276A2" w:rsidP="00F2789C">
            <w:pPr>
              <w:spacing w:line="320" w:lineRule="exact"/>
              <w:jc w:val="center"/>
            </w:pPr>
            <w:r>
              <w:rPr>
                <w:rFonts w:hint="eastAsia"/>
              </w:rPr>
              <w:t>A</w:t>
            </w:r>
          </w:p>
        </w:tc>
      </w:tr>
      <w:tr w:rsidR="009276A2" w:rsidTr="00F2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77" w:type="dxa"/>
        </w:trPr>
        <w:tc>
          <w:tcPr>
            <w:tcW w:w="1548" w:type="dxa"/>
            <w:gridSpan w:val="2"/>
            <w:vAlign w:val="center"/>
          </w:tcPr>
          <w:p w:rsidR="009276A2" w:rsidRDefault="008429A0" w:rsidP="00B61D9F">
            <w:pPr>
              <w:spacing w:line="240" w:lineRule="exact"/>
              <w:jc w:val="center"/>
            </w:pPr>
            <w:r>
              <w:rPr>
                <w:rFonts w:hint="eastAsia"/>
              </w:rPr>
              <w:t>塩谷</w:t>
            </w:r>
            <w:r>
              <w:rPr>
                <w:rFonts w:hint="eastAsia"/>
              </w:rPr>
              <w:t xml:space="preserve"> </w:t>
            </w:r>
            <w:r>
              <w:rPr>
                <w:rFonts w:hint="eastAsia"/>
              </w:rPr>
              <w:t>高志</w:t>
            </w:r>
          </w:p>
          <w:p w:rsidR="008429A0" w:rsidRPr="00846DDC" w:rsidRDefault="008429A0" w:rsidP="00B61D9F">
            <w:pPr>
              <w:spacing w:line="240" w:lineRule="exact"/>
              <w:jc w:val="center"/>
            </w:pPr>
            <w:r>
              <w:rPr>
                <w:rFonts w:hint="eastAsia"/>
              </w:rPr>
              <w:t>八木</w:t>
            </w:r>
            <w:r>
              <w:rPr>
                <w:rFonts w:hint="eastAsia"/>
              </w:rPr>
              <w:t xml:space="preserve"> </w:t>
            </w:r>
            <w:r>
              <w:rPr>
                <w:rFonts w:hint="eastAsia"/>
              </w:rPr>
              <w:t>竜之介</w:t>
            </w:r>
          </w:p>
        </w:tc>
        <w:tc>
          <w:tcPr>
            <w:tcW w:w="720" w:type="dxa"/>
            <w:vAlign w:val="center"/>
          </w:tcPr>
          <w:p w:rsidR="009276A2" w:rsidRDefault="009276A2" w:rsidP="00F2789C">
            <w:pPr>
              <w:spacing w:line="320" w:lineRule="exact"/>
              <w:jc w:val="center"/>
              <w:rPr>
                <w:rFonts w:eastAsia="HGPｺﾞｼｯｸE"/>
              </w:rPr>
            </w:pPr>
            <w:r>
              <w:rPr>
                <w:rFonts w:eastAsia="HGPｺﾞｼｯｸE" w:hint="eastAsia"/>
              </w:rPr>
              <w:t>前期</w:t>
            </w:r>
          </w:p>
        </w:tc>
        <w:tc>
          <w:tcPr>
            <w:tcW w:w="1332" w:type="dxa"/>
            <w:gridSpan w:val="2"/>
            <w:vAlign w:val="center"/>
          </w:tcPr>
          <w:p w:rsidR="009276A2" w:rsidRDefault="009276A2" w:rsidP="00F2789C">
            <w:pPr>
              <w:spacing w:line="320" w:lineRule="exact"/>
              <w:jc w:val="center"/>
            </w:pPr>
            <w:r>
              <w:rPr>
                <w:rFonts w:hint="eastAsia"/>
              </w:rPr>
              <w:t>授業後</w:t>
            </w:r>
          </w:p>
        </w:tc>
        <w:tc>
          <w:tcPr>
            <w:tcW w:w="1332" w:type="dxa"/>
            <w:vAlign w:val="center"/>
          </w:tcPr>
          <w:p w:rsidR="009276A2" w:rsidRDefault="009276A2" w:rsidP="00F2789C">
            <w:pPr>
              <w:spacing w:line="320" w:lineRule="exact"/>
              <w:jc w:val="center"/>
            </w:pPr>
            <w:r>
              <w:rPr>
                <w:rFonts w:hint="eastAsia"/>
              </w:rPr>
              <w:t>授業後</w:t>
            </w:r>
          </w:p>
        </w:tc>
        <w:tc>
          <w:tcPr>
            <w:tcW w:w="1332" w:type="dxa"/>
            <w:vAlign w:val="center"/>
          </w:tcPr>
          <w:p w:rsidR="009276A2" w:rsidRDefault="009276A2" w:rsidP="00F2789C">
            <w:pPr>
              <w:spacing w:line="320" w:lineRule="exact"/>
              <w:jc w:val="center"/>
            </w:pPr>
            <w:r>
              <w:rPr>
                <w:rFonts w:hint="eastAsia"/>
              </w:rPr>
              <w:t>授業後</w:t>
            </w:r>
          </w:p>
        </w:tc>
        <w:tc>
          <w:tcPr>
            <w:tcW w:w="1332" w:type="dxa"/>
            <w:vAlign w:val="center"/>
          </w:tcPr>
          <w:p w:rsidR="009276A2" w:rsidRDefault="009276A2" w:rsidP="00F2789C">
            <w:pPr>
              <w:spacing w:line="320" w:lineRule="exact"/>
              <w:jc w:val="center"/>
            </w:pPr>
            <w:r>
              <w:rPr>
                <w:rFonts w:hint="eastAsia"/>
              </w:rPr>
              <w:t>授業後</w:t>
            </w:r>
          </w:p>
        </w:tc>
        <w:tc>
          <w:tcPr>
            <w:tcW w:w="1332" w:type="dxa"/>
            <w:vAlign w:val="center"/>
          </w:tcPr>
          <w:p w:rsidR="009276A2" w:rsidRDefault="009276A2" w:rsidP="00F2789C">
            <w:pPr>
              <w:spacing w:line="320" w:lineRule="exact"/>
              <w:jc w:val="center"/>
            </w:pPr>
            <w:r>
              <w:rPr>
                <w:rFonts w:hint="eastAsia"/>
              </w:rPr>
              <w:t>授業後</w:t>
            </w:r>
          </w:p>
        </w:tc>
        <w:tc>
          <w:tcPr>
            <w:tcW w:w="540" w:type="dxa"/>
            <w:vAlign w:val="center"/>
          </w:tcPr>
          <w:p w:rsidR="009276A2" w:rsidRDefault="009276A2" w:rsidP="00F2789C">
            <w:pPr>
              <w:spacing w:line="320" w:lineRule="exact"/>
              <w:jc w:val="center"/>
            </w:pPr>
            <w:r>
              <w:rPr>
                <w:rFonts w:hint="eastAsia"/>
              </w:rPr>
              <w:t>A</w:t>
            </w:r>
          </w:p>
        </w:tc>
      </w:tr>
      <w:tr w:rsidR="006E3D75" w:rsidTr="00F2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77" w:type="dxa"/>
        </w:trPr>
        <w:tc>
          <w:tcPr>
            <w:tcW w:w="1548" w:type="dxa"/>
            <w:gridSpan w:val="2"/>
            <w:vAlign w:val="center"/>
          </w:tcPr>
          <w:p w:rsidR="006E3D75" w:rsidRDefault="006E3D75" w:rsidP="006E3D75">
            <w:pPr>
              <w:spacing w:line="320" w:lineRule="exact"/>
              <w:jc w:val="center"/>
            </w:pPr>
            <w:r>
              <w:rPr>
                <w:rFonts w:hint="eastAsia"/>
              </w:rPr>
              <w:t>浅野目　裕</w:t>
            </w:r>
          </w:p>
        </w:tc>
        <w:tc>
          <w:tcPr>
            <w:tcW w:w="720" w:type="dxa"/>
            <w:vAlign w:val="center"/>
          </w:tcPr>
          <w:p w:rsidR="006E3D75" w:rsidRDefault="006E3D75" w:rsidP="00F2789C">
            <w:pPr>
              <w:spacing w:line="320" w:lineRule="exact"/>
              <w:jc w:val="center"/>
              <w:rPr>
                <w:rFonts w:eastAsia="HGPｺﾞｼｯｸE"/>
              </w:rPr>
            </w:pPr>
            <w:r>
              <w:rPr>
                <w:rFonts w:eastAsia="HGPｺﾞｼｯｸE" w:hint="eastAsia"/>
              </w:rPr>
              <w:t>前期</w:t>
            </w:r>
          </w:p>
        </w:tc>
        <w:tc>
          <w:tcPr>
            <w:tcW w:w="1332" w:type="dxa"/>
            <w:gridSpan w:val="2"/>
            <w:vAlign w:val="center"/>
          </w:tcPr>
          <w:p w:rsidR="006E3D75" w:rsidRDefault="006E3D75" w:rsidP="00F2789C">
            <w:pPr>
              <w:spacing w:line="320" w:lineRule="exact"/>
              <w:jc w:val="center"/>
            </w:pPr>
          </w:p>
        </w:tc>
        <w:tc>
          <w:tcPr>
            <w:tcW w:w="1332" w:type="dxa"/>
            <w:vAlign w:val="center"/>
          </w:tcPr>
          <w:p w:rsidR="006E3D75" w:rsidRDefault="006E3D75" w:rsidP="00F2789C">
            <w:pPr>
              <w:spacing w:line="320" w:lineRule="exact"/>
              <w:jc w:val="center"/>
            </w:pPr>
          </w:p>
        </w:tc>
        <w:tc>
          <w:tcPr>
            <w:tcW w:w="1332" w:type="dxa"/>
            <w:vAlign w:val="center"/>
          </w:tcPr>
          <w:p w:rsidR="006E3D75" w:rsidRDefault="006E3D75" w:rsidP="00F2789C">
            <w:pPr>
              <w:spacing w:line="320" w:lineRule="exact"/>
              <w:jc w:val="center"/>
            </w:pPr>
          </w:p>
        </w:tc>
        <w:tc>
          <w:tcPr>
            <w:tcW w:w="1332" w:type="dxa"/>
            <w:vAlign w:val="center"/>
          </w:tcPr>
          <w:p w:rsidR="006E3D75" w:rsidRDefault="006E3D75" w:rsidP="00F2789C">
            <w:pPr>
              <w:spacing w:line="320" w:lineRule="exact"/>
              <w:jc w:val="center"/>
            </w:pPr>
            <w:r>
              <w:rPr>
                <w:rFonts w:hint="eastAsia"/>
              </w:rPr>
              <w:t>授業あり</w:t>
            </w:r>
          </w:p>
        </w:tc>
        <w:tc>
          <w:tcPr>
            <w:tcW w:w="1332" w:type="dxa"/>
            <w:vAlign w:val="center"/>
          </w:tcPr>
          <w:p w:rsidR="006E3D75" w:rsidRDefault="006E3D75" w:rsidP="00F2789C">
            <w:pPr>
              <w:spacing w:line="320" w:lineRule="exact"/>
              <w:jc w:val="center"/>
            </w:pPr>
          </w:p>
        </w:tc>
        <w:tc>
          <w:tcPr>
            <w:tcW w:w="540" w:type="dxa"/>
            <w:vAlign w:val="center"/>
          </w:tcPr>
          <w:p w:rsidR="006E3D75" w:rsidRDefault="006E3D75" w:rsidP="00F2789C">
            <w:pPr>
              <w:spacing w:line="320" w:lineRule="exact"/>
              <w:jc w:val="center"/>
            </w:pPr>
            <w:r>
              <w:rPr>
                <w:rFonts w:hint="eastAsia"/>
              </w:rPr>
              <w:t>A</w:t>
            </w:r>
          </w:p>
        </w:tc>
      </w:tr>
      <w:tr w:rsidR="006E3D75" w:rsidTr="00F2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77" w:type="dxa"/>
        </w:trPr>
        <w:tc>
          <w:tcPr>
            <w:tcW w:w="1548" w:type="dxa"/>
            <w:gridSpan w:val="2"/>
            <w:vAlign w:val="center"/>
          </w:tcPr>
          <w:p w:rsidR="006E3D75" w:rsidRDefault="006E3D75" w:rsidP="006E3D75">
            <w:pPr>
              <w:spacing w:line="240" w:lineRule="exact"/>
              <w:jc w:val="center"/>
            </w:pPr>
            <w:r>
              <w:rPr>
                <w:rFonts w:hint="eastAsia"/>
              </w:rPr>
              <w:t>小林</w:t>
            </w:r>
            <w:r>
              <w:rPr>
                <w:rFonts w:hint="eastAsia"/>
              </w:rPr>
              <w:t xml:space="preserve"> </w:t>
            </w:r>
            <w:r>
              <w:rPr>
                <w:rFonts w:hint="eastAsia"/>
              </w:rPr>
              <w:t>雄一郎</w:t>
            </w:r>
          </w:p>
        </w:tc>
        <w:tc>
          <w:tcPr>
            <w:tcW w:w="720" w:type="dxa"/>
            <w:vAlign w:val="center"/>
          </w:tcPr>
          <w:p w:rsidR="006E3D75" w:rsidRDefault="006E3D75" w:rsidP="00F2789C">
            <w:pPr>
              <w:spacing w:line="320" w:lineRule="exact"/>
              <w:jc w:val="center"/>
              <w:rPr>
                <w:rFonts w:eastAsia="HGPｺﾞｼｯｸE"/>
              </w:rPr>
            </w:pPr>
            <w:r>
              <w:rPr>
                <w:rFonts w:eastAsia="HGPｺﾞｼｯｸE" w:hint="eastAsia"/>
              </w:rPr>
              <w:t>後期</w:t>
            </w:r>
          </w:p>
        </w:tc>
        <w:tc>
          <w:tcPr>
            <w:tcW w:w="1332" w:type="dxa"/>
            <w:gridSpan w:val="2"/>
            <w:vAlign w:val="center"/>
          </w:tcPr>
          <w:p w:rsidR="006E3D75" w:rsidRDefault="006E3D75" w:rsidP="00F2789C">
            <w:pPr>
              <w:spacing w:line="320" w:lineRule="exact"/>
              <w:jc w:val="center"/>
            </w:pPr>
          </w:p>
        </w:tc>
        <w:tc>
          <w:tcPr>
            <w:tcW w:w="1332" w:type="dxa"/>
            <w:vAlign w:val="center"/>
          </w:tcPr>
          <w:p w:rsidR="006E3D75" w:rsidRDefault="006E3D75" w:rsidP="00F2789C">
            <w:pPr>
              <w:spacing w:line="320" w:lineRule="exact"/>
              <w:jc w:val="center"/>
            </w:pPr>
          </w:p>
        </w:tc>
        <w:tc>
          <w:tcPr>
            <w:tcW w:w="1332" w:type="dxa"/>
            <w:vAlign w:val="center"/>
          </w:tcPr>
          <w:p w:rsidR="006E3D75" w:rsidRDefault="006E3D75" w:rsidP="00F2789C">
            <w:pPr>
              <w:spacing w:line="320" w:lineRule="exact"/>
              <w:jc w:val="center"/>
            </w:pPr>
          </w:p>
        </w:tc>
        <w:tc>
          <w:tcPr>
            <w:tcW w:w="1332" w:type="dxa"/>
            <w:vAlign w:val="center"/>
          </w:tcPr>
          <w:p w:rsidR="006E3D75" w:rsidRDefault="006E3D75" w:rsidP="00F2789C">
            <w:pPr>
              <w:spacing w:line="320" w:lineRule="exact"/>
              <w:jc w:val="center"/>
            </w:pPr>
            <w:r>
              <w:rPr>
                <w:rFonts w:hint="eastAsia"/>
              </w:rPr>
              <w:t>授業あり</w:t>
            </w:r>
          </w:p>
        </w:tc>
        <w:tc>
          <w:tcPr>
            <w:tcW w:w="1332" w:type="dxa"/>
            <w:vAlign w:val="center"/>
          </w:tcPr>
          <w:p w:rsidR="006E3D75" w:rsidRDefault="006E3D75" w:rsidP="00F2789C">
            <w:pPr>
              <w:spacing w:line="320" w:lineRule="exact"/>
              <w:jc w:val="center"/>
            </w:pPr>
          </w:p>
        </w:tc>
        <w:tc>
          <w:tcPr>
            <w:tcW w:w="540" w:type="dxa"/>
            <w:vAlign w:val="center"/>
          </w:tcPr>
          <w:p w:rsidR="006E3D75" w:rsidRDefault="006E3D75" w:rsidP="00F2789C">
            <w:pPr>
              <w:spacing w:line="320" w:lineRule="exact"/>
              <w:jc w:val="center"/>
            </w:pPr>
            <w:r>
              <w:rPr>
                <w:rFonts w:hint="eastAsia"/>
              </w:rPr>
              <w:t>A</w:t>
            </w:r>
          </w:p>
        </w:tc>
      </w:tr>
    </w:tbl>
    <w:p w:rsidR="009276A2" w:rsidRDefault="009276A2" w:rsidP="009276A2">
      <w:pPr>
        <w:numPr>
          <w:ilvl w:val="1"/>
          <w:numId w:val="2"/>
        </w:numPr>
        <w:tabs>
          <w:tab w:val="left" w:pos="360"/>
          <w:tab w:val="left" w:pos="1620"/>
          <w:tab w:val="right" w:pos="9360"/>
        </w:tabs>
        <w:spacing w:line="240" w:lineRule="exact"/>
        <w:ind w:left="1196" w:hanging="357"/>
      </w:pPr>
      <w:r>
        <w:rPr>
          <w:rFonts w:hint="eastAsia"/>
        </w:rPr>
        <w:t>この表は，学生の質問に応じるために教員が教員室（または指定した場所）にいる時間帯を示す。各科目のシラバスでも同様の項目が明示されている。ただし，科目のシラバスでは「特にその科目への質問に優先的に応じる時間」を記入することもあるため，この表と必ずしも一致するとは限らない。</w:t>
      </w:r>
    </w:p>
    <w:p w:rsidR="009276A2" w:rsidRDefault="009276A2" w:rsidP="009276A2">
      <w:pPr>
        <w:numPr>
          <w:ilvl w:val="1"/>
          <w:numId w:val="2"/>
        </w:numPr>
        <w:tabs>
          <w:tab w:val="left" w:pos="360"/>
          <w:tab w:val="left" w:pos="1620"/>
          <w:tab w:val="right" w:pos="9360"/>
        </w:tabs>
        <w:spacing w:line="240" w:lineRule="exact"/>
        <w:ind w:left="1196" w:hanging="357"/>
      </w:pPr>
      <w:r>
        <w:rPr>
          <w:rFonts w:hint="eastAsia"/>
        </w:rPr>
        <w:t>この文書内のシラバスに記載された科目以外に，西村は電気工学（</w:t>
      </w:r>
      <w:r>
        <w:rPr>
          <w:rFonts w:hint="eastAsia"/>
        </w:rPr>
        <w:t>M2</w:t>
      </w:r>
      <w:r>
        <w:rPr>
          <w:rFonts w:hint="eastAsia"/>
        </w:rPr>
        <w:t>）</w:t>
      </w:r>
      <w:r>
        <w:rPr>
          <w:rFonts w:hint="eastAsia"/>
        </w:rPr>
        <w:t xml:space="preserve"> </w:t>
      </w:r>
      <w:r>
        <w:rPr>
          <w:rFonts w:hint="eastAsia"/>
        </w:rPr>
        <w:t>を担当する。</w:t>
      </w:r>
    </w:p>
    <w:p w:rsidR="009276A2" w:rsidRDefault="009276A2" w:rsidP="009276A2">
      <w:pPr>
        <w:numPr>
          <w:ilvl w:val="1"/>
          <w:numId w:val="2"/>
        </w:numPr>
        <w:tabs>
          <w:tab w:val="left" w:pos="360"/>
          <w:tab w:val="left" w:pos="1620"/>
          <w:tab w:val="right" w:pos="9360"/>
        </w:tabs>
        <w:spacing w:line="240" w:lineRule="exact"/>
        <w:ind w:left="1196" w:hanging="357"/>
      </w:pPr>
      <w:r>
        <w:rPr>
          <w:rFonts w:hint="eastAsia"/>
        </w:rPr>
        <w:t>会議等の校務が発生した場合，オフィスアワーでも応対できないことがある。</w:t>
      </w:r>
    </w:p>
    <w:p w:rsidR="009276A2" w:rsidRDefault="009276A2" w:rsidP="009276A2">
      <w:pPr>
        <w:numPr>
          <w:ilvl w:val="1"/>
          <w:numId w:val="2"/>
        </w:numPr>
        <w:tabs>
          <w:tab w:val="left" w:pos="360"/>
          <w:tab w:val="left" w:pos="1620"/>
          <w:tab w:val="right" w:pos="9360"/>
        </w:tabs>
        <w:spacing w:line="240" w:lineRule="exact"/>
        <w:ind w:left="1196" w:hanging="357"/>
      </w:pPr>
      <w:r>
        <w:rPr>
          <w:rFonts w:hint="eastAsia"/>
        </w:rPr>
        <w:t xml:space="preserve">* </w:t>
      </w:r>
      <w:r>
        <w:rPr>
          <w:rFonts w:hint="eastAsia"/>
        </w:rPr>
        <w:t>印が名前につく教員は，シラバスにて「メールでの質問に応じる」ことを明示している。</w:t>
      </w:r>
    </w:p>
    <w:p w:rsidR="009276A2" w:rsidRDefault="009276A2" w:rsidP="009276A2">
      <w:pPr>
        <w:numPr>
          <w:ilvl w:val="1"/>
          <w:numId w:val="2"/>
        </w:numPr>
        <w:tabs>
          <w:tab w:val="left" w:pos="360"/>
          <w:tab w:val="left" w:pos="1620"/>
          <w:tab w:val="right" w:pos="9360"/>
        </w:tabs>
        <w:spacing w:line="240" w:lineRule="exact"/>
        <w:ind w:left="1196" w:hanging="357"/>
      </w:pPr>
      <w:r>
        <w:rPr>
          <w:rFonts w:hint="eastAsia"/>
        </w:rPr>
        <w:t xml:space="preserve"># </w:t>
      </w:r>
      <w:r>
        <w:rPr>
          <w:rFonts w:hint="eastAsia"/>
        </w:rPr>
        <w:t>印が名前につく教員は，学生が疑問を解消するためには，メールよりもマンツーマンの応対を第一と考える。</w:t>
      </w:r>
    </w:p>
    <w:p w:rsidR="009276A2" w:rsidRDefault="009276A2" w:rsidP="009276A2">
      <w:pPr>
        <w:numPr>
          <w:ilvl w:val="1"/>
          <w:numId w:val="2"/>
        </w:numPr>
        <w:tabs>
          <w:tab w:val="left" w:pos="360"/>
          <w:tab w:val="left" w:pos="1620"/>
          <w:tab w:val="right" w:pos="9360"/>
        </w:tabs>
        <w:spacing w:line="240" w:lineRule="exact"/>
        <w:ind w:left="1196" w:hanging="357"/>
      </w:pPr>
      <w:r>
        <w:rPr>
          <w:rFonts w:hint="eastAsia"/>
        </w:rPr>
        <w:t>名前に特に注釈がない常勤教員は，メールでの質問に応じる用意がある。</w:t>
      </w:r>
    </w:p>
    <w:p w:rsidR="009276A2" w:rsidRDefault="009276A2" w:rsidP="009276A2">
      <w:pPr>
        <w:numPr>
          <w:ilvl w:val="1"/>
          <w:numId w:val="2"/>
        </w:numPr>
        <w:tabs>
          <w:tab w:val="left" w:pos="360"/>
          <w:tab w:val="left" w:pos="1620"/>
          <w:tab w:val="right" w:pos="9360"/>
        </w:tabs>
        <w:spacing w:line="240" w:lineRule="exact"/>
        <w:ind w:left="1196" w:hanging="357"/>
      </w:pPr>
      <w:r>
        <w:rPr>
          <w:rFonts w:hint="eastAsia"/>
        </w:rPr>
        <w:t>注</w:t>
      </w:r>
      <w:r>
        <w:rPr>
          <w:rFonts w:hint="eastAsia"/>
        </w:rPr>
        <w:t>A</w:t>
      </w:r>
      <w:r>
        <w:rPr>
          <w:rFonts w:hint="eastAsia"/>
        </w:rPr>
        <w:t>：非常勤講師のため，学校に滞在するのは授業とその前後のみである。</w:t>
      </w:r>
    </w:p>
    <w:p w:rsidR="009276A2" w:rsidRDefault="009276A2" w:rsidP="009276A2">
      <w:pPr>
        <w:numPr>
          <w:ilvl w:val="1"/>
          <w:numId w:val="2"/>
        </w:numPr>
        <w:tabs>
          <w:tab w:val="left" w:pos="360"/>
          <w:tab w:val="left" w:pos="1620"/>
          <w:tab w:val="right" w:pos="9360"/>
        </w:tabs>
        <w:spacing w:line="240" w:lineRule="exact"/>
        <w:ind w:left="1196" w:hanging="357"/>
      </w:pPr>
      <w:r>
        <w:rPr>
          <w:rFonts w:hint="eastAsia"/>
        </w:rPr>
        <w:t>（注</w:t>
      </w:r>
      <w:r>
        <w:rPr>
          <w:rFonts w:hint="eastAsia"/>
        </w:rPr>
        <w:t>B</w:t>
      </w:r>
      <w:r>
        <w:rPr>
          <w:rFonts w:hint="eastAsia"/>
        </w:rPr>
        <w:t>：オフィスアワーを学生に明示するのは新年度開始後である。（教員が新任等））</w:t>
      </w:r>
    </w:p>
    <w:p w:rsidR="009276A2" w:rsidRDefault="009276A2">
      <w:pPr>
        <w:tabs>
          <w:tab w:val="right" w:pos="9360"/>
        </w:tabs>
        <w:rPr>
          <w:szCs w:val="21"/>
        </w:rPr>
      </w:pPr>
    </w:p>
    <w:p w:rsidR="009276A2" w:rsidRDefault="009276A2">
      <w:pPr>
        <w:tabs>
          <w:tab w:val="right" w:pos="9360"/>
        </w:tabs>
        <w:rPr>
          <w:szCs w:val="21"/>
        </w:rPr>
      </w:pPr>
    </w:p>
    <w:p w:rsidR="009276A2" w:rsidRDefault="009276A2">
      <w:pPr>
        <w:tabs>
          <w:tab w:val="right" w:pos="9360"/>
        </w:tabs>
        <w:rPr>
          <w:szCs w:val="21"/>
        </w:rPr>
      </w:pPr>
    </w:p>
    <w:p w:rsidR="00AA26FB" w:rsidRDefault="00AA26FB">
      <w:pPr>
        <w:tabs>
          <w:tab w:val="right" w:pos="9360"/>
        </w:tabs>
        <w:rPr>
          <w:szCs w:val="21"/>
        </w:rPr>
      </w:pPr>
    </w:p>
    <w:p w:rsidR="00AA26FB" w:rsidRDefault="00AA26FB">
      <w:pPr>
        <w:tabs>
          <w:tab w:val="right" w:pos="9360"/>
        </w:tabs>
        <w:rPr>
          <w:szCs w:val="21"/>
        </w:rPr>
      </w:pPr>
    </w:p>
    <w:p w:rsidR="009276A2" w:rsidRDefault="009276A2">
      <w:pPr>
        <w:tabs>
          <w:tab w:val="right" w:pos="9360"/>
        </w:tabs>
        <w:rPr>
          <w:szCs w:val="21"/>
        </w:rPr>
      </w:pPr>
    </w:p>
    <w:p w:rsidR="009276A2" w:rsidRDefault="009276A2">
      <w:pPr>
        <w:tabs>
          <w:tab w:val="right" w:pos="9360"/>
        </w:tabs>
        <w:rPr>
          <w:szCs w:val="21"/>
        </w:rPr>
      </w:pPr>
    </w:p>
    <w:p w:rsidR="009276A2" w:rsidRDefault="009276A2">
      <w:pPr>
        <w:tabs>
          <w:tab w:val="right" w:pos="9360"/>
        </w:tabs>
        <w:rPr>
          <w:szCs w:val="21"/>
        </w:rPr>
      </w:pPr>
    </w:p>
    <w:p w:rsidR="009276A2" w:rsidRDefault="009276A2">
      <w:pPr>
        <w:tabs>
          <w:tab w:val="right" w:pos="9360"/>
        </w:tabs>
        <w:rPr>
          <w:szCs w:val="21"/>
        </w:rPr>
      </w:pPr>
    </w:p>
    <w:p w:rsidR="00554ABF" w:rsidRDefault="00554ABF">
      <w:pPr>
        <w:tabs>
          <w:tab w:val="right" w:pos="9360"/>
        </w:tabs>
        <w:rPr>
          <w:szCs w:val="21"/>
        </w:rPr>
      </w:pPr>
    </w:p>
    <w:p w:rsidR="00554ABF" w:rsidRDefault="00554ABF">
      <w:pPr>
        <w:tabs>
          <w:tab w:val="right" w:pos="9360"/>
        </w:tabs>
        <w:rPr>
          <w:szCs w:val="21"/>
        </w:rPr>
      </w:pPr>
    </w:p>
    <w:p w:rsidR="00554ABF" w:rsidRDefault="00554ABF">
      <w:pPr>
        <w:tabs>
          <w:tab w:val="right" w:pos="9360"/>
        </w:tabs>
        <w:rPr>
          <w:szCs w:val="21"/>
        </w:rPr>
      </w:pPr>
    </w:p>
    <w:p w:rsidR="00554ABF" w:rsidRDefault="00554ABF">
      <w:pPr>
        <w:tabs>
          <w:tab w:val="right" w:pos="9360"/>
        </w:tabs>
        <w:rPr>
          <w:szCs w:val="21"/>
        </w:rPr>
      </w:pPr>
    </w:p>
    <w:p w:rsidR="00554ABF" w:rsidRDefault="00554ABF">
      <w:pPr>
        <w:tabs>
          <w:tab w:val="right" w:pos="9360"/>
        </w:tabs>
        <w:rPr>
          <w:szCs w:val="21"/>
        </w:rPr>
      </w:pPr>
    </w:p>
    <w:p w:rsidR="00554ABF" w:rsidRDefault="00554ABF">
      <w:pPr>
        <w:tabs>
          <w:tab w:val="right" w:pos="9360"/>
        </w:tabs>
        <w:rPr>
          <w:szCs w:val="21"/>
        </w:rPr>
      </w:pPr>
    </w:p>
    <w:p w:rsidR="006042DD" w:rsidRPr="00EE4AF1" w:rsidRDefault="006042DD" w:rsidP="00EE4AF1">
      <w:pPr>
        <w:pStyle w:val="1"/>
        <w:rPr>
          <w:sz w:val="36"/>
          <w:szCs w:val="36"/>
        </w:rPr>
      </w:pPr>
      <w:bookmarkStart w:id="18" w:name="_電気電子工学科のカリキュラム"/>
      <w:bookmarkEnd w:id="18"/>
      <w:r w:rsidRPr="00EE4AF1">
        <w:rPr>
          <w:rFonts w:hint="eastAsia"/>
          <w:sz w:val="36"/>
          <w:szCs w:val="36"/>
        </w:rPr>
        <w:lastRenderedPageBreak/>
        <w:t>電気電子工学科のカリキュラム</w:t>
      </w:r>
    </w:p>
    <w:p w:rsidR="006042DD" w:rsidRDefault="006042DD">
      <w:pPr>
        <w:jc w:val="center"/>
        <w:rPr>
          <w:rFonts w:ascii="ＭＳ ゴシック" w:eastAsia="ＭＳ ゴシック" w:hAnsi="ＭＳ ゴシック"/>
          <w:sz w:val="24"/>
        </w:rPr>
      </w:pPr>
    </w:p>
    <w:p w:rsidR="006042DD" w:rsidRDefault="006042DD" w:rsidP="00EE4AF1">
      <w:pPr>
        <w:pStyle w:val="31"/>
      </w:pPr>
      <w:bookmarkStart w:id="19" w:name="_１_電気電子工学科の科目編成の特徴"/>
      <w:bookmarkEnd w:id="19"/>
      <w:r>
        <w:rPr>
          <w:rFonts w:hint="eastAsia"/>
        </w:rPr>
        <w:t>１　電気電子工学科の科目編成の特徴</w:t>
      </w:r>
    </w:p>
    <w:p w:rsidR="006042DD" w:rsidRDefault="006042DD">
      <w:pPr>
        <w:rPr>
          <w:rFonts w:ascii="ＭＳ ゴシック" w:eastAsia="ＭＳ ゴシック" w:hAnsi="ＭＳ ゴシック"/>
        </w:rPr>
      </w:pPr>
    </w:p>
    <w:p w:rsidR="006042DD" w:rsidRDefault="006042DD">
      <w:pPr>
        <w:ind w:firstLine="210"/>
        <w:rPr>
          <w:rFonts w:ascii="ＭＳ 明朝" w:hAnsi="ＭＳ 明朝"/>
        </w:rPr>
      </w:pPr>
      <w:r>
        <w:rPr>
          <w:rFonts w:ascii="ＭＳ 明朝" w:hAnsi="ＭＳ 明朝" w:hint="eastAsia"/>
        </w:rPr>
        <w:t>電気電子工学科の科目編成は，①回路理論・電磁気・情報を共通基礎として，②電気エネルギー，③電子回路・デバイス，④情報技術・通信の４分野で構成されている。</w:t>
      </w:r>
    </w:p>
    <w:p w:rsidR="006042DD" w:rsidRDefault="006042DD">
      <w:pPr>
        <w:ind w:firstLineChars="100" w:firstLine="210"/>
        <w:rPr>
          <w:rFonts w:ascii="ＭＳ 明朝" w:hAnsi="ＭＳ 明朝"/>
        </w:rPr>
      </w:pPr>
      <w:r>
        <w:rPr>
          <w:rFonts w:ascii="ＭＳ 明朝" w:hAnsi="ＭＳ 明朝" w:hint="eastAsia"/>
        </w:rPr>
        <w:t>まず専門科目の基礎となる数学，物理などの工学基礎科目を低学年から学習し，学年進行と共に電磁気や回路理論などの共通基礎科目を核として，電気エネルギー，電子回路・デバイス，情報技術・通信の３分野をバランスよく学習する。そして実験や卒業研究を通じて，知識及び技術の実践的活用法，問題についての議論・発表方法など技術者に求められる総合的な能力を習得し，自らの頭で考え，行動できる実践的な技術者を目指す。</w:t>
      </w:r>
    </w:p>
    <w:p w:rsidR="006042DD" w:rsidRDefault="006042DD">
      <w:pPr>
        <w:ind w:firstLineChars="100" w:firstLine="210"/>
        <w:rPr>
          <w:rFonts w:ascii="ＭＳ 明朝" w:hAnsi="ＭＳ 明朝"/>
        </w:rPr>
      </w:pPr>
    </w:p>
    <w:p w:rsidR="006042DD" w:rsidRDefault="006042DD">
      <w:pPr>
        <w:ind w:firstLineChars="100" w:firstLine="210"/>
        <w:rPr>
          <w:rFonts w:ascii="ＭＳ 明朝" w:hAnsi="ＭＳ 明朝"/>
        </w:rPr>
      </w:pPr>
      <w:r w:rsidRPr="00B079BF">
        <w:rPr>
          <w:rFonts w:ascii="ＭＳ 明朝" w:hAnsi="ＭＳ 明朝"/>
        </w:rPr>
        <w:object w:dxaOrig="9060" w:dyaOrig="8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35pt;height:435.75pt" o:ole="">
            <v:imagedata r:id="rId11" o:title=""/>
          </v:shape>
          <o:OLEObject Type="Embed" ProgID="MSDraw.Drawing.8.2" ShapeID="_x0000_i1025" DrawAspect="Content" ObjectID="_1441649456" r:id="rId12"/>
        </w:object>
      </w:r>
    </w:p>
    <w:p w:rsidR="006042DD" w:rsidRDefault="006042DD">
      <w:pPr>
        <w:jc w:val="center"/>
        <w:rPr>
          <w:rFonts w:ascii="ＭＳ 明朝" w:hAnsi="ＭＳ 明朝"/>
        </w:rPr>
      </w:pPr>
      <w:r>
        <w:rPr>
          <w:rFonts w:ascii="ＭＳ 明朝" w:hAnsi="ＭＳ 明朝" w:hint="eastAsia"/>
        </w:rPr>
        <w:t>図1  電気電子工学科が求める技術者像</w:t>
      </w:r>
    </w:p>
    <w:p w:rsidR="006042DD" w:rsidRDefault="006042DD" w:rsidP="00554ABF">
      <w:pPr>
        <w:tabs>
          <w:tab w:val="right" w:pos="9360"/>
        </w:tabs>
        <w:jc w:val="left"/>
        <w:rPr>
          <w:szCs w:val="21"/>
        </w:rPr>
      </w:pPr>
    </w:p>
    <w:p w:rsidR="00554ABF" w:rsidRDefault="00554ABF" w:rsidP="00554ABF">
      <w:pPr>
        <w:tabs>
          <w:tab w:val="right" w:pos="9360"/>
        </w:tabs>
        <w:jc w:val="left"/>
        <w:rPr>
          <w:szCs w:val="21"/>
        </w:rPr>
      </w:pPr>
    </w:p>
    <w:p w:rsidR="00554ABF" w:rsidRDefault="00554ABF" w:rsidP="00554ABF">
      <w:pPr>
        <w:tabs>
          <w:tab w:val="right" w:pos="9360"/>
        </w:tabs>
        <w:jc w:val="left"/>
        <w:rPr>
          <w:szCs w:val="21"/>
        </w:rPr>
      </w:pPr>
    </w:p>
    <w:p w:rsidR="006042DD" w:rsidRDefault="006042DD">
      <w:pPr>
        <w:rPr>
          <w:rFonts w:ascii="ＭＳ 明朝" w:hAnsi="ＭＳ 明朝"/>
        </w:rPr>
      </w:pPr>
    </w:p>
    <w:p w:rsidR="006042DD" w:rsidRDefault="006042DD" w:rsidP="00EE4AF1">
      <w:pPr>
        <w:pStyle w:val="31"/>
      </w:pPr>
      <w:bookmarkStart w:id="20" w:name="_２_学習・教育目標"/>
      <w:bookmarkEnd w:id="20"/>
      <w:r>
        <w:rPr>
          <w:rFonts w:hint="eastAsia"/>
        </w:rPr>
        <w:lastRenderedPageBreak/>
        <w:t>２　学習・教育目標</w:t>
      </w:r>
    </w:p>
    <w:p w:rsidR="006042DD" w:rsidRDefault="006042DD">
      <w:pPr>
        <w:ind w:firstLineChars="200" w:firstLine="420"/>
        <w:rPr>
          <w:rFonts w:ascii="ＭＳ 明朝" w:hAnsi="ＭＳ 明朝"/>
        </w:rPr>
      </w:pPr>
      <w:r w:rsidRPr="001641E7">
        <w:rPr>
          <w:rFonts w:hint="eastAsia"/>
        </w:rPr>
        <w:t>2-1</w:t>
      </w:r>
      <w:r w:rsidR="00C43191">
        <w:rPr>
          <w:rFonts w:ascii="ＭＳ 明朝" w:hAnsi="ＭＳ 明朝" w:hint="eastAsia"/>
        </w:rPr>
        <w:t xml:space="preserve">  </w:t>
      </w:r>
      <w:r w:rsidR="00FE3984">
        <w:rPr>
          <w:rFonts w:ascii="ＭＳ 明朝" w:hAnsi="ＭＳ 明朝" w:hint="eastAsia"/>
        </w:rPr>
        <w:t>低学年の学習・教育目標</w:t>
      </w:r>
    </w:p>
    <w:p w:rsidR="00FE3984" w:rsidRPr="00FE3984" w:rsidRDefault="00FE3984" w:rsidP="00FE3984">
      <w:pPr>
        <w:ind w:leftChars="171" w:left="359" w:firstLineChars="100" w:firstLine="210"/>
        <w:rPr>
          <w:rFonts w:ascii="ＭＳ 明朝" w:hAnsi="ＭＳ 明朝"/>
        </w:rPr>
      </w:pPr>
      <w:r>
        <w:rPr>
          <w:rFonts w:ascii="ＭＳ 明朝" w:hAnsi="ＭＳ 明朝" w:hint="eastAsia"/>
        </w:rPr>
        <w:t>本科</w:t>
      </w:r>
      <w:r w:rsidRPr="00FE3984">
        <w:rPr>
          <w:rFonts w:ascii="ＭＳ 明朝" w:hAnsi="ＭＳ 明朝" w:hint="eastAsia"/>
        </w:rPr>
        <w:t>１～３年生</w:t>
      </w:r>
      <w:r>
        <w:rPr>
          <w:rFonts w:ascii="ＭＳ 明朝" w:hAnsi="ＭＳ 明朝" w:hint="eastAsia"/>
        </w:rPr>
        <w:t>の科目においては，</w:t>
      </w:r>
      <w:r w:rsidRPr="00FE3984">
        <w:rPr>
          <w:rFonts w:ascii="ＭＳ 明朝" w:hAnsi="ＭＳ 明朝" w:hint="eastAsia"/>
        </w:rPr>
        <w:t>学習</w:t>
      </w:r>
      <w:r>
        <w:rPr>
          <w:rFonts w:ascii="ＭＳ 明朝" w:hAnsi="ＭＳ 明朝" w:hint="eastAsia"/>
        </w:rPr>
        <w:t>・</w:t>
      </w:r>
      <w:r w:rsidRPr="00FE3984">
        <w:rPr>
          <w:rFonts w:ascii="ＭＳ 明朝" w:hAnsi="ＭＳ 明朝" w:hint="eastAsia"/>
        </w:rPr>
        <w:t>教育目標</w:t>
      </w:r>
      <w:r>
        <w:rPr>
          <w:rFonts w:ascii="ＭＳ 明朝" w:hAnsi="ＭＳ 明朝" w:hint="eastAsia"/>
        </w:rPr>
        <w:t>は，本校全体で定めた</w:t>
      </w:r>
      <w:r w:rsidRPr="00FE3984">
        <w:rPr>
          <w:rFonts w:ascii="ＭＳ 明朝" w:hAnsi="ＭＳ 明朝" w:hint="eastAsia"/>
        </w:rPr>
        <w:t>以下の本校学習教育目標のうち該当する１項目を記号で記入</w:t>
      </w:r>
      <w:r>
        <w:rPr>
          <w:rFonts w:ascii="ＭＳ 明朝" w:hAnsi="ＭＳ 明朝" w:hint="eastAsia"/>
        </w:rPr>
        <w:t>する</w:t>
      </w:r>
      <w:r w:rsidRPr="00FE3984">
        <w:rPr>
          <w:rFonts w:ascii="ＭＳ 明朝" w:hAnsi="ＭＳ 明朝" w:hint="eastAsia"/>
        </w:rPr>
        <w:t>。</w:t>
      </w:r>
    </w:p>
    <w:p w:rsidR="00FE3984" w:rsidRPr="00FE3984" w:rsidRDefault="00FE3984" w:rsidP="00FE3984">
      <w:pPr>
        <w:ind w:leftChars="171" w:left="359" w:firstLineChars="100" w:firstLine="210"/>
        <w:rPr>
          <w:rFonts w:ascii="ＭＳ 明朝" w:hAnsi="ＭＳ 明朝"/>
        </w:rPr>
      </w:pPr>
      <w:r w:rsidRPr="00FE3984">
        <w:rPr>
          <w:rFonts w:ascii="ＭＳ 明朝" w:hAnsi="ＭＳ 明朝" w:hint="eastAsia"/>
        </w:rPr>
        <w:t xml:space="preserve">　　Ａ　技術者の社会的役割と責任を自覚する態度</w:t>
      </w:r>
    </w:p>
    <w:p w:rsidR="00FE3984" w:rsidRPr="00FE3984" w:rsidRDefault="00FE3984" w:rsidP="00FE3984">
      <w:pPr>
        <w:ind w:leftChars="171" w:left="359" w:firstLineChars="100" w:firstLine="210"/>
        <w:rPr>
          <w:rFonts w:ascii="ＭＳ 明朝" w:hAnsi="ＭＳ 明朝"/>
        </w:rPr>
      </w:pPr>
      <w:r w:rsidRPr="00FE3984">
        <w:rPr>
          <w:rFonts w:ascii="ＭＳ 明朝" w:hAnsi="ＭＳ 明朝" w:hint="eastAsia"/>
        </w:rPr>
        <w:t xml:space="preserve">　　Ｂ　自然科学の成果を社会の要請に応えて応用する能力</w:t>
      </w:r>
    </w:p>
    <w:p w:rsidR="00FE3984" w:rsidRPr="00FE3984" w:rsidRDefault="00FE3984" w:rsidP="00FE3984">
      <w:pPr>
        <w:ind w:leftChars="171" w:left="359" w:firstLineChars="100" w:firstLine="210"/>
        <w:rPr>
          <w:rFonts w:ascii="ＭＳ 明朝" w:hAnsi="ＭＳ 明朝"/>
        </w:rPr>
      </w:pPr>
      <w:r w:rsidRPr="00FE3984">
        <w:rPr>
          <w:rFonts w:ascii="ＭＳ 明朝" w:hAnsi="ＭＳ 明朝" w:hint="eastAsia"/>
        </w:rPr>
        <w:t xml:space="preserve">　　Ｃ　工学技術の専門的知識を創造的に活用する能力</w:t>
      </w:r>
    </w:p>
    <w:p w:rsidR="00FE3984" w:rsidRPr="00FE3984" w:rsidRDefault="00FE3984" w:rsidP="00FE3984">
      <w:pPr>
        <w:ind w:leftChars="171" w:left="359" w:firstLineChars="100" w:firstLine="210"/>
        <w:rPr>
          <w:rFonts w:ascii="ＭＳ 明朝" w:hAnsi="ＭＳ 明朝"/>
        </w:rPr>
      </w:pPr>
      <w:r w:rsidRPr="00FE3984">
        <w:rPr>
          <w:rFonts w:ascii="ＭＳ 明朝" w:hAnsi="ＭＳ 明朝" w:hint="eastAsia"/>
        </w:rPr>
        <w:t xml:space="preserve">　　Ｄ　豊かな国際感覚とコミュニケーション能力</w:t>
      </w:r>
    </w:p>
    <w:p w:rsidR="00FE3984" w:rsidRDefault="00FE3984" w:rsidP="00FE3984">
      <w:pPr>
        <w:ind w:leftChars="171" w:left="359" w:firstLineChars="100" w:firstLine="210"/>
        <w:rPr>
          <w:rFonts w:ascii="ＭＳ 明朝" w:hAnsi="ＭＳ 明朝"/>
        </w:rPr>
      </w:pPr>
      <w:r w:rsidRPr="00FE3984">
        <w:rPr>
          <w:rFonts w:ascii="ＭＳ 明朝" w:hAnsi="ＭＳ 明朝" w:hint="eastAsia"/>
        </w:rPr>
        <w:t xml:space="preserve">　　Ｅ　実践的技術者として計画的に自己研鑚を継続する姿勢</w:t>
      </w:r>
    </w:p>
    <w:p w:rsidR="006042DD" w:rsidRDefault="00FE3984" w:rsidP="00FE3984">
      <w:pPr>
        <w:ind w:leftChars="171" w:left="359" w:firstLineChars="100" w:firstLine="210"/>
      </w:pPr>
      <w:r w:rsidRPr="00FE3984">
        <w:rPr>
          <w:rFonts w:ascii="ＭＳ 明朝" w:hAnsi="ＭＳ 明朝" w:hint="eastAsia"/>
        </w:rPr>
        <w:t xml:space="preserve">　　</w:t>
      </w:r>
    </w:p>
    <w:p w:rsidR="006042DD" w:rsidRDefault="006042DD">
      <w:pPr>
        <w:ind w:leftChars="85" w:left="178" w:firstLineChars="100" w:firstLine="210"/>
      </w:pPr>
      <w:r>
        <w:rPr>
          <w:rFonts w:hint="eastAsia"/>
        </w:rPr>
        <w:t>2-2</w:t>
      </w:r>
      <w:r w:rsidR="00C43191">
        <w:rPr>
          <w:rFonts w:hint="eastAsia"/>
        </w:rPr>
        <w:t xml:space="preserve">  </w:t>
      </w:r>
      <w:r w:rsidR="00FE3984" w:rsidRPr="00FE3984">
        <w:rPr>
          <w:rFonts w:hint="eastAsia"/>
        </w:rPr>
        <w:t>高学年の学習・教育目標</w:t>
      </w:r>
    </w:p>
    <w:p w:rsidR="006042DD" w:rsidRDefault="006042DD">
      <w:pPr>
        <w:ind w:leftChars="171" w:left="359" w:firstLineChars="100" w:firstLine="210"/>
      </w:pPr>
      <w:r>
        <w:rPr>
          <w:rFonts w:hint="eastAsia"/>
        </w:rPr>
        <w:t>本科</w:t>
      </w:r>
      <w:r>
        <w:rPr>
          <w:rFonts w:hint="eastAsia"/>
        </w:rPr>
        <w:t>4,5</w:t>
      </w:r>
      <w:r>
        <w:rPr>
          <w:rFonts w:hint="eastAsia"/>
        </w:rPr>
        <w:t>年生と専攻科による教育プログラムは，また，単一の技術者教育プログラムである「総合システム工学プログラム」を構成する。この４年間の教育プログラムの学習・教育目標を次に示す。</w:t>
      </w:r>
    </w:p>
    <w:p w:rsidR="006042DD" w:rsidRDefault="0023533C" w:rsidP="0023533C">
      <w:pPr>
        <w:ind w:leftChars="472" w:left="991"/>
      </w:pPr>
      <w:r>
        <w:rPr>
          <w:rFonts w:hint="eastAsia"/>
        </w:rPr>
        <w:t xml:space="preserve">Ａ　</w:t>
      </w:r>
      <w:r w:rsidR="006042DD">
        <w:rPr>
          <w:rFonts w:hint="eastAsia"/>
        </w:rPr>
        <w:t>工学倫理の自覚と多面的考察力の養成</w:t>
      </w:r>
    </w:p>
    <w:p w:rsidR="006042DD" w:rsidRDefault="0023533C" w:rsidP="0023533C">
      <w:pPr>
        <w:ind w:leftChars="472" w:left="991"/>
      </w:pPr>
      <w:r>
        <w:rPr>
          <w:rFonts w:hint="eastAsia"/>
        </w:rPr>
        <w:t xml:space="preserve">Ｂ　</w:t>
      </w:r>
      <w:r w:rsidR="006042DD">
        <w:rPr>
          <w:rFonts w:hint="eastAsia"/>
        </w:rPr>
        <w:t>社会要請に応えられる工学基礎学力の養成</w:t>
      </w:r>
    </w:p>
    <w:p w:rsidR="006042DD" w:rsidRDefault="0023533C" w:rsidP="0023533C">
      <w:pPr>
        <w:ind w:leftChars="472" w:left="991"/>
      </w:pPr>
      <w:r>
        <w:rPr>
          <w:rFonts w:hint="eastAsia"/>
        </w:rPr>
        <w:t xml:space="preserve">Ｃ　</w:t>
      </w:r>
      <w:r w:rsidR="006042DD">
        <w:rPr>
          <w:rFonts w:hint="eastAsia"/>
        </w:rPr>
        <w:t>工学専門知識の創造的活用能力の養成</w:t>
      </w:r>
    </w:p>
    <w:p w:rsidR="006042DD" w:rsidRDefault="0023533C" w:rsidP="0023533C">
      <w:pPr>
        <w:ind w:leftChars="472" w:left="991"/>
      </w:pPr>
      <w:r>
        <w:rPr>
          <w:rFonts w:hint="eastAsia"/>
        </w:rPr>
        <w:t xml:space="preserve">Ｄ　</w:t>
      </w:r>
      <w:r w:rsidR="006042DD">
        <w:rPr>
          <w:rFonts w:hint="eastAsia"/>
        </w:rPr>
        <w:t>国際的な受信・発信能力の養成</w:t>
      </w:r>
    </w:p>
    <w:p w:rsidR="006042DD" w:rsidRDefault="0023533C" w:rsidP="0023533C">
      <w:pPr>
        <w:ind w:leftChars="472" w:left="991"/>
      </w:pPr>
      <w:r>
        <w:rPr>
          <w:rFonts w:hint="eastAsia"/>
        </w:rPr>
        <w:t xml:space="preserve">Ｅ　</w:t>
      </w:r>
      <w:r w:rsidR="006042DD">
        <w:rPr>
          <w:rFonts w:hint="eastAsia"/>
        </w:rPr>
        <w:t>産業現場における実務への対応能力と，自覚的に自己研鑽を継続できる能力の養成</w:t>
      </w:r>
    </w:p>
    <w:p w:rsidR="006042DD" w:rsidRDefault="006042DD" w:rsidP="002C4E68">
      <w:pPr>
        <w:ind w:leftChars="171" w:left="359" w:firstLineChars="100" w:firstLine="210"/>
      </w:pPr>
      <w:r>
        <w:rPr>
          <w:rFonts w:hint="eastAsia"/>
        </w:rPr>
        <w:t>この教育プログラムを実現するため，カリキュラムの基本として</w:t>
      </w:r>
      <w:r>
        <w:rPr>
          <w:rFonts w:hint="eastAsia"/>
        </w:rPr>
        <w:t>4</w:t>
      </w:r>
      <w:r>
        <w:rPr>
          <w:rFonts w:hint="eastAsia"/>
        </w:rPr>
        <w:t>年生の授業のうち電磁気，回路理論，電子回路，電気電子機器，電気電子工学実験，</w:t>
      </w:r>
      <w:r>
        <w:rPr>
          <w:rFonts w:hint="eastAsia"/>
        </w:rPr>
        <w:t>5</w:t>
      </w:r>
      <w:r>
        <w:rPr>
          <w:rFonts w:hint="eastAsia"/>
        </w:rPr>
        <w:t>年生の授業のうち，電力工学，情報理論，電気電子工学実験，卒業研究を「主要科目」とした。主要科目は，この節で掲げた学習・教育目標に対してどの程度取組むか，シラバスで明らかにする。</w:t>
      </w:r>
      <w:r w:rsidR="00C43191">
        <w:rPr>
          <w:rFonts w:hint="eastAsia"/>
        </w:rPr>
        <w:t>先に提示した</w:t>
      </w:r>
      <w:r>
        <w:rPr>
          <w:rFonts w:hint="eastAsia"/>
        </w:rPr>
        <w:t>表</w:t>
      </w:r>
      <w:r w:rsidR="00C43191">
        <w:rPr>
          <w:rFonts w:hint="eastAsia"/>
        </w:rPr>
        <w:t>1</w:t>
      </w:r>
      <w:r w:rsidR="00C0761D">
        <w:rPr>
          <w:rFonts w:hint="eastAsia"/>
        </w:rPr>
        <w:t>（</w:t>
      </w:r>
      <w:r>
        <w:rPr>
          <w:rFonts w:hint="eastAsia"/>
        </w:rPr>
        <w:t>カリキュラム表</w:t>
      </w:r>
      <w:r w:rsidR="00C0761D">
        <w:rPr>
          <w:rFonts w:hint="eastAsia"/>
        </w:rPr>
        <w:t>）</w:t>
      </w:r>
      <w:r>
        <w:rPr>
          <w:rFonts w:hint="eastAsia"/>
        </w:rPr>
        <w:t>にそれらの科目を明示した。</w:t>
      </w:r>
    </w:p>
    <w:p w:rsidR="006042DD" w:rsidRPr="00C0761D" w:rsidRDefault="006042DD">
      <w:pPr>
        <w:tabs>
          <w:tab w:val="left" w:pos="360"/>
          <w:tab w:val="left" w:pos="1620"/>
          <w:tab w:val="right" w:pos="9360"/>
        </w:tabs>
        <w:spacing w:line="280" w:lineRule="exact"/>
      </w:pPr>
    </w:p>
    <w:p w:rsidR="006042DD" w:rsidRDefault="006042DD" w:rsidP="00EE4AF1">
      <w:pPr>
        <w:pStyle w:val="41"/>
        <w:ind w:left="0"/>
        <w:jc w:val="center"/>
      </w:pPr>
      <w:r>
        <w:rPr>
          <w:rFonts w:hint="eastAsia"/>
        </w:rPr>
        <w:t>表</w:t>
      </w:r>
      <w:r w:rsidR="00D929A5">
        <w:rPr>
          <w:rFonts w:hint="eastAsia"/>
        </w:rPr>
        <w:t>6</w:t>
      </w:r>
      <w:r w:rsidR="00C43191">
        <w:rPr>
          <w:rFonts w:hint="eastAsia"/>
        </w:rPr>
        <w:t xml:space="preserve">     </w:t>
      </w:r>
      <w:r>
        <w:rPr>
          <w:rFonts w:hint="eastAsia"/>
        </w:rPr>
        <w:t>4,5</w:t>
      </w:r>
      <w:r>
        <w:rPr>
          <w:rFonts w:hint="eastAsia"/>
        </w:rPr>
        <w:t>年生が受講する科目と，その学習・教育目標</w:t>
      </w: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2880"/>
        <w:gridCol w:w="900"/>
        <w:gridCol w:w="1620"/>
        <w:gridCol w:w="421"/>
        <w:gridCol w:w="421"/>
        <w:gridCol w:w="421"/>
        <w:gridCol w:w="421"/>
        <w:gridCol w:w="421"/>
      </w:tblGrid>
      <w:tr w:rsidR="006042DD">
        <w:trPr>
          <w:cantSplit/>
        </w:trPr>
        <w:tc>
          <w:tcPr>
            <w:tcW w:w="1728" w:type="dxa"/>
            <w:vMerge w:val="restart"/>
            <w:vAlign w:val="center"/>
          </w:tcPr>
          <w:p w:rsidR="006042DD" w:rsidRDefault="006042DD">
            <w:pPr>
              <w:jc w:val="center"/>
            </w:pPr>
            <w:r>
              <w:rPr>
                <w:rFonts w:hint="eastAsia"/>
              </w:rPr>
              <w:t>分類</w:t>
            </w:r>
          </w:p>
        </w:tc>
        <w:tc>
          <w:tcPr>
            <w:tcW w:w="2880" w:type="dxa"/>
            <w:vMerge w:val="restart"/>
            <w:vAlign w:val="center"/>
          </w:tcPr>
          <w:p w:rsidR="006042DD" w:rsidRDefault="006042DD">
            <w:pPr>
              <w:jc w:val="center"/>
            </w:pPr>
            <w:r>
              <w:rPr>
                <w:rFonts w:hint="eastAsia"/>
              </w:rPr>
              <w:t>科目名</w:t>
            </w:r>
          </w:p>
        </w:tc>
        <w:tc>
          <w:tcPr>
            <w:tcW w:w="900" w:type="dxa"/>
            <w:vMerge w:val="restart"/>
            <w:vAlign w:val="center"/>
          </w:tcPr>
          <w:p w:rsidR="006042DD" w:rsidRDefault="006042DD">
            <w:pPr>
              <w:jc w:val="center"/>
            </w:pPr>
            <w:r>
              <w:rPr>
                <w:rFonts w:hint="eastAsia"/>
              </w:rPr>
              <w:t>学年</w:t>
            </w:r>
          </w:p>
        </w:tc>
        <w:tc>
          <w:tcPr>
            <w:tcW w:w="1620" w:type="dxa"/>
            <w:vMerge w:val="restart"/>
          </w:tcPr>
          <w:p w:rsidR="006042DD" w:rsidRDefault="006042DD">
            <w:pPr>
              <w:jc w:val="center"/>
            </w:pPr>
            <w:r>
              <w:rPr>
                <w:rFonts w:hint="eastAsia"/>
              </w:rPr>
              <w:t>学習・教育目標</w:t>
            </w:r>
            <w:r>
              <w:rPr>
                <w:rFonts w:hint="eastAsia"/>
              </w:rPr>
              <w:t>*1</w:t>
            </w:r>
          </w:p>
        </w:tc>
        <w:tc>
          <w:tcPr>
            <w:tcW w:w="2105" w:type="dxa"/>
            <w:gridSpan w:val="5"/>
            <w:vAlign w:val="center"/>
          </w:tcPr>
          <w:p w:rsidR="006042DD" w:rsidRDefault="006042DD">
            <w:pPr>
              <w:jc w:val="center"/>
            </w:pPr>
            <w:r>
              <w:rPr>
                <w:rFonts w:hint="eastAsia"/>
              </w:rPr>
              <w:t>学習・教育目標</w:t>
            </w:r>
            <w:r>
              <w:rPr>
                <w:rFonts w:hint="eastAsia"/>
              </w:rPr>
              <w:t xml:space="preserve"> *2</w:t>
            </w:r>
          </w:p>
        </w:tc>
      </w:tr>
      <w:tr w:rsidR="006042DD">
        <w:trPr>
          <w:cantSplit/>
        </w:trPr>
        <w:tc>
          <w:tcPr>
            <w:tcW w:w="1728" w:type="dxa"/>
            <w:vMerge/>
            <w:tcBorders>
              <w:bottom w:val="single" w:sz="4" w:space="0" w:color="auto"/>
            </w:tcBorders>
          </w:tcPr>
          <w:p w:rsidR="006042DD" w:rsidRDefault="006042DD">
            <w:pPr>
              <w:spacing w:line="300" w:lineRule="exact"/>
            </w:pPr>
          </w:p>
        </w:tc>
        <w:tc>
          <w:tcPr>
            <w:tcW w:w="2880" w:type="dxa"/>
            <w:vMerge/>
            <w:tcBorders>
              <w:bottom w:val="single" w:sz="4" w:space="0" w:color="auto"/>
            </w:tcBorders>
          </w:tcPr>
          <w:p w:rsidR="006042DD" w:rsidRDefault="006042DD">
            <w:pPr>
              <w:spacing w:line="300" w:lineRule="exact"/>
            </w:pPr>
          </w:p>
        </w:tc>
        <w:tc>
          <w:tcPr>
            <w:tcW w:w="900" w:type="dxa"/>
            <w:vMerge/>
            <w:tcBorders>
              <w:bottom w:val="single" w:sz="4" w:space="0" w:color="auto"/>
            </w:tcBorders>
            <w:vAlign w:val="center"/>
          </w:tcPr>
          <w:p w:rsidR="006042DD" w:rsidRDefault="006042DD">
            <w:pPr>
              <w:spacing w:line="300" w:lineRule="exact"/>
              <w:jc w:val="center"/>
            </w:pPr>
          </w:p>
        </w:tc>
        <w:tc>
          <w:tcPr>
            <w:tcW w:w="1620" w:type="dxa"/>
            <w:vMerge/>
            <w:tcBorders>
              <w:bottom w:val="single" w:sz="4" w:space="0" w:color="auto"/>
            </w:tcBorders>
          </w:tcPr>
          <w:p w:rsidR="006042DD" w:rsidRDefault="006042DD">
            <w:pPr>
              <w:spacing w:line="300" w:lineRule="exact"/>
              <w:jc w:val="center"/>
            </w:pPr>
          </w:p>
        </w:tc>
        <w:tc>
          <w:tcPr>
            <w:tcW w:w="421" w:type="dxa"/>
            <w:tcBorders>
              <w:bottom w:val="single" w:sz="4" w:space="0" w:color="auto"/>
            </w:tcBorders>
          </w:tcPr>
          <w:p w:rsidR="006042DD" w:rsidRDefault="006042DD">
            <w:pPr>
              <w:spacing w:line="300" w:lineRule="exact"/>
            </w:pPr>
            <w:r>
              <w:rPr>
                <w:rFonts w:hint="eastAsia"/>
              </w:rPr>
              <w:t>A</w:t>
            </w:r>
          </w:p>
        </w:tc>
        <w:tc>
          <w:tcPr>
            <w:tcW w:w="421" w:type="dxa"/>
            <w:tcBorders>
              <w:bottom w:val="single" w:sz="4" w:space="0" w:color="auto"/>
            </w:tcBorders>
          </w:tcPr>
          <w:p w:rsidR="006042DD" w:rsidRDefault="006042DD">
            <w:pPr>
              <w:spacing w:line="300" w:lineRule="exact"/>
            </w:pPr>
            <w:r>
              <w:rPr>
                <w:rFonts w:hint="eastAsia"/>
              </w:rPr>
              <w:t>B</w:t>
            </w:r>
          </w:p>
        </w:tc>
        <w:tc>
          <w:tcPr>
            <w:tcW w:w="421" w:type="dxa"/>
            <w:tcBorders>
              <w:bottom w:val="single" w:sz="4" w:space="0" w:color="auto"/>
            </w:tcBorders>
          </w:tcPr>
          <w:p w:rsidR="006042DD" w:rsidRDefault="006042DD">
            <w:pPr>
              <w:spacing w:line="300" w:lineRule="exact"/>
            </w:pPr>
            <w:r>
              <w:rPr>
                <w:rFonts w:hint="eastAsia"/>
              </w:rPr>
              <w:t>C</w:t>
            </w:r>
          </w:p>
        </w:tc>
        <w:tc>
          <w:tcPr>
            <w:tcW w:w="421" w:type="dxa"/>
            <w:tcBorders>
              <w:bottom w:val="single" w:sz="4" w:space="0" w:color="auto"/>
            </w:tcBorders>
          </w:tcPr>
          <w:p w:rsidR="006042DD" w:rsidRDefault="006042DD">
            <w:pPr>
              <w:spacing w:line="300" w:lineRule="exact"/>
            </w:pPr>
            <w:r>
              <w:rPr>
                <w:rFonts w:hint="eastAsia"/>
              </w:rPr>
              <w:t>D</w:t>
            </w:r>
          </w:p>
        </w:tc>
        <w:tc>
          <w:tcPr>
            <w:tcW w:w="421" w:type="dxa"/>
            <w:tcBorders>
              <w:bottom w:val="single" w:sz="4" w:space="0" w:color="auto"/>
            </w:tcBorders>
          </w:tcPr>
          <w:p w:rsidR="006042DD" w:rsidRDefault="006042DD">
            <w:pPr>
              <w:spacing w:line="300" w:lineRule="exact"/>
            </w:pPr>
            <w:r>
              <w:rPr>
                <w:rFonts w:hint="eastAsia"/>
              </w:rPr>
              <w:t>E</w:t>
            </w:r>
          </w:p>
        </w:tc>
      </w:tr>
      <w:tr w:rsidR="006042DD">
        <w:tc>
          <w:tcPr>
            <w:tcW w:w="1728" w:type="dxa"/>
          </w:tcPr>
          <w:p w:rsidR="006042DD" w:rsidRDefault="006042DD">
            <w:pPr>
              <w:spacing w:line="260" w:lineRule="exact"/>
            </w:pPr>
            <w:r>
              <w:rPr>
                <w:rFonts w:hint="eastAsia"/>
              </w:rPr>
              <w:t>必修</w:t>
            </w:r>
            <w:r>
              <w:rPr>
                <w:rFonts w:hint="eastAsia"/>
              </w:rPr>
              <w:t>(</w:t>
            </w:r>
            <w:r>
              <w:rPr>
                <w:rFonts w:hint="eastAsia"/>
              </w:rPr>
              <w:t>主要科目</w:t>
            </w:r>
            <w:r>
              <w:rPr>
                <w:rFonts w:hint="eastAsia"/>
              </w:rPr>
              <w:t>)</w:t>
            </w:r>
          </w:p>
        </w:tc>
        <w:tc>
          <w:tcPr>
            <w:tcW w:w="2880" w:type="dxa"/>
          </w:tcPr>
          <w:p w:rsidR="006042DD" w:rsidRDefault="006042DD">
            <w:pPr>
              <w:spacing w:line="260" w:lineRule="exact"/>
            </w:pPr>
            <w:r>
              <w:rPr>
                <w:rFonts w:hint="eastAsia"/>
              </w:rPr>
              <w:t>応用数学</w:t>
            </w:r>
            <w:r>
              <w:rPr>
                <w:rFonts w:hint="eastAsia"/>
              </w:rPr>
              <w:t>A</w:t>
            </w:r>
          </w:p>
        </w:tc>
        <w:tc>
          <w:tcPr>
            <w:tcW w:w="900" w:type="dxa"/>
            <w:vAlign w:val="center"/>
          </w:tcPr>
          <w:p w:rsidR="006042DD" w:rsidRDefault="006042DD">
            <w:pPr>
              <w:spacing w:line="260" w:lineRule="exact"/>
              <w:jc w:val="center"/>
            </w:pPr>
            <w:r>
              <w:rPr>
                <w:rFonts w:hint="eastAsia"/>
              </w:rPr>
              <w:t>4</w:t>
            </w:r>
          </w:p>
        </w:tc>
        <w:tc>
          <w:tcPr>
            <w:tcW w:w="1620" w:type="dxa"/>
            <w:vAlign w:val="center"/>
          </w:tcPr>
          <w:p w:rsidR="006042DD" w:rsidRDefault="006042DD">
            <w:pPr>
              <w:spacing w:line="260" w:lineRule="exact"/>
              <w:jc w:val="center"/>
            </w:pPr>
            <w:r>
              <w:rPr>
                <w:rFonts w:hint="eastAsia"/>
              </w:rPr>
              <w:t>A</w:t>
            </w:r>
          </w:p>
        </w:tc>
        <w:tc>
          <w:tcPr>
            <w:tcW w:w="421" w:type="dxa"/>
          </w:tcPr>
          <w:p w:rsidR="006042DD" w:rsidRDefault="006042DD">
            <w:pPr>
              <w:spacing w:line="260" w:lineRule="exact"/>
            </w:pPr>
          </w:p>
        </w:tc>
        <w:tc>
          <w:tcPr>
            <w:tcW w:w="421" w:type="dxa"/>
          </w:tcPr>
          <w:p w:rsidR="006042DD" w:rsidRDefault="006042DD">
            <w:pPr>
              <w:spacing w:line="260" w:lineRule="exact"/>
            </w:pPr>
            <w:r>
              <w:rPr>
                <w:rFonts w:hint="eastAsia"/>
              </w:rPr>
              <w:t>◎</w:t>
            </w:r>
          </w:p>
        </w:tc>
        <w:tc>
          <w:tcPr>
            <w:tcW w:w="421" w:type="dxa"/>
          </w:tcPr>
          <w:p w:rsidR="006042DD" w:rsidRDefault="006042DD">
            <w:pPr>
              <w:spacing w:line="260" w:lineRule="exact"/>
            </w:pPr>
          </w:p>
        </w:tc>
        <w:tc>
          <w:tcPr>
            <w:tcW w:w="421" w:type="dxa"/>
          </w:tcPr>
          <w:p w:rsidR="006042DD" w:rsidRDefault="006042DD">
            <w:pPr>
              <w:spacing w:line="260" w:lineRule="exact"/>
            </w:pPr>
          </w:p>
        </w:tc>
        <w:tc>
          <w:tcPr>
            <w:tcW w:w="421" w:type="dxa"/>
          </w:tcPr>
          <w:p w:rsidR="006042DD" w:rsidRDefault="006042DD">
            <w:pPr>
              <w:spacing w:line="260" w:lineRule="exact"/>
            </w:pPr>
          </w:p>
        </w:tc>
      </w:tr>
      <w:tr w:rsidR="006042DD">
        <w:tc>
          <w:tcPr>
            <w:tcW w:w="1728" w:type="dxa"/>
            <w:tcBorders>
              <w:bottom w:val="single" w:sz="4" w:space="0" w:color="auto"/>
            </w:tcBorders>
          </w:tcPr>
          <w:p w:rsidR="006042DD" w:rsidRDefault="006042DD">
            <w:pPr>
              <w:spacing w:line="260" w:lineRule="exact"/>
            </w:pPr>
            <w:r>
              <w:rPr>
                <w:rFonts w:hint="eastAsia"/>
              </w:rPr>
              <w:t>必修</w:t>
            </w:r>
            <w:r>
              <w:rPr>
                <w:rFonts w:hint="eastAsia"/>
              </w:rPr>
              <w:t>(</w:t>
            </w:r>
            <w:r>
              <w:rPr>
                <w:rFonts w:hint="eastAsia"/>
              </w:rPr>
              <w:t>主要科目</w:t>
            </w:r>
            <w:r>
              <w:rPr>
                <w:rFonts w:hint="eastAsia"/>
              </w:rPr>
              <w:t>)</w:t>
            </w:r>
          </w:p>
        </w:tc>
        <w:tc>
          <w:tcPr>
            <w:tcW w:w="2880" w:type="dxa"/>
            <w:tcBorders>
              <w:bottom w:val="single" w:sz="4" w:space="0" w:color="auto"/>
            </w:tcBorders>
          </w:tcPr>
          <w:p w:rsidR="006042DD" w:rsidRDefault="006042DD">
            <w:pPr>
              <w:spacing w:line="260" w:lineRule="exact"/>
            </w:pPr>
            <w:r>
              <w:rPr>
                <w:rFonts w:hint="eastAsia"/>
              </w:rPr>
              <w:t>応用数学</w:t>
            </w:r>
            <w:r>
              <w:rPr>
                <w:rFonts w:hint="eastAsia"/>
              </w:rPr>
              <w:t>B</w:t>
            </w:r>
          </w:p>
        </w:tc>
        <w:tc>
          <w:tcPr>
            <w:tcW w:w="900" w:type="dxa"/>
            <w:tcBorders>
              <w:bottom w:val="single" w:sz="4" w:space="0" w:color="auto"/>
            </w:tcBorders>
            <w:vAlign w:val="center"/>
          </w:tcPr>
          <w:p w:rsidR="006042DD" w:rsidRDefault="006042DD">
            <w:pPr>
              <w:spacing w:line="260" w:lineRule="exact"/>
              <w:jc w:val="center"/>
            </w:pPr>
            <w:r>
              <w:rPr>
                <w:rFonts w:hint="eastAsia"/>
              </w:rPr>
              <w:t>4</w:t>
            </w:r>
          </w:p>
        </w:tc>
        <w:tc>
          <w:tcPr>
            <w:tcW w:w="1620" w:type="dxa"/>
            <w:tcBorders>
              <w:bottom w:val="single" w:sz="4" w:space="0" w:color="auto"/>
            </w:tcBorders>
            <w:vAlign w:val="center"/>
          </w:tcPr>
          <w:p w:rsidR="006042DD" w:rsidRDefault="006042DD">
            <w:pPr>
              <w:spacing w:line="260" w:lineRule="exact"/>
              <w:jc w:val="center"/>
            </w:pPr>
            <w:r>
              <w:rPr>
                <w:rFonts w:hint="eastAsia"/>
              </w:rPr>
              <w:t>A</w:t>
            </w:r>
          </w:p>
        </w:tc>
        <w:tc>
          <w:tcPr>
            <w:tcW w:w="421" w:type="dxa"/>
            <w:tcBorders>
              <w:bottom w:val="single" w:sz="4" w:space="0" w:color="auto"/>
            </w:tcBorders>
          </w:tcPr>
          <w:p w:rsidR="006042DD" w:rsidRDefault="006042DD">
            <w:pPr>
              <w:spacing w:line="260" w:lineRule="exact"/>
            </w:pPr>
          </w:p>
        </w:tc>
        <w:tc>
          <w:tcPr>
            <w:tcW w:w="421" w:type="dxa"/>
            <w:tcBorders>
              <w:bottom w:val="single" w:sz="4" w:space="0" w:color="auto"/>
            </w:tcBorders>
          </w:tcPr>
          <w:p w:rsidR="006042DD" w:rsidRDefault="006042DD">
            <w:pPr>
              <w:spacing w:line="260" w:lineRule="exact"/>
            </w:pPr>
            <w:r>
              <w:rPr>
                <w:rFonts w:hint="eastAsia"/>
              </w:rPr>
              <w:t>◎</w:t>
            </w:r>
          </w:p>
        </w:tc>
        <w:tc>
          <w:tcPr>
            <w:tcW w:w="421" w:type="dxa"/>
            <w:tcBorders>
              <w:bottom w:val="single" w:sz="4" w:space="0" w:color="auto"/>
            </w:tcBorders>
          </w:tcPr>
          <w:p w:rsidR="006042DD" w:rsidRDefault="006042DD">
            <w:pPr>
              <w:spacing w:line="260" w:lineRule="exact"/>
            </w:pPr>
          </w:p>
        </w:tc>
        <w:tc>
          <w:tcPr>
            <w:tcW w:w="421" w:type="dxa"/>
            <w:tcBorders>
              <w:bottom w:val="single" w:sz="4" w:space="0" w:color="auto"/>
            </w:tcBorders>
          </w:tcPr>
          <w:p w:rsidR="006042DD" w:rsidRDefault="006042DD">
            <w:pPr>
              <w:spacing w:line="260" w:lineRule="exact"/>
            </w:pPr>
          </w:p>
        </w:tc>
        <w:tc>
          <w:tcPr>
            <w:tcW w:w="421" w:type="dxa"/>
            <w:tcBorders>
              <w:bottom w:val="single" w:sz="4" w:space="0" w:color="auto"/>
            </w:tcBorders>
          </w:tcPr>
          <w:p w:rsidR="006042DD" w:rsidRDefault="006042DD">
            <w:pPr>
              <w:spacing w:line="260" w:lineRule="exact"/>
            </w:pPr>
          </w:p>
        </w:tc>
      </w:tr>
      <w:tr w:rsidR="006042DD">
        <w:tc>
          <w:tcPr>
            <w:tcW w:w="1728" w:type="dxa"/>
            <w:tcBorders>
              <w:bottom w:val="single" w:sz="12" w:space="0" w:color="auto"/>
            </w:tcBorders>
          </w:tcPr>
          <w:p w:rsidR="006042DD" w:rsidRDefault="006042DD">
            <w:pPr>
              <w:spacing w:line="260" w:lineRule="exact"/>
            </w:pPr>
            <w:r>
              <w:rPr>
                <w:rFonts w:hint="eastAsia"/>
              </w:rPr>
              <w:t>必修</w:t>
            </w:r>
            <w:r>
              <w:rPr>
                <w:rFonts w:hint="eastAsia"/>
              </w:rPr>
              <w:t>(</w:t>
            </w:r>
            <w:r>
              <w:rPr>
                <w:rFonts w:hint="eastAsia"/>
              </w:rPr>
              <w:t>主要科目</w:t>
            </w:r>
            <w:r>
              <w:rPr>
                <w:rFonts w:hint="eastAsia"/>
              </w:rPr>
              <w:t>)</w:t>
            </w:r>
          </w:p>
        </w:tc>
        <w:tc>
          <w:tcPr>
            <w:tcW w:w="2880" w:type="dxa"/>
            <w:tcBorders>
              <w:bottom w:val="single" w:sz="12" w:space="0" w:color="auto"/>
            </w:tcBorders>
          </w:tcPr>
          <w:p w:rsidR="006042DD" w:rsidRDefault="006042DD">
            <w:pPr>
              <w:spacing w:line="260" w:lineRule="exact"/>
            </w:pPr>
            <w:r>
              <w:rPr>
                <w:rFonts w:hint="eastAsia"/>
              </w:rPr>
              <w:t>応用物理</w:t>
            </w:r>
          </w:p>
        </w:tc>
        <w:tc>
          <w:tcPr>
            <w:tcW w:w="900" w:type="dxa"/>
            <w:tcBorders>
              <w:bottom w:val="single" w:sz="12" w:space="0" w:color="auto"/>
            </w:tcBorders>
            <w:vAlign w:val="center"/>
          </w:tcPr>
          <w:p w:rsidR="006042DD" w:rsidRDefault="006042DD">
            <w:pPr>
              <w:spacing w:line="260" w:lineRule="exact"/>
              <w:jc w:val="center"/>
            </w:pPr>
            <w:r>
              <w:rPr>
                <w:rFonts w:hint="eastAsia"/>
              </w:rPr>
              <w:t>4</w:t>
            </w:r>
          </w:p>
        </w:tc>
        <w:tc>
          <w:tcPr>
            <w:tcW w:w="1620" w:type="dxa"/>
            <w:tcBorders>
              <w:bottom w:val="single" w:sz="12" w:space="0" w:color="auto"/>
            </w:tcBorders>
            <w:vAlign w:val="center"/>
          </w:tcPr>
          <w:p w:rsidR="006042DD" w:rsidRDefault="006042DD">
            <w:pPr>
              <w:spacing w:line="260" w:lineRule="exact"/>
              <w:jc w:val="center"/>
            </w:pPr>
            <w:r>
              <w:rPr>
                <w:rFonts w:hint="eastAsia"/>
              </w:rPr>
              <w:t>A</w:t>
            </w:r>
          </w:p>
        </w:tc>
        <w:tc>
          <w:tcPr>
            <w:tcW w:w="421" w:type="dxa"/>
            <w:tcBorders>
              <w:bottom w:val="single" w:sz="12" w:space="0" w:color="auto"/>
            </w:tcBorders>
          </w:tcPr>
          <w:p w:rsidR="006042DD" w:rsidRDefault="006042DD">
            <w:pPr>
              <w:spacing w:line="260" w:lineRule="exact"/>
            </w:pPr>
          </w:p>
        </w:tc>
        <w:tc>
          <w:tcPr>
            <w:tcW w:w="421" w:type="dxa"/>
            <w:tcBorders>
              <w:bottom w:val="single" w:sz="12" w:space="0" w:color="auto"/>
            </w:tcBorders>
          </w:tcPr>
          <w:p w:rsidR="006042DD" w:rsidRDefault="006042DD">
            <w:pPr>
              <w:spacing w:line="260" w:lineRule="exact"/>
            </w:pPr>
            <w:r>
              <w:rPr>
                <w:rFonts w:hint="eastAsia"/>
              </w:rPr>
              <w:t>◎</w:t>
            </w:r>
          </w:p>
        </w:tc>
        <w:tc>
          <w:tcPr>
            <w:tcW w:w="421" w:type="dxa"/>
            <w:tcBorders>
              <w:bottom w:val="single" w:sz="12" w:space="0" w:color="auto"/>
            </w:tcBorders>
          </w:tcPr>
          <w:p w:rsidR="006042DD" w:rsidRDefault="006042DD">
            <w:pPr>
              <w:spacing w:line="260" w:lineRule="exact"/>
            </w:pPr>
          </w:p>
        </w:tc>
        <w:tc>
          <w:tcPr>
            <w:tcW w:w="421" w:type="dxa"/>
            <w:tcBorders>
              <w:bottom w:val="single" w:sz="12" w:space="0" w:color="auto"/>
            </w:tcBorders>
          </w:tcPr>
          <w:p w:rsidR="006042DD" w:rsidRDefault="006042DD">
            <w:pPr>
              <w:spacing w:line="260" w:lineRule="exact"/>
            </w:pPr>
          </w:p>
        </w:tc>
        <w:tc>
          <w:tcPr>
            <w:tcW w:w="421" w:type="dxa"/>
            <w:tcBorders>
              <w:bottom w:val="single" w:sz="12" w:space="0" w:color="auto"/>
            </w:tcBorders>
          </w:tcPr>
          <w:p w:rsidR="006042DD" w:rsidRDefault="006042DD">
            <w:pPr>
              <w:spacing w:line="260" w:lineRule="exact"/>
            </w:pPr>
          </w:p>
        </w:tc>
      </w:tr>
      <w:tr w:rsidR="006042DD">
        <w:tc>
          <w:tcPr>
            <w:tcW w:w="1728" w:type="dxa"/>
            <w:tcBorders>
              <w:top w:val="single" w:sz="12" w:space="0" w:color="auto"/>
            </w:tcBorders>
          </w:tcPr>
          <w:p w:rsidR="006042DD" w:rsidRDefault="006042DD">
            <w:pPr>
              <w:spacing w:line="260" w:lineRule="exact"/>
            </w:pPr>
            <w:r>
              <w:rPr>
                <w:rFonts w:hint="eastAsia"/>
              </w:rPr>
              <w:t>必修</w:t>
            </w:r>
            <w:r>
              <w:rPr>
                <w:rFonts w:hint="eastAsia"/>
              </w:rPr>
              <w:t>(</w:t>
            </w:r>
            <w:r>
              <w:rPr>
                <w:rFonts w:hint="eastAsia"/>
              </w:rPr>
              <w:t>主要科目</w:t>
            </w:r>
            <w:r>
              <w:rPr>
                <w:rFonts w:hint="eastAsia"/>
              </w:rPr>
              <w:t>)</w:t>
            </w:r>
          </w:p>
        </w:tc>
        <w:tc>
          <w:tcPr>
            <w:tcW w:w="2880" w:type="dxa"/>
            <w:tcBorders>
              <w:top w:val="single" w:sz="12" w:space="0" w:color="auto"/>
            </w:tcBorders>
          </w:tcPr>
          <w:p w:rsidR="006042DD" w:rsidRDefault="006042DD">
            <w:pPr>
              <w:spacing w:line="260" w:lineRule="exact"/>
            </w:pPr>
            <w:r>
              <w:rPr>
                <w:rFonts w:hint="eastAsia"/>
              </w:rPr>
              <w:t>電磁気</w:t>
            </w:r>
          </w:p>
        </w:tc>
        <w:tc>
          <w:tcPr>
            <w:tcW w:w="900" w:type="dxa"/>
            <w:tcBorders>
              <w:top w:val="single" w:sz="12" w:space="0" w:color="auto"/>
            </w:tcBorders>
            <w:vAlign w:val="center"/>
          </w:tcPr>
          <w:p w:rsidR="006042DD" w:rsidRDefault="006042DD">
            <w:pPr>
              <w:spacing w:line="260" w:lineRule="exact"/>
              <w:jc w:val="center"/>
            </w:pPr>
            <w:r>
              <w:rPr>
                <w:rFonts w:hint="eastAsia"/>
              </w:rPr>
              <w:t>4</w:t>
            </w:r>
          </w:p>
        </w:tc>
        <w:tc>
          <w:tcPr>
            <w:tcW w:w="1620" w:type="dxa"/>
            <w:tcBorders>
              <w:top w:val="single" w:sz="12" w:space="0" w:color="auto"/>
            </w:tcBorders>
            <w:vAlign w:val="center"/>
          </w:tcPr>
          <w:p w:rsidR="006042DD" w:rsidRDefault="006042DD">
            <w:pPr>
              <w:spacing w:line="260" w:lineRule="exact"/>
              <w:jc w:val="center"/>
            </w:pPr>
            <w:r>
              <w:rPr>
                <w:rFonts w:hint="eastAsia"/>
              </w:rPr>
              <w:t>B1</w:t>
            </w:r>
          </w:p>
        </w:tc>
        <w:tc>
          <w:tcPr>
            <w:tcW w:w="421" w:type="dxa"/>
            <w:tcBorders>
              <w:top w:val="single" w:sz="12" w:space="0" w:color="auto"/>
            </w:tcBorders>
          </w:tcPr>
          <w:p w:rsidR="006042DD" w:rsidRDefault="006042DD">
            <w:pPr>
              <w:spacing w:line="260" w:lineRule="exact"/>
            </w:pPr>
          </w:p>
        </w:tc>
        <w:tc>
          <w:tcPr>
            <w:tcW w:w="421" w:type="dxa"/>
            <w:tcBorders>
              <w:top w:val="single" w:sz="12" w:space="0" w:color="auto"/>
            </w:tcBorders>
          </w:tcPr>
          <w:p w:rsidR="006042DD" w:rsidRDefault="006042DD">
            <w:pPr>
              <w:spacing w:line="260" w:lineRule="exact"/>
            </w:pPr>
            <w:r>
              <w:rPr>
                <w:rFonts w:hint="eastAsia"/>
              </w:rPr>
              <w:t>◎</w:t>
            </w:r>
          </w:p>
        </w:tc>
        <w:tc>
          <w:tcPr>
            <w:tcW w:w="421" w:type="dxa"/>
            <w:tcBorders>
              <w:top w:val="single" w:sz="12" w:space="0" w:color="auto"/>
            </w:tcBorders>
          </w:tcPr>
          <w:p w:rsidR="006042DD" w:rsidRDefault="006042DD">
            <w:pPr>
              <w:spacing w:line="260" w:lineRule="exact"/>
            </w:pPr>
          </w:p>
        </w:tc>
        <w:tc>
          <w:tcPr>
            <w:tcW w:w="421" w:type="dxa"/>
            <w:tcBorders>
              <w:top w:val="single" w:sz="12" w:space="0" w:color="auto"/>
            </w:tcBorders>
          </w:tcPr>
          <w:p w:rsidR="006042DD" w:rsidRDefault="006042DD">
            <w:pPr>
              <w:spacing w:line="260" w:lineRule="exact"/>
            </w:pPr>
          </w:p>
        </w:tc>
        <w:tc>
          <w:tcPr>
            <w:tcW w:w="421" w:type="dxa"/>
            <w:tcBorders>
              <w:top w:val="single" w:sz="12" w:space="0" w:color="auto"/>
            </w:tcBorders>
          </w:tcPr>
          <w:p w:rsidR="006042DD" w:rsidRDefault="006042DD">
            <w:pPr>
              <w:spacing w:line="260" w:lineRule="exact"/>
            </w:pPr>
          </w:p>
        </w:tc>
      </w:tr>
      <w:tr w:rsidR="006042DD">
        <w:tc>
          <w:tcPr>
            <w:tcW w:w="1728" w:type="dxa"/>
            <w:tcBorders>
              <w:bottom w:val="single" w:sz="4" w:space="0" w:color="auto"/>
            </w:tcBorders>
          </w:tcPr>
          <w:p w:rsidR="006042DD" w:rsidRDefault="006042DD">
            <w:pPr>
              <w:spacing w:line="260" w:lineRule="exact"/>
            </w:pPr>
            <w:r>
              <w:rPr>
                <w:rFonts w:hint="eastAsia"/>
              </w:rPr>
              <w:t>必修</w:t>
            </w:r>
            <w:r>
              <w:rPr>
                <w:rFonts w:hint="eastAsia"/>
              </w:rPr>
              <w:t>(</w:t>
            </w:r>
            <w:r>
              <w:rPr>
                <w:rFonts w:hint="eastAsia"/>
              </w:rPr>
              <w:t>主要科目</w:t>
            </w:r>
            <w:r>
              <w:rPr>
                <w:rFonts w:hint="eastAsia"/>
              </w:rPr>
              <w:t>)</w:t>
            </w:r>
          </w:p>
        </w:tc>
        <w:tc>
          <w:tcPr>
            <w:tcW w:w="2880" w:type="dxa"/>
            <w:tcBorders>
              <w:bottom w:val="single" w:sz="4" w:space="0" w:color="auto"/>
            </w:tcBorders>
          </w:tcPr>
          <w:p w:rsidR="006042DD" w:rsidRDefault="006042DD">
            <w:pPr>
              <w:spacing w:line="260" w:lineRule="exact"/>
            </w:pPr>
            <w:r>
              <w:rPr>
                <w:rFonts w:hint="eastAsia"/>
              </w:rPr>
              <w:t>回路理論</w:t>
            </w:r>
          </w:p>
        </w:tc>
        <w:tc>
          <w:tcPr>
            <w:tcW w:w="900" w:type="dxa"/>
            <w:tcBorders>
              <w:bottom w:val="single" w:sz="4" w:space="0" w:color="auto"/>
            </w:tcBorders>
            <w:vAlign w:val="center"/>
          </w:tcPr>
          <w:p w:rsidR="006042DD" w:rsidRDefault="006042DD">
            <w:pPr>
              <w:spacing w:line="260" w:lineRule="exact"/>
              <w:jc w:val="center"/>
            </w:pPr>
            <w:r>
              <w:rPr>
                <w:rFonts w:hint="eastAsia"/>
              </w:rPr>
              <w:t>4</w:t>
            </w:r>
          </w:p>
        </w:tc>
        <w:tc>
          <w:tcPr>
            <w:tcW w:w="1620" w:type="dxa"/>
            <w:tcBorders>
              <w:bottom w:val="single" w:sz="4" w:space="0" w:color="auto"/>
            </w:tcBorders>
            <w:vAlign w:val="center"/>
          </w:tcPr>
          <w:p w:rsidR="006042DD" w:rsidRDefault="006042DD">
            <w:pPr>
              <w:spacing w:line="260" w:lineRule="exact"/>
              <w:jc w:val="center"/>
            </w:pPr>
            <w:r>
              <w:rPr>
                <w:rFonts w:hint="eastAsia"/>
              </w:rPr>
              <w:t>B1</w:t>
            </w:r>
          </w:p>
        </w:tc>
        <w:tc>
          <w:tcPr>
            <w:tcW w:w="421" w:type="dxa"/>
            <w:tcBorders>
              <w:bottom w:val="single" w:sz="4" w:space="0" w:color="auto"/>
            </w:tcBorders>
          </w:tcPr>
          <w:p w:rsidR="006042DD" w:rsidRDefault="006042DD">
            <w:pPr>
              <w:spacing w:line="260" w:lineRule="exact"/>
            </w:pPr>
          </w:p>
        </w:tc>
        <w:tc>
          <w:tcPr>
            <w:tcW w:w="421" w:type="dxa"/>
            <w:tcBorders>
              <w:bottom w:val="single" w:sz="4" w:space="0" w:color="auto"/>
            </w:tcBorders>
          </w:tcPr>
          <w:p w:rsidR="006042DD" w:rsidRDefault="006042DD">
            <w:pPr>
              <w:spacing w:line="260" w:lineRule="exact"/>
            </w:pPr>
            <w:r>
              <w:rPr>
                <w:rFonts w:hint="eastAsia"/>
              </w:rPr>
              <w:t>◎</w:t>
            </w:r>
          </w:p>
        </w:tc>
        <w:tc>
          <w:tcPr>
            <w:tcW w:w="421" w:type="dxa"/>
            <w:tcBorders>
              <w:bottom w:val="single" w:sz="4" w:space="0" w:color="auto"/>
            </w:tcBorders>
          </w:tcPr>
          <w:p w:rsidR="006042DD" w:rsidRDefault="006042DD">
            <w:pPr>
              <w:spacing w:line="260" w:lineRule="exact"/>
            </w:pPr>
            <w:r>
              <w:rPr>
                <w:rFonts w:hint="eastAsia"/>
              </w:rPr>
              <w:t>○</w:t>
            </w:r>
          </w:p>
        </w:tc>
        <w:tc>
          <w:tcPr>
            <w:tcW w:w="421" w:type="dxa"/>
            <w:tcBorders>
              <w:bottom w:val="single" w:sz="4" w:space="0" w:color="auto"/>
            </w:tcBorders>
          </w:tcPr>
          <w:p w:rsidR="006042DD" w:rsidRDefault="006042DD">
            <w:pPr>
              <w:spacing w:line="260" w:lineRule="exact"/>
            </w:pPr>
          </w:p>
        </w:tc>
        <w:tc>
          <w:tcPr>
            <w:tcW w:w="421" w:type="dxa"/>
            <w:tcBorders>
              <w:bottom w:val="single" w:sz="4" w:space="0" w:color="auto"/>
            </w:tcBorders>
          </w:tcPr>
          <w:p w:rsidR="006042DD" w:rsidRDefault="006042DD">
            <w:pPr>
              <w:spacing w:line="260" w:lineRule="exact"/>
            </w:pPr>
          </w:p>
        </w:tc>
      </w:tr>
      <w:tr w:rsidR="006042DD">
        <w:tc>
          <w:tcPr>
            <w:tcW w:w="1728" w:type="dxa"/>
            <w:tcBorders>
              <w:top w:val="single" w:sz="12" w:space="0" w:color="auto"/>
            </w:tcBorders>
          </w:tcPr>
          <w:p w:rsidR="006042DD" w:rsidRDefault="006042DD">
            <w:pPr>
              <w:spacing w:line="260" w:lineRule="exact"/>
            </w:pPr>
            <w:r>
              <w:rPr>
                <w:rFonts w:hint="eastAsia"/>
              </w:rPr>
              <w:t>必修</w:t>
            </w:r>
            <w:r>
              <w:rPr>
                <w:rFonts w:hint="eastAsia"/>
              </w:rPr>
              <w:t>(</w:t>
            </w:r>
            <w:r>
              <w:rPr>
                <w:rFonts w:hint="eastAsia"/>
              </w:rPr>
              <w:t>主要科目</w:t>
            </w:r>
            <w:r>
              <w:rPr>
                <w:rFonts w:hint="eastAsia"/>
              </w:rPr>
              <w:t>)</w:t>
            </w:r>
          </w:p>
        </w:tc>
        <w:tc>
          <w:tcPr>
            <w:tcW w:w="2880" w:type="dxa"/>
            <w:tcBorders>
              <w:top w:val="single" w:sz="12" w:space="0" w:color="auto"/>
            </w:tcBorders>
          </w:tcPr>
          <w:p w:rsidR="006042DD" w:rsidRDefault="006042DD">
            <w:pPr>
              <w:spacing w:line="260" w:lineRule="exact"/>
            </w:pPr>
            <w:r>
              <w:rPr>
                <w:rFonts w:hint="eastAsia"/>
              </w:rPr>
              <w:t>電気電子機器</w:t>
            </w:r>
          </w:p>
        </w:tc>
        <w:tc>
          <w:tcPr>
            <w:tcW w:w="900" w:type="dxa"/>
            <w:tcBorders>
              <w:top w:val="single" w:sz="12" w:space="0" w:color="auto"/>
            </w:tcBorders>
            <w:vAlign w:val="center"/>
          </w:tcPr>
          <w:p w:rsidR="006042DD" w:rsidRDefault="006042DD">
            <w:pPr>
              <w:spacing w:line="260" w:lineRule="exact"/>
              <w:jc w:val="center"/>
            </w:pPr>
            <w:r>
              <w:rPr>
                <w:rFonts w:hint="eastAsia"/>
              </w:rPr>
              <w:t>4</w:t>
            </w:r>
          </w:p>
        </w:tc>
        <w:tc>
          <w:tcPr>
            <w:tcW w:w="1620" w:type="dxa"/>
            <w:tcBorders>
              <w:top w:val="single" w:sz="12" w:space="0" w:color="auto"/>
            </w:tcBorders>
            <w:vAlign w:val="center"/>
          </w:tcPr>
          <w:p w:rsidR="006042DD" w:rsidRDefault="006042DD">
            <w:pPr>
              <w:spacing w:line="260" w:lineRule="exact"/>
              <w:jc w:val="center"/>
            </w:pPr>
            <w:r>
              <w:rPr>
                <w:rFonts w:hint="eastAsia"/>
              </w:rPr>
              <w:t>B2</w:t>
            </w:r>
          </w:p>
        </w:tc>
        <w:tc>
          <w:tcPr>
            <w:tcW w:w="421" w:type="dxa"/>
            <w:tcBorders>
              <w:top w:val="single" w:sz="12" w:space="0" w:color="auto"/>
            </w:tcBorders>
          </w:tcPr>
          <w:p w:rsidR="006042DD" w:rsidRDefault="006042DD">
            <w:pPr>
              <w:spacing w:line="260" w:lineRule="exact"/>
            </w:pPr>
          </w:p>
        </w:tc>
        <w:tc>
          <w:tcPr>
            <w:tcW w:w="421" w:type="dxa"/>
            <w:tcBorders>
              <w:top w:val="single" w:sz="12" w:space="0" w:color="auto"/>
            </w:tcBorders>
          </w:tcPr>
          <w:p w:rsidR="006042DD" w:rsidRDefault="006042DD">
            <w:pPr>
              <w:spacing w:line="260" w:lineRule="exact"/>
            </w:pPr>
            <w:r>
              <w:rPr>
                <w:rFonts w:hint="eastAsia"/>
              </w:rPr>
              <w:t>◎</w:t>
            </w:r>
          </w:p>
        </w:tc>
        <w:tc>
          <w:tcPr>
            <w:tcW w:w="421" w:type="dxa"/>
            <w:tcBorders>
              <w:top w:val="single" w:sz="12" w:space="0" w:color="auto"/>
            </w:tcBorders>
          </w:tcPr>
          <w:p w:rsidR="006042DD" w:rsidRDefault="006042DD">
            <w:pPr>
              <w:spacing w:line="260" w:lineRule="exact"/>
            </w:pPr>
          </w:p>
        </w:tc>
        <w:tc>
          <w:tcPr>
            <w:tcW w:w="421" w:type="dxa"/>
            <w:tcBorders>
              <w:top w:val="single" w:sz="12" w:space="0" w:color="auto"/>
            </w:tcBorders>
          </w:tcPr>
          <w:p w:rsidR="006042DD" w:rsidRDefault="006042DD">
            <w:pPr>
              <w:spacing w:line="260" w:lineRule="exact"/>
            </w:pPr>
          </w:p>
        </w:tc>
        <w:tc>
          <w:tcPr>
            <w:tcW w:w="421" w:type="dxa"/>
            <w:tcBorders>
              <w:top w:val="single" w:sz="12" w:space="0" w:color="auto"/>
            </w:tcBorders>
          </w:tcPr>
          <w:p w:rsidR="006042DD" w:rsidRDefault="006042DD">
            <w:pPr>
              <w:spacing w:line="260" w:lineRule="exact"/>
            </w:pPr>
          </w:p>
        </w:tc>
      </w:tr>
      <w:tr w:rsidR="006042DD">
        <w:tc>
          <w:tcPr>
            <w:tcW w:w="1728" w:type="dxa"/>
          </w:tcPr>
          <w:p w:rsidR="006042DD" w:rsidRDefault="006042DD">
            <w:pPr>
              <w:spacing w:line="260" w:lineRule="exact"/>
            </w:pPr>
            <w:r>
              <w:rPr>
                <w:rFonts w:hint="eastAsia"/>
              </w:rPr>
              <w:t>必修</w:t>
            </w:r>
            <w:r>
              <w:rPr>
                <w:rFonts w:hint="eastAsia"/>
              </w:rPr>
              <w:t>(</w:t>
            </w:r>
            <w:r>
              <w:rPr>
                <w:rFonts w:hint="eastAsia"/>
              </w:rPr>
              <w:t>主要科目</w:t>
            </w:r>
            <w:r>
              <w:rPr>
                <w:rFonts w:hint="eastAsia"/>
              </w:rPr>
              <w:t>)</w:t>
            </w:r>
          </w:p>
        </w:tc>
        <w:tc>
          <w:tcPr>
            <w:tcW w:w="2880" w:type="dxa"/>
          </w:tcPr>
          <w:p w:rsidR="006042DD" w:rsidRDefault="006042DD">
            <w:pPr>
              <w:spacing w:line="260" w:lineRule="exact"/>
            </w:pPr>
            <w:r>
              <w:rPr>
                <w:rFonts w:hint="eastAsia"/>
              </w:rPr>
              <w:t>電力工学</w:t>
            </w:r>
          </w:p>
        </w:tc>
        <w:tc>
          <w:tcPr>
            <w:tcW w:w="900" w:type="dxa"/>
            <w:vAlign w:val="center"/>
          </w:tcPr>
          <w:p w:rsidR="006042DD" w:rsidRDefault="006042DD">
            <w:pPr>
              <w:spacing w:line="260" w:lineRule="exact"/>
              <w:jc w:val="center"/>
            </w:pPr>
            <w:r>
              <w:rPr>
                <w:rFonts w:hint="eastAsia"/>
              </w:rPr>
              <w:t>5</w:t>
            </w:r>
          </w:p>
        </w:tc>
        <w:tc>
          <w:tcPr>
            <w:tcW w:w="1620" w:type="dxa"/>
            <w:vAlign w:val="center"/>
          </w:tcPr>
          <w:p w:rsidR="006042DD" w:rsidRDefault="006042DD">
            <w:pPr>
              <w:spacing w:line="260" w:lineRule="exact"/>
              <w:jc w:val="center"/>
            </w:pPr>
            <w:r>
              <w:rPr>
                <w:rFonts w:hint="eastAsia"/>
              </w:rPr>
              <w:t>B2</w:t>
            </w:r>
          </w:p>
        </w:tc>
        <w:tc>
          <w:tcPr>
            <w:tcW w:w="421" w:type="dxa"/>
          </w:tcPr>
          <w:p w:rsidR="006042DD" w:rsidRDefault="006042DD">
            <w:pPr>
              <w:spacing w:line="260" w:lineRule="exact"/>
            </w:pPr>
          </w:p>
        </w:tc>
        <w:tc>
          <w:tcPr>
            <w:tcW w:w="421" w:type="dxa"/>
          </w:tcPr>
          <w:p w:rsidR="006042DD" w:rsidRDefault="006042DD">
            <w:pPr>
              <w:spacing w:line="260" w:lineRule="exact"/>
            </w:pPr>
            <w:r>
              <w:rPr>
                <w:rFonts w:hint="eastAsia"/>
              </w:rPr>
              <w:t>◎</w:t>
            </w:r>
          </w:p>
        </w:tc>
        <w:tc>
          <w:tcPr>
            <w:tcW w:w="421" w:type="dxa"/>
          </w:tcPr>
          <w:p w:rsidR="006042DD" w:rsidRDefault="006042DD">
            <w:pPr>
              <w:spacing w:line="260" w:lineRule="exact"/>
            </w:pPr>
            <w:r>
              <w:rPr>
                <w:rFonts w:hint="eastAsia"/>
              </w:rPr>
              <w:t>○</w:t>
            </w:r>
          </w:p>
        </w:tc>
        <w:tc>
          <w:tcPr>
            <w:tcW w:w="421" w:type="dxa"/>
          </w:tcPr>
          <w:p w:rsidR="006042DD" w:rsidRDefault="006042DD">
            <w:pPr>
              <w:spacing w:line="260" w:lineRule="exact"/>
            </w:pPr>
          </w:p>
        </w:tc>
        <w:tc>
          <w:tcPr>
            <w:tcW w:w="421" w:type="dxa"/>
          </w:tcPr>
          <w:p w:rsidR="006042DD" w:rsidRDefault="006042DD">
            <w:pPr>
              <w:spacing w:line="260" w:lineRule="exact"/>
            </w:pPr>
            <w:r>
              <w:rPr>
                <w:rFonts w:hint="eastAsia"/>
              </w:rPr>
              <w:t>○</w:t>
            </w:r>
          </w:p>
        </w:tc>
      </w:tr>
      <w:tr w:rsidR="006042DD">
        <w:tc>
          <w:tcPr>
            <w:tcW w:w="1728" w:type="dxa"/>
            <w:tcBorders>
              <w:top w:val="single" w:sz="12" w:space="0" w:color="auto"/>
            </w:tcBorders>
          </w:tcPr>
          <w:p w:rsidR="006042DD" w:rsidRDefault="006042DD">
            <w:pPr>
              <w:spacing w:line="260" w:lineRule="exact"/>
            </w:pPr>
            <w:r>
              <w:rPr>
                <w:rFonts w:hint="eastAsia"/>
              </w:rPr>
              <w:t>必修</w:t>
            </w:r>
            <w:r>
              <w:rPr>
                <w:rFonts w:hint="eastAsia"/>
              </w:rPr>
              <w:t>(</w:t>
            </w:r>
            <w:r>
              <w:rPr>
                <w:rFonts w:hint="eastAsia"/>
              </w:rPr>
              <w:t>主要科目</w:t>
            </w:r>
            <w:r>
              <w:rPr>
                <w:rFonts w:hint="eastAsia"/>
              </w:rPr>
              <w:t>)</w:t>
            </w:r>
          </w:p>
        </w:tc>
        <w:tc>
          <w:tcPr>
            <w:tcW w:w="2880" w:type="dxa"/>
            <w:tcBorders>
              <w:top w:val="single" w:sz="12" w:space="0" w:color="auto"/>
            </w:tcBorders>
          </w:tcPr>
          <w:p w:rsidR="006042DD" w:rsidRDefault="006042DD">
            <w:pPr>
              <w:spacing w:line="260" w:lineRule="exact"/>
            </w:pPr>
            <w:r>
              <w:rPr>
                <w:rFonts w:hint="eastAsia"/>
              </w:rPr>
              <w:t>電子回路</w:t>
            </w:r>
          </w:p>
        </w:tc>
        <w:tc>
          <w:tcPr>
            <w:tcW w:w="900" w:type="dxa"/>
            <w:tcBorders>
              <w:top w:val="single" w:sz="12" w:space="0" w:color="auto"/>
            </w:tcBorders>
            <w:vAlign w:val="center"/>
          </w:tcPr>
          <w:p w:rsidR="006042DD" w:rsidRDefault="006042DD">
            <w:pPr>
              <w:spacing w:line="260" w:lineRule="exact"/>
              <w:jc w:val="center"/>
            </w:pPr>
            <w:r>
              <w:rPr>
                <w:rFonts w:hint="eastAsia"/>
              </w:rPr>
              <w:t>4</w:t>
            </w:r>
          </w:p>
        </w:tc>
        <w:tc>
          <w:tcPr>
            <w:tcW w:w="1620" w:type="dxa"/>
            <w:tcBorders>
              <w:top w:val="single" w:sz="12" w:space="0" w:color="auto"/>
            </w:tcBorders>
            <w:vAlign w:val="center"/>
          </w:tcPr>
          <w:p w:rsidR="006042DD" w:rsidRDefault="006042DD">
            <w:pPr>
              <w:spacing w:line="260" w:lineRule="exact"/>
              <w:jc w:val="center"/>
            </w:pPr>
            <w:r>
              <w:rPr>
                <w:rFonts w:hint="eastAsia"/>
              </w:rPr>
              <w:t>B3</w:t>
            </w:r>
          </w:p>
        </w:tc>
        <w:tc>
          <w:tcPr>
            <w:tcW w:w="421" w:type="dxa"/>
            <w:tcBorders>
              <w:top w:val="single" w:sz="12" w:space="0" w:color="auto"/>
            </w:tcBorders>
          </w:tcPr>
          <w:p w:rsidR="006042DD" w:rsidRDefault="006042DD">
            <w:pPr>
              <w:spacing w:line="260" w:lineRule="exact"/>
            </w:pPr>
          </w:p>
        </w:tc>
        <w:tc>
          <w:tcPr>
            <w:tcW w:w="421" w:type="dxa"/>
            <w:tcBorders>
              <w:top w:val="single" w:sz="12" w:space="0" w:color="auto"/>
            </w:tcBorders>
          </w:tcPr>
          <w:p w:rsidR="006042DD" w:rsidRDefault="006042DD">
            <w:pPr>
              <w:spacing w:line="260" w:lineRule="exact"/>
            </w:pPr>
            <w:r>
              <w:rPr>
                <w:rFonts w:hint="eastAsia"/>
              </w:rPr>
              <w:t>◎</w:t>
            </w:r>
          </w:p>
        </w:tc>
        <w:tc>
          <w:tcPr>
            <w:tcW w:w="421" w:type="dxa"/>
            <w:tcBorders>
              <w:top w:val="single" w:sz="12" w:space="0" w:color="auto"/>
            </w:tcBorders>
          </w:tcPr>
          <w:p w:rsidR="006042DD" w:rsidRDefault="006042DD">
            <w:pPr>
              <w:spacing w:line="260" w:lineRule="exact"/>
            </w:pPr>
          </w:p>
        </w:tc>
        <w:tc>
          <w:tcPr>
            <w:tcW w:w="421" w:type="dxa"/>
            <w:tcBorders>
              <w:top w:val="single" w:sz="12" w:space="0" w:color="auto"/>
            </w:tcBorders>
          </w:tcPr>
          <w:p w:rsidR="006042DD" w:rsidRDefault="006042DD">
            <w:pPr>
              <w:spacing w:line="260" w:lineRule="exact"/>
            </w:pPr>
          </w:p>
        </w:tc>
        <w:tc>
          <w:tcPr>
            <w:tcW w:w="421" w:type="dxa"/>
            <w:tcBorders>
              <w:top w:val="single" w:sz="12" w:space="0" w:color="auto"/>
            </w:tcBorders>
          </w:tcPr>
          <w:p w:rsidR="006042DD" w:rsidRDefault="006042DD">
            <w:pPr>
              <w:spacing w:line="260" w:lineRule="exact"/>
            </w:pPr>
          </w:p>
        </w:tc>
      </w:tr>
      <w:tr w:rsidR="006042DD">
        <w:tc>
          <w:tcPr>
            <w:tcW w:w="1728" w:type="dxa"/>
            <w:tcBorders>
              <w:bottom w:val="single" w:sz="4" w:space="0" w:color="auto"/>
            </w:tcBorders>
          </w:tcPr>
          <w:p w:rsidR="006042DD" w:rsidRDefault="006042DD">
            <w:pPr>
              <w:spacing w:line="260" w:lineRule="exact"/>
            </w:pPr>
            <w:r>
              <w:rPr>
                <w:rFonts w:hint="eastAsia"/>
              </w:rPr>
              <w:t>必修</w:t>
            </w:r>
            <w:r>
              <w:rPr>
                <w:rFonts w:hint="eastAsia"/>
              </w:rPr>
              <w:t>(</w:t>
            </w:r>
            <w:r>
              <w:rPr>
                <w:rFonts w:hint="eastAsia"/>
              </w:rPr>
              <w:t>主要科目</w:t>
            </w:r>
            <w:r>
              <w:rPr>
                <w:rFonts w:hint="eastAsia"/>
              </w:rPr>
              <w:t>)</w:t>
            </w:r>
          </w:p>
        </w:tc>
        <w:tc>
          <w:tcPr>
            <w:tcW w:w="2880" w:type="dxa"/>
            <w:tcBorders>
              <w:bottom w:val="single" w:sz="4" w:space="0" w:color="auto"/>
            </w:tcBorders>
          </w:tcPr>
          <w:p w:rsidR="006042DD" w:rsidRDefault="006042DD">
            <w:pPr>
              <w:spacing w:line="260" w:lineRule="exact"/>
            </w:pPr>
            <w:r>
              <w:rPr>
                <w:rFonts w:hint="eastAsia"/>
              </w:rPr>
              <w:t>情報理論</w:t>
            </w:r>
          </w:p>
        </w:tc>
        <w:tc>
          <w:tcPr>
            <w:tcW w:w="900" w:type="dxa"/>
            <w:tcBorders>
              <w:bottom w:val="single" w:sz="4" w:space="0" w:color="auto"/>
            </w:tcBorders>
            <w:vAlign w:val="center"/>
          </w:tcPr>
          <w:p w:rsidR="006042DD" w:rsidRDefault="006042DD">
            <w:pPr>
              <w:spacing w:line="260" w:lineRule="exact"/>
              <w:jc w:val="center"/>
            </w:pPr>
            <w:r>
              <w:rPr>
                <w:rFonts w:hint="eastAsia"/>
              </w:rPr>
              <w:t>5</w:t>
            </w:r>
          </w:p>
        </w:tc>
        <w:tc>
          <w:tcPr>
            <w:tcW w:w="1620" w:type="dxa"/>
            <w:tcBorders>
              <w:bottom w:val="single" w:sz="4" w:space="0" w:color="auto"/>
            </w:tcBorders>
            <w:vAlign w:val="center"/>
          </w:tcPr>
          <w:p w:rsidR="006042DD" w:rsidRDefault="006042DD">
            <w:pPr>
              <w:spacing w:line="260" w:lineRule="exact"/>
              <w:jc w:val="center"/>
            </w:pPr>
            <w:r>
              <w:rPr>
                <w:rFonts w:hint="eastAsia"/>
              </w:rPr>
              <w:t>B4</w:t>
            </w:r>
          </w:p>
        </w:tc>
        <w:tc>
          <w:tcPr>
            <w:tcW w:w="421" w:type="dxa"/>
            <w:tcBorders>
              <w:bottom w:val="single" w:sz="4" w:space="0" w:color="auto"/>
            </w:tcBorders>
          </w:tcPr>
          <w:p w:rsidR="006042DD" w:rsidRDefault="006042DD">
            <w:pPr>
              <w:spacing w:line="260" w:lineRule="exact"/>
            </w:pPr>
          </w:p>
        </w:tc>
        <w:tc>
          <w:tcPr>
            <w:tcW w:w="421" w:type="dxa"/>
            <w:tcBorders>
              <w:bottom w:val="single" w:sz="4" w:space="0" w:color="auto"/>
            </w:tcBorders>
          </w:tcPr>
          <w:p w:rsidR="006042DD" w:rsidRDefault="006042DD">
            <w:pPr>
              <w:spacing w:line="260" w:lineRule="exact"/>
            </w:pPr>
            <w:r>
              <w:rPr>
                <w:rFonts w:hint="eastAsia"/>
              </w:rPr>
              <w:t>◎</w:t>
            </w:r>
          </w:p>
        </w:tc>
        <w:tc>
          <w:tcPr>
            <w:tcW w:w="421" w:type="dxa"/>
            <w:tcBorders>
              <w:bottom w:val="single" w:sz="4" w:space="0" w:color="auto"/>
            </w:tcBorders>
          </w:tcPr>
          <w:p w:rsidR="006042DD" w:rsidRDefault="006042DD">
            <w:pPr>
              <w:spacing w:line="260" w:lineRule="exact"/>
            </w:pPr>
            <w:r>
              <w:rPr>
                <w:rFonts w:hint="eastAsia"/>
              </w:rPr>
              <w:t>○</w:t>
            </w:r>
          </w:p>
        </w:tc>
        <w:tc>
          <w:tcPr>
            <w:tcW w:w="421" w:type="dxa"/>
            <w:tcBorders>
              <w:bottom w:val="single" w:sz="4" w:space="0" w:color="auto"/>
            </w:tcBorders>
          </w:tcPr>
          <w:p w:rsidR="006042DD" w:rsidRDefault="006042DD">
            <w:pPr>
              <w:spacing w:line="260" w:lineRule="exact"/>
            </w:pPr>
          </w:p>
        </w:tc>
        <w:tc>
          <w:tcPr>
            <w:tcW w:w="421" w:type="dxa"/>
            <w:tcBorders>
              <w:bottom w:val="single" w:sz="4" w:space="0" w:color="auto"/>
            </w:tcBorders>
          </w:tcPr>
          <w:p w:rsidR="006042DD" w:rsidRDefault="006042DD">
            <w:pPr>
              <w:spacing w:line="260" w:lineRule="exact"/>
            </w:pPr>
          </w:p>
        </w:tc>
      </w:tr>
      <w:tr w:rsidR="006042DD">
        <w:tc>
          <w:tcPr>
            <w:tcW w:w="1728" w:type="dxa"/>
            <w:tcBorders>
              <w:top w:val="single" w:sz="12" w:space="0" w:color="auto"/>
              <w:bottom w:val="single" w:sz="4" w:space="0" w:color="auto"/>
            </w:tcBorders>
          </w:tcPr>
          <w:p w:rsidR="006042DD" w:rsidRDefault="006042DD">
            <w:pPr>
              <w:spacing w:line="260" w:lineRule="exact"/>
            </w:pPr>
            <w:r>
              <w:rPr>
                <w:rFonts w:hint="eastAsia"/>
              </w:rPr>
              <w:t>必修</w:t>
            </w:r>
            <w:r>
              <w:rPr>
                <w:rFonts w:hint="eastAsia"/>
              </w:rPr>
              <w:t>(</w:t>
            </w:r>
            <w:r>
              <w:rPr>
                <w:rFonts w:hint="eastAsia"/>
              </w:rPr>
              <w:t>主要科目</w:t>
            </w:r>
            <w:r>
              <w:rPr>
                <w:rFonts w:hint="eastAsia"/>
              </w:rPr>
              <w:t>)</w:t>
            </w:r>
          </w:p>
        </w:tc>
        <w:tc>
          <w:tcPr>
            <w:tcW w:w="2880" w:type="dxa"/>
            <w:tcBorders>
              <w:top w:val="single" w:sz="12" w:space="0" w:color="auto"/>
              <w:bottom w:val="single" w:sz="4" w:space="0" w:color="auto"/>
            </w:tcBorders>
          </w:tcPr>
          <w:p w:rsidR="006042DD" w:rsidRDefault="006042DD">
            <w:pPr>
              <w:spacing w:line="260" w:lineRule="exact"/>
            </w:pPr>
            <w:r>
              <w:rPr>
                <w:rFonts w:hint="eastAsia"/>
              </w:rPr>
              <w:t>工業英語</w:t>
            </w:r>
          </w:p>
        </w:tc>
        <w:tc>
          <w:tcPr>
            <w:tcW w:w="900" w:type="dxa"/>
            <w:tcBorders>
              <w:top w:val="single" w:sz="12" w:space="0" w:color="auto"/>
              <w:bottom w:val="single" w:sz="4" w:space="0" w:color="auto"/>
            </w:tcBorders>
            <w:vAlign w:val="center"/>
          </w:tcPr>
          <w:p w:rsidR="006042DD" w:rsidRDefault="00BD3BFF">
            <w:pPr>
              <w:spacing w:line="260" w:lineRule="exact"/>
              <w:jc w:val="center"/>
            </w:pPr>
            <w:r>
              <w:rPr>
                <w:rFonts w:hint="eastAsia"/>
              </w:rPr>
              <w:t>4</w:t>
            </w:r>
          </w:p>
        </w:tc>
        <w:tc>
          <w:tcPr>
            <w:tcW w:w="1620" w:type="dxa"/>
            <w:tcBorders>
              <w:top w:val="single" w:sz="12" w:space="0" w:color="auto"/>
              <w:bottom w:val="single" w:sz="4" w:space="0" w:color="auto"/>
            </w:tcBorders>
            <w:vAlign w:val="center"/>
          </w:tcPr>
          <w:p w:rsidR="006042DD" w:rsidRDefault="006042DD">
            <w:pPr>
              <w:spacing w:line="260" w:lineRule="exact"/>
              <w:jc w:val="center"/>
            </w:pPr>
            <w:r>
              <w:rPr>
                <w:rFonts w:hint="eastAsia"/>
              </w:rPr>
              <w:t>C</w:t>
            </w:r>
          </w:p>
        </w:tc>
        <w:tc>
          <w:tcPr>
            <w:tcW w:w="421" w:type="dxa"/>
            <w:tcBorders>
              <w:top w:val="single" w:sz="12" w:space="0" w:color="auto"/>
              <w:bottom w:val="single" w:sz="4" w:space="0" w:color="auto"/>
            </w:tcBorders>
          </w:tcPr>
          <w:p w:rsidR="006042DD" w:rsidRDefault="006042DD">
            <w:pPr>
              <w:spacing w:line="260" w:lineRule="exact"/>
            </w:pPr>
          </w:p>
        </w:tc>
        <w:tc>
          <w:tcPr>
            <w:tcW w:w="421" w:type="dxa"/>
            <w:tcBorders>
              <w:top w:val="single" w:sz="12" w:space="0" w:color="auto"/>
              <w:bottom w:val="single" w:sz="4" w:space="0" w:color="auto"/>
            </w:tcBorders>
          </w:tcPr>
          <w:p w:rsidR="006042DD" w:rsidRDefault="006042DD">
            <w:pPr>
              <w:spacing w:line="260" w:lineRule="exact"/>
            </w:pPr>
          </w:p>
        </w:tc>
        <w:tc>
          <w:tcPr>
            <w:tcW w:w="421" w:type="dxa"/>
            <w:tcBorders>
              <w:top w:val="single" w:sz="12" w:space="0" w:color="auto"/>
              <w:bottom w:val="single" w:sz="4" w:space="0" w:color="auto"/>
            </w:tcBorders>
          </w:tcPr>
          <w:p w:rsidR="006042DD" w:rsidRDefault="006042DD">
            <w:pPr>
              <w:spacing w:line="260" w:lineRule="exact"/>
            </w:pPr>
          </w:p>
        </w:tc>
        <w:tc>
          <w:tcPr>
            <w:tcW w:w="421" w:type="dxa"/>
            <w:tcBorders>
              <w:top w:val="single" w:sz="12" w:space="0" w:color="auto"/>
              <w:bottom w:val="single" w:sz="4" w:space="0" w:color="auto"/>
            </w:tcBorders>
          </w:tcPr>
          <w:p w:rsidR="006042DD" w:rsidRDefault="006042DD">
            <w:pPr>
              <w:spacing w:line="260" w:lineRule="exact"/>
            </w:pPr>
            <w:r>
              <w:rPr>
                <w:rFonts w:hint="eastAsia"/>
              </w:rPr>
              <w:t>◎</w:t>
            </w:r>
          </w:p>
        </w:tc>
        <w:tc>
          <w:tcPr>
            <w:tcW w:w="421" w:type="dxa"/>
            <w:tcBorders>
              <w:top w:val="single" w:sz="12" w:space="0" w:color="auto"/>
              <w:bottom w:val="single" w:sz="4" w:space="0" w:color="auto"/>
            </w:tcBorders>
          </w:tcPr>
          <w:p w:rsidR="006042DD" w:rsidRDefault="006042DD">
            <w:pPr>
              <w:spacing w:line="260" w:lineRule="exact"/>
            </w:pPr>
          </w:p>
        </w:tc>
      </w:tr>
      <w:tr w:rsidR="006042DD">
        <w:trPr>
          <w:cantSplit/>
        </w:trPr>
        <w:tc>
          <w:tcPr>
            <w:tcW w:w="1728" w:type="dxa"/>
          </w:tcPr>
          <w:p w:rsidR="006042DD" w:rsidRDefault="006042DD">
            <w:pPr>
              <w:spacing w:line="260" w:lineRule="exact"/>
            </w:pPr>
            <w:r>
              <w:rPr>
                <w:rFonts w:hint="eastAsia"/>
              </w:rPr>
              <w:t>必修</w:t>
            </w:r>
            <w:r>
              <w:rPr>
                <w:rFonts w:hint="eastAsia"/>
              </w:rPr>
              <w:t>(</w:t>
            </w:r>
            <w:r>
              <w:rPr>
                <w:rFonts w:hint="eastAsia"/>
              </w:rPr>
              <w:t>主要科目</w:t>
            </w:r>
            <w:r>
              <w:rPr>
                <w:rFonts w:hint="eastAsia"/>
              </w:rPr>
              <w:t>)</w:t>
            </w:r>
          </w:p>
        </w:tc>
        <w:tc>
          <w:tcPr>
            <w:tcW w:w="2880" w:type="dxa"/>
            <w:vMerge w:val="restart"/>
            <w:vAlign w:val="center"/>
          </w:tcPr>
          <w:p w:rsidR="006042DD" w:rsidRDefault="006042DD">
            <w:pPr>
              <w:spacing w:line="260" w:lineRule="exact"/>
            </w:pPr>
            <w:r>
              <w:rPr>
                <w:rFonts w:hint="eastAsia"/>
              </w:rPr>
              <w:t>電気電子工学実験</w:t>
            </w:r>
          </w:p>
        </w:tc>
        <w:tc>
          <w:tcPr>
            <w:tcW w:w="900" w:type="dxa"/>
            <w:vAlign w:val="center"/>
          </w:tcPr>
          <w:p w:rsidR="006042DD" w:rsidRDefault="006042DD">
            <w:pPr>
              <w:spacing w:line="260" w:lineRule="exact"/>
              <w:jc w:val="center"/>
            </w:pPr>
            <w:r>
              <w:rPr>
                <w:rFonts w:hint="eastAsia"/>
              </w:rPr>
              <w:t>4</w:t>
            </w:r>
          </w:p>
        </w:tc>
        <w:tc>
          <w:tcPr>
            <w:tcW w:w="1620" w:type="dxa"/>
            <w:vAlign w:val="center"/>
          </w:tcPr>
          <w:p w:rsidR="006042DD" w:rsidRDefault="006042DD">
            <w:pPr>
              <w:spacing w:line="260" w:lineRule="exact"/>
              <w:jc w:val="center"/>
            </w:pPr>
            <w:r>
              <w:rPr>
                <w:rFonts w:hint="eastAsia"/>
              </w:rPr>
              <w:t>D</w:t>
            </w:r>
          </w:p>
        </w:tc>
        <w:tc>
          <w:tcPr>
            <w:tcW w:w="421" w:type="dxa"/>
          </w:tcPr>
          <w:p w:rsidR="006042DD" w:rsidRDefault="006042DD">
            <w:pPr>
              <w:spacing w:line="260" w:lineRule="exact"/>
            </w:pPr>
          </w:p>
        </w:tc>
        <w:tc>
          <w:tcPr>
            <w:tcW w:w="421" w:type="dxa"/>
          </w:tcPr>
          <w:p w:rsidR="006042DD" w:rsidRDefault="006042DD">
            <w:pPr>
              <w:spacing w:line="260" w:lineRule="exact"/>
            </w:pPr>
          </w:p>
        </w:tc>
        <w:tc>
          <w:tcPr>
            <w:tcW w:w="421" w:type="dxa"/>
          </w:tcPr>
          <w:p w:rsidR="006042DD" w:rsidRDefault="006042DD">
            <w:pPr>
              <w:spacing w:line="260" w:lineRule="exact"/>
            </w:pPr>
          </w:p>
        </w:tc>
        <w:tc>
          <w:tcPr>
            <w:tcW w:w="421" w:type="dxa"/>
          </w:tcPr>
          <w:p w:rsidR="006042DD" w:rsidRDefault="006042DD">
            <w:pPr>
              <w:spacing w:line="260" w:lineRule="exact"/>
            </w:pPr>
          </w:p>
        </w:tc>
        <w:tc>
          <w:tcPr>
            <w:tcW w:w="421" w:type="dxa"/>
          </w:tcPr>
          <w:p w:rsidR="006042DD" w:rsidRDefault="006042DD">
            <w:pPr>
              <w:spacing w:line="260" w:lineRule="exact"/>
            </w:pPr>
            <w:r>
              <w:rPr>
                <w:rFonts w:hint="eastAsia"/>
              </w:rPr>
              <w:t>◎</w:t>
            </w:r>
          </w:p>
        </w:tc>
      </w:tr>
      <w:tr w:rsidR="006042DD">
        <w:trPr>
          <w:cantSplit/>
        </w:trPr>
        <w:tc>
          <w:tcPr>
            <w:tcW w:w="1728" w:type="dxa"/>
          </w:tcPr>
          <w:p w:rsidR="006042DD" w:rsidRDefault="006042DD">
            <w:pPr>
              <w:spacing w:line="260" w:lineRule="exact"/>
            </w:pPr>
            <w:r>
              <w:rPr>
                <w:rFonts w:hint="eastAsia"/>
              </w:rPr>
              <w:t>必修</w:t>
            </w:r>
            <w:r>
              <w:rPr>
                <w:rFonts w:hint="eastAsia"/>
              </w:rPr>
              <w:t>(</w:t>
            </w:r>
            <w:r>
              <w:rPr>
                <w:rFonts w:hint="eastAsia"/>
              </w:rPr>
              <w:t>主要科目</w:t>
            </w:r>
            <w:r>
              <w:rPr>
                <w:rFonts w:hint="eastAsia"/>
              </w:rPr>
              <w:t>)</w:t>
            </w:r>
          </w:p>
        </w:tc>
        <w:tc>
          <w:tcPr>
            <w:tcW w:w="2880" w:type="dxa"/>
            <w:vMerge/>
          </w:tcPr>
          <w:p w:rsidR="006042DD" w:rsidRDefault="006042DD">
            <w:pPr>
              <w:spacing w:line="260" w:lineRule="exact"/>
            </w:pPr>
          </w:p>
        </w:tc>
        <w:tc>
          <w:tcPr>
            <w:tcW w:w="900" w:type="dxa"/>
            <w:vAlign w:val="center"/>
          </w:tcPr>
          <w:p w:rsidR="006042DD" w:rsidRDefault="006042DD">
            <w:pPr>
              <w:spacing w:line="260" w:lineRule="exact"/>
              <w:jc w:val="center"/>
            </w:pPr>
            <w:r>
              <w:rPr>
                <w:rFonts w:hint="eastAsia"/>
              </w:rPr>
              <w:t>5</w:t>
            </w:r>
          </w:p>
        </w:tc>
        <w:tc>
          <w:tcPr>
            <w:tcW w:w="1620" w:type="dxa"/>
            <w:vAlign w:val="center"/>
          </w:tcPr>
          <w:p w:rsidR="006042DD" w:rsidRDefault="006042DD">
            <w:pPr>
              <w:spacing w:line="260" w:lineRule="exact"/>
              <w:jc w:val="center"/>
            </w:pPr>
            <w:r>
              <w:rPr>
                <w:rFonts w:hint="eastAsia"/>
              </w:rPr>
              <w:t>D</w:t>
            </w:r>
          </w:p>
        </w:tc>
        <w:tc>
          <w:tcPr>
            <w:tcW w:w="421" w:type="dxa"/>
          </w:tcPr>
          <w:p w:rsidR="006042DD" w:rsidRDefault="006042DD">
            <w:pPr>
              <w:spacing w:line="260" w:lineRule="exact"/>
            </w:pPr>
          </w:p>
        </w:tc>
        <w:tc>
          <w:tcPr>
            <w:tcW w:w="421" w:type="dxa"/>
          </w:tcPr>
          <w:p w:rsidR="006042DD" w:rsidRDefault="006042DD">
            <w:pPr>
              <w:spacing w:line="260" w:lineRule="exact"/>
            </w:pPr>
          </w:p>
        </w:tc>
        <w:tc>
          <w:tcPr>
            <w:tcW w:w="421" w:type="dxa"/>
          </w:tcPr>
          <w:p w:rsidR="006042DD" w:rsidRDefault="006042DD">
            <w:pPr>
              <w:spacing w:line="260" w:lineRule="exact"/>
            </w:pPr>
          </w:p>
        </w:tc>
        <w:tc>
          <w:tcPr>
            <w:tcW w:w="421" w:type="dxa"/>
          </w:tcPr>
          <w:p w:rsidR="006042DD" w:rsidRDefault="006042DD">
            <w:pPr>
              <w:spacing w:line="260" w:lineRule="exact"/>
            </w:pPr>
          </w:p>
        </w:tc>
        <w:tc>
          <w:tcPr>
            <w:tcW w:w="421" w:type="dxa"/>
          </w:tcPr>
          <w:p w:rsidR="006042DD" w:rsidRDefault="006042DD">
            <w:pPr>
              <w:spacing w:line="260" w:lineRule="exact"/>
            </w:pPr>
            <w:r>
              <w:rPr>
                <w:rFonts w:hint="eastAsia"/>
              </w:rPr>
              <w:t>◎</w:t>
            </w:r>
          </w:p>
        </w:tc>
      </w:tr>
      <w:tr w:rsidR="006042DD">
        <w:tc>
          <w:tcPr>
            <w:tcW w:w="1728" w:type="dxa"/>
            <w:tcBorders>
              <w:bottom w:val="single" w:sz="12" w:space="0" w:color="auto"/>
            </w:tcBorders>
          </w:tcPr>
          <w:p w:rsidR="006042DD" w:rsidRDefault="006042DD">
            <w:pPr>
              <w:spacing w:line="260" w:lineRule="exact"/>
            </w:pPr>
            <w:r>
              <w:rPr>
                <w:rFonts w:hint="eastAsia"/>
              </w:rPr>
              <w:t>必修</w:t>
            </w:r>
            <w:r>
              <w:rPr>
                <w:rFonts w:hint="eastAsia"/>
              </w:rPr>
              <w:t>(</w:t>
            </w:r>
            <w:r>
              <w:rPr>
                <w:rFonts w:hint="eastAsia"/>
              </w:rPr>
              <w:t>主要科目</w:t>
            </w:r>
            <w:r>
              <w:rPr>
                <w:rFonts w:hint="eastAsia"/>
              </w:rPr>
              <w:t>)</w:t>
            </w:r>
          </w:p>
        </w:tc>
        <w:tc>
          <w:tcPr>
            <w:tcW w:w="2880" w:type="dxa"/>
            <w:tcBorders>
              <w:bottom w:val="single" w:sz="12" w:space="0" w:color="auto"/>
            </w:tcBorders>
          </w:tcPr>
          <w:p w:rsidR="006042DD" w:rsidRDefault="006042DD">
            <w:pPr>
              <w:spacing w:line="260" w:lineRule="exact"/>
            </w:pPr>
            <w:r>
              <w:rPr>
                <w:rFonts w:hint="eastAsia"/>
              </w:rPr>
              <w:t>卒業研究</w:t>
            </w:r>
          </w:p>
        </w:tc>
        <w:tc>
          <w:tcPr>
            <w:tcW w:w="900" w:type="dxa"/>
            <w:tcBorders>
              <w:bottom w:val="single" w:sz="12" w:space="0" w:color="auto"/>
            </w:tcBorders>
            <w:vAlign w:val="center"/>
          </w:tcPr>
          <w:p w:rsidR="006042DD" w:rsidRDefault="006042DD">
            <w:pPr>
              <w:spacing w:line="260" w:lineRule="exact"/>
              <w:jc w:val="center"/>
            </w:pPr>
            <w:r>
              <w:rPr>
                <w:rFonts w:hint="eastAsia"/>
              </w:rPr>
              <w:t>5</w:t>
            </w:r>
          </w:p>
        </w:tc>
        <w:tc>
          <w:tcPr>
            <w:tcW w:w="1620" w:type="dxa"/>
            <w:tcBorders>
              <w:bottom w:val="single" w:sz="12" w:space="0" w:color="auto"/>
            </w:tcBorders>
            <w:vAlign w:val="center"/>
          </w:tcPr>
          <w:p w:rsidR="006042DD" w:rsidRDefault="006042DD">
            <w:pPr>
              <w:spacing w:line="260" w:lineRule="exact"/>
              <w:jc w:val="center"/>
            </w:pPr>
            <w:r>
              <w:rPr>
                <w:rFonts w:hint="eastAsia"/>
              </w:rPr>
              <w:t>E</w:t>
            </w:r>
          </w:p>
        </w:tc>
        <w:tc>
          <w:tcPr>
            <w:tcW w:w="421" w:type="dxa"/>
            <w:tcBorders>
              <w:bottom w:val="single" w:sz="12" w:space="0" w:color="auto"/>
            </w:tcBorders>
          </w:tcPr>
          <w:p w:rsidR="006042DD" w:rsidRDefault="006042DD">
            <w:pPr>
              <w:spacing w:line="260" w:lineRule="exact"/>
            </w:pPr>
            <w:r>
              <w:rPr>
                <w:rFonts w:hint="eastAsia"/>
              </w:rPr>
              <w:t>○</w:t>
            </w:r>
          </w:p>
        </w:tc>
        <w:tc>
          <w:tcPr>
            <w:tcW w:w="421" w:type="dxa"/>
            <w:tcBorders>
              <w:bottom w:val="single" w:sz="12" w:space="0" w:color="auto"/>
            </w:tcBorders>
          </w:tcPr>
          <w:p w:rsidR="006042DD" w:rsidRDefault="006042DD">
            <w:pPr>
              <w:spacing w:line="260" w:lineRule="exact"/>
            </w:pPr>
            <w:r>
              <w:rPr>
                <w:rFonts w:hint="eastAsia"/>
              </w:rPr>
              <w:t>◎</w:t>
            </w:r>
          </w:p>
        </w:tc>
        <w:tc>
          <w:tcPr>
            <w:tcW w:w="421" w:type="dxa"/>
            <w:tcBorders>
              <w:bottom w:val="single" w:sz="12" w:space="0" w:color="auto"/>
            </w:tcBorders>
          </w:tcPr>
          <w:p w:rsidR="006042DD" w:rsidRDefault="006042DD">
            <w:pPr>
              <w:spacing w:line="260" w:lineRule="exact"/>
            </w:pPr>
            <w:r>
              <w:rPr>
                <w:rFonts w:hint="eastAsia"/>
              </w:rPr>
              <w:t>◎</w:t>
            </w:r>
          </w:p>
        </w:tc>
        <w:tc>
          <w:tcPr>
            <w:tcW w:w="421" w:type="dxa"/>
            <w:tcBorders>
              <w:bottom w:val="single" w:sz="12" w:space="0" w:color="auto"/>
            </w:tcBorders>
          </w:tcPr>
          <w:p w:rsidR="006042DD" w:rsidRDefault="006042DD">
            <w:pPr>
              <w:spacing w:line="260" w:lineRule="exact"/>
            </w:pPr>
            <w:r>
              <w:rPr>
                <w:rFonts w:hint="eastAsia"/>
              </w:rPr>
              <w:t>○</w:t>
            </w:r>
          </w:p>
        </w:tc>
        <w:tc>
          <w:tcPr>
            <w:tcW w:w="421" w:type="dxa"/>
            <w:tcBorders>
              <w:bottom w:val="single" w:sz="12" w:space="0" w:color="auto"/>
            </w:tcBorders>
          </w:tcPr>
          <w:p w:rsidR="006042DD" w:rsidRDefault="006042DD">
            <w:pPr>
              <w:spacing w:line="260" w:lineRule="exact"/>
            </w:pPr>
            <w:r>
              <w:rPr>
                <w:rFonts w:hint="eastAsia"/>
              </w:rPr>
              <w:t>○</w:t>
            </w:r>
          </w:p>
        </w:tc>
      </w:tr>
    </w:tbl>
    <w:p w:rsidR="006042DD" w:rsidRDefault="006042DD">
      <w:pPr>
        <w:tabs>
          <w:tab w:val="left" w:pos="360"/>
          <w:tab w:val="left" w:pos="1620"/>
          <w:tab w:val="right" w:pos="9360"/>
        </w:tabs>
        <w:spacing w:line="280" w:lineRule="exact"/>
      </w:pPr>
      <w:r>
        <w:rPr>
          <w:rFonts w:hint="eastAsia"/>
        </w:rPr>
        <w:t>注意</w:t>
      </w:r>
      <w:r>
        <w:rPr>
          <w:rFonts w:hint="eastAsia"/>
        </w:rPr>
        <w:t>*1</w:t>
      </w:r>
      <w:r>
        <w:rPr>
          <w:rFonts w:hint="eastAsia"/>
        </w:rPr>
        <w:t>：電気電子工学科５年間の教育プログラムの中で各科目が担う役割。記号の意味は</w:t>
      </w:r>
      <w:r>
        <w:rPr>
          <w:rFonts w:hint="eastAsia"/>
        </w:rPr>
        <w:t>2-</w:t>
      </w:r>
      <w:r w:rsidR="00726440">
        <w:rPr>
          <w:rFonts w:hint="eastAsia"/>
        </w:rPr>
        <w:t xml:space="preserve">3 </w:t>
      </w:r>
      <w:r>
        <w:rPr>
          <w:rFonts w:hint="eastAsia"/>
        </w:rPr>
        <w:t>節</w:t>
      </w:r>
    </w:p>
    <w:p w:rsidR="006042DD" w:rsidRDefault="006042DD">
      <w:pPr>
        <w:pStyle w:val="a7"/>
      </w:pPr>
      <w:r>
        <w:rPr>
          <w:rFonts w:hint="eastAsia"/>
        </w:rPr>
        <w:t>注意</w:t>
      </w:r>
      <w:r>
        <w:rPr>
          <w:rFonts w:hint="eastAsia"/>
        </w:rPr>
        <w:t>*2</w:t>
      </w:r>
      <w:r>
        <w:rPr>
          <w:rFonts w:hint="eastAsia"/>
        </w:rPr>
        <w:t>：総合システム工学プログラムの中で各科目が担う役割。関連性は</w:t>
      </w:r>
      <w:r>
        <w:rPr>
          <w:rFonts w:hint="eastAsia"/>
        </w:rPr>
        <w:t xml:space="preserve"> </w:t>
      </w:r>
      <w:r>
        <w:rPr>
          <w:rFonts w:hint="eastAsia"/>
        </w:rPr>
        <w:t>◎＞○＞無印。</w:t>
      </w:r>
    </w:p>
    <w:p w:rsidR="006042DD" w:rsidRDefault="006042DD">
      <w:pPr>
        <w:pStyle w:val="a7"/>
      </w:pPr>
    </w:p>
    <w:p w:rsidR="006042DD" w:rsidRDefault="006042DD">
      <w:pPr>
        <w:pStyle w:val="a7"/>
      </w:pPr>
    </w:p>
    <w:p w:rsidR="002C4E68" w:rsidRDefault="002C4E68">
      <w:pPr>
        <w:pStyle w:val="a7"/>
      </w:pPr>
    </w:p>
    <w:p w:rsidR="00554ABF" w:rsidRDefault="00554ABF">
      <w:pPr>
        <w:tabs>
          <w:tab w:val="right" w:pos="9360"/>
        </w:tabs>
      </w:pPr>
    </w:p>
    <w:p w:rsidR="006042DD" w:rsidRDefault="006042DD" w:rsidP="00EE4AF1">
      <w:pPr>
        <w:pStyle w:val="31"/>
      </w:pPr>
      <w:bookmarkStart w:id="21" w:name="_３_シラバス記入要領"/>
      <w:bookmarkEnd w:id="21"/>
      <w:r>
        <w:rPr>
          <w:rFonts w:hint="eastAsia"/>
        </w:rPr>
        <w:lastRenderedPageBreak/>
        <w:t>３　シラバス記入要領</w:t>
      </w:r>
    </w:p>
    <w:p w:rsidR="006042DD" w:rsidRDefault="006042DD">
      <w:pPr>
        <w:ind w:firstLineChars="200" w:firstLine="420"/>
      </w:pPr>
      <w:r>
        <w:rPr>
          <w:rFonts w:hint="eastAsia"/>
        </w:rPr>
        <w:t>１～</w:t>
      </w:r>
      <w:r>
        <w:rPr>
          <w:rFonts w:hint="eastAsia"/>
        </w:rPr>
        <w:t>3</w:t>
      </w:r>
      <w:r>
        <w:rPr>
          <w:rFonts w:hint="eastAsia"/>
        </w:rPr>
        <w:t>年生と，</w:t>
      </w:r>
      <w:r>
        <w:rPr>
          <w:rFonts w:hint="eastAsia"/>
        </w:rPr>
        <w:t>4,5</w:t>
      </w:r>
      <w:r>
        <w:rPr>
          <w:rFonts w:hint="eastAsia"/>
        </w:rPr>
        <w:t>年生にはそれぞれ次に設定した項目を記入する。</w:t>
      </w:r>
    </w:p>
    <w:p w:rsidR="006042DD" w:rsidRDefault="006042DD">
      <w:pPr>
        <w:ind w:firstLineChars="200" w:firstLine="420"/>
      </w:pPr>
    </w:p>
    <w:p w:rsidR="006042DD" w:rsidRDefault="006042DD" w:rsidP="00EE4AF1">
      <w:pPr>
        <w:pStyle w:val="41"/>
        <w:ind w:left="0"/>
        <w:jc w:val="center"/>
      </w:pPr>
      <w:r>
        <w:rPr>
          <w:rFonts w:hint="eastAsia"/>
        </w:rPr>
        <w:t>表</w:t>
      </w:r>
      <w:r w:rsidR="004937CD">
        <w:rPr>
          <w:rFonts w:hint="eastAsia"/>
        </w:rPr>
        <w:t>7</w:t>
      </w:r>
      <w:r>
        <w:rPr>
          <w:rFonts w:hint="eastAsia"/>
        </w:rPr>
        <w:t xml:space="preserve">       </w:t>
      </w:r>
      <w:r>
        <w:rPr>
          <w:rFonts w:hint="eastAsia"/>
        </w:rPr>
        <w:t>シラバスで明らかにする項目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61"/>
        <w:gridCol w:w="4861"/>
      </w:tblGrid>
      <w:tr w:rsidR="006042DD">
        <w:tc>
          <w:tcPr>
            <w:tcW w:w="4861" w:type="dxa"/>
          </w:tcPr>
          <w:p w:rsidR="006042DD" w:rsidRDefault="006042DD">
            <w:r>
              <w:rPr>
                <w:rFonts w:hint="eastAsia"/>
              </w:rPr>
              <w:t>1-3</w:t>
            </w:r>
            <w:r>
              <w:rPr>
                <w:rFonts w:hint="eastAsia"/>
              </w:rPr>
              <w:t>年生の各科目のシラバス</w:t>
            </w:r>
          </w:p>
        </w:tc>
        <w:tc>
          <w:tcPr>
            <w:tcW w:w="4861" w:type="dxa"/>
          </w:tcPr>
          <w:p w:rsidR="006042DD" w:rsidRDefault="006042DD">
            <w:r>
              <w:rPr>
                <w:rFonts w:hint="eastAsia"/>
              </w:rPr>
              <w:t>4,5</w:t>
            </w:r>
            <w:r>
              <w:rPr>
                <w:rFonts w:hint="eastAsia"/>
              </w:rPr>
              <w:t>年生の各科目のシラバス</w:t>
            </w:r>
          </w:p>
        </w:tc>
      </w:tr>
      <w:tr w:rsidR="006042DD">
        <w:tc>
          <w:tcPr>
            <w:tcW w:w="4861" w:type="dxa"/>
          </w:tcPr>
          <w:p w:rsidR="006042DD" w:rsidRDefault="006042DD" w:rsidP="002D7766">
            <w:pPr>
              <w:numPr>
                <w:ilvl w:val="0"/>
                <w:numId w:val="2"/>
              </w:numPr>
              <w:spacing w:line="240" w:lineRule="exact"/>
            </w:pPr>
            <w:r>
              <w:rPr>
                <w:rFonts w:hint="eastAsia"/>
              </w:rPr>
              <w:t>学科学年</w:t>
            </w:r>
          </w:p>
          <w:p w:rsidR="006042DD" w:rsidRDefault="006042DD" w:rsidP="002D7766">
            <w:pPr>
              <w:numPr>
                <w:ilvl w:val="0"/>
                <w:numId w:val="2"/>
              </w:numPr>
              <w:spacing w:line="240" w:lineRule="exact"/>
            </w:pPr>
            <w:r>
              <w:rPr>
                <w:rFonts w:hint="eastAsia"/>
              </w:rPr>
              <w:t>科目名［省略名］，英文名</w:t>
            </w:r>
          </w:p>
          <w:p w:rsidR="006042DD" w:rsidRDefault="006042DD" w:rsidP="002D7766">
            <w:pPr>
              <w:numPr>
                <w:ilvl w:val="0"/>
                <w:numId w:val="2"/>
              </w:numPr>
              <w:spacing w:line="240" w:lineRule="exact"/>
            </w:pPr>
            <w:r>
              <w:rPr>
                <w:rFonts w:hint="eastAsia"/>
              </w:rPr>
              <w:t>授業の形態</w:t>
            </w:r>
            <w:r>
              <w:br/>
            </w:r>
            <w:r>
              <w:rPr>
                <w:rFonts w:hint="eastAsia"/>
              </w:rPr>
              <w:t>①講義，演習，実習，研究の別</w:t>
            </w:r>
            <w:r>
              <w:br/>
            </w:r>
            <w:r>
              <w:rPr>
                <w:rFonts w:hint="eastAsia"/>
              </w:rPr>
              <w:t>②必修・選択の別</w:t>
            </w:r>
            <w:r>
              <w:br/>
            </w:r>
            <w:r>
              <w:rPr>
                <w:rFonts w:hint="eastAsia"/>
              </w:rPr>
              <w:t>③実施時期</w:t>
            </w:r>
            <w:r>
              <w:br/>
            </w:r>
            <w:r>
              <w:rPr>
                <w:rFonts w:hint="eastAsia"/>
              </w:rPr>
              <w:t>④単位数</w:t>
            </w:r>
            <w:r>
              <w:rPr>
                <w:rFonts w:hint="eastAsia"/>
              </w:rPr>
              <w:t xml:space="preserve">  </w:t>
            </w:r>
            <w:r>
              <w:rPr>
                <w:rFonts w:hint="eastAsia"/>
              </w:rPr>
              <w:t>※</w:t>
            </w:r>
            <w:r>
              <w:rPr>
                <w:rFonts w:hint="eastAsia"/>
              </w:rPr>
              <w:t>1</w:t>
            </w:r>
            <w:r>
              <w:br/>
            </w:r>
            <w:r>
              <w:rPr>
                <w:rFonts w:hint="eastAsia"/>
              </w:rPr>
              <w:t>⑤学習教育目標</w:t>
            </w:r>
          </w:p>
          <w:p w:rsidR="006042DD" w:rsidRDefault="006042DD" w:rsidP="002D7766">
            <w:pPr>
              <w:numPr>
                <w:ilvl w:val="0"/>
                <w:numId w:val="2"/>
              </w:numPr>
              <w:spacing w:line="240" w:lineRule="exact"/>
            </w:pPr>
            <w:r>
              <w:rPr>
                <w:rFonts w:hint="eastAsia"/>
              </w:rPr>
              <w:t>担当者名，英文名</w:t>
            </w:r>
          </w:p>
          <w:p w:rsidR="006042DD" w:rsidRDefault="006042DD" w:rsidP="002D7766">
            <w:pPr>
              <w:numPr>
                <w:ilvl w:val="0"/>
                <w:numId w:val="2"/>
              </w:numPr>
              <w:spacing w:line="240" w:lineRule="exact"/>
            </w:pPr>
            <w:r>
              <w:rPr>
                <w:rFonts w:hint="eastAsia"/>
              </w:rPr>
              <w:t>概要</w:t>
            </w:r>
          </w:p>
          <w:p w:rsidR="006042DD" w:rsidRDefault="006042DD" w:rsidP="002D7766">
            <w:pPr>
              <w:numPr>
                <w:ilvl w:val="0"/>
                <w:numId w:val="2"/>
              </w:numPr>
              <w:spacing w:line="240" w:lineRule="exact"/>
            </w:pPr>
            <w:r>
              <w:rPr>
                <w:rFonts w:hint="eastAsia"/>
              </w:rPr>
              <w:t>科目目標（到達目標）</w:t>
            </w:r>
          </w:p>
          <w:p w:rsidR="006042DD" w:rsidRDefault="006042DD" w:rsidP="002D7766">
            <w:pPr>
              <w:numPr>
                <w:ilvl w:val="0"/>
                <w:numId w:val="2"/>
              </w:numPr>
              <w:spacing w:line="240" w:lineRule="exact"/>
            </w:pPr>
            <w:r>
              <w:rPr>
                <w:rFonts w:hint="eastAsia"/>
              </w:rPr>
              <w:t>教科書機材等</w:t>
            </w:r>
          </w:p>
          <w:p w:rsidR="006042DD" w:rsidRDefault="006042DD" w:rsidP="002D7766">
            <w:pPr>
              <w:numPr>
                <w:ilvl w:val="0"/>
                <w:numId w:val="2"/>
              </w:numPr>
              <w:spacing w:line="240" w:lineRule="exact"/>
            </w:pPr>
            <w:r>
              <w:rPr>
                <w:rFonts w:hint="eastAsia"/>
              </w:rPr>
              <w:t>評価基準と評価方法（</w:t>
            </w:r>
            <w:r>
              <w:rPr>
                <w:rFonts w:hint="eastAsia"/>
              </w:rPr>
              <w:t>60</w:t>
            </w:r>
            <w:r>
              <w:rPr>
                <w:rFonts w:hint="eastAsia"/>
              </w:rPr>
              <w:t>点以上を合格とする。試験～％，報告書～％等必ず数字で明確にする。）</w:t>
            </w:r>
          </w:p>
          <w:p w:rsidR="006042DD" w:rsidRDefault="006042DD" w:rsidP="002D7766">
            <w:pPr>
              <w:numPr>
                <w:ilvl w:val="0"/>
                <w:numId w:val="2"/>
              </w:numPr>
              <w:spacing w:line="240" w:lineRule="exact"/>
            </w:pPr>
            <w:r>
              <w:rPr>
                <w:rFonts w:hint="eastAsia"/>
              </w:rPr>
              <w:t>関連科目</w:t>
            </w:r>
          </w:p>
          <w:p w:rsidR="006042DD" w:rsidRDefault="006042DD" w:rsidP="002D7766">
            <w:pPr>
              <w:numPr>
                <w:ilvl w:val="0"/>
                <w:numId w:val="2"/>
              </w:numPr>
              <w:tabs>
                <w:tab w:val="num" w:pos="1260"/>
              </w:tabs>
              <w:spacing w:line="240" w:lineRule="exact"/>
            </w:pPr>
            <w:r>
              <w:rPr>
                <w:rFonts w:hint="eastAsia"/>
              </w:rPr>
              <w:t>授業計画</w:t>
            </w:r>
            <w:r>
              <w:br/>
            </w:r>
            <w:r>
              <w:rPr>
                <w:rFonts w:hint="eastAsia"/>
              </w:rPr>
              <w:t>（原則参観可能だが，参観できないに日には印をする）</w:t>
            </w:r>
          </w:p>
          <w:p w:rsidR="006042DD" w:rsidRDefault="006042DD" w:rsidP="002D7766">
            <w:pPr>
              <w:numPr>
                <w:ilvl w:val="0"/>
                <w:numId w:val="2"/>
              </w:numPr>
              <w:tabs>
                <w:tab w:val="num" w:pos="1260"/>
              </w:tabs>
              <w:spacing w:line="240" w:lineRule="exact"/>
            </w:pPr>
            <w:r>
              <w:rPr>
                <w:rFonts w:hint="eastAsia"/>
              </w:rPr>
              <w:t>オフィスアワー（学生が質問に訪れたときに対応できる時間帯）</w:t>
            </w:r>
          </w:p>
          <w:p w:rsidR="006042DD" w:rsidRDefault="006042DD" w:rsidP="002D7766">
            <w:pPr>
              <w:numPr>
                <w:ilvl w:val="0"/>
                <w:numId w:val="2"/>
              </w:numPr>
              <w:tabs>
                <w:tab w:val="num" w:pos="1260"/>
              </w:tabs>
              <w:spacing w:line="240" w:lineRule="exact"/>
            </w:pPr>
            <w:r>
              <w:rPr>
                <w:rFonts w:hint="eastAsia"/>
              </w:rPr>
              <w:t>授業アンケートへの対応</w:t>
            </w:r>
          </w:p>
          <w:p w:rsidR="006042DD" w:rsidRDefault="006042DD" w:rsidP="002D7766">
            <w:pPr>
              <w:numPr>
                <w:ilvl w:val="0"/>
                <w:numId w:val="2"/>
              </w:numPr>
              <w:tabs>
                <w:tab w:val="num" w:pos="1260"/>
              </w:tabs>
              <w:spacing w:line="240" w:lineRule="exact"/>
            </w:pPr>
            <w:r>
              <w:rPr>
                <w:rFonts w:hint="eastAsia"/>
              </w:rPr>
              <w:t>備考</w:t>
            </w:r>
          </w:p>
          <w:p w:rsidR="006042DD" w:rsidRDefault="006042DD" w:rsidP="002D7766">
            <w:pPr>
              <w:numPr>
                <w:ilvl w:val="0"/>
                <w:numId w:val="2"/>
              </w:numPr>
              <w:tabs>
                <w:tab w:val="num" w:pos="1260"/>
              </w:tabs>
              <w:spacing w:line="240" w:lineRule="exact"/>
            </w:pPr>
            <w:r>
              <w:rPr>
                <w:rFonts w:hint="eastAsia"/>
              </w:rPr>
              <w:t>更新履歴</w:t>
            </w:r>
          </w:p>
        </w:tc>
        <w:tc>
          <w:tcPr>
            <w:tcW w:w="4861" w:type="dxa"/>
          </w:tcPr>
          <w:p w:rsidR="006042DD" w:rsidRDefault="006042DD" w:rsidP="002D7766">
            <w:pPr>
              <w:numPr>
                <w:ilvl w:val="0"/>
                <w:numId w:val="3"/>
              </w:numPr>
              <w:spacing w:line="240" w:lineRule="exact"/>
            </w:pPr>
            <w:r>
              <w:rPr>
                <w:rFonts w:hint="eastAsia"/>
              </w:rPr>
              <w:t>シラバス</w:t>
            </w:r>
            <w:r>
              <w:rPr>
                <w:rFonts w:hint="eastAsia"/>
              </w:rPr>
              <w:t>ID</w:t>
            </w:r>
            <w:r>
              <w:rPr>
                <w:rFonts w:hint="eastAsia"/>
              </w:rPr>
              <w:t>（教員コード）</w:t>
            </w:r>
          </w:p>
          <w:p w:rsidR="006042DD" w:rsidRDefault="006042DD" w:rsidP="002D7766">
            <w:pPr>
              <w:numPr>
                <w:ilvl w:val="0"/>
                <w:numId w:val="3"/>
              </w:numPr>
              <w:spacing w:line="240" w:lineRule="exact"/>
            </w:pPr>
            <w:r>
              <w:rPr>
                <w:rFonts w:hint="eastAsia"/>
              </w:rPr>
              <w:t>科目</w:t>
            </w:r>
            <w:r>
              <w:rPr>
                <w:rFonts w:hint="eastAsia"/>
              </w:rPr>
              <w:t>ID</w:t>
            </w:r>
          </w:p>
          <w:p w:rsidR="006042DD" w:rsidRDefault="006042DD" w:rsidP="002D7766">
            <w:pPr>
              <w:numPr>
                <w:ilvl w:val="0"/>
                <w:numId w:val="3"/>
              </w:numPr>
              <w:spacing w:line="240" w:lineRule="exact"/>
            </w:pPr>
            <w:r>
              <w:rPr>
                <w:rFonts w:hint="eastAsia"/>
              </w:rPr>
              <w:t>作成年月日</w:t>
            </w:r>
          </w:p>
          <w:p w:rsidR="006042DD" w:rsidRDefault="006042DD" w:rsidP="002D7766">
            <w:pPr>
              <w:numPr>
                <w:ilvl w:val="0"/>
                <w:numId w:val="3"/>
              </w:numPr>
              <w:spacing w:line="240" w:lineRule="exact"/>
            </w:pPr>
            <w:r>
              <w:rPr>
                <w:rFonts w:hint="eastAsia"/>
              </w:rPr>
              <w:t>授業科目名</w:t>
            </w:r>
          </w:p>
          <w:p w:rsidR="006042DD" w:rsidRDefault="006042DD" w:rsidP="002D7766">
            <w:pPr>
              <w:numPr>
                <w:ilvl w:val="0"/>
                <w:numId w:val="3"/>
              </w:numPr>
              <w:spacing w:line="240" w:lineRule="exact"/>
            </w:pPr>
            <w:r>
              <w:rPr>
                <w:rFonts w:hint="eastAsia"/>
              </w:rPr>
              <w:t>担当教員名</w:t>
            </w:r>
          </w:p>
          <w:p w:rsidR="006042DD" w:rsidRDefault="006042DD" w:rsidP="002D7766">
            <w:pPr>
              <w:numPr>
                <w:ilvl w:val="0"/>
                <w:numId w:val="3"/>
              </w:numPr>
              <w:spacing w:line="240" w:lineRule="exact"/>
            </w:pPr>
            <w:r>
              <w:rPr>
                <w:rFonts w:hint="eastAsia"/>
              </w:rPr>
              <w:t>対象クラス</w:t>
            </w:r>
          </w:p>
          <w:p w:rsidR="006042DD" w:rsidRDefault="006042DD" w:rsidP="002D7766">
            <w:pPr>
              <w:numPr>
                <w:ilvl w:val="0"/>
                <w:numId w:val="3"/>
              </w:numPr>
              <w:spacing w:line="240" w:lineRule="exact"/>
            </w:pPr>
            <w:r>
              <w:rPr>
                <w:rFonts w:hint="eastAsia"/>
              </w:rPr>
              <w:t>単位数</w:t>
            </w:r>
            <w:r>
              <w:rPr>
                <w:rFonts w:hint="eastAsia"/>
              </w:rPr>
              <w:t xml:space="preserve">   </w:t>
            </w:r>
            <w:r>
              <w:rPr>
                <w:rFonts w:hint="eastAsia"/>
              </w:rPr>
              <w:t>※</w:t>
            </w:r>
            <w:r>
              <w:rPr>
                <w:rFonts w:hint="eastAsia"/>
              </w:rPr>
              <w:t>1</w:t>
            </w:r>
          </w:p>
          <w:p w:rsidR="006042DD" w:rsidRDefault="006042DD" w:rsidP="002D7766">
            <w:pPr>
              <w:numPr>
                <w:ilvl w:val="0"/>
                <w:numId w:val="3"/>
              </w:numPr>
              <w:spacing w:line="240" w:lineRule="exact"/>
            </w:pPr>
            <w:r>
              <w:rPr>
                <w:rFonts w:hint="eastAsia"/>
              </w:rPr>
              <w:t>必修／選択</w:t>
            </w:r>
          </w:p>
          <w:p w:rsidR="006042DD" w:rsidRDefault="006042DD" w:rsidP="002D7766">
            <w:pPr>
              <w:numPr>
                <w:ilvl w:val="0"/>
                <w:numId w:val="3"/>
              </w:numPr>
              <w:spacing w:line="240" w:lineRule="exact"/>
            </w:pPr>
            <w:r>
              <w:rPr>
                <w:rFonts w:hint="eastAsia"/>
              </w:rPr>
              <w:t>開講時期（通年／前期／後期）</w:t>
            </w:r>
          </w:p>
          <w:p w:rsidR="006042DD" w:rsidRDefault="006042DD" w:rsidP="002D7766">
            <w:pPr>
              <w:numPr>
                <w:ilvl w:val="0"/>
                <w:numId w:val="3"/>
              </w:numPr>
              <w:tabs>
                <w:tab w:val="clear" w:pos="1138"/>
                <w:tab w:val="num" w:pos="1260"/>
              </w:tabs>
              <w:spacing w:line="240" w:lineRule="exact"/>
              <w:ind w:left="1260" w:hanging="842"/>
            </w:pPr>
            <w:r>
              <w:rPr>
                <w:rFonts w:hint="eastAsia"/>
              </w:rPr>
              <w:t>授業区分</w:t>
            </w:r>
          </w:p>
          <w:p w:rsidR="006042DD" w:rsidRDefault="006042DD" w:rsidP="002D7766">
            <w:pPr>
              <w:numPr>
                <w:ilvl w:val="0"/>
                <w:numId w:val="3"/>
              </w:numPr>
              <w:tabs>
                <w:tab w:val="clear" w:pos="1138"/>
                <w:tab w:val="num" w:pos="1260"/>
              </w:tabs>
              <w:spacing w:line="240" w:lineRule="exact"/>
              <w:ind w:left="1260" w:hanging="842"/>
            </w:pPr>
            <w:r>
              <w:rPr>
                <w:rFonts w:hint="eastAsia"/>
              </w:rPr>
              <w:t>実施場所</w:t>
            </w:r>
          </w:p>
          <w:p w:rsidR="006042DD" w:rsidRDefault="006042DD" w:rsidP="002D7766">
            <w:pPr>
              <w:numPr>
                <w:ilvl w:val="0"/>
                <w:numId w:val="3"/>
              </w:numPr>
              <w:tabs>
                <w:tab w:val="clear" w:pos="1138"/>
                <w:tab w:val="num" w:pos="1260"/>
              </w:tabs>
              <w:spacing w:line="240" w:lineRule="exact"/>
              <w:ind w:left="1260" w:hanging="842"/>
            </w:pPr>
            <w:r>
              <w:rPr>
                <w:rFonts w:hint="eastAsia"/>
              </w:rPr>
              <w:t>授業の概要</w:t>
            </w:r>
          </w:p>
          <w:p w:rsidR="006042DD" w:rsidRDefault="006042DD" w:rsidP="002D7766">
            <w:pPr>
              <w:numPr>
                <w:ilvl w:val="0"/>
                <w:numId w:val="3"/>
              </w:numPr>
              <w:tabs>
                <w:tab w:val="clear" w:pos="1138"/>
                <w:tab w:val="num" w:pos="1260"/>
              </w:tabs>
              <w:spacing w:line="240" w:lineRule="exact"/>
              <w:ind w:left="1260" w:hanging="842"/>
            </w:pPr>
            <w:r>
              <w:rPr>
                <w:rFonts w:hint="eastAsia"/>
              </w:rPr>
              <w:t>準備学習</w:t>
            </w:r>
          </w:p>
          <w:p w:rsidR="006042DD" w:rsidRDefault="006042DD" w:rsidP="002D7766">
            <w:pPr>
              <w:numPr>
                <w:ilvl w:val="0"/>
                <w:numId w:val="3"/>
              </w:numPr>
              <w:tabs>
                <w:tab w:val="clear" w:pos="1138"/>
                <w:tab w:val="num" w:pos="1260"/>
              </w:tabs>
              <w:spacing w:line="240" w:lineRule="exact"/>
              <w:ind w:left="1260" w:hanging="842"/>
            </w:pPr>
            <w:r>
              <w:rPr>
                <w:rFonts w:hint="eastAsia"/>
              </w:rPr>
              <w:t>学習・教育目標</w:t>
            </w:r>
          </w:p>
          <w:p w:rsidR="006042DD" w:rsidRDefault="006042DD" w:rsidP="002D7766">
            <w:pPr>
              <w:numPr>
                <w:ilvl w:val="0"/>
                <w:numId w:val="3"/>
              </w:numPr>
              <w:tabs>
                <w:tab w:val="clear" w:pos="1138"/>
                <w:tab w:val="num" w:pos="1260"/>
              </w:tabs>
              <w:spacing w:line="240" w:lineRule="exact"/>
              <w:ind w:left="1260" w:hanging="842"/>
            </w:pPr>
            <w:r>
              <w:rPr>
                <w:rFonts w:hint="eastAsia"/>
              </w:rPr>
              <w:t>学習・教育目標の達成度検査</w:t>
            </w:r>
          </w:p>
          <w:p w:rsidR="006042DD" w:rsidRDefault="006042DD" w:rsidP="002D7766">
            <w:pPr>
              <w:numPr>
                <w:ilvl w:val="0"/>
                <w:numId w:val="3"/>
              </w:numPr>
              <w:tabs>
                <w:tab w:val="clear" w:pos="1138"/>
                <w:tab w:val="num" w:pos="1260"/>
              </w:tabs>
              <w:spacing w:line="240" w:lineRule="exact"/>
              <w:ind w:left="1260" w:hanging="842"/>
            </w:pPr>
            <w:r>
              <w:rPr>
                <w:rFonts w:hint="eastAsia"/>
              </w:rPr>
              <w:t>授業目標</w:t>
            </w:r>
          </w:p>
          <w:p w:rsidR="006042DD" w:rsidRDefault="006042DD" w:rsidP="002D7766">
            <w:pPr>
              <w:numPr>
                <w:ilvl w:val="0"/>
                <w:numId w:val="3"/>
              </w:numPr>
              <w:tabs>
                <w:tab w:val="clear" w:pos="1138"/>
                <w:tab w:val="num" w:pos="1260"/>
              </w:tabs>
              <w:spacing w:line="240" w:lineRule="exact"/>
              <w:ind w:left="1260" w:hanging="842"/>
            </w:pPr>
            <w:r>
              <w:rPr>
                <w:rFonts w:hint="eastAsia"/>
              </w:rPr>
              <w:t>授業計画（通年の授業であれば</w:t>
            </w:r>
            <w:r>
              <w:rPr>
                <w:rFonts w:hint="eastAsia"/>
              </w:rPr>
              <w:t>30</w:t>
            </w:r>
            <w:r>
              <w:rPr>
                <w:rFonts w:hint="eastAsia"/>
              </w:rPr>
              <w:t>回分の授業の各回ごとのテーマ）</w:t>
            </w:r>
          </w:p>
          <w:p w:rsidR="006042DD" w:rsidRDefault="00BB0A66" w:rsidP="002D7766">
            <w:pPr>
              <w:numPr>
                <w:ilvl w:val="0"/>
                <w:numId w:val="3"/>
              </w:numPr>
              <w:tabs>
                <w:tab w:val="clear" w:pos="1138"/>
                <w:tab w:val="num" w:pos="1260"/>
              </w:tabs>
              <w:spacing w:line="240" w:lineRule="exact"/>
              <w:ind w:left="1260" w:hanging="842"/>
            </w:pPr>
            <w:r>
              <w:rPr>
                <w:rFonts w:hint="eastAsia"/>
              </w:rPr>
              <w:t>課題とオフィスアワー</w:t>
            </w:r>
          </w:p>
          <w:p w:rsidR="006042DD" w:rsidRDefault="006042DD" w:rsidP="002D7766">
            <w:pPr>
              <w:numPr>
                <w:ilvl w:val="0"/>
                <w:numId w:val="3"/>
              </w:numPr>
              <w:tabs>
                <w:tab w:val="clear" w:pos="1138"/>
                <w:tab w:val="num" w:pos="1260"/>
              </w:tabs>
              <w:spacing w:line="240" w:lineRule="exact"/>
              <w:ind w:left="1260" w:hanging="842"/>
            </w:pPr>
            <w:r>
              <w:rPr>
                <w:rFonts w:hint="eastAsia"/>
              </w:rPr>
              <w:t>評価方法と基準</w:t>
            </w:r>
          </w:p>
          <w:p w:rsidR="006042DD" w:rsidRDefault="006042DD" w:rsidP="002D7766">
            <w:pPr>
              <w:numPr>
                <w:ilvl w:val="0"/>
                <w:numId w:val="3"/>
              </w:numPr>
              <w:tabs>
                <w:tab w:val="clear" w:pos="1138"/>
                <w:tab w:val="num" w:pos="1260"/>
              </w:tabs>
              <w:spacing w:line="240" w:lineRule="exact"/>
              <w:ind w:left="1260" w:hanging="842"/>
            </w:pPr>
            <w:r>
              <w:rPr>
                <w:rFonts w:hint="eastAsia"/>
              </w:rPr>
              <w:t>教科書等</w:t>
            </w:r>
          </w:p>
          <w:p w:rsidR="006042DD" w:rsidRDefault="006042DD" w:rsidP="002D7766">
            <w:pPr>
              <w:numPr>
                <w:ilvl w:val="0"/>
                <w:numId w:val="3"/>
              </w:numPr>
              <w:tabs>
                <w:tab w:val="clear" w:pos="1138"/>
                <w:tab w:val="num" w:pos="1260"/>
              </w:tabs>
              <w:spacing w:line="240" w:lineRule="exact"/>
              <w:ind w:left="1260" w:hanging="842"/>
            </w:pPr>
            <w:r>
              <w:rPr>
                <w:rFonts w:hint="eastAsia"/>
              </w:rPr>
              <w:t>先修科目</w:t>
            </w:r>
          </w:p>
          <w:p w:rsidR="006042DD" w:rsidRDefault="006042DD" w:rsidP="002D7766">
            <w:pPr>
              <w:numPr>
                <w:ilvl w:val="0"/>
                <w:numId w:val="3"/>
              </w:numPr>
              <w:tabs>
                <w:tab w:val="clear" w:pos="1138"/>
                <w:tab w:val="num" w:pos="1260"/>
              </w:tabs>
              <w:spacing w:line="240" w:lineRule="exact"/>
              <w:ind w:left="1260" w:hanging="842"/>
            </w:pPr>
            <w:r>
              <w:rPr>
                <w:rFonts w:hint="eastAsia"/>
              </w:rPr>
              <w:t>関連サイトの</w:t>
            </w:r>
            <w:r>
              <w:rPr>
                <w:rFonts w:hint="eastAsia"/>
              </w:rPr>
              <w:t>URL</w:t>
            </w:r>
          </w:p>
          <w:p w:rsidR="006042DD" w:rsidRDefault="006042DD" w:rsidP="002D7766">
            <w:pPr>
              <w:numPr>
                <w:ilvl w:val="0"/>
                <w:numId w:val="3"/>
              </w:numPr>
              <w:tabs>
                <w:tab w:val="clear" w:pos="1138"/>
                <w:tab w:val="num" w:pos="1260"/>
              </w:tabs>
              <w:spacing w:line="240" w:lineRule="exact"/>
              <w:ind w:left="1260" w:hanging="842"/>
            </w:pPr>
            <w:r>
              <w:rPr>
                <w:rFonts w:hint="eastAsia"/>
              </w:rPr>
              <w:t>授業アンケートへの対応</w:t>
            </w:r>
          </w:p>
          <w:p w:rsidR="006042DD" w:rsidRDefault="006042DD" w:rsidP="002D7766">
            <w:pPr>
              <w:numPr>
                <w:ilvl w:val="0"/>
                <w:numId w:val="3"/>
              </w:numPr>
              <w:tabs>
                <w:tab w:val="clear" w:pos="1138"/>
                <w:tab w:val="num" w:pos="1260"/>
              </w:tabs>
              <w:spacing w:line="240" w:lineRule="exact"/>
              <w:ind w:left="1260" w:hanging="842"/>
            </w:pPr>
            <w:r>
              <w:rPr>
                <w:rFonts w:hint="eastAsia"/>
              </w:rPr>
              <w:t>備考</w:t>
            </w:r>
          </w:p>
          <w:p w:rsidR="006042DD" w:rsidRDefault="006042DD">
            <w:pPr>
              <w:spacing w:line="240" w:lineRule="exact"/>
              <w:ind w:left="418"/>
            </w:pPr>
            <w:r>
              <w:rPr>
                <w:rFonts w:hint="eastAsia"/>
              </w:rPr>
              <w:t>※</w:t>
            </w:r>
            <w:r>
              <w:rPr>
                <w:rFonts w:hint="eastAsia"/>
              </w:rPr>
              <w:t xml:space="preserve"> </w:t>
            </w:r>
            <w:r>
              <w:rPr>
                <w:rFonts w:hint="eastAsia"/>
              </w:rPr>
              <w:t>主要科目で無い場合，特に明示しない項目もある</w:t>
            </w:r>
          </w:p>
        </w:tc>
      </w:tr>
    </w:tbl>
    <w:p w:rsidR="006042DD" w:rsidRDefault="006042DD">
      <w:pPr>
        <w:spacing w:line="240" w:lineRule="exact"/>
        <w:ind w:firstLineChars="200" w:firstLine="420"/>
      </w:pPr>
      <w:r>
        <w:rPr>
          <w:rFonts w:hint="eastAsia"/>
        </w:rPr>
        <w:t>※</w:t>
      </w:r>
      <w:r>
        <w:rPr>
          <w:rFonts w:hint="eastAsia"/>
        </w:rPr>
        <w:t xml:space="preserve">1 </w:t>
      </w:r>
      <w:r>
        <w:rPr>
          <w:rFonts w:hint="eastAsia"/>
        </w:rPr>
        <w:t>単位には学修単位と履修単位がある。それぞれの意味は次の通りである。</w:t>
      </w:r>
    </w:p>
    <w:p w:rsidR="006042DD" w:rsidRDefault="006042DD">
      <w:pPr>
        <w:tabs>
          <w:tab w:val="left" w:pos="1620"/>
        </w:tabs>
        <w:spacing w:line="240" w:lineRule="exact"/>
        <w:ind w:leftChars="200" w:left="1619" w:hangingChars="571" w:hanging="1199"/>
      </w:pPr>
      <w:r>
        <w:rPr>
          <w:rFonts w:hint="eastAsia"/>
        </w:rPr>
        <w:t>学修単位：１単位取得のためには４５時間の学修を必要とする。そのうちわけは３０時間程度の講義と残り</w:t>
      </w:r>
      <w:r>
        <w:rPr>
          <w:rFonts w:hint="eastAsia"/>
        </w:rPr>
        <w:t>(</w:t>
      </w:r>
      <w:r>
        <w:rPr>
          <w:rFonts w:hint="eastAsia"/>
        </w:rPr>
        <w:t>１５時間程度</w:t>
      </w:r>
      <w:r>
        <w:rPr>
          <w:rFonts w:hint="eastAsia"/>
        </w:rPr>
        <w:t>)</w:t>
      </w:r>
      <w:r>
        <w:rPr>
          <w:rFonts w:hint="eastAsia"/>
        </w:rPr>
        <w:t>の自学自修である。</w:t>
      </w:r>
    </w:p>
    <w:p w:rsidR="006042DD" w:rsidRDefault="006042DD">
      <w:pPr>
        <w:pStyle w:val="32"/>
        <w:spacing w:line="240" w:lineRule="exact"/>
      </w:pPr>
      <w:r>
        <w:rPr>
          <w:rFonts w:hint="eastAsia"/>
        </w:rPr>
        <w:t>履修単位：１単位取得のためには３０時間の講義を必要とする。自学自修についての規定は無いが，おおよそ１５時間程度を必要とする課題を出している。</w:t>
      </w:r>
    </w:p>
    <w:p w:rsidR="00726440" w:rsidRDefault="00726440">
      <w:pPr>
        <w:pStyle w:val="32"/>
        <w:spacing w:line="240" w:lineRule="exact"/>
      </w:pPr>
      <w:r>
        <w:rPr>
          <w:rFonts w:hint="eastAsia"/>
        </w:rPr>
        <w:t>平成</w:t>
      </w:r>
      <w:r>
        <w:rPr>
          <w:rFonts w:hint="eastAsia"/>
        </w:rPr>
        <w:t>20</w:t>
      </w:r>
      <w:r>
        <w:rPr>
          <w:rFonts w:hint="eastAsia"/>
        </w:rPr>
        <w:t>年度までは，年間の授業を</w:t>
      </w:r>
      <w:r>
        <w:rPr>
          <w:rFonts w:hint="eastAsia"/>
        </w:rPr>
        <w:t>30</w:t>
      </w:r>
      <w:r>
        <w:rPr>
          <w:rFonts w:hint="eastAsia"/>
        </w:rPr>
        <w:t>回として授業計画を立て，その</w:t>
      </w:r>
      <w:r>
        <w:rPr>
          <w:rFonts w:hint="eastAsia"/>
        </w:rPr>
        <w:t>30</w:t>
      </w:r>
      <w:r>
        <w:rPr>
          <w:rFonts w:hint="eastAsia"/>
        </w:rPr>
        <w:t>回の中に試験があるように記載してきたが，実際には中間試験や期末試験を合わせて</w:t>
      </w:r>
      <w:r>
        <w:rPr>
          <w:rFonts w:hint="eastAsia"/>
        </w:rPr>
        <w:t>34</w:t>
      </w:r>
      <w:r>
        <w:rPr>
          <w:rFonts w:hint="eastAsia"/>
        </w:rPr>
        <w:t>回ほどの授業が実施されてきた。</w:t>
      </w:r>
    </w:p>
    <w:p w:rsidR="00726440" w:rsidRPr="00726440" w:rsidRDefault="00726440">
      <w:pPr>
        <w:pStyle w:val="32"/>
        <w:spacing w:line="240" w:lineRule="exact"/>
      </w:pPr>
      <w:r>
        <w:rPr>
          <w:rFonts w:hint="eastAsia"/>
        </w:rPr>
        <w:t>平成</w:t>
      </w:r>
      <w:r>
        <w:rPr>
          <w:rFonts w:hint="eastAsia"/>
        </w:rPr>
        <w:t>21</w:t>
      </w:r>
      <w:r>
        <w:rPr>
          <w:rFonts w:hint="eastAsia"/>
        </w:rPr>
        <w:t>年度からは，通常の授業と中間試験を併せて</w:t>
      </w:r>
      <w:r>
        <w:rPr>
          <w:rFonts w:hint="eastAsia"/>
        </w:rPr>
        <w:t>30</w:t>
      </w:r>
      <w:r>
        <w:rPr>
          <w:rFonts w:hint="eastAsia"/>
        </w:rPr>
        <w:t>回実施し，年に</w:t>
      </w:r>
      <w:r>
        <w:rPr>
          <w:rFonts w:hint="eastAsia"/>
        </w:rPr>
        <w:t>2</w:t>
      </w:r>
      <w:r>
        <w:rPr>
          <w:rFonts w:hint="eastAsia"/>
        </w:rPr>
        <w:t>回行われる期末試験と合計するものとして，合計で年間</w:t>
      </w:r>
      <w:r>
        <w:rPr>
          <w:rFonts w:hint="eastAsia"/>
        </w:rPr>
        <w:t>32</w:t>
      </w:r>
      <w:r>
        <w:rPr>
          <w:rFonts w:hint="eastAsia"/>
        </w:rPr>
        <w:t>回の実施として授業計画を立てるのを基本とした。しかしながら，実際には中間試験や期末試験を合わせて</w:t>
      </w:r>
      <w:r>
        <w:rPr>
          <w:rFonts w:hint="eastAsia"/>
        </w:rPr>
        <w:t>34</w:t>
      </w:r>
      <w:r>
        <w:rPr>
          <w:rFonts w:hint="eastAsia"/>
        </w:rPr>
        <w:t>回ほどの授業が実施される予定である。</w:t>
      </w:r>
      <w:r>
        <w:br/>
      </w:r>
      <w:r>
        <w:rPr>
          <w:rFonts w:hint="eastAsia"/>
        </w:rPr>
        <w:t>なお，一部の教員は従来型の「年間</w:t>
      </w:r>
      <w:r>
        <w:rPr>
          <w:rFonts w:hint="eastAsia"/>
        </w:rPr>
        <w:t>30</w:t>
      </w:r>
      <w:r>
        <w:rPr>
          <w:rFonts w:hint="eastAsia"/>
        </w:rPr>
        <w:t>回」として授業計画を立てているが，実際の運用では</w:t>
      </w:r>
      <w:r>
        <w:rPr>
          <w:rFonts w:hint="eastAsia"/>
        </w:rPr>
        <w:t>34</w:t>
      </w:r>
      <w:r>
        <w:rPr>
          <w:rFonts w:hint="eastAsia"/>
        </w:rPr>
        <w:t>回の実施になる予定である。</w:t>
      </w:r>
    </w:p>
    <w:p w:rsidR="006042DD" w:rsidRDefault="006042DD">
      <w:pPr>
        <w:tabs>
          <w:tab w:val="left" w:pos="360"/>
          <w:tab w:val="left" w:pos="1620"/>
          <w:tab w:val="right" w:pos="9360"/>
        </w:tabs>
        <w:spacing w:line="280" w:lineRule="exact"/>
      </w:pPr>
    </w:p>
    <w:p w:rsidR="008C71D8" w:rsidRDefault="008C71D8">
      <w:pPr>
        <w:tabs>
          <w:tab w:val="right" w:pos="9360"/>
        </w:tabs>
      </w:pPr>
    </w:p>
    <w:p w:rsidR="00335082" w:rsidRDefault="00335082">
      <w:pPr>
        <w:tabs>
          <w:tab w:val="right" w:pos="9360"/>
        </w:tabs>
      </w:pPr>
    </w:p>
    <w:p w:rsidR="00335082" w:rsidRDefault="00335082">
      <w:pPr>
        <w:tabs>
          <w:tab w:val="right" w:pos="9360"/>
        </w:tabs>
      </w:pPr>
    </w:p>
    <w:p w:rsidR="008C71D8" w:rsidRDefault="008C71D8">
      <w:pPr>
        <w:tabs>
          <w:tab w:val="right" w:pos="9360"/>
        </w:tabs>
      </w:pPr>
    </w:p>
    <w:p w:rsidR="00C43191" w:rsidRDefault="00C43191">
      <w:pPr>
        <w:tabs>
          <w:tab w:val="right" w:pos="9360"/>
        </w:tabs>
      </w:pPr>
    </w:p>
    <w:p w:rsidR="00EE4AF1" w:rsidRPr="008C71D8" w:rsidRDefault="008C71D8">
      <w:pPr>
        <w:tabs>
          <w:tab w:val="right" w:pos="9360"/>
        </w:tabs>
        <w:rPr>
          <w:color w:val="FFFFFF" w:themeColor="background1"/>
        </w:rPr>
      </w:pPr>
      <w:proofErr w:type="spellStart"/>
      <w:r>
        <w:rPr>
          <w:rFonts w:hint="eastAsia"/>
          <w:color w:val="FFFFFF" w:themeColor="background1"/>
        </w:rPr>
        <w:t>q</w:t>
      </w:r>
      <w:r w:rsidRPr="008C71D8">
        <w:rPr>
          <w:rFonts w:hint="eastAsia"/>
          <w:color w:val="FFFFFF" w:themeColor="background1"/>
        </w:rPr>
        <w:t>q</w:t>
      </w:r>
      <w:proofErr w:type="spellEnd"/>
      <w:r>
        <w:rPr>
          <w:rFonts w:hint="eastAsia"/>
          <w:color w:val="FFFFFF" w:themeColor="background1"/>
        </w:rPr>
        <w:t>，</w:t>
      </w:r>
    </w:p>
    <w:p w:rsidR="00EE4AF1" w:rsidRPr="00EE4AF1" w:rsidRDefault="00EE4AF1" w:rsidP="00EE4AF1">
      <w:pPr>
        <w:pStyle w:val="1"/>
        <w:jc w:val="both"/>
        <w:rPr>
          <w:color w:val="FFFFFF" w:themeColor="background1"/>
          <w:sz w:val="21"/>
          <w:szCs w:val="21"/>
        </w:rPr>
      </w:pPr>
      <w:r w:rsidRPr="00EE4AF1">
        <w:rPr>
          <w:rFonts w:hint="eastAsia"/>
          <w:color w:val="FFFFFF" w:themeColor="background1"/>
          <w:sz w:val="21"/>
          <w:szCs w:val="21"/>
        </w:rPr>
        <w:t>各科目のシラバス</w:t>
      </w:r>
    </w:p>
    <w:p w:rsidR="006042DD" w:rsidRDefault="006042DD">
      <w:pPr>
        <w:pStyle w:val="31"/>
        <w:rPr>
          <w:color w:val="FFFFFF"/>
        </w:rPr>
      </w:pPr>
      <w:r>
        <w:rPr>
          <w:rFonts w:hint="eastAsia"/>
          <w:color w:val="FFFFFF"/>
        </w:rPr>
        <w:t>―――</w:t>
      </w:r>
      <w:r>
        <w:rPr>
          <w:rFonts w:hint="eastAsia"/>
          <w:color w:val="FFFFFF"/>
        </w:rPr>
        <w:t>E1</w:t>
      </w:r>
      <w:r>
        <w:rPr>
          <w:rFonts w:hint="eastAsia"/>
          <w:color w:val="FFFFFF"/>
        </w:rPr>
        <w:t>―――</w:t>
      </w:r>
    </w:p>
    <w:p w:rsidR="00996DAC" w:rsidRPr="00996DAC" w:rsidRDefault="00996DAC" w:rsidP="00996DAC"/>
    <w:p w:rsidR="00996DAC" w:rsidRPr="00996DAC" w:rsidRDefault="00996DAC" w:rsidP="00F615B3">
      <w:pPr>
        <w:pStyle w:val="41"/>
        <w:ind w:left="0"/>
      </w:pPr>
      <w:r w:rsidRPr="00996DAC">
        <w:rPr>
          <w:rFonts w:hint="eastAsia"/>
        </w:rPr>
        <w:lastRenderedPageBreak/>
        <w:t>E1</w:t>
      </w:r>
      <w:r w:rsidRPr="00996DAC">
        <w:rPr>
          <w:rFonts w:hint="eastAsia"/>
        </w:rPr>
        <w:t>直流回路</w:t>
      </w:r>
    </w:p>
    <w:tbl>
      <w:tblPr>
        <w:tblW w:w="0" w:type="auto"/>
        <w:tblCellMar>
          <w:left w:w="99" w:type="dxa"/>
          <w:right w:w="99" w:type="dxa"/>
        </w:tblCellMar>
        <w:tblLook w:val="0000" w:firstRow="0" w:lastRow="0" w:firstColumn="0" w:lastColumn="0" w:noHBand="0" w:noVBand="0"/>
      </w:tblPr>
      <w:tblGrid>
        <w:gridCol w:w="99"/>
        <w:gridCol w:w="630"/>
        <w:gridCol w:w="420"/>
        <w:gridCol w:w="420"/>
        <w:gridCol w:w="840"/>
        <w:gridCol w:w="750"/>
        <w:gridCol w:w="1335"/>
        <w:gridCol w:w="645"/>
        <w:gridCol w:w="880"/>
        <w:gridCol w:w="967"/>
        <w:gridCol w:w="673"/>
        <w:gridCol w:w="2100"/>
        <w:gridCol w:w="77"/>
      </w:tblGrid>
      <w:tr w:rsidR="006042DD" w:rsidTr="00F11916">
        <w:tc>
          <w:tcPr>
            <w:tcW w:w="3159" w:type="dxa"/>
            <w:gridSpan w:val="6"/>
          </w:tcPr>
          <w:p w:rsidR="006042DD" w:rsidRDefault="006042DD" w:rsidP="00F615B3">
            <w:bookmarkStart w:id="22" w:name="_E1直流回路"/>
            <w:bookmarkEnd w:id="22"/>
          </w:p>
        </w:tc>
        <w:tc>
          <w:tcPr>
            <w:tcW w:w="6677" w:type="dxa"/>
            <w:gridSpan w:val="7"/>
          </w:tcPr>
          <w:p w:rsidR="006042DD" w:rsidRDefault="006042DD" w:rsidP="00A4215F">
            <w:pPr>
              <w:tabs>
                <w:tab w:val="left" w:pos="360"/>
                <w:tab w:val="left" w:pos="1620"/>
                <w:tab w:val="right" w:pos="9360"/>
              </w:tabs>
              <w:jc w:val="right"/>
            </w:pPr>
            <w:r w:rsidRPr="00360D6D">
              <w:rPr>
                <w:rFonts w:hint="eastAsia"/>
              </w:rPr>
              <w:t>平成</w:t>
            </w:r>
            <w:r w:rsidR="00945A2C" w:rsidRPr="00360D6D">
              <w:rPr>
                <w:rFonts w:hint="eastAsia"/>
              </w:rPr>
              <w:t>2</w:t>
            </w:r>
            <w:r w:rsidR="00A4215F">
              <w:rPr>
                <w:rFonts w:hint="eastAsia"/>
              </w:rPr>
              <w:t>5</w:t>
            </w:r>
            <w:r w:rsidRPr="00360D6D">
              <w:rPr>
                <w:rFonts w:hint="eastAsia"/>
              </w:rPr>
              <w:t>年度</w:t>
            </w:r>
            <w:r>
              <w:rPr>
                <w:rFonts w:hint="eastAsia"/>
              </w:rPr>
              <w:t xml:space="preserve"> </w:t>
            </w:r>
            <w:r>
              <w:rPr>
                <w:rFonts w:hint="eastAsia"/>
              </w:rPr>
              <w:t>電気電子工学科</w:t>
            </w:r>
            <w:r>
              <w:rPr>
                <w:rFonts w:hint="eastAsia"/>
              </w:rPr>
              <w:t xml:space="preserve"> </w:t>
            </w:r>
            <w:r>
              <w:rPr>
                <w:rFonts w:hint="eastAsia"/>
              </w:rPr>
              <w:t>シラバス</w:t>
            </w:r>
            <w:r>
              <w:rPr>
                <w:rFonts w:hint="eastAsia"/>
              </w:rPr>
              <w:t xml:space="preserve">  </w:t>
            </w:r>
            <w:r w:rsidR="00591237">
              <w:rPr>
                <w:rFonts w:hint="eastAsia"/>
              </w:rPr>
              <w:t>科目コード</w:t>
            </w:r>
            <w:r w:rsidR="00591237">
              <w:rPr>
                <w:rFonts w:hint="eastAsia"/>
              </w:rPr>
              <w:t>=</w:t>
            </w:r>
            <w:r w:rsidR="006E63A1">
              <w:rPr>
                <w:rFonts w:hint="eastAsia"/>
              </w:rPr>
              <w:t>1</w:t>
            </w:r>
            <w:r w:rsidR="00A4215F">
              <w:rPr>
                <w:rFonts w:hint="eastAsia"/>
              </w:rPr>
              <w:t>3</w:t>
            </w:r>
            <w:r w:rsidR="006E63A1">
              <w:rPr>
                <w:rFonts w:hint="eastAsia"/>
              </w:rPr>
              <w:t>2</w:t>
            </w:r>
            <w:r>
              <w:rPr>
                <w:rFonts w:hint="eastAsia"/>
              </w:rPr>
              <w:t>-200940</w:t>
            </w:r>
          </w:p>
        </w:tc>
      </w:tr>
      <w:tr w:rsidR="00F1191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F11916" w:rsidRDefault="00F11916" w:rsidP="00F11916">
            <w:pPr>
              <w:autoSpaceDE w:val="0"/>
              <w:autoSpaceDN w:val="0"/>
              <w:jc w:val="center"/>
              <w:rPr>
                <w:rFonts w:ascii="ＭＳ 明朝" w:hAnsi="ＭＳ 明朝"/>
              </w:rPr>
            </w:pPr>
            <w:bookmarkStart w:id="23" w:name="_E1直流回路__"/>
            <w:bookmarkEnd w:id="23"/>
            <w:r>
              <w:rPr>
                <w:rFonts w:ascii="ＭＳ 明朝" w:hAnsi="ＭＳ 明朝" w:hint="eastAsia"/>
              </w:rPr>
              <w:t>学科</w:t>
            </w:r>
          </w:p>
          <w:p w:rsidR="00F11916" w:rsidRDefault="00F11916" w:rsidP="00F11916">
            <w:pPr>
              <w:autoSpaceDE w:val="0"/>
              <w:autoSpaceDN w:val="0"/>
              <w:jc w:val="center"/>
              <w:rPr>
                <w:rFonts w:ascii="ＭＳ 明朝" w:hAnsi="ＭＳ 明朝"/>
              </w:rPr>
            </w:pPr>
            <w:r>
              <w:rPr>
                <w:rFonts w:ascii="ＭＳ 明朝" w:hAnsi="ＭＳ 明朝" w:hint="eastAsia"/>
              </w:rPr>
              <w:t>学年</w:t>
            </w:r>
          </w:p>
        </w:tc>
        <w:tc>
          <w:tcPr>
            <w:tcW w:w="840" w:type="dxa"/>
            <w:gridSpan w:val="2"/>
            <w:vMerge w:val="restart"/>
            <w:tcBorders>
              <w:top w:val="single" w:sz="8" w:space="0" w:color="auto"/>
              <w:left w:val="single" w:sz="2" w:space="0" w:color="auto"/>
              <w:bottom w:val="single" w:sz="4" w:space="0" w:color="auto"/>
              <w:right w:val="single" w:sz="2" w:space="0" w:color="auto"/>
            </w:tcBorders>
            <w:vAlign w:val="center"/>
          </w:tcPr>
          <w:p w:rsidR="00F11916" w:rsidRPr="00F11916" w:rsidRDefault="00F11916" w:rsidP="00F11916">
            <w:pPr>
              <w:autoSpaceDE w:val="0"/>
              <w:autoSpaceDN w:val="0"/>
              <w:jc w:val="center"/>
              <w:rPr>
                <w:rFonts w:ascii="Times New Roman" w:hAnsi="Times New Roman"/>
              </w:rPr>
            </w:pPr>
            <w:r w:rsidRPr="00F11916">
              <w:rPr>
                <w:rFonts w:ascii="Times New Roman" w:hAnsi="Times New Roman"/>
              </w:rPr>
              <w:t>E1</w:t>
            </w:r>
          </w:p>
        </w:tc>
        <w:tc>
          <w:tcPr>
            <w:tcW w:w="84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F11916" w:rsidRDefault="00F11916" w:rsidP="00F11916">
            <w:pPr>
              <w:autoSpaceDE w:val="0"/>
              <w:autoSpaceDN w:val="0"/>
              <w:jc w:val="center"/>
              <w:rPr>
                <w:rFonts w:ascii="ＭＳ 明朝" w:hAnsi="ＭＳ 明朝"/>
              </w:rPr>
            </w:pPr>
            <w:r>
              <w:rPr>
                <w:rFonts w:ascii="ＭＳ 明朝" w:hAnsi="ＭＳ 明朝" w:hint="eastAsia"/>
              </w:rPr>
              <w:t>科目</w:t>
            </w:r>
          </w:p>
          <w:p w:rsidR="00F11916" w:rsidRDefault="00F11916" w:rsidP="00F11916">
            <w:pPr>
              <w:autoSpaceDE w:val="0"/>
              <w:autoSpaceDN w:val="0"/>
              <w:jc w:val="center"/>
              <w:rPr>
                <w:rFonts w:ascii="ＭＳ 明朝" w:hAnsi="ＭＳ 明朝"/>
              </w:rPr>
            </w:pPr>
            <w:r>
              <w:rPr>
                <w:rFonts w:ascii="ＭＳ 明朝" w:hAnsi="ＭＳ 明朝" w:hint="eastAsia"/>
              </w:rPr>
              <w:t>分類</w:t>
            </w:r>
          </w:p>
        </w:tc>
        <w:tc>
          <w:tcPr>
            <w:tcW w:w="2085" w:type="dxa"/>
            <w:gridSpan w:val="2"/>
            <w:vMerge w:val="restart"/>
            <w:tcBorders>
              <w:top w:val="single" w:sz="8" w:space="0" w:color="auto"/>
              <w:left w:val="single" w:sz="2" w:space="0" w:color="auto"/>
              <w:bottom w:val="single" w:sz="4" w:space="0" w:color="auto"/>
              <w:right w:val="single" w:sz="2" w:space="0" w:color="auto"/>
            </w:tcBorders>
            <w:vAlign w:val="center"/>
          </w:tcPr>
          <w:p w:rsidR="00F11916" w:rsidRPr="00F11916" w:rsidRDefault="00F11916" w:rsidP="00F11916">
            <w:pPr>
              <w:autoSpaceDE w:val="0"/>
              <w:autoSpaceDN w:val="0"/>
              <w:jc w:val="center"/>
              <w:rPr>
                <w:rFonts w:ascii="ＭＳ 明朝" w:hAnsi="ＭＳ 明朝"/>
              </w:rPr>
            </w:pPr>
            <w:r w:rsidRPr="00F11916">
              <w:rPr>
                <w:rFonts w:ascii="ＭＳ 明朝" w:hAnsi="ＭＳ 明朝" w:hint="eastAsia"/>
              </w:rPr>
              <w:t>直流回路</w:t>
            </w:r>
          </w:p>
          <w:p w:rsidR="00F11916" w:rsidRPr="00F11916" w:rsidRDefault="00F11916" w:rsidP="00F11916">
            <w:pPr>
              <w:autoSpaceDE w:val="0"/>
              <w:autoSpaceDN w:val="0"/>
              <w:jc w:val="center"/>
              <w:rPr>
                <w:rFonts w:ascii="Times New Roman" w:hAnsi="Times New Roman"/>
                <w:sz w:val="20"/>
                <w:szCs w:val="20"/>
              </w:rPr>
            </w:pPr>
            <w:r w:rsidRPr="00F11916">
              <w:rPr>
                <w:rFonts w:ascii="Times New Roman" w:hAnsi="Times New Roman"/>
                <w:sz w:val="20"/>
                <w:szCs w:val="20"/>
              </w:rPr>
              <w:t>Direct Current Circuits</w:t>
            </w:r>
          </w:p>
        </w:tc>
        <w:tc>
          <w:tcPr>
            <w:tcW w:w="645" w:type="dxa"/>
            <w:tcBorders>
              <w:top w:val="single" w:sz="8" w:space="0" w:color="auto"/>
              <w:left w:val="single" w:sz="2" w:space="0" w:color="auto"/>
              <w:bottom w:val="nil"/>
              <w:right w:val="single" w:sz="2" w:space="0" w:color="auto"/>
            </w:tcBorders>
            <w:vAlign w:val="center"/>
          </w:tcPr>
          <w:p w:rsidR="00F11916" w:rsidRDefault="00F11916" w:rsidP="00F11916">
            <w:pPr>
              <w:autoSpaceDE w:val="0"/>
              <w:autoSpaceDN w:val="0"/>
              <w:jc w:val="center"/>
              <w:rPr>
                <w:rFonts w:ascii="ＭＳ 明朝" w:hAnsi="ＭＳ 明朝"/>
              </w:rPr>
            </w:pPr>
            <w:r>
              <w:rPr>
                <w:rFonts w:ascii="ＭＳ 明朝" w:hAnsi="ＭＳ 明朝" w:hint="eastAsia"/>
              </w:rPr>
              <w:t>講義</w:t>
            </w:r>
          </w:p>
        </w:tc>
        <w:tc>
          <w:tcPr>
            <w:tcW w:w="880" w:type="dxa"/>
            <w:tcBorders>
              <w:top w:val="single" w:sz="8" w:space="0" w:color="auto"/>
              <w:left w:val="single" w:sz="2" w:space="0" w:color="auto"/>
              <w:bottom w:val="nil"/>
              <w:right w:val="single" w:sz="2" w:space="0" w:color="auto"/>
            </w:tcBorders>
            <w:vAlign w:val="center"/>
          </w:tcPr>
          <w:p w:rsidR="00F11916" w:rsidRDefault="00F11916" w:rsidP="00F11916">
            <w:pPr>
              <w:autoSpaceDE w:val="0"/>
              <w:autoSpaceDN w:val="0"/>
              <w:jc w:val="center"/>
              <w:rPr>
                <w:rFonts w:ascii="ＭＳ 明朝" w:hAnsi="ＭＳ 明朝"/>
              </w:rPr>
            </w:pPr>
            <w:r>
              <w:rPr>
                <w:rFonts w:ascii="ＭＳ 明朝" w:hAnsi="ＭＳ 明朝" w:hint="eastAsia"/>
              </w:rPr>
              <w:t>通年</w:t>
            </w:r>
          </w:p>
        </w:tc>
        <w:tc>
          <w:tcPr>
            <w:tcW w:w="967" w:type="dxa"/>
            <w:tcBorders>
              <w:top w:val="single" w:sz="8" w:space="0" w:color="auto"/>
              <w:left w:val="single" w:sz="2" w:space="0" w:color="auto"/>
              <w:bottom w:val="nil"/>
              <w:right w:val="single" w:sz="2" w:space="0" w:color="auto"/>
            </w:tcBorders>
            <w:vAlign w:val="center"/>
          </w:tcPr>
          <w:p w:rsidR="00F11916" w:rsidRDefault="00F11916" w:rsidP="00F11916">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73"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F11916" w:rsidRDefault="00F11916" w:rsidP="00F11916">
            <w:pPr>
              <w:autoSpaceDE w:val="0"/>
              <w:autoSpaceDN w:val="0"/>
              <w:jc w:val="center"/>
              <w:rPr>
                <w:rFonts w:ascii="ＭＳ 明朝" w:hAnsi="ＭＳ 明朝"/>
              </w:rPr>
            </w:pPr>
            <w:r>
              <w:rPr>
                <w:rFonts w:ascii="ＭＳ 明朝" w:hAnsi="ＭＳ 明朝" w:hint="eastAsia"/>
              </w:rPr>
              <w:t>担当</w:t>
            </w:r>
          </w:p>
        </w:tc>
        <w:tc>
          <w:tcPr>
            <w:tcW w:w="2100" w:type="dxa"/>
            <w:tcBorders>
              <w:top w:val="single" w:sz="8" w:space="0" w:color="auto"/>
              <w:left w:val="single" w:sz="2" w:space="0" w:color="auto"/>
              <w:bottom w:val="nil"/>
              <w:right w:val="single" w:sz="8" w:space="0" w:color="auto"/>
            </w:tcBorders>
            <w:vAlign w:val="center"/>
          </w:tcPr>
          <w:p w:rsidR="00F11916" w:rsidRDefault="00F11916" w:rsidP="00F11916">
            <w:pPr>
              <w:autoSpaceDE w:val="0"/>
              <w:autoSpaceDN w:val="0"/>
              <w:jc w:val="center"/>
              <w:rPr>
                <w:rFonts w:ascii="ＭＳ 明朝" w:hAnsi="ＭＳ 明朝"/>
              </w:rPr>
            </w:pPr>
            <w:r w:rsidRPr="00F11916">
              <w:rPr>
                <w:rFonts w:ascii="ＭＳ 明朝" w:hAnsi="ＭＳ 明朝" w:hint="eastAsia"/>
              </w:rPr>
              <w:t>野毛　悟</w:t>
            </w:r>
          </w:p>
        </w:tc>
      </w:tr>
      <w:tr w:rsidR="00F1191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F11916" w:rsidRDefault="00F11916" w:rsidP="00F11916">
            <w:pPr>
              <w:autoSpaceDE w:val="0"/>
              <w:autoSpaceDN w:val="0"/>
              <w:jc w:val="center"/>
              <w:rPr>
                <w:rFonts w:ascii="ＭＳ 明朝" w:hAnsi="ＭＳ 明朝"/>
              </w:rPr>
            </w:pPr>
          </w:p>
        </w:tc>
        <w:tc>
          <w:tcPr>
            <w:tcW w:w="840" w:type="dxa"/>
            <w:gridSpan w:val="2"/>
            <w:vMerge/>
            <w:tcBorders>
              <w:top w:val="single" w:sz="4" w:space="0" w:color="auto"/>
              <w:left w:val="single" w:sz="2" w:space="0" w:color="auto"/>
              <w:bottom w:val="single" w:sz="2" w:space="0" w:color="auto"/>
              <w:right w:val="single" w:sz="2" w:space="0" w:color="auto"/>
            </w:tcBorders>
            <w:vAlign w:val="center"/>
          </w:tcPr>
          <w:p w:rsidR="00F11916" w:rsidRDefault="00F11916" w:rsidP="00F11916">
            <w:pPr>
              <w:autoSpaceDE w:val="0"/>
              <w:autoSpaceDN w:val="0"/>
              <w:jc w:val="center"/>
              <w:rPr>
                <w:rFonts w:ascii="ＭＳ 明朝" w:hAnsi="ＭＳ 明朝"/>
              </w:rPr>
            </w:pPr>
          </w:p>
        </w:tc>
        <w:tc>
          <w:tcPr>
            <w:tcW w:w="840"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F11916" w:rsidRDefault="00F11916" w:rsidP="00F11916">
            <w:pPr>
              <w:autoSpaceDE w:val="0"/>
              <w:autoSpaceDN w:val="0"/>
              <w:jc w:val="center"/>
              <w:rPr>
                <w:rFonts w:ascii="ＭＳ 明朝" w:hAnsi="ＭＳ 明朝"/>
              </w:rPr>
            </w:pPr>
          </w:p>
        </w:tc>
        <w:tc>
          <w:tcPr>
            <w:tcW w:w="2085" w:type="dxa"/>
            <w:gridSpan w:val="2"/>
            <w:vMerge/>
            <w:tcBorders>
              <w:top w:val="single" w:sz="4" w:space="0" w:color="auto"/>
              <w:left w:val="single" w:sz="2" w:space="0" w:color="auto"/>
              <w:bottom w:val="single" w:sz="2" w:space="0" w:color="auto"/>
              <w:right w:val="single" w:sz="2" w:space="0" w:color="auto"/>
            </w:tcBorders>
            <w:vAlign w:val="center"/>
          </w:tcPr>
          <w:p w:rsidR="00F11916" w:rsidRDefault="00F11916" w:rsidP="00F11916">
            <w:pPr>
              <w:autoSpaceDE w:val="0"/>
              <w:autoSpaceDN w:val="0"/>
              <w:jc w:val="center"/>
              <w:rPr>
                <w:rFonts w:ascii="ＭＳ 明朝" w:hAnsi="ＭＳ 明朝"/>
              </w:rPr>
            </w:pPr>
          </w:p>
        </w:tc>
        <w:tc>
          <w:tcPr>
            <w:tcW w:w="645" w:type="dxa"/>
            <w:tcBorders>
              <w:top w:val="nil"/>
              <w:left w:val="single" w:sz="2" w:space="0" w:color="auto"/>
              <w:bottom w:val="single" w:sz="2" w:space="0" w:color="auto"/>
              <w:right w:val="single" w:sz="2" w:space="0" w:color="auto"/>
            </w:tcBorders>
            <w:vAlign w:val="center"/>
          </w:tcPr>
          <w:p w:rsidR="00F11916" w:rsidRDefault="00F11916" w:rsidP="00F11916">
            <w:pPr>
              <w:autoSpaceDE w:val="0"/>
              <w:autoSpaceDN w:val="0"/>
              <w:jc w:val="center"/>
              <w:rPr>
                <w:rFonts w:ascii="ＭＳ 明朝" w:hAnsi="ＭＳ 明朝"/>
              </w:rPr>
            </w:pPr>
            <w:r>
              <w:rPr>
                <w:rFonts w:ascii="ＭＳ 明朝" w:hAnsi="ＭＳ 明朝" w:hint="eastAsia"/>
              </w:rPr>
              <w:t>必修</w:t>
            </w:r>
          </w:p>
        </w:tc>
        <w:tc>
          <w:tcPr>
            <w:tcW w:w="880" w:type="dxa"/>
            <w:tcBorders>
              <w:top w:val="nil"/>
              <w:left w:val="single" w:sz="2" w:space="0" w:color="auto"/>
              <w:bottom w:val="single" w:sz="2" w:space="0" w:color="auto"/>
              <w:right w:val="single" w:sz="2" w:space="0" w:color="auto"/>
            </w:tcBorders>
            <w:vAlign w:val="center"/>
          </w:tcPr>
          <w:p w:rsidR="00F11916" w:rsidRDefault="00F11916" w:rsidP="00F11916">
            <w:pPr>
              <w:autoSpaceDE w:val="0"/>
              <w:autoSpaceDN w:val="0"/>
              <w:jc w:val="center"/>
              <w:rPr>
                <w:rFonts w:ascii="ＭＳ 明朝" w:hAnsi="ＭＳ 明朝"/>
              </w:rPr>
            </w:pPr>
            <w:r w:rsidRPr="00F11916">
              <w:rPr>
                <w:rFonts w:ascii="Symbol" w:hAnsi="Symbol"/>
              </w:rPr>
              <w:t></w:t>
            </w:r>
            <w:r>
              <w:rPr>
                <w:rFonts w:ascii="ＭＳ 明朝" w:hAnsi="ＭＳ 明朝" w:hint="eastAsia"/>
              </w:rPr>
              <w:t>単位</w:t>
            </w:r>
          </w:p>
        </w:tc>
        <w:tc>
          <w:tcPr>
            <w:tcW w:w="967" w:type="dxa"/>
            <w:tcBorders>
              <w:top w:val="nil"/>
              <w:left w:val="single" w:sz="2" w:space="0" w:color="auto"/>
              <w:bottom w:val="single" w:sz="2" w:space="0" w:color="auto"/>
              <w:right w:val="single" w:sz="2" w:space="0" w:color="auto"/>
            </w:tcBorders>
            <w:vAlign w:val="center"/>
          </w:tcPr>
          <w:p w:rsidR="00F11916" w:rsidRDefault="009B41C8" w:rsidP="00F11916">
            <w:pPr>
              <w:autoSpaceDE w:val="0"/>
              <w:autoSpaceDN w:val="0"/>
              <w:jc w:val="center"/>
              <w:rPr>
                <w:rFonts w:ascii="ＭＳ 明朝" w:hAnsi="ＭＳ 明朝"/>
              </w:rPr>
            </w:pPr>
            <w:r w:rsidRPr="00F11916">
              <w:rPr>
                <w:rFonts w:ascii="Symbol" w:hAnsi="Symbol"/>
              </w:rPr>
              <w:t></w:t>
            </w:r>
          </w:p>
        </w:tc>
        <w:tc>
          <w:tcPr>
            <w:tcW w:w="673"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F11916" w:rsidRDefault="00F11916" w:rsidP="00F11916">
            <w:pPr>
              <w:autoSpaceDE w:val="0"/>
              <w:autoSpaceDN w:val="0"/>
              <w:jc w:val="center"/>
              <w:rPr>
                <w:rFonts w:ascii="ＭＳ 明朝" w:hAnsi="ＭＳ 明朝"/>
              </w:rPr>
            </w:pPr>
          </w:p>
        </w:tc>
        <w:tc>
          <w:tcPr>
            <w:tcW w:w="2100" w:type="dxa"/>
            <w:tcBorders>
              <w:top w:val="nil"/>
              <w:left w:val="single" w:sz="2" w:space="0" w:color="auto"/>
              <w:bottom w:val="single" w:sz="2" w:space="0" w:color="auto"/>
              <w:right w:val="single" w:sz="8" w:space="0" w:color="auto"/>
            </w:tcBorders>
            <w:vAlign w:val="center"/>
          </w:tcPr>
          <w:p w:rsidR="00F11916" w:rsidRPr="00F11916" w:rsidRDefault="00F11916" w:rsidP="00F11916">
            <w:pPr>
              <w:autoSpaceDE w:val="0"/>
              <w:autoSpaceDN w:val="0"/>
              <w:jc w:val="center"/>
              <w:rPr>
                <w:rFonts w:ascii="Times New Roman" w:hAnsi="Times New Roman"/>
              </w:rPr>
            </w:pPr>
            <w:r w:rsidRPr="00F11916">
              <w:rPr>
                <w:rFonts w:ascii="Times New Roman" w:hAnsi="Times New Roman"/>
              </w:rPr>
              <w:t>NOGE Satoru</w:t>
            </w:r>
          </w:p>
        </w:tc>
      </w:tr>
      <w:tr w:rsidR="00F11916" w:rsidTr="00364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727"/>
        </w:trPr>
        <w:tc>
          <w:tcPr>
            <w:tcW w:w="1470" w:type="dxa"/>
            <w:gridSpan w:val="3"/>
            <w:tcBorders>
              <w:top w:val="single" w:sz="2" w:space="0" w:color="auto"/>
              <w:left w:val="single" w:sz="8" w:space="0" w:color="auto"/>
              <w:bottom w:val="single" w:sz="2" w:space="0" w:color="auto"/>
              <w:right w:val="single" w:sz="2" w:space="0" w:color="auto"/>
            </w:tcBorders>
            <w:vAlign w:val="center"/>
          </w:tcPr>
          <w:p w:rsidR="00F11916" w:rsidRDefault="00F11916" w:rsidP="00F11916">
            <w:pPr>
              <w:autoSpaceDE w:val="0"/>
              <w:autoSpaceDN w:val="0"/>
              <w:jc w:val="center"/>
              <w:rPr>
                <w:rFonts w:ascii="ＭＳ 明朝" w:hAnsi="ＭＳ 明朝"/>
              </w:rPr>
            </w:pPr>
            <w:r>
              <w:rPr>
                <w:rFonts w:ascii="ＭＳ 明朝" w:hAnsi="ＭＳ 明朝" w:hint="eastAsia"/>
              </w:rPr>
              <w:t>概　要</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F11916" w:rsidRDefault="00F11916" w:rsidP="00071C35">
            <w:pPr>
              <w:autoSpaceDE w:val="0"/>
              <w:autoSpaceDN w:val="0"/>
              <w:spacing w:line="300" w:lineRule="exact"/>
              <w:ind w:firstLineChars="100" w:firstLine="210"/>
              <w:rPr>
                <w:rFonts w:ascii="ＭＳ 明朝" w:hAnsi="ＭＳ 明朝"/>
              </w:rPr>
            </w:pPr>
            <w:r w:rsidRPr="00F11916">
              <w:rPr>
                <w:rFonts w:ascii="ＭＳ 明朝" w:hAnsi="ＭＳ 明朝" w:hint="eastAsia"/>
              </w:rPr>
              <w:t>抵抗の接続の計算と各種電気回路の定理を直流回路で説明する．</w:t>
            </w:r>
          </w:p>
          <w:p w:rsidR="00F11916" w:rsidRDefault="00F11916" w:rsidP="00071C35">
            <w:pPr>
              <w:autoSpaceDE w:val="0"/>
              <w:autoSpaceDN w:val="0"/>
              <w:spacing w:line="300" w:lineRule="exact"/>
              <w:ind w:firstLineChars="100" w:firstLine="210"/>
              <w:rPr>
                <w:rFonts w:ascii="ＭＳ 明朝" w:hAnsi="ＭＳ 明朝"/>
              </w:rPr>
            </w:pPr>
            <w:r w:rsidRPr="00F11916">
              <w:rPr>
                <w:rFonts w:ascii="ＭＳ 明朝" w:hAnsi="ＭＳ 明朝" w:hint="eastAsia"/>
              </w:rPr>
              <w:t>キルヒホッフの法則を適用した方程式の立て方と解き方を学習する．</w:t>
            </w:r>
          </w:p>
        </w:tc>
      </w:tr>
      <w:tr w:rsidR="00F11916"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539"/>
        </w:trPr>
        <w:tc>
          <w:tcPr>
            <w:tcW w:w="1470" w:type="dxa"/>
            <w:gridSpan w:val="3"/>
            <w:tcBorders>
              <w:top w:val="single" w:sz="2" w:space="0" w:color="auto"/>
              <w:left w:val="single" w:sz="8" w:space="0" w:color="auto"/>
              <w:bottom w:val="single" w:sz="2" w:space="0" w:color="auto"/>
              <w:right w:val="single" w:sz="2" w:space="0" w:color="auto"/>
            </w:tcBorders>
            <w:vAlign w:val="center"/>
          </w:tcPr>
          <w:p w:rsidR="00F11916" w:rsidRDefault="00F11916" w:rsidP="00F11916">
            <w:pPr>
              <w:autoSpaceDE w:val="0"/>
              <w:autoSpaceDN w:val="0"/>
              <w:jc w:val="center"/>
              <w:rPr>
                <w:rFonts w:ascii="ＭＳ 明朝" w:hAnsi="ＭＳ 明朝"/>
              </w:rPr>
            </w:pPr>
            <w:r>
              <w:rPr>
                <w:rFonts w:ascii="ＭＳ 明朝" w:hAnsi="ＭＳ 明朝" w:hint="eastAsia"/>
              </w:rPr>
              <w:t>科目目標</w:t>
            </w:r>
          </w:p>
          <w:p w:rsidR="00F11916" w:rsidRDefault="00F11916" w:rsidP="00F11916">
            <w:pPr>
              <w:autoSpaceDE w:val="0"/>
              <w:autoSpaceDN w:val="0"/>
              <w:jc w:val="center"/>
              <w:rPr>
                <w:rFonts w:ascii="ＭＳ 明朝" w:hAnsi="ＭＳ 明朝"/>
              </w:rPr>
            </w:pPr>
            <w:r>
              <w:rPr>
                <w:rFonts w:ascii="ＭＳ 明朝" w:hAnsi="ＭＳ 明朝" w:hint="eastAsia"/>
              </w:rPr>
              <w:t>（到達目標）</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F11916" w:rsidRDefault="00F11916" w:rsidP="00F11916">
            <w:pPr>
              <w:autoSpaceDE w:val="0"/>
              <w:autoSpaceDN w:val="0"/>
              <w:ind w:firstLineChars="100" w:firstLine="210"/>
              <w:rPr>
                <w:rFonts w:ascii="ＭＳ 明朝" w:hAnsi="ＭＳ 明朝"/>
              </w:rPr>
            </w:pPr>
            <w:r w:rsidRPr="00F11916">
              <w:rPr>
                <w:rFonts w:ascii="ＭＳ 明朝" w:hAnsi="ＭＳ 明朝" w:hint="eastAsia"/>
              </w:rPr>
              <w:t>回路方程式を立てることができかつこれを解くことできる．</w:t>
            </w:r>
          </w:p>
        </w:tc>
      </w:tr>
      <w:tr w:rsidR="00F11916"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F11916" w:rsidRDefault="00F11916" w:rsidP="00F11916">
            <w:pPr>
              <w:autoSpaceDE w:val="0"/>
              <w:autoSpaceDN w:val="0"/>
              <w:jc w:val="center"/>
              <w:rPr>
                <w:rFonts w:ascii="ＭＳ 明朝" w:hAnsi="ＭＳ 明朝"/>
              </w:rPr>
            </w:pPr>
            <w:r>
              <w:rPr>
                <w:rFonts w:ascii="ＭＳ 明朝" w:hAnsi="ＭＳ 明朝" w:hint="eastAsia"/>
              </w:rPr>
              <w:t>教科書</w:t>
            </w:r>
          </w:p>
          <w:p w:rsidR="00F11916" w:rsidRDefault="00F11916" w:rsidP="00F11916">
            <w:pPr>
              <w:autoSpaceDE w:val="0"/>
              <w:autoSpaceDN w:val="0"/>
              <w:jc w:val="center"/>
              <w:rPr>
                <w:rFonts w:ascii="ＭＳ 明朝" w:hAnsi="ＭＳ 明朝"/>
              </w:rPr>
            </w:pPr>
            <w:r>
              <w:rPr>
                <w:rFonts w:ascii="ＭＳ 明朝" w:hAnsi="ＭＳ 明朝" w:hint="eastAsia"/>
              </w:rPr>
              <w:t>器材等</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F11916" w:rsidRPr="00F11916" w:rsidRDefault="00BD18DF" w:rsidP="00497BD6">
            <w:pPr>
              <w:autoSpaceDE w:val="0"/>
              <w:autoSpaceDN w:val="0"/>
              <w:ind w:firstLineChars="100" w:firstLine="210"/>
              <w:rPr>
                <w:rFonts w:ascii="ＭＳ 明朝" w:hAnsi="ＭＳ 明朝"/>
              </w:rPr>
            </w:pPr>
            <w:r w:rsidRPr="00846DDC">
              <w:rPr>
                <w:rFonts w:ascii="ＭＳ Ｐ明朝" w:eastAsia="ＭＳ Ｐ明朝" w:hAnsi="ＭＳ Ｐ明朝" w:hint="eastAsia"/>
              </w:rPr>
              <w:t>テキストブック電気回路　本田徳正著(日本理工出版会)</w:t>
            </w:r>
            <w:r>
              <w:rPr>
                <w:rFonts w:ascii="ＭＳ Ｐ明朝" w:eastAsia="ＭＳ Ｐ明朝" w:hAnsi="ＭＳ Ｐ明朝" w:hint="eastAsia"/>
              </w:rPr>
              <w:t xml:space="preserve">　２年で開講する回路理論Ⅰでも使用する．</w:t>
            </w:r>
          </w:p>
          <w:p w:rsidR="00F11916" w:rsidRDefault="00F11916" w:rsidP="00497BD6">
            <w:pPr>
              <w:autoSpaceDE w:val="0"/>
              <w:autoSpaceDN w:val="0"/>
              <w:ind w:firstLineChars="100" w:firstLine="210"/>
              <w:rPr>
                <w:rFonts w:ascii="ＭＳ 明朝" w:hAnsi="ＭＳ 明朝"/>
              </w:rPr>
            </w:pPr>
            <w:r w:rsidRPr="00F11916">
              <w:rPr>
                <w:rFonts w:ascii="ＭＳ 明朝" w:hAnsi="ＭＳ 明朝" w:hint="eastAsia"/>
              </w:rPr>
              <w:t>講義資料や演習問題をプリントとして配付する．</w:t>
            </w:r>
          </w:p>
        </w:tc>
      </w:tr>
      <w:tr w:rsidR="00F11916"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F11916" w:rsidRDefault="00F11916" w:rsidP="00F11916">
            <w:pPr>
              <w:autoSpaceDE w:val="0"/>
              <w:autoSpaceDN w:val="0"/>
              <w:jc w:val="center"/>
              <w:rPr>
                <w:rFonts w:ascii="ＭＳ 明朝" w:hAnsi="ＭＳ 明朝"/>
              </w:rPr>
            </w:pPr>
            <w:r>
              <w:rPr>
                <w:rFonts w:ascii="ＭＳ 明朝" w:hAnsi="ＭＳ 明朝" w:hint="eastAsia"/>
              </w:rPr>
              <w:t>評価の基準と</w:t>
            </w:r>
          </w:p>
          <w:p w:rsidR="00F11916" w:rsidRDefault="00F11916" w:rsidP="00F11916">
            <w:pPr>
              <w:autoSpaceDE w:val="0"/>
              <w:autoSpaceDN w:val="0"/>
              <w:jc w:val="center"/>
              <w:rPr>
                <w:rFonts w:ascii="ＭＳ 明朝" w:hAnsi="ＭＳ 明朝"/>
              </w:rPr>
            </w:pPr>
            <w:r>
              <w:rPr>
                <w:rFonts w:ascii="ＭＳ 明朝" w:hAnsi="ＭＳ 明朝" w:hint="eastAsia"/>
              </w:rPr>
              <w:t>方法</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F11916" w:rsidRDefault="00497BD6" w:rsidP="00071C35">
            <w:pPr>
              <w:autoSpaceDE w:val="0"/>
              <w:autoSpaceDN w:val="0"/>
              <w:ind w:firstLineChars="100" w:firstLine="210"/>
              <w:rPr>
                <w:rFonts w:ascii="ＭＳ 明朝" w:hAnsi="ＭＳ 明朝"/>
              </w:rPr>
            </w:pPr>
            <w:r w:rsidRPr="00F11916">
              <w:rPr>
                <w:rFonts w:ascii="ＭＳ 明朝" w:hAnsi="ＭＳ 明朝" w:hint="eastAsia"/>
              </w:rPr>
              <w:t>定期試験の成績を80％（中間30％,期末50%），演習問題（宿題を含む）の成績を20％として評価する．60点以上を合格とする．</w:t>
            </w:r>
          </w:p>
        </w:tc>
      </w:tr>
      <w:tr w:rsidR="00F11916"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F11916" w:rsidRDefault="00F11916" w:rsidP="00F11916">
            <w:pPr>
              <w:autoSpaceDE w:val="0"/>
              <w:autoSpaceDN w:val="0"/>
              <w:jc w:val="center"/>
              <w:rPr>
                <w:rFonts w:ascii="ＭＳ 明朝" w:hAnsi="ＭＳ 明朝"/>
              </w:rPr>
            </w:pPr>
            <w:r>
              <w:rPr>
                <w:rFonts w:ascii="ＭＳ 明朝" w:hAnsi="ＭＳ 明朝" w:hint="eastAsia"/>
              </w:rPr>
              <w:t>関連科目</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F11916" w:rsidRDefault="00F11916" w:rsidP="00F11916">
            <w:pPr>
              <w:autoSpaceDE w:val="0"/>
              <w:autoSpaceDN w:val="0"/>
              <w:rPr>
                <w:rFonts w:ascii="ＭＳ 明朝" w:hAnsi="ＭＳ 明朝"/>
              </w:rPr>
            </w:pPr>
            <w:r w:rsidRPr="00F11916">
              <w:rPr>
                <w:rFonts w:ascii="ＭＳ 明朝" w:hAnsi="ＭＳ 明朝" w:hint="eastAsia"/>
              </w:rPr>
              <w:t>数学，物理</w:t>
            </w:r>
          </w:p>
        </w:tc>
      </w:tr>
      <w:tr w:rsidR="00F11916"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252"/>
        </w:trPr>
        <w:tc>
          <w:tcPr>
            <w:tcW w:w="9660" w:type="dxa"/>
            <w:gridSpan w:val="11"/>
            <w:tcBorders>
              <w:top w:val="single" w:sz="2" w:space="0" w:color="auto"/>
              <w:left w:val="single" w:sz="8" w:space="0" w:color="auto"/>
              <w:bottom w:val="single" w:sz="2" w:space="0" w:color="auto"/>
              <w:right w:val="single" w:sz="8" w:space="0" w:color="auto"/>
            </w:tcBorders>
            <w:shd w:val="clear" w:color="auto" w:fill="C0C0C0"/>
            <w:vAlign w:val="center"/>
          </w:tcPr>
          <w:p w:rsidR="00F11916" w:rsidRDefault="00F11916" w:rsidP="00F11916">
            <w:pPr>
              <w:autoSpaceDE w:val="0"/>
              <w:autoSpaceDN w:val="0"/>
              <w:jc w:val="center"/>
              <w:rPr>
                <w:rFonts w:ascii="ＭＳ 明朝" w:hAnsi="ＭＳ 明朝"/>
              </w:rPr>
            </w:pPr>
            <w:r>
              <w:rPr>
                <w:rFonts w:ascii="ＭＳ 明朝" w:hAnsi="ＭＳ 明朝" w:hint="eastAsia"/>
              </w:rPr>
              <w:t>授業計画</w:t>
            </w:r>
          </w:p>
        </w:tc>
      </w:tr>
      <w:tr w:rsidR="00F11916" w:rsidRPr="00A524CE"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41"/>
        </w:trPr>
        <w:tc>
          <w:tcPr>
            <w:tcW w:w="1050" w:type="dxa"/>
            <w:gridSpan w:val="2"/>
            <w:tcBorders>
              <w:top w:val="single" w:sz="2" w:space="0" w:color="auto"/>
              <w:left w:val="single" w:sz="8" w:space="0" w:color="auto"/>
              <w:bottom w:val="single" w:sz="2" w:space="0" w:color="auto"/>
              <w:right w:val="nil"/>
            </w:tcBorders>
            <w:shd w:val="clear" w:color="auto" w:fill="auto"/>
            <w:vAlign w:val="center"/>
          </w:tcPr>
          <w:p w:rsidR="00F11916" w:rsidRDefault="00F11916" w:rsidP="00F11916">
            <w:pPr>
              <w:autoSpaceDE w:val="0"/>
              <w:autoSpaceDN w:val="0"/>
              <w:spacing w:line="240" w:lineRule="exact"/>
              <w:jc w:val="center"/>
              <w:rPr>
                <w:rFonts w:ascii="ＭＳ 明朝" w:hAnsi="ＭＳ 明朝"/>
              </w:rPr>
            </w:pPr>
          </w:p>
        </w:tc>
        <w:tc>
          <w:tcPr>
            <w:tcW w:w="420" w:type="dxa"/>
            <w:tcBorders>
              <w:top w:val="single" w:sz="2" w:space="0" w:color="auto"/>
              <w:left w:val="nil"/>
              <w:bottom w:val="single" w:sz="2" w:space="0" w:color="auto"/>
              <w:right w:val="nil"/>
            </w:tcBorders>
            <w:shd w:val="clear" w:color="auto" w:fill="auto"/>
            <w:vAlign w:val="center"/>
          </w:tcPr>
          <w:p w:rsidR="00F11916" w:rsidRPr="00A524CE" w:rsidRDefault="00F11916" w:rsidP="00F11916">
            <w:pPr>
              <w:autoSpaceDE w:val="0"/>
              <w:autoSpaceDN w:val="0"/>
              <w:spacing w:line="240" w:lineRule="exact"/>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190" w:type="dxa"/>
            <w:gridSpan w:val="8"/>
            <w:tcBorders>
              <w:top w:val="single" w:sz="2" w:space="0" w:color="auto"/>
              <w:left w:val="nil"/>
              <w:bottom w:val="single" w:sz="2" w:space="0" w:color="auto"/>
              <w:right w:val="single" w:sz="8" w:space="0" w:color="auto"/>
            </w:tcBorders>
            <w:shd w:val="clear" w:color="auto" w:fill="auto"/>
            <w:vAlign w:val="center"/>
          </w:tcPr>
          <w:p w:rsidR="00F11916" w:rsidRPr="00A524CE" w:rsidRDefault="00F11916" w:rsidP="00F11916">
            <w:pPr>
              <w:autoSpaceDE w:val="0"/>
              <w:autoSpaceDN w:val="0"/>
              <w:spacing w:line="240" w:lineRule="exact"/>
              <w:jc w:val="center"/>
              <w:rPr>
                <w:rFonts w:ascii="ＭＳ 明朝" w:hAnsi="ＭＳ 明朝"/>
                <w:sz w:val="16"/>
                <w:szCs w:val="16"/>
              </w:rPr>
            </w:pPr>
            <w:r w:rsidRPr="00A524CE">
              <w:rPr>
                <w:rFonts w:ascii="ＭＳ 明朝" w:hAnsi="ＭＳ 明朝" w:hint="eastAsia"/>
                <w:sz w:val="16"/>
                <w:szCs w:val="16"/>
              </w:rPr>
              <w:t>（授業は原則として教員が自由に参加できますが、参観欄に×印がある回は参観できません。）</w:t>
            </w:r>
          </w:p>
        </w:tc>
      </w:tr>
      <w:tr w:rsidR="00F1191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7134"/>
        </w:trPr>
        <w:tc>
          <w:tcPr>
            <w:tcW w:w="1050" w:type="dxa"/>
            <w:gridSpan w:val="2"/>
            <w:tcBorders>
              <w:top w:val="single" w:sz="2" w:space="0" w:color="auto"/>
              <w:left w:val="single" w:sz="8" w:space="0" w:color="auto"/>
              <w:bottom w:val="single" w:sz="8" w:space="0" w:color="auto"/>
              <w:right w:val="nil"/>
            </w:tcBorders>
            <w:vAlign w:val="center"/>
          </w:tcPr>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1</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2</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3</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4</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5</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6</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7</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8</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9</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10</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11</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12</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13</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14</w:t>
            </w:r>
            <w:r>
              <w:rPr>
                <w:rFonts w:ascii="ＭＳ 明朝" w:hAnsi="ＭＳ 明朝" w:hint="eastAsia"/>
              </w:rPr>
              <w:t>回</w:t>
            </w:r>
          </w:p>
          <w:p w:rsidR="00071C35" w:rsidRDefault="00F11916" w:rsidP="00F11916">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15</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第</w:t>
            </w:r>
            <w:r w:rsidRPr="00846DDC">
              <w:rPr>
                <w:rFonts w:ascii="ＭＳ 明朝" w:hAnsi="ＭＳ 明朝"/>
              </w:rPr>
              <w:t>16</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17</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18</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19</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20</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21</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22</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23</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24</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25</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26</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27</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28</w:t>
            </w:r>
            <w:r>
              <w:rPr>
                <w:rFonts w:ascii="ＭＳ 明朝" w:hAnsi="ＭＳ 明朝" w:hint="eastAsia"/>
              </w:rPr>
              <w:t>回</w:t>
            </w:r>
          </w:p>
          <w:p w:rsidR="00F11916" w:rsidRDefault="00F11916" w:rsidP="00F11916">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29</w:t>
            </w:r>
            <w:r>
              <w:rPr>
                <w:rFonts w:ascii="ＭＳ 明朝" w:hAnsi="ＭＳ 明朝" w:hint="eastAsia"/>
              </w:rPr>
              <w:t>回</w:t>
            </w:r>
          </w:p>
          <w:p w:rsidR="009B127B" w:rsidRDefault="00F11916" w:rsidP="00BD18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30</w:t>
            </w:r>
            <w:r w:rsidR="009B127B">
              <w:rPr>
                <w:rFonts w:ascii="ＭＳ 明朝" w:hAnsi="ＭＳ 明朝" w:hint="eastAsia"/>
              </w:rPr>
              <w:t>回</w:t>
            </w:r>
          </w:p>
        </w:tc>
        <w:tc>
          <w:tcPr>
            <w:tcW w:w="420" w:type="dxa"/>
            <w:tcBorders>
              <w:top w:val="single" w:sz="2" w:space="0" w:color="auto"/>
              <w:left w:val="nil"/>
              <w:bottom w:val="single" w:sz="8" w:space="0" w:color="auto"/>
              <w:right w:val="nil"/>
            </w:tcBorders>
            <w:vAlign w:val="center"/>
          </w:tcPr>
          <w:p w:rsidR="00497BD6" w:rsidRDefault="00497BD6" w:rsidP="00F11916">
            <w:pPr>
              <w:autoSpaceDE w:val="0"/>
              <w:autoSpaceDN w:val="0"/>
              <w:spacing w:line="240" w:lineRule="exact"/>
              <w:jc w:val="right"/>
              <w:rPr>
                <w:rFonts w:ascii="ＭＳ 明朝" w:hAnsi="ＭＳ 明朝"/>
              </w:rPr>
            </w:pPr>
          </w:p>
          <w:p w:rsidR="00497BD6" w:rsidRDefault="00497BD6" w:rsidP="00F11916">
            <w:pPr>
              <w:autoSpaceDE w:val="0"/>
              <w:autoSpaceDN w:val="0"/>
              <w:spacing w:line="240" w:lineRule="exact"/>
              <w:jc w:val="right"/>
              <w:rPr>
                <w:rFonts w:ascii="ＭＳ 明朝" w:hAnsi="ＭＳ 明朝"/>
              </w:rPr>
            </w:pPr>
          </w:p>
          <w:p w:rsidR="00497BD6" w:rsidRDefault="00497BD6" w:rsidP="00F11916">
            <w:pPr>
              <w:autoSpaceDE w:val="0"/>
              <w:autoSpaceDN w:val="0"/>
              <w:spacing w:line="240" w:lineRule="exact"/>
              <w:jc w:val="right"/>
              <w:rPr>
                <w:rFonts w:ascii="ＭＳ 明朝" w:hAnsi="ＭＳ 明朝"/>
              </w:rPr>
            </w:pPr>
          </w:p>
          <w:p w:rsidR="00497BD6" w:rsidRDefault="00497BD6" w:rsidP="00F11916">
            <w:pPr>
              <w:autoSpaceDE w:val="0"/>
              <w:autoSpaceDN w:val="0"/>
              <w:spacing w:line="240" w:lineRule="exact"/>
              <w:jc w:val="right"/>
              <w:rPr>
                <w:rFonts w:ascii="ＭＳ 明朝" w:hAnsi="ＭＳ 明朝"/>
              </w:rPr>
            </w:pPr>
          </w:p>
          <w:p w:rsidR="00497BD6" w:rsidRDefault="00497BD6" w:rsidP="00F11916">
            <w:pPr>
              <w:autoSpaceDE w:val="0"/>
              <w:autoSpaceDN w:val="0"/>
              <w:spacing w:line="240" w:lineRule="exact"/>
              <w:jc w:val="right"/>
              <w:rPr>
                <w:rFonts w:ascii="ＭＳ 明朝" w:hAnsi="ＭＳ 明朝"/>
              </w:rPr>
            </w:pPr>
          </w:p>
          <w:p w:rsidR="00497BD6" w:rsidRDefault="00497BD6" w:rsidP="00497BD6">
            <w:pPr>
              <w:autoSpaceDE w:val="0"/>
              <w:autoSpaceDN w:val="0"/>
              <w:spacing w:line="240" w:lineRule="exact"/>
              <w:jc w:val="right"/>
              <w:rPr>
                <w:rFonts w:ascii="ＭＳ 明朝" w:hAnsi="ＭＳ 明朝"/>
              </w:rPr>
            </w:pPr>
          </w:p>
          <w:p w:rsidR="00497BD6" w:rsidRDefault="00497BD6" w:rsidP="00497BD6">
            <w:pPr>
              <w:autoSpaceDE w:val="0"/>
              <w:autoSpaceDN w:val="0"/>
              <w:spacing w:line="240" w:lineRule="exact"/>
              <w:jc w:val="right"/>
              <w:rPr>
                <w:rFonts w:ascii="ＭＳ 明朝" w:hAnsi="ＭＳ 明朝"/>
              </w:rPr>
            </w:pPr>
          </w:p>
          <w:p w:rsidR="00497BD6" w:rsidRDefault="00497BD6" w:rsidP="00497BD6">
            <w:pPr>
              <w:autoSpaceDE w:val="0"/>
              <w:autoSpaceDN w:val="0"/>
              <w:spacing w:line="240" w:lineRule="exact"/>
              <w:jc w:val="right"/>
              <w:rPr>
                <w:rFonts w:ascii="ＭＳ 明朝" w:hAnsi="ＭＳ 明朝"/>
              </w:rPr>
            </w:pPr>
            <w:r>
              <w:rPr>
                <w:rFonts w:ascii="ＭＳ 明朝" w:hAnsi="ＭＳ 明朝" w:hint="eastAsia"/>
              </w:rPr>
              <w:t>×</w:t>
            </w:r>
          </w:p>
          <w:p w:rsidR="00497BD6" w:rsidRDefault="00497BD6" w:rsidP="00497BD6">
            <w:pPr>
              <w:autoSpaceDE w:val="0"/>
              <w:autoSpaceDN w:val="0"/>
              <w:spacing w:line="240" w:lineRule="exact"/>
              <w:jc w:val="right"/>
              <w:rPr>
                <w:rFonts w:ascii="ＭＳ 明朝" w:hAnsi="ＭＳ 明朝"/>
              </w:rPr>
            </w:pPr>
          </w:p>
          <w:p w:rsidR="00497BD6" w:rsidRDefault="00497BD6" w:rsidP="00497BD6">
            <w:pPr>
              <w:autoSpaceDE w:val="0"/>
              <w:autoSpaceDN w:val="0"/>
              <w:spacing w:line="240" w:lineRule="exact"/>
              <w:jc w:val="right"/>
              <w:rPr>
                <w:rFonts w:ascii="ＭＳ 明朝" w:hAnsi="ＭＳ 明朝"/>
              </w:rPr>
            </w:pPr>
          </w:p>
          <w:p w:rsidR="00497BD6" w:rsidRDefault="00497BD6" w:rsidP="00497BD6">
            <w:pPr>
              <w:autoSpaceDE w:val="0"/>
              <w:autoSpaceDN w:val="0"/>
              <w:spacing w:line="240" w:lineRule="exact"/>
              <w:jc w:val="right"/>
              <w:rPr>
                <w:rFonts w:ascii="ＭＳ 明朝" w:hAnsi="ＭＳ 明朝"/>
              </w:rPr>
            </w:pPr>
          </w:p>
          <w:p w:rsidR="00497BD6" w:rsidRDefault="00497BD6" w:rsidP="00497BD6">
            <w:pPr>
              <w:autoSpaceDE w:val="0"/>
              <w:autoSpaceDN w:val="0"/>
              <w:spacing w:line="240" w:lineRule="exact"/>
              <w:jc w:val="right"/>
              <w:rPr>
                <w:rFonts w:ascii="ＭＳ 明朝" w:hAnsi="ＭＳ 明朝"/>
              </w:rPr>
            </w:pPr>
          </w:p>
          <w:p w:rsidR="00497BD6" w:rsidRDefault="00497BD6" w:rsidP="00497BD6">
            <w:pPr>
              <w:autoSpaceDE w:val="0"/>
              <w:autoSpaceDN w:val="0"/>
              <w:spacing w:line="240" w:lineRule="exact"/>
              <w:jc w:val="right"/>
              <w:rPr>
                <w:rFonts w:ascii="ＭＳ 明朝" w:hAnsi="ＭＳ 明朝"/>
              </w:rPr>
            </w:pPr>
          </w:p>
          <w:p w:rsidR="00071C35" w:rsidRDefault="00071C35" w:rsidP="00497BD6">
            <w:pPr>
              <w:autoSpaceDE w:val="0"/>
              <w:autoSpaceDN w:val="0"/>
              <w:spacing w:line="240" w:lineRule="exact"/>
              <w:jc w:val="right"/>
              <w:rPr>
                <w:rFonts w:ascii="ＭＳ 明朝" w:hAnsi="ＭＳ 明朝"/>
              </w:rPr>
            </w:pPr>
          </w:p>
          <w:p w:rsidR="00497BD6" w:rsidRDefault="00497BD6" w:rsidP="00497BD6">
            <w:pPr>
              <w:autoSpaceDE w:val="0"/>
              <w:autoSpaceDN w:val="0"/>
              <w:spacing w:line="240" w:lineRule="exact"/>
              <w:jc w:val="right"/>
              <w:rPr>
                <w:rFonts w:ascii="ＭＳ 明朝" w:hAnsi="ＭＳ 明朝"/>
              </w:rPr>
            </w:pPr>
          </w:p>
          <w:p w:rsidR="00497BD6" w:rsidRDefault="00497BD6" w:rsidP="00497BD6">
            <w:pPr>
              <w:autoSpaceDE w:val="0"/>
              <w:autoSpaceDN w:val="0"/>
              <w:spacing w:line="240" w:lineRule="exact"/>
              <w:jc w:val="right"/>
              <w:rPr>
                <w:rFonts w:ascii="ＭＳ 明朝" w:hAnsi="ＭＳ 明朝"/>
              </w:rPr>
            </w:pPr>
          </w:p>
          <w:p w:rsidR="00497BD6" w:rsidRDefault="00497BD6" w:rsidP="00497BD6">
            <w:pPr>
              <w:autoSpaceDE w:val="0"/>
              <w:autoSpaceDN w:val="0"/>
              <w:spacing w:line="240" w:lineRule="exact"/>
              <w:jc w:val="right"/>
              <w:rPr>
                <w:rFonts w:ascii="ＭＳ 明朝" w:hAnsi="ＭＳ 明朝"/>
              </w:rPr>
            </w:pPr>
          </w:p>
          <w:p w:rsidR="00497BD6" w:rsidRDefault="00497BD6" w:rsidP="00497BD6">
            <w:pPr>
              <w:autoSpaceDE w:val="0"/>
              <w:autoSpaceDN w:val="0"/>
              <w:spacing w:line="240" w:lineRule="exact"/>
              <w:jc w:val="right"/>
              <w:rPr>
                <w:rFonts w:ascii="ＭＳ 明朝" w:hAnsi="ＭＳ 明朝"/>
              </w:rPr>
            </w:pPr>
          </w:p>
          <w:p w:rsidR="00497BD6" w:rsidRDefault="00497BD6" w:rsidP="00497BD6">
            <w:pPr>
              <w:autoSpaceDE w:val="0"/>
              <w:autoSpaceDN w:val="0"/>
              <w:spacing w:line="240" w:lineRule="exact"/>
              <w:jc w:val="right"/>
              <w:rPr>
                <w:rFonts w:ascii="ＭＳ 明朝" w:hAnsi="ＭＳ 明朝"/>
              </w:rPr>
            </w:pPr>
          </w:p>
          <w:p w:rsidR="00497BD6" w:rsidRDefault="00497BD6" w:rsidP="00497BD6">
            <w:pPr>
              <w:autoSpaceDE w:val="0"/>
              <w:autoSpaceDN w:val="0"/>
              <w:spacing w:line="240" w:lineRule="exact"/>
              <w:jc w:val="right"/>
              <w:rPr>
                <w:rFonts w:ascii="ＭＳ 明朝" w:hAnsi="ＭＳ 明朝"/>
              </w:rPr>
            </w:pPr>
          </w:p>
          <w:p w:rsidR="00497BD6" w:rsidRDefault="00497BD6" w:rsidP="00497BD6">
            <w:pPr>
              <w:autoSpaceDE w:val="0"/>
              <w:autoSpaceDN w:val="0"/>
              <w:spacing w:line="240" w:lineRule="exact"/>
              <w:jc w:val="right"/>
              <w:rPr>
                <w:rFonts w:ascii="ＭＳ 明朝" w:hAnsi="ＭＳ 明朝"/>
              </w:rPr>
            </w:pPr>
          </w:p>
          <w:p w:rsidR="00497BD6" w:rsidRDefault="00497BD6" w:rsidP="00497BD6">
            <w:pPr>
              <w:autoSpaceDE w:val="0"/>
              <w:autoSpaceDN w:val="0"/>
              <w:spacing w:line="240" w:lineRule="exact"/>
              <w:jc w:val="right"/>
              <w:rPr>
                <w:rFonts w:ascii="ＭＳ 明朝" w:hAnsi="ＭＳ 明朝"/>
              </w:rPr>
            </w:pPr>
          </w:p>
          <w:p w:rsidR="00497BD6" w:rsidRDefault="00497BD6" w:rsidP="00497BD6">
            <w:pPr>
              <w:autoSpaceDE w:val="0"/>
              <w:autoSpaceDN w:val="0"/>
              <w:spacing w:line="240" w:lineRule="exact"/>
              <w:jc w:val="right"/>
              <w:rPr>
                <w:rFonts w:ascii="ＭＳ 明朝" w:hAnsi="ＭＳ 明朝"/>
              </w:rPr>
            </w:pPr>
            <w:r>
              <w:rPr>
                <w:rFonts w:ascii="ＭＳ 明朝" w:hAnsi="ＭＳ 明朝" w:hint="eastAsia"/>
              </w:rPr>
              <w:t>×</w:t>
            </w:r>
          </w:p>
          <w:p w:rsidR="00497BD6" w:rsidRDefault="00497BD6" w:rsidP="00497BD6">
            <w:pPr>
              <w:autoSpaceDE w:val="0"/>
              <w:autoSpaceDN w:val="0"/>
              <w:spacing w:line="240" w:lineRule="exact"/>
              <w:jc w:val="right"/>
              <w:rPr>
                <w:rFonts w:ascii="ＭＳ 明朝" w:hAnsi="ＭＳ 明朝"/>
              </w:rPr>
            </w:pPr>
          </w:p>
          <w:p w:rsidR="00497BD6" w:rsidRDefault="00497BD6" w:rsidP="00497BD6">
            <w:pPr>
              <w:autoSpaceDE w:val="0"/>
              <w:autoSpaceDN w:val="0"/>
              <w:spacing w:line="240" w:lineRule="exact"/>
              <w:jc w:val="right"/>
              <w:rPr>
                <w:rFonts w:ascii="ＭＳ 明朝" w:hAnsi="ＭＳ 明朝"/>
              </w:rPr>
            </w:pPr>
          </w:p>
          <w:p w:rsidR="009B127B" w:rsidRDefault="009B127B" w:rsidP="00497BD6">
            <w:pPr>
              <w:autoSpaceDE w:val="0"/>
              <w:autoSpaceDN w:val="0"/>
              <w:spacing w:line="240" w:lineRule="exact"/>
              <w:jc w:val="right"/>
              <w:rPr>
                <w:rFonts w:ascii="ＭＳ 明朝" w:hAnsi="ＭＳ 明朝"/>
              </w:rPr>
            </w:pPr>
          </w:p>
          <w:p w:rsidR="00071C35" w:rsidRDefault="00071C35" w:rsidP="00497BD6">
            <w:pPr>
              <w:autoSpaceDE w:val="0"/>
              <w:autoSpaceDN w:val="0"/>
              <w:spacing w:line="240" w:lineRule="exact"/>
              <w:jc w:val="right"/>
              <w:rPr>
                <w:rFonts w:ascii="ＭＳ 明朝" w:hAnsi="ＭＳ 明朝"/>
              </w:rPr>
            </w:pPr>
          </w:p>
          <w:p w:rsidR="00497BD6" w:rsidRDefault="00497BD6" w:rsidP="00497BD6">
            <w:pPr>
              <w:autoSpaceDE w:val="0"/>
              <w:autoSpaceDN w:val="0"/>
              <w:spacing w:line="240" w:lineRule="exact"/>
              <w:jc w:val="right"/>
              <w:rPr>
                <w:rFonts w:ascii="ＭＳ 明朝" w:hAnsi="ＭＳ 明朝"/>
              </w:rPr>
            </w:pPr>
          </w:p>
          <w:p w:rsidR="00497BD6" w:rsidRDefault="00497BD6" w:rsidP="00BF3CB2">
            <w:pPr>
              <w:autoSpaceDE w:val="0"/>
              <w:autoSpaceDN w:val="0"/>
              <w:spacing w:line="240" w:lineRule="exact"/>
              <w:jc w:val="right"/>
              <w:rPr>
                <w:rFonts w:ascii="ＭＳ 明朝" w:hAnsi="ＭＳ 明朝"/>
              </w:rPr>
            </w:pPr>
          </w:p>
          <w:p w:rsidR="009B127B" w:rsidRDefault="009B127B" w:rsidP="00BF3CB2">
            <w:pPr>
              <w:autoSpaceDE w:val="0"/>
              <w:autoSpaceDN w:val="0"/>
              <w:spacing w:line="240" w:lineRule="exact"/>
              <w:jc w:val="right"/>
              <w:rPr>
                <w:rFonts w:ascii="ＭＳ 明朝" w:hAnsi="ＭＳ 明朝"/>
              </w:rPr>
            </w:pPr>
          </w:p>
        </w:tc>
        <w:tc>
          <w:tcPr>
            <w:tcW w:w="8190" w:type="dxa"/>
            <w:gridSpan w:val="8"/>
            <w:tcBorders>
              <w:top w:val="single" w:sz="2" w:space="0" w:color="auto"/>
              <w:left w:val="nil"/>
              <w:bottom w:val="single" w:sz="8" w:space="0" w:color="auto"/>
              <w:right w:val="single" w:sz="8" w:space="0" w:color="auto"/>
            </w:tcBorders>
            <w:shd w:val="clear" w:color="auto" w:fill="auto"/>
            <w:vAlign w:val="center"/>
          </w:tcPr>
          <w:p w:rsidR="00497BD6" w:rsidRPr="00846DDC" w:rsidRDefault="00497BD6" w:rsidP="00071C35">
            <w:pPr>
              <w:autoSpaceDE w:val="0"/>
              <w:autoSpaceDN w:val="0"/>
              <w:spacing w:line="240" w:lineRule="exact"/>
              <w:jc w:val="left"/>
              <w:rPr>
                <w:rFonts w:ascii="ＭＳ 明朝" w:hAnsi="ＭＳ 明朝"/>
              </w:rPr>
            </w:pPr>
            <w:r w:rsidRPr="00846DDC">
              <w:rPr>
                <w:rFonts w:ascii="ＭＳ 明朝" w:hAnsi="ＭＳ 明朝" w:hint="eastAsia"/>
              </w:rPr>
              <w:t>オリエンテーションと直流回路の学習準備</w:t>
            </w:r>
          </w:p>
          <w:p w:rsidR="00497BD6" w:rsidRPr="00846DDC" w:rsidRDefault="00497BD6" w:rsidP="00071C35">
            <w:pPr>
              <w:autoSpaceDE w:val="0"/>
              <w:autoSpaceDN w:val="0"/>
              <w:spacing w:line="240" w:lineRule="exact"/>
              <w:jc w:val="left"/>
              <w:rPr>
                <w:rFonts w:ascii="ＭＳ 明朝" w:hAnsi="ＭＳ 明朝"/>
              </w:rPr>
            </w:pPr>
            <w:r w:rsidRPr="00846DDC">
              <w:rPr>
                <w:rFonts w:ascii="ＭＳ 明朝" w:hAnsi="ＭＳ 明朝" w:hint="eastAsia"/>
              </w:rPr>
              <w:t>電圧と電流</w:t>
            </w:r>
            <w:r w:rsidR="00BD18DF">
              <w:rPr>
                <w:rFonts w:ascii="ＭＳ 明朝" w:hAnsi="ＭＳ 明朝" w:hint="eastAsia"/>
              </w:rPr>
              <w:t>，電位と電位差</w:t>
            </w:r>
          </w:p>
          <w:p w:rsidR="00497BD6" w:rsidRPr="00846DDC" w:rsidRDefault="00497BD6" w:rsidP="00071C35">
            <w:pPr>
              <w:autoSpaceDE w:val="0"/>
              <w:autoSpaceDN w:val="0"/>
              <w:spacing w:line="240" w:lineRule="exact"/>
              <w:jc w:val="left"/>
              <w:rPr>
                <w:rFonts w:ascii="ＭＳ 明朝" w:hAnsi="ＭＳ 明朝"/>
              </w:rPr>
            </w:pPr>
            <w:r w:rsidRPr="00846DDC">
              <w:rPr>
                <w:rFonts w:ascii="ＭＳ 明朝" w:hAnsi="ＭＳ 明朝" w:hint="eastAsia"/>
              </w:rPr>
              <w:t>導体の性質（１）　抵抗とコンダクタンス，導電率と抵抗率，温度係数</w:t>
            </w:r>
          </w:p>
          <w:p w:rsidR="00497BD6" w:rsidRPr="00846DDC" w:rsidRDefault="00497BD6" w:rsidP="00071C35">
            <w:pPr>
              <w:autoSpaceDE w:val="0"/>
              <w:autoSpaceDN w:val="0"/>
              <w:spacing w:line="240" w:lineRule="exact"/>
              <w:jc w:val="left"/>
              <w:rPr>
                <w:rFonts w:ascii="ＭＳ 明朝" w:hAnsi="ＭＳ 明朝"/>
              </w:rPr>
            </w:pPr>
            <w:r w:rsidRPr="00846DDC">
              <w:rPr>
                <w:rFonts w:ascii="ＭＳ 明朝" w:hAnsi="ＭＳ 明朝" w:hint="eastAsia"/>
              </w:rPr>
              <w:t>導体の性質（２）　オームの法則，回路計算の基礎</w:t>
            </w:r>
          </w:p>
          <w:p w:rsidR="00497BD6" w:rsidRPr="00846DDC" w:rsidRDefault="00497BD6" w:rsidP="00071C35">
            <w:pPr>
              <w:autoSpaceDE w:val="0"/>
              <w:autoSpaceDN w:val="0"/>
              <w:spacing w:line="240" w:lineRule="exact"/>
              <w:jc w:val="left"/>
              <w:rPr>
                <w:rFonts w:ascii="ＭＳ 明朝" w:hAnsi="ＭＳ 明朝"/>
              </w:rPr>
            </w:pPr>
            <w:r w:rsidRPr="00846DDC">
              <w:rPr>
                <w:rFonts w:ascii="ＭＳ 明朝" w:hAnsi="ＭＳ 明朝" w:hint="eastAsia"/>
              </w:rPr>
              <w:t>抵抗の直列接続（１）　直列接続と合成抵抗</w:t>
            </w:r>
          </w:p>
          <w:p w:rsidR="00497BD6" w:rsidRPr="00846DDC" w:rsidRDefault="00497BD6" w:rsidP="00071C35">
            <w:pPr>
              <w:autoSpaceDE w:val="0"/>
              <w:autoSpaceDN w:val="0"/>
              <w:spacing w:line="240" w:lineRule="exact"/>
              <w:jc w:val="left"/>
              <w:rPr>
                <w:rFonts w:ascii="ＭＳ 明朝" w:hAnsi="ＭＳ 明朝"/>
              </w:rPr>
            </w:pPr>
            <w:r w:rsidRPr="00846DDC">
              <w:rPr>
                <w:rFonts w:ascii="ＭＳ 明朝" w:hAnsi="ＭＳ 明朝" w:hint="eastAsia"/>
              </w:rPr>
              <w:t>抵抗の直列接続（２）　直列接続の電圧配分・倍率器</w:t>
            </w:r>
          </w:p>
          <w:p w:rsidR="00497BD6" w:rsidRPr="00846DDC" w:rsidRDefault="00497BD6" w:rsidP="00071C35">
            <w:pPr>
              <w:autoSpaceDE w:val="0"/>
              <w:autoSpaceDN w:val="0"/>
              <w:spacing w:line="240" w:lineRule="exact"/>
              <w:jc w:val="left"/>
              <w:rPr>
                <w:rFonts w:ascii="ＭＳ 明朝" w:hAnsi="ＭＳ 明朝"/>
              </w:rPr>
            </w:pPr>
            <w:r w:rsidRPr="00846DDC">
              <w:rPr>
                <w:rFonts w:ascii="ＭＳ 明朝" w:hAnsi="ＭＳ 明朝" w:hint="eastAsia"/>
              </w:rPr>
              <w:t xml:space="preserve">総合演習（１）　</w:t>
            </w:r>
          </w:p>
          <w:p w:rsidR="00497BD6" w:rsidRPr="00846DDC" w:rsidRDefault="00497BD6" w:rsidP="00071C35">
            <w:pPr>
              <w:autoSpaceDE w:val="0"/>
              <w:autoSpaceDN w:val="0"/>
              <w:spacing w:line="240" w:lineRule="exact"/>
              <w:jc w:val="left"/>
              <w:rPr>
                <w:rFonts w:ascii="ＭＳ 明朝" w:hAnsi="ＭＳ 明朝"/>
              </w:rPr>
            </w:pPr>
            <w:r w:rsidRPr="00846DDC">
              <w:rPr>
                <w:rFonts w:ascii="ＭＳ 明朝" w:hAnsi="ＭＳ 明朝" w:hint="eastAsia"/>
              </w:rPr>
              <w:t>前期中間試験</w:t>
            </w:r>
          </w:p>
          <w:p w:rsidR="00497BD6" w:rsidRPr="00846DDC" w:rsidRDefault="00497BD6" w:rsidP="00071C35">
            <w:pPr>
              <w:autoSpaceDE w:val="0"/>
              <w:autoSpaceDN w:val="0"/>
              <w:spacing w:line="240" w:lineRule="exact"/>
              <w:jc w:val="left"/>
              <w:rPr>
                <w:rFonts w:ascii="ＭＳ 明朝" w:hAnsi="ＭＳ 明朝"/>
              </w:rPr>
            </w:pPr>
            <w:r w:rsidRPr="00846DDC">
              <w:rPr>
                <w:rFonts w:ascii="ＭＳ 明朝" w:hAnsi="ＭＳ 明朝" w:hint="eastAsia"/>
              </w:rPr>
              <w:t xml:space="preserve">抵抗の並列接続(1)　並列接続と合成抵抗　</w:t>
            </w:r>
          </w:p>
          <w:p w:rsidR="00497BD6" w:rsidRPr="00846DDC" w:rsidRDefault="00497BD6" w:rsidP="00071C35">
            <w:pPr>
              <w:autoSpaceDE w:val="0"/>
              <w:autoSpaceDN w:val="0"/>
              <w:spacing w:line="240" w:lineRule="exact"/>
              <w:jc w:val="left"/>
              <w:rPr>
                <w:rFonts w:ascii="ＭＳ 明朝" w:hAnsi="ＭＳ 明朝"/>
              </w:rPr>
            </w:pPr>
            <w:r w:rsidRPr="00846DDC">
              <w:rPr>
                <w:rFonts w:ascii="ＭＳ 明朝" w:hAnsi="ＭＳ 明朝" w:hint="eastAsia"/>
              </w:rPr>
              <w:t>抵抗の並列接続(2)　並列接続における電流配分・分流器</w:t>
            </w:r>
          </w:p>
          <w:p w:rsidR="00497BD6" w:rsidRPr="00846DDC" w:rsidRDefault="00497BD6" w:rsidP="00071C35">
            <w:pPr>
              <w:autoSpaceDE w:val="0"/>
              <w:autoSpaceDN w:val="0"/>
              <w:spacing w:line="240" w:lineRule="exact"/>
              <w:jc w:val="left"/>
              <w:rPr>
                <w:rFonts w:ascii="ＭＳ 明朝" w:hAnsi="ＭＳ 明朝"/>
              </w:rPr>
            </w:pPr>
            <w:r w:rsidRPr="00846DDC">
              <w:rPr>
                <w:rFonts w:ascii="ＭＳ 明朝" w:hAnsi="ＭＳ 明朝" w:hint="eastAsia"/>
              </w:rPr>
              <w:t>Δ接続—Ｙ接続の変換　ΔからＹへの変換</w:t>
            </w:r>
            <w:r w:rsidR="00BD18DF">
              <w:rPr>
                <w:rFonts w:ascii="ＭＳ 明朝" w:hAnsi="ＭＳ 明朝" w:hint="eastAsia"/>
              </w:rPr>
              <w:t>，</w:t>
            </w:r>
            <w:r w:rsidR="00BD18DF" w:rsidRPr="00846DDC">
              <w:rPr>
                <w:rFonts w:ascii="ＭＳ 明朝" w:hAnsi="ＭＳ 明朝" w:hint="eastAsia"/>
              </w:rPr>
              <w:t>ＹからΔへの変換</w:t>
            </w:r>
          </w:p>
          <w:p w:rsidR="00497BD6" w:rsidRPr="00846DDC" w:rsidRDefault="00BD18DF" w:rsidP="00071C35">
            <w:pPr>
              <w:autoSpaceDE w:val="0"/>
              <w:autoSpaceDN w:val="0"/>
              <w:spacing w:line="240" w:lineRule="exact"/>
              <w:jc w:val="left"/>
              <w:rPr>
                <w:rFonts w:ascii="ＭＳ 明朝" w:hAnsi="ＭＳ 明朝"/>
              </w:rPr>
            </w:pPr>
            <w:r>
              <w:rPr>
                <w:rFonts w:ascii="ＭＳ 明朝" w:hAnsi="ＭＳ 明朝" w:hint="eastAsia"/>
              </w:rPr>
              <w:t>抵抗の直並列接続，</w:t>
            </w:r>
            <w:r w:rsidR="00497BD6" w:rsidRPr="00846DDC">
              <w:rPr>
                <w:rFonts w:ascii="ＭＳ 明朝" w:hAnsi="ＭＳ 明朝" w:hint="eastAsia"/>
              </w:rPr>
              <w:t>Δ—Ｙ</w:t>
            </w:r>
            <w:r>
              <w:rPr>
                <w:rFonts w:ascii="ＭＳ 明朝" w:hAnsi="ＭＳ 明朝" w:hint="eastAsia"/>
              </w:rPr>
              <w:t>変換を含む接続</w:t>
            </w:r>
          </w:p>
          <w:p w:rsidR="00497BD6" w:rsidRPr="00846DDC" w:rsidRDefault="00497BD6" w:rsidP="00071C35">
            <w:pPr>
              <w:autoSpaceDE w:val="0"/>
              <w:autoSpaceDN w:val="0"/>
              <w:spacing w:line="240" w:lineRule="exact"/>
              <w:jc w:val="left"/>
              <w:rPr>
                <w:rFonts w:ascii="ＭＳ 明朝" w:hAnsi="ＭＳ 明朝"/>
              </w:rPr>
            </w:pPr>
            <w:r w:rsidRPr="00846DDC">
              <w:rPr>
                <w:rFonts w:ascii="ＭＳ 明朝" w:hAnsi="ＭＳ 明朝" w:hint="eastAsia"/>
              </w:rPr>
              <w:t>電圧源と電流源</w:t>
            </w:r>
          </w:p>
          <w:p w:rsidR="00071C35" w:rsidRPr="00846DDC" w:rsidRDefault="00071C35" w:rsidP="00071C35">
            <w:pPr>
              <w:autoSpaceDE w:val="0"/>
              <w:autoSpaceDN w:val="0"/>
              <w:spacing w:line="240" w:lineRule="exact"/>
              <w:jc w:val="left"/>
              <w:rPr>
                <w:rFonts w:ascii="ＭＳ 明朝" w:hAnsi="ＭＳ 明朝"/>
              </w:rPr>
            </w:pPr>
            <w:r w:rsidRPr="00846DDC">
              <w:rPr>
                <w:rFonts w:ascii="ＭＳ 明朝" w:hAnsi="ＭＳ 明朝" w:hint="eastAsia"/>
              </w:rPr>
              <w:t>電圧源と電流源の変換と解法</w:t>
            </w:r>
          </w:p>
          <w:p w:rsidR="00497BD6" w:rsidRPr="00846DDC" w:rsidRDefault="00BD18DF" w:rsidP="00071C35">
            <w:pPr>
              <w:autoSpaceDE w:val="0"/>
              <w:autoSpaceDN w:val="0"/>
              <w:spacing w:line="240" w:lineRule="exact"/>
              <w:jc w:val="left"/>
              <w:rPr>
                <w:rFonts w:ascii="ＭＳ 明朝" w:hAnsi="ＭＳ 明朝"/>
              </w:rPr>
            </w:pPr>
            <w:r>
              <w:rPr>
                <w:rFonts w:ascii="ＭＳ 明朝" w:hAnsi="ＭＳ 明朝" w:hint="eastAsia"/>
              </w:rPr>
              <w:t>前期のまとめ</w:t>
            </w:r>
          </w:p>
          <w:p w:rsidR="00071C35" w:rsidRPr="00846DDC" w:rsidRDefault="00071C35" w:rsidP="00071C35">
            <w:pPr>
              <w:autoSpaceDE w:val="0"/>
              <w:autoSpaceDN w:val="0"/>
              <w:spacing w:line="240" w:lineRule="exact"/>
              <w:jc w:val="left"/>
              <w:rPr>
                <w:rFonts w:ascii="ＭＳ 明朝" w:hAnsi="ＭＳ 明朝"/>
              </w:rPr>
            </w:pPr>
            <w:r w:rsidRPr="00846DDC">
              <w:rPr>
                <w:rFonts w:ascii="ＭＳ 明朝" w:hAnsi="ＭＳ 明朝" w:hint="eastAsia"/>
              </w:rPr>
              <w:t>キルヒホッフの法則</w:t>
            </w:r>
            <w:r w:rsidR="00BD18DF">
              <w:rPr>
                <w:rFonts w:ascii="ＭＳ 明朝" w:hAnsi="ＭＳ 明朝" w:hint="eastAsia"/>
              </w:rPr>
              <w:t xml:space="preserve">　電流則</w:t>
            </w:r>
            <w:r w:rsidRPr="00846DDC">
              <w:rPr>
                <w:rFonts w:ascii="ＭＳ 明朝" w:hAnsi="ＭＳ 明朝" w:hint="eastAsia"/>
              </w:rPr>
              <w:t>と</w:t>
            </w:r>
            <w:r w:rsidR="00BD18DF">
              <w:rPr>
                <w:rFonts w:ascii="ＭＳ 明朝" w:hAnsi="ＭＳ 明朝" w:hint="eastAsia"/>
              </w:rPr>
              <w:t>電圧則</w:t>
            </w:r>
          </w:p>
          <w:p w:rsidR="00071C35" w:rsidRPr="00846DDC" w:rsidRDefault="00071C35" w:rsidP="00071C35">
            <w:pPr>
              <w:autoSpaceDE w:val="0"/>
              <w:autoSpaceDN w:val="0"/>
              <w:spacing w:line="240" w:lineRule="exact"/>
              <w:jc w:val="left"/>
              <w:rPr>
                <w:rFonts w:ascii="ＭＳ 明朝" w:hAnsi="ＭＳ 明朝"/>
              </w:rPr>
            </w:pPr>
            <w:r w:rsidRPr="00846DDC">
              <w:rPr>
                <w:rFonts w:ascii="ＭＳ 明朝" w:hAnsi="ＭＳ 明朝" w:hint="eastAsia"/>
              </w:rPr>
              <w:t>キルヒホッフの法則</w:t>
            </w:r>
            <w:r w:rsidR="00BD18DF">
              <w:rPr>
                <w:rFonts w:ascii="ＭＳ 明朝" w:hAnsi="ＭＳ 明朝" w:hint="eastAsia"/>
              </w:rPr>
              <w:t xml:space="preserve">　網目電流法</w:t>
            </w:r>
          </w:p>
          <w:p w:rsidR="00071C35" w:rsidRPr="00846DDC" w:rsidRDefault="00071C35" w:rsidP="00071C35">
            <w:pPr>
              <w:autoSpaceDE w:val="0"/>
              <w:autoSpaceDN w:val="0"/>
              <w:spacing w:line="240" w:lineRule="exact"/>
              <w:jc w:val="left"/>
              <w:rPr>
                <w:rFonts w:ascii="ＭＳ 明朝" w:hAnsi="ＭＳ 明朝"/>
              </w:rPr>
            </w:pPr>
            <w:r w:rsidRPr="00846DDC">
              <w:rPr>
                <w:rFonts w:ascii="ＭＳ 明朝" w:hAnsi="ＭＳ 明朝" w:hint="eastAsia"/>
              </w:rPr>
              <w:t>回路の諸定理（１） 重ねの理(1) 定理の説明と例題</w:t>
            </w:r>
          </w:p>
          <w:p w:rsidR="00071C35" w:rsidRPr="00846DDC" w:rsidRDefault="00071C35" w:rsidP="00071C35">
            <w:pPr>
              <w:autoSpaceDE w:val="0"/>
              <w:autoSpaceDN w:val="0"/>
              <w:spacing w:line="240" w:lineRule="exact"/>
              <w:jc w:val="left"/>
              <w:rPr>
                <w:rFonts w:ascii="ＭＳ 明朝" w:hAnsi="ＭＳ 明朝"/>
              </w:rPr>
            </w:pPr>
            <w:r w:rsidRPr="00846DDC">
              <w:rPr>
                <w:rFonts w:ascii="ＭＳ 明朝" w:hAnsi="ＭＳ 明朝" w:hint="eastAsia"/>
              </w:rPr>
              <w:t>回路の諸定理（２） 重ねの理(2)</w:t>
            </w:r>
            <w:r w:rsidR="009B127B">
              <w:rPr>
                <w:rFonts w:ascii="ＭＳ 明朝" w:hAnsi="ＭＳ 明朝" w:hint="eastAsia"/>
              </w:rPr>
              <w:t xml:space="preserve"> </w:t>
            </w:r>
            <w:r w:rsidRPr="00846DDC">
              <w:rPr>
                <w:rFonts w:ascii="ＭＳ 明朝" w:hAnsi="ＭＳ 明朝" w:hint="eastAsia"/>
              </w:rPr>
              <w:t xml:space="preserve">定理の応用と演習問題　</w:t>
            </w:r>
          </w:p>
          <w:p w:rsidR="00071C35" w:rsidRPr="00846DDC" w:rsidRDefault="00071C35" w:rsidP="00071C35">
            <w:pPr>
              <w:autoSpaceDE w:val="0"/>
              <w:autoSpaceDN w:val="0"/>
              <w:spacing w:line="240" w:lineRule="exact"/>
              <w:jc w:val="left"/>
              <w:rPr>
                <w:rFonts w:ascii="ＭＳ 明朝" w:hAnsi="ＭＳ 明朝"/>
              </w:rPr>
            </w:pPr>
            <w:r w:rsidRPr="00846DDC">
              <w:rPr>
                <w:rFonts w:ascii="ＭＳ 明朝" w:hAnsi="ＭＳ 明朝" w:hint="eastAsia"/>
              </w:rPr>
              <w:t>回路の諸定理（３）</w:t>
            </w:r>
            <w:r w:rsidR="009B127B">
              <w:rPr>
                <w:rFonts w:ascii="ＭＳ 明朝" w:hAnsi="ＭＳ 明朝" w:hint="eastAsia"/>
              </w:rPr>
              <w:t xml:space="preserve"> </w:t>
            </w:r>
            <w:r w:rsidRPr="00846DDC">
              <w:rPr>
                <w:rFonts w:ascii="ＭＳ 明朝" w:hAnsi="ＭＳ 明朝" w:hint="eastAsia"/>
              </w:rPr>
              <w:t>テブナンの定理(1) 定理の説明と例題</w:t>
            </w:r>
          </w:p>
          <w:p w:rsidR="00071C35" w:rsidRPr="00846DDC" w:rsidRDefault="00071C35" w:rsidP="00071C35">
            <w:pPr>
              <w:autoSpaceDE w:val="0"/>
              <w:autoSpaceDN w:val="0"/>
              <w:spacing w:line="240" w:lineRule="exact"/>
              <w:jc w:val="left"/>
              <w:rPr>
                <w:rFonts w:ascii="ＭＳ 明朝" w:hAnsi="ＭＳ 明朝"/>
              </w:rPr>
            </w:pPr>
            <w:r w:rsidRPr="00846DDC">
              <w:rPr>
                <w:rFonts w:ascii="ＭＳ 明朝" w:hAnsi="ＭＳ 明朝" w:hint="eastAsia"/>
              </w:rPr>
              <w:t xml:space="preserve">回路の諸定理（４） テブナンの定理(2) 定理の応用と演習問題　</w:t>
            </w:r>
          </w:p>
          <w:p w:rsidR="00497BD6" w:rsidRPr="00846DDC" w:rsidRDefault="00497BD6" w:rsidP="00071C35">
            <w:pPr>
              <w:autoSpaceDE w:val="0"/>
              <w:autoSpaceDN w:val="0"/>
              <w:spacing w:line="240" w:lineRule="exact"/>
              <w:jc w:val="left"/>
              <w:rPr>
                <w:rFonts w:ascii="ＭＳ 明朝" w:hAnsi="ＭＳ 明朝"/>
              </w:rPr>
            </w:pPr>
            <w:r w:rsidRPr="00846DDC">
              <w:rPr>
                <w:rFonts w:ascii="ＭＳ 明朝" w:hAnsi="ＭＳ 明朝" w:hint="eastAsia"/>
              </w:rPr>
              <w:t>総合演習（</w:t>
            </w:r>
            <w:r w:rsidR="00BD18DF">
              <w:rPr>
                <w:rFonts w:ascii="ＭＳ 明朝" w:hAnsi="ＭＳ 明朝" w:hint="eastAsia"/>
              </w:rPr>
              <w:t>２</w:t>
            </w:r>
            <w:r w:rsidRPr="00846DDC">
              <w:rPr>
                <w:rFonts w:ascii="ＭＳ 明朝" w:hAnsi="ＭＳ 明朝" w:hint="eastAsia"/>
              </w:rPr>
              <w:t>）</w:t>
            </w:r>
          </w:p>
          <w:p w:rsidR="00497BD6" w:rsidRPr="00846DDC" w:rsidRDefault="00497BD6" w:rsidP="00071C35">
            <w:pPr>
              <w:autoSpaceDE w:val="0"/>
              <w:autoSpaceDN w:val="0"/>
              <w:spacing w:line="240" w:lineRule="exact"/>
              <w:jc w:val="left"/>
              <w:rPr>
                <w:rFonts w:ascii="ＭＳ 明朝" w:hAnsi="ＭＳ 明朝"/>
              </w:rPr>
            </w:pPr>
            <w:r w:rsidRPr="00846DDC">
              <w:rPr>
                <w:rFonts w:ascii="ＭＳ 明朝" w:hAnsi="ＭＳ 明朝" w:hint="eastAsia"/>
              </w:rPr>
              <w:t>後期中間試験</w:t>
            </w:r>
          </w:p>
          <w:p w:rsidR="00497BD6" w:rsidRPr="00846DDC" w:rsidRDefault="00071C35" w:rsidP="00071C35">
            <w:pPr>
              <w:autoSpaceDE w:val="0"/>
              <w:autoSpaceDN w:val="0"/>
              <w:spacing w:line="240" w:lineRule="exact"/>
              <w:jc w:val="left"/>
              <w:rPr>
                <w:rFonts w:ascii="ＭＳ 明朝" w:hAnsi="ＭＳ 明朝"/>
              </w:rPr>
            </w:pPr>
            <w:r w:rsidRPr="00846DDC">
              <w:rPr>
                <w:rFonts w:ascii="ＭＳ 明朝" w:hAnsi="ＭＳ 明朝" w:hint="eastAsia"/>
              </w:rPr>
              <w:t>回路の諸定理（５）ノートンの定理</w:t>
            </w:r>
            <w:r w:rsidRPr="00846DDC">
              <w:rPr>
                <w:rFonts w:ascii="ＭＳ 明朝" w:hAnsi="ＭＳ 明朝" w:hint="eastAsia"/>
                <w:sz w:val="18"/>
                <w:szCs w:val="18"/>
              </w:rPr>
              <w:t>、</w:t>
            </w:r>
            <w:r w:rsidRPr="00846DDC">
              <w:rPr>
                <w:rFonts w:ascii="ＭＳ 明朝" w:hAnsi="ＭＳ 明朝" w:hint="eastAsia"/>
              </w:rPr>
              <w:t>ミルマンの定理</w:t>
            </w:r>
            <w:r w:rsidRPr="00846DDC">
              <w:rPr>
                <w:rFonts w:ascii="ＭＳ 明朝" w:hAnsi="ＭＳ 明朝" w:hint="eastAsia"/>
                <w:sz w:val="18"/>
                <w:szCs w:val="18"/>
              </w:rPr>
              <w:t>、</w:t>
            </w:r>
            <w:r w:rsidRPr="00846DDC">
              <w:rPr>
                <w:rFonts w:ascii="ＭＳ 明朝" w:hAnsi="ＭＳ 明朝" w:hint="eastAsia"/>
              </w:rPr>
              <w:t>相反の定理</w:t>
            </w:r>
            <w:r w:rsidRPr="00846DDC">
              <w:rPr>
                <w:rFonts w:ascii="ＭＳ 明朝" w:hAnsi="ＭＳ 明朝" w:hint="eastAsia"/>
                <w:sz w:val="18"/>
                <w:szCs w:val="18"/>
              </w:rPr>
              <w:t>・</w:t>
            </w:r>
            <w:r w:rsidRPr="00846DDC">
              <w:rPr>
                <w:rFonts w:ascii="ＭＳ 明朝" w:hAnsi="ＭＳ 明朝" w:hint="eastAsia"/>
              </w:rPr>
              <w:t>補償の定理など</w:t>
            </w:r>
          </w:p>
          <w:p w:rsidR="00497BD6" w:rsidRPr="00846DDC" w:rsidRDefault="00497BD6" w:rsidP="00071C35">
            <w:pPr>
              <w:autoSpaceDE w:val="0"/>
              <w:autoSpaceDN w:val="0"/>
              <w:spacing w:line="240" w:lineRule="exact"/>
              <w:jc w:val="left"/>
              <w:rPr>
                <w:rFonts w:ascii="ＭＳ 明朝" w:hAnsi="ＭＳ 明朝"/>
              </w:rPr>
            </w:pPr>
            <w:r w:rsidRPr="00846DDC">
              <w:rPr>
                <w:rFonts w:ascii="ＭＳ 明朝" w:hAnsi="ＭＳ 明朝" w:hint="eastAsia"/>
              </w:rPr>
              <w:t>ホイートストン・ブリッジ回路（１）</w:t>
            </w:r>
          </w:p>
          <w:p w:rsidR="00497BD6" w:rsidRPr="00846DDC" w:rsidRDefault="00497BD6" w:rsidP="00071C35">
            <w:pPr>
              <w:autoSpaceDE w:val="0"/>
              <w:autoSpaceDN w:val="0"/>
              <w:spacing w:line="240" w:lineRule="exact"/>
              <w:jc w:val="left"/>
              <w:rPr>
                <w:rFonts w:ascii="ＭＳ 明朝" w:hAnsi="ＭＳ 明朝"/>
              </w:rPr>
            </w:pPr>
            <w:r w:rsidRPr="00846DDC">
              <w:rPr>
                <w:rFonts w:ascii="ＭＳ 明朝" w:hAnsi="ＭＳ 明朝" w:hint="eastAsia"/>
              </w:rPr>
              <w:t>ホイートストン・ブリッジ回路（２）</w:t>
            </w:r>
          </w:p>
          <w:p w:rsidR="00497BD6" w:rsidRPr="00846DDC" w:rsidRDefault="00497BD6" w:rsidP="00071C35">
            <w:pPr>
              <w:autoSpaceDE w:val="0"/>
              <w:autoSpaceDN w:val="0"/>
              <w:spacing w:line="240" w:lineRule="exact"/>
              <w:jc w:val="left"/>
              <w:rPr>
                <w:rFonts w:ascii="ＭＳ 明朝" w:hAnsi="ＭＳ 明朝"/>
              </w:rPr>
            </w:pPr>
            <w:r w:rsidRPr="00846DDC">
              <w:rPr>
                <w:rFonts w:ascii="ＭＳ 明朝" w:hAnsi="ＭＳ 明朝" w:hint="eastAsia"/>
              </w:rPr>
              <w:t>電力と電力量（１）　電力と電力量</w:t>
            </w:r>
          </w:p>
          <w:p w:rsidR="00497BD6" w:rsidRPr="00846DDC" w:rsidRDefault="00497BD6" w:rsidP="00071C35">
            <w:pPr>
              <w:autoSpaceDE w:val="0"/>
              <w:autoSpaceDN w:val="0"/>
              <w:spacing w:line="240" w:lineRule="exact"/>
              <w:jc w:val="left"/>
              <w:rPr>
                <w:rFonts w:ascii="ＭＳ 明朝" w:hAnsi="ＭＳ 明朝"/>
              </w:rPr>
            </w:pPr>
            <w:r w:rsidRPr="00846DDC">
              <w:rPr>
                <w:rFonts w:ascii="ＭＳ 明朝" w:hAnsi="ＭＳ 明朝" w:hint="eastAsia"/>
              </w:rPr>
              <w:t>電力と電力量（２）　最大電力</w:t>
            </w:r>
          </w:p>
          <w:p w:rsidR="00F11916" w:rsidRDefault="00497BD6" w:rsidP="00BF3CB2">
            <w:pPr>
              <w:autoSpaceDE w:val="0"/>
              <w:autoSpaceDN w:val="0"/>
              <w:spacing w:line="240" w:lineRule="exact"/>
              <w:jc w:val="left"/>
              <w:rPr>
                <w:rFonts w:ascii="ＭＳ 明朝" w:hAnsi="ＭＳ 明朝"/>
              </w:rPr>
            </w:pPr>
            <w:r w:rsidRPr="00846DDC">
              <w:rPr>
                <w:rFonts w:ascii="ＭＳ 明朝" w:hAnsi="ＭＳ 明朝" w:hint="eastAsia"/>
              </w:rPr>
              <w:t>総合演習（</w:t>
            </w:r>
            <w:r w:rsidR="00BD18DF">
              <w:rPr>
                <w:rFonts w:ascii="ＭＳ 明朝" w:hAnsi="ＭＳ 明朝" w:hint="eastAsia"/>
              </w:rPr>
              <w:t>３</w:t>
            </w:r>
            <w:r w:rsidRPr="00846DDC">
              <w:rPr>
                <w:rFonts w:ascii="ＭＳ 明朝" w:hAnsi="ＭＳ 明朝" w:hint="eastAsia"/>
              </w:rPr>
              <w:t>）</w:t>
            </w:r>
          </w:p>
          <w:p w:rsidR="009B127B" w:rsidRPr="009B127B" w:rsidRDefault="009B127B" w:rsidP="009B127B">
            <w:pPr>
              <w:autoSpaceDE w:val="0"/>
              <w:autoSpaceDN w:val="0"/>
              <w:spacing w:line="240" w:lineRule="exact"/>
              <w:jc w:val="left"/>
              <w:rPr>
                <w:rFonts w:ascii="ＭＳ 明朝" w:hAnsi="ＭＳ 明朝"/>
              </w:rPr>
            </w:pPr>
            <w:r>
              <w:rPr>
                <w:rFonts w:ascii="ＭＳ 明朝" w:hAnsi="ＭＳ 明朝" w:hint="eastAsia"/>
              </w:rPr>
              <w:t>後期期末試験の解説と直流回路の総括</w:t>
            </w:r>
          </w:p>
        </w:tc>
      </w:tr>
      <w:tr w:rsidR="00F11916"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492"/>
        </w:trPr>
        <w:tc>
          <w:tcPr>
            <w:tcW w:w="1470" w:type="dxa"/>
            <w:gridSpan w:val="3"/>
            <w:tcBorders>
              <w:top w:val="single" w:sz="8" w:space="0" w:color="auto"/>
              <w:left w:val="single" w:sz="8" w:space="0" w:color="auto"/>
              <w:bottom w:val="single" w:sz="2" w:space="0" w:color="auto"/>
              <w:right w:val="single" w:sz="2" w:space="0" w:color="auto"/>
            </w:tcBorders>
            <w:vAlign w:val="center"/>
          </w:tcPr>
          <w:p w:rsidR="00F11916" w:rsidRDefault="00F11916" w:rsidP="00F11916">
            <w:pPr>
              <w:autoSpaceDE w:val="0"/>
              <w:autoSpaceDN w:val="0"/>
              <w:spacing w:line="240" w:lineRule="exact"/>
              <w:jc w:val="center"/>
              <w:rPr>
                <w:rFonts w:ascii="ＭＳ 明朝" w:hAnsi="ＭＳ 明朝"/>
              </w:rPr>
            </w:pPr>
            <w:r>
              <w:rPr>
                <w:rFonts w:ascii="ＭＳ 明朝" w:hAnsi="ＭＳ 明朝" w:hint="eastAsia"/>
              </w:rPr>
              <w:t>オフィス</w:t>
            </w:r>
          </w:p>
          <w:p w:rsidR="00F11916" w:rsidRDefault="00F11916" w:rsidP="00F11916">
            <w:pPr>
              <w:autoSpaceDE w:val="0"/>
              <w:autoSpaceDN w:val="0"/>
              <w:spacing w:line="240" w:lineRule="exact"/>
              <w:jc w:val="center"/>
              <w:rPr>
                <w:rFonts w:ascii="ＭＳ 明朝" w:hAnsi="ＭＳ 明朝"/>
              </w:rPr>
            </w:pPr>
            <w:r>
              <w:rPr>
                <w:rFonts w:ascii="ＭＳ 明朝" w:hAnsi="ＭＳ 明朝" w:hint="eastAsia"/>
              </w:rPr>
              <w:t>アワー</w:t>
            </w:r>
          </w:p>
        </w:tc>
        <w:tc>
          <w:tcPr>
            <w:tcW w:w="8190" w:type="dxa"/>
            <w:gridSpan w:val="8"/>
            <w:tcBorders>
              <w:top w:val="single" w:sz="8" w:space="0" w:color="auto"/>
              <w:left w:val="single" w:sz="2" w:space="0" w:color="auto"/>
              <w:bottom w:val="single" w:sz="2" w:space="0" w:color="auto"/>
              <w:right w:val="single" w:sz="8" w:space="0" w:color="auto"/>
            </w:tcBorders>
            <w:vAlign w:val="center"/>
          </w:tcPr>
          <w:p w:rsidR="00F11916" w:rsidRPr="00846DDC" w:rsidRDefault="00497BD6" w:rsidP="00B0514C">
            <w:pPr>
              <w:autoSpaceDE w:val="0"/>
              <w:autoSpaceDN w:val="0"/>
              <w:rPr>
                <w:rFonts w:ascii="ＭＳ 明朝" w:hAnsi="ＭＳ 明朝"/>
              </w:rPr>
            </w:pPr>
            <w:r w:rsidRPr="00846DDC">
              <w:rPr>
                <w:rFonts w:ascii="ＭＳ 明朝" w:hAnsi="ＭＳ 明朝" w:hint="eastAsia"/>
              </w:rPr>
              <w:t>月〜金の昼休み</w:t>
            </w:r>
            <w:r w:rsidRPr="00846DDC">
              <w:rPr>
                <w:rFonts w:ascii="ＭＳ 明朝" w:hAnsi="ＭＳ 明朝"/>
              </w:rPr>
              <w:t>(12:30</w:t>
            </w:r>
            <w:r w:rsidRPr="00846DDC">
              <w:rPr>
                <w:rFonts w:ascii="ＭＳ 明朝" w:hAnsi="ＭＳ 明朝" w:hint="eastAsia"/>
              </w:rPr>
              <w:t>〜</w:t>
            </w:r>
            <w:r w:rsidRPr="00846DDC">
              <w:rPr>
                <w:rFonts w:ascii="ＭＳ 明朝" w:hAnsi="ＭＳ 明朝"/>
              </w:rPr>
              <w:t>13:00)</w:t>
            </w:r>
            <w:r w:rsidRPr="00846DDC">
              <w:rPr>
                <w:rFonts w:ascii="ＭＳ 明朝" w:hAnsi="ＭＳ 明朝" w:hint="eastAsia"/>
              </w:rPr>
              <w:t>と</w:t>
            </w:r>
            <w:r w:rsidRPr="00846DDC">
              <w:rPr>
                <w:rFonts w:ascii="ＭＳ 明朝" w:hAnsi="ＭＳ 明朝"/>
              </w:rPr>
              <w:t>16:30</w:t>
            </w:r>
            <w:r w:rsidRPr="00846DDC">
              <w:rPr>
                <w:rFonts w:ascii="ＭＳ 明朝" w:hAnsi="ＭＳ 明朝" w:hint="eastAsia"/>
              </w:rPr>
              <w:t>以降</w:t>
            </w:r>
            <w:r w:rsidR="00B0514C">
              <w:rPr>
                <w:rFonts w:ascii="ＭＳ 明朝" w:hAnsi="ＭＳ 明朝" w:hint="eastAsia"/>
              </w:rPr>
              <w:t>に対応できます</w:t>
            </w:r>
            <w:r w:rsidRPr="00846DDC">
              <w:rPr>
                <w:rFonts w:ascii="ＭＳ 明朝" w:hAnsi="ＭＳ 明朝" w:hint="eastAsia"/>
              </w:rPr>
              <w:t>（</w:t>
            </w:r>
            <w:r w:rsidR="00B0514C">
              <w:rPr>
                <w:rFonts w:ascii="ＭＳ 明朝" w:hAnsi="ＭＳ 明朝" w:hint="eastAsia"/>
              </w:rPr>
              <w:t>ただし，出張・</w:t>
            </w:r>
            <w:r w:rsidRPr="00846DDC">
              <w:rPr>
                <w:rFonts w:ascii="ＭＳ 明朝" w:hAnsi="ＭＳ 明朝" w:hint="eastAsia"/>
              </w:rPr>
              <w:t>会議等が無い場合）．</w:t>
            </w:r>
            <w:r w:rsidR="00B0514C">
              <w:rPr>
                <w:rFonts w:ascii="ＭＳ 明朝" w:hAnsi="ＭＳ 明朝" w:hint="eastAsia"/>
              </w:rPr>
              <w:t xml:space="preserve">  可能な限りメール等で事前に予定を確認の上で来室してください．</w:t>
            </w:r>
          </w:p>
        </w:tc>
      </w:tr>
      <w:tr w:rsidR="00F11916"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F11916" w:rsidRDefault="00F11916" w:rsidP="00F11916">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F11916" w:rsidRPr="00846DDC" w:rsidRDefault="00071C35" w:rsidP="00F11916">
            <w:pPr>
              <w:autoSpaceDE w:val="0"/>
              <w:autoSpaceDN w:val="0"/>
              <w:rPr>
                <w:rFonts w:ascii="ＭＳ 明朝" w:hAnsi="ＭＳ 明朝"/>
              </w:rPr>
            </w:pPr>
            <w:r w:rsidRPr="00846DDC">
              <w:rPr>
                <w:rFonts w:ascii="ＭＳ 明朝" w:hAnsi="ＭＳ 明朝" w:hint="eastAsia"/>
              </w:rPr>
              <w:t>授業の理解度に個人差があり，対応に苦慮しているが，宿題と演習問題の解説をできるだけ詳細に行い，内容の理解度が上がるように努力する．</w:t>
            </w:r>
          </w:p>
        </w:tc>
      </w:tr>
      <w:tr w:rsidR="00F11916"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F11916" w:rsidRDefault="00F11916" w:rsidP="00F11916">
            <w:pPr>
              <w:autoSpaceDE w:val="0"/>
              <w:autoSpaceDN w:val="0"/>
              <w:jc w:val="center"/>
              <w:rPr>
                <w:rFonts w:ascii="ＭＳ 明朝" w:hAnsi="ＭＳ 明朝"/>
              </w:rPr>
            </w:pPr>
            <w:r>
              <w:rPr>
                <w:rFonts w:ascii="ＭＳ 明朝" w:hAnsi="ＭＳ 明朝" w:hint="eastAsia"/>
              </w:rPr>
              <w:t>備　考</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F11916" w:rsidRPr="00846DDC" w:rsidRDefault="00F11916" w:rsidP="00497BD6">
            <w:pPr>
              <w:autoSpaceDE w:val="0"/>
              <w:autoSpaceDN w:val="0"/>
              <w:rPr>
                <w:rFonts w:ascii="ＭＳ 明朝" w:hAnsi="ＭＳ 明朝"/>
              </w:rPr>
            </w:pPr>
          </w:p>
        </w:tc>
      </w:tr>
      <w:tr w:rsidR="00F1191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8" w:space="0" w:color="auto"/>
              <w:right w:val="single" w:sz="2" w:space="0" w:color="auto"/>
            </w:tcBorders>
            <w:vAlign w:val="center"/>
          </w:tcPr>
          <w:p w:rsidR="00F11916" w:rsidRPr="00A524CE" w:rsidRDefault="00F11916" w:rsidP="00F11916">
            <w:pPr>
              <w:autoSpaceDE w:val="0"/>
              <w:autoSpaceDN w:val="0"/>
              <w:jc w:val="center"/>
              <w:rPr>
                <w:rFonts w:ascii="ＭＳ 明朝" w:hAnsi="ＭＳ 明朝"/>
              </w:rPr>
            </w:pPr>
            <w:r>
              <w:rPr>
                <w:rFonts w:ascii="ＭＳ 明朝" w:hAnsi="ＭＳ 明朝" w:hint="eastAsia"/>
              </w:rPr>
              <w:t>更新履歴</w:t>
            </w:r>
          </w:p>
        </w:tc>
        <w:tc>
          <w:tcPr>
            <w:tcW w:w="8190" w:type="dxa"/>
            <w:gridSpan w:val="8"/>
            <w:tcBorders>
              <w:top w:val="single" w:sz="2" w:space="0" w:color="auto"/>
              <w:left w:val="single" w:sz="2" w:space="0" w:color="auto"/>
              <w:bottom w:val="single" w:sz="8" w:space="0" w:color="auto"/>
              <w:right w:val="single" w:sz="8" w:space="0" w:color="auto"/>
            </w:tcBorders>
            <w:vAlign w:val="center"/>
          </w:tcPr>
          <w:p w:rsidR="00F11916" w:rsidRPr="00846DDC" w:rsidRDefault="00497BD6" w:rsidP="00B0514C">
            <w:pPr>
              <w:autoSpaceDE w:val="0"/>
              <w:autoSpaceDN w:val="0"/>
              <w:rPr>
                <w:rFonts w:ascii="ＭＳ 明朝" w:hAnsi="ＭＳ 明朝"/>
              </w:rPr>
            </w:pPr>
            <w:r w:rsidRPr="00846DDC">
              <w:rPr>
                <w:rFonts w:ascii="ＭＳ 明朝" w:hAnsi="ＭＳ 明朝" w:hint="eastAsia"/>
              </w:rPr>
              <w:t>2007.3.16新規，</w:t>
            </w:r>
            <w:r w:rsidR="00B0514C">
              <w:rPr>
                <w:rFonts w:ascii="ＭＳ 明朝" w:hAnsi="ＭＳ 明朝" w:hint="eastAsia"/>
              </w:rPr>
              <w:t>2</w:t>
            </w:r>
            <w:r w:rsidR="00BD18DF" w:rsidRPr="00846DDC">
              <w:rPr>
                <w:rFonts w:ascii="ＭＳ 明朝" w:hAnsi="ＭＳ 明朝" w:hint="eastAsia"/>
              </w:rPr>
              <w:t>01</w:t>
            </w:r>
            <w:r w:rsidR="00B0514C">
              <w:rPr>
                <w:rFonts w:ascii="ＭＳ 明朝" w:hAnsi="ＭＳ 明朝" w:hint="eastAsia"/>
              </w:rPr>
              <w:t>3</w:t>
            </w:r>
            <w:r w:rsidR="00BD18DF" w:rsidRPr="00846DDC">
              <w:rPr>
                <w:rFonts w:ascii="ＭＳ 明朝" w:hAnsi="ＭＳ 明朝" w:hint="eastAsia"/>
              </w:rPr>
              <w:t>.3.</w:t>
            </w:r>
            <w:r w:rsidR="00B0514C">
              <w:rPr>
                <w:rFonts w:ascii="ＭＳ 明朝" w:hAnsi="ＭＳ 明朝" w:hint="eastAsia"/>
              </w:rPr>
              <w:t>27</w:t>
            </w:r>
            <w:r w:rsidR="00BD18DF" w:rsidRPr="00846DDC">
              <w:rPr>
                <w:rFonts w:ascii="ＭＳ 明朝" w:hAnsi="ＭＳ 明朝" w:hint="eastAsia"/>
              </w:rPr>
              <w:t>更新</w:t>
            </w:r>
          </w:p>
        </w:tc>
      </w:tr>
    </w:tbl>
    <w:p w:rsidR="00BD18DF" w:rsidRDefault="00BD18DF" w:rsidP="00BD18DF">
      <w:pPr>
        <w:tabs>
          <w:tab w:val="left" w:pos="1620"/>
          <w:tab w:val="right" w:pos="9360"/>
        </w:tabs>
      </w:pPr>
    </w:p>
    <w:p w:rsidR="00F838AF" w:rsidRDefault="007B5212" w:rsidP="00F615B3">
      <w:pPr>
        <w:pStyle w:val="41"/>
        <w:ind w:left="0"/>
      </w:pPr>
      <w:r>
        <w:rPr>
          <w:rFonts w:hint="eastAsia"/>
        </w:rPr>
        <w:lastRenderedPageBreak/>
        <w:t>1</w:t>
      </w:r>
      <w:r>
        <w:rPr>
          <w:rFonts w:hint="eastAsia"/>
        </w:rPr>
        <w:t>年生</w:t>
      </w:r>
      <w:r>
        <w:rPr>
          <w:rFonts w:hint="eastAsia"/>
        </w:rPr>
        <w:t xml:space="preserve"> </w:t>
      </w:r>
      <w:r w:rsidR="00F615B3">
        <w:rPr>
          <w:rFonts w:hint="eastAsia"/>
        </w:rPr>
        <w:t>情報処理基礎</w:t>
      </w:r>
    </w:p>
    <w:p w:rsidR="00F838AF" w:rsidRDefault="00F838AF" w:rsidP="00F838AF">
      <w:pPr>
        <w:autoSpaceDE w:val="0"/>
        <w:autoSpaceDN w:val="0"/>
        <w:spacing w:line="220" w:lineRule="exact"/>
        <w:rPr>
          <w:rFonts w:ascii="ＭＳ 明朝" w:hAnsi="ＭＳ 明朝"/>
        </w:rPr>
      </w:pPr>
      <w:r w:rsidRPr="00F838AF">
        <w:rPr>
          <w:rFonts w:ascii="ＭＳ 明朝" w:hAnsi="ＭＳ 明朝"/>
        </w:rPr>
        <w:br/>
      </w:r>
      <w:r>
        <w:rPr>
          <w:rFonts w:ascii="ＭＳ 明朝" w:hAnsi="ＭＳ 明朝" w:hint="eastAsia"/>
        </w:rPr>
        <w:t>この次のページから始まる５枚の</w:t>
      </w:r>
      <w:r w:rsidRPr="00F838AF">
        <w:rPr>
          <w:rFonts w:ascii="ＭＳ 明朝" w:hAnsi="ＭＳ 明朝" w:hint="eastAsia"/>
        </w:rPr>
        <w:t>シラバスは，「情報処理基礎」に関するものです．</w:t>
      </w:r>
    </w:p>
    <w:p w:rsidR="00F838AF" w:rsidRDefault="00F838AF" w:rsidP="00F838AF">
      <w:pPr>
        <w:autoSpaceDE w:val="0"/>
        <w:autoSpaceDN w:val="0"/>
        <w:spacing w:line="220" w:lineRule="exact"/>
        <w:rPr>
          <w:rFonts w:ascii="ＭＳ 明朝" w:hAnsi="ＭＳ 明朝"/>
        </w:rPr>
      </w:pPr>
    </w:p>
    <w:p w:rsidR="00F838AF" w:rsidRDefault="00F838AF" w:rsidP="00F838AF">
      <w:pPr>
        <w:autoSpaceDE w:val="0"/>
        <w:autoSpaceDN w:val="0"/>
        <w:spacing w:line="220" w:lineRule="exact"/>
        <w:rPr>
          <w:rFonts w:ascii="ＭＳ 明朝" w:hAnsi="ＭＳ 明朝"/>
        </w:rPr>
      </w:pPr>
      <w:r w:rsidRPr="00F838AF">
        <w:rPr>
          <w:rFonts w:ascii="ＭＳ 明朝" w:hAnsi="ＭＳ 明朝" w:hint="eastAsia"/>
        </w:rPr>
        <w:t>この科目は，専門科目ですから，シラバスは各学科が管理</w:t>
      </w:r>
      <w:r w:rsidR="007E3ED1">
        <w:rPr>
          <w:rFonts w:ascii="ＭＳ 明朝" w:hAnsi="ＭＳ 明朝" w:hint="eastAsia"/>
        </w:rPr>
        <w:t>するものです</w:t>
      </w:r>
      <w:r w:rsidRPr="00F838AF">
        <w:rPr>
          <w:rFonts w:ascii="ＭＳ 明朝" w:hAnsi="ＭＳ 明朝" w:hint="eastAsia"/>
        </w:rPr>
        <w:t>．</w:t>
      </w:r>
    </w:p>
    <w:p w:rsidR="00F838AF" w:rsidRPr="007E3ED1" w:rsidRDefault="00F838AF" w:rsidP="00F838AF">
      <w:pPr>
        <w:autoSpaceDE w:val="0"/>
        <w:autoSpaceDN w:val="0"/>
        <w:spacing w:line="220" w:lineRule="exact"/>
        <w:rPr>
          <w:rFonts w:ascii="ＭＳ 明朝" w:hAnsi="ＭＳ 明朝"/>
        </w:rPr>
      </w:pPr>
    </w:p>
    <w:p w:rsidR="00F838AF" w:rsidRDefault="003C4563" w:rsidP="00F838AF">
      <w:pPr>
        <w:autoSpaceDE w:val="0"/>
        <w:autoSpaceDN w:val="0"/>
        <w:spacing w:line="220" w:lineRule="exact"/>
        <w:rPr>
          <w:rFonts w:ascii="ＭＳ 明朝" w:hAnsi="ＭＳ 明朝"/>
        </w:rPr>
      </w:pPr>
      <w:r>
        <w:rPr>
          <w:rFonts w:ascii="ＭＳ 明朝" w:hAnsi="ＭＳ 明朝" w:hint="eastAsia"/>
        </w:rPr>
        <w:t>2012</w:t>
      </w:r>
      <w:r w:rsidR="00F838AF" w:rsidRPr="00F838AF">
        <w:rPr>
          <w:rFonts w:ascii="ＭＳ 明朝" w:hAnsi="ＭＳ 明朝" w:hint="eastAsia"/>
        </w:rPr>
        <w:t>年度</w:t>
      </w:r>
      <w:r>
        <w:rPr>
          <w:rFonts w:ascii="ＭＳ 明朝" w:hAnsi="ＭＳ 明朝" w:hint="eastAsia"/>
        </w:rPr>
        <w:t>から</w:t>
      </w:r>
      <w:r w:rsidR="00F838AF" w:rsidRPr="00F838AF">
        <w:rPr>
          <w:rFonts w:ascii="ＭＳ 明朝" w:hAnsi="ＭＳ 明朝" w:hint="eastAsia"/>
        </w:rPr>
        <w:t>混合クラスで実施し</w:t>
      </w:r>
      <w:r>
        <w:rPr>
          <w:rFonts w:ascii="ＭＳ 明朝" w:hAnsi="ＭＳ 明朝" w:hint="eastAsia"/>
        </w:rPr>
        <w:t>ていますので</w:t>
      </w:r>
      <w:r w:rsidR="00F838AF" w:rsidRPr="00F838AF">
        <w:rPr>
          <w:rFonts w:ascii="ＭＳ 明朝" w:hAnsi="ＭＳ 明朝" w:hint="eastAsia"/>
        </w:rPr>
        <w:t>，例えばM科の学生は １-1 から 1-5 までのどこかのクラスで学ぶことになります．従って，５枚のシラバスを，各学科で掲載してもらうことにいたしました．</w:t>
      </w:r>
    </w:p>
    <w:p w:rsidR="00F838AF" w:rsidRDefault="00F838AF" w:rsidP="00F838AF">
      <w:pPr>
        <w:autoSpaceDE w:val="0"/>
        <w:autoSpaceDN w:val="0"/>
        <w:spacing w:line="220" w:lineRule="exact"/>
        <w:rPr>
          <w:rFonts w:ascii="ＭＳ 明朝" w:hAnsi="ＭＳ 明朝"/>
        </w:rPr>
      </w:pPr>
    </w:p>
    <w:p w:rsidR="00F838AF" w:rsidRDefault="00F838AF" w:rsidP="00F838AF">
      <w:pPr>
        <w:autoSpaceDE w:val="0"/>
        <w:autoSpaceDN w:val="0"/>
        <w:spacing w:line="220" w:lineRule="exact"/>
        <w:rPr>
          <w:rFonts w:ascii="ＭＳ 明朝" w:hAnsi="ＭＳ 明朝"/>
        </w:rPr>
      </w:pPr>
      <w:r w:rsidRPr="00F838AF">
        <w:rPr>
          <w:rFonts w:ascii="ＭＳ 明朝" w:hAnsi="ＭＳ 明朝" w:hint="eastAsia"/>
        </w:rPr>
        <w:t>次のページから各クラスのシラバスをご覧になれます．</w:t>
      </w:r>
    </w:p>
    <w:p w:rsidR="00F838AF" w:rsidRDefault="00F838AF" w:rsidP="00F838AF">
      <w:pPr>
        <w:autoSpaceDE w:val="0"/>
        <w:autoSpaceDN w:val="0"/>
        <w:spacing w:line="220" w:lineRule="exact"/>
        <w:rPr>
          <w:rFonts w:ascii="ＭＳ 明朝" w:hAnsi="ＭＳ 明朝"/>
        </w:rPr>
      </w:pPr>
    </w:p>
    <w:p w:rsidR="00F838AF" w:rsidRPr="00F838AF" w:rsidRDefault="00F838AF" w:rsidP="00F838AF">
      <w:pPr>
        <w:autoSpaceDE w:val="0"/>
        <w:autoSpaceDN w:val="0"/>
        <w:spacing w:line="220" w:lineRule="exact"/>
        <w:rPr>
          <w:rFonts w:ascii="ＭＳ 明朝" w:hAnsi="ＭＳ 明朝"/>
        </w:rPr>
      </w:pPr>
      <w:r w:rsidRPr="00F838AF">
        <w:rPr>
          <w:rFonts w:ascii="ＭＳ 明朝" w:hAnsi="ＭＳ 明朝" w:hint="eastAsia"/>
        </w:rPr>
        <w:t>クラスによって，</w:t>
      </w:r>
    </w:p>
    <w:p w:rsidR="00F838AF" w:rsidRPr="00F838AF" w:rsidRDefault="00F838AF" w:rsidP="00F838AF">
      <w:pPr>
        <w:autoSpaceDE w:val="0"/>
        <w:autoSpaceDN w:val="0"/>
        <w:spacing w:line="220" w:lineRule="exact"/>
        <w:rPr>
          <w:rFonts w:ascii="ＭＳ 明朝" w:hAnsi="ＭＳ 明朝"/>
        </w:rPr>
      </w:pPr>
      <w:r w:rsidRPr="00F838AF">
        <w:rPr>
          <w:rFonts w:ascii="ＭＳ 明朝" w:hAnsi="ＭＳ 明朝" w:hint="eastAsia"/>
        </w:rPr>
        <w:t xml:space="preserve">　　　　・担当者が異なる．</w:t>
      </w:r>
    </w:p>
    <w:p w:rsidR="00F838AF" w:rsidRPr="00F838AF" w:rsidRDefault="00F838AF" w:rsidP="00F838AF">
      <w:pPr>
        <w:autoSpaceDE w:val="0"/>
        <w:autoSpaceDN w:val="0"/>
        <w:spacing w:line="220" w:lineRule="exact"/>
        <w:rPr>
          <w:rFonts w:ascii="ＭＳ 明朝" w:hAnsi="ＭＳ 明朝"/>
        </w:rPr>
      </w:pPr>
      <w:r w:rsidRPr="00F838AF">
        <w:rPr>
          <w:rFonts w:ascii="ＭＳ 明朝" w:hAnsi="ＭＳ 明朝" w:hint="eastAsia"/>
        </w:rPr>
        <w:t xml:space="preserve">　　　　・実施する曜日が異なる．</w:t>
      </w:r>
    </w:p>
    <w:p w:rsidR="00F838AF" w:rsidRPr="00F838AF" w:rsidRDefault="00F838AF" w:rsidP="00F838AF">
      <w:pPr>
        <w:autoSpaceDE w:val="0"/>
        <w:autoSpaceDN w:val="0"/>
        <w:spacing w:line="220" w:lineRule="exact"/>
        <w:rPr>
          <w:rFonts w:ascii="ＭＳ 明朝" w:hAnsi="ＭＳ 明朝"/>
        </w:rPr>
      </w:pPr>
      <w:r w:rsidRPr="00F838AF">
        <w:rPr>
          <w:rFonts w:ascii="ＭＳ 明朝" w:hAnsi="ＭＳ 明朝" w:hint="eastAsia"/>
        </w:rPr>
        <w:t xml:space="preserve">　　　　・</w:t>
      </w:r>
      <w:r w:rsidR="003C4563">
        <w:rPr>
          <w:rFonts w:ascii="ＭＳ 明朝" w:hAnsi="ＭＳ 明朝" w:hint="eastAsia"/>
        </w:rPr>
        <w:t>クラスによって定期試験までの実施回数や年間の</w:t>
      </w:r>
      <w:r w:rsidRPr="00F838AF">
        <w:rPr>
          <w:rFonts w:ascii="ＭＳ 明朝" w:hAnsi="ＭＳ 明朝" w:hint="eastAsia"/>
        </w:rPr>
        <w:t>回数が異なることがある．</w:t>
      </w:r>
    </w:p>
    <w:p w:rsidR="00F838AF" w:rsidRPr="00F838AF" w:rsidRDefault="00F838AF" w:rsidP="00F838AF">
      <w:pPr>
        <w:autoSpaceDE w:val="0"/>
        <w:autoSpaceDN w:val="0"/>
        <w:spacing w:line="220" w:lineRule="exact"/>
        <w:rPr>
          <w:rFonts w:ascii="ＭＳ 明朝" w:hAnsi="ＭＳ 明朝"/>
        </w:rPr>
      </w:pPr>
      <w:r w:rsidRPr="00F838AF">
        <w:rPr>
          <w:rFonts w:ascii="ＭＳ 明朝" w:hAnsi="ＭＳ 明朝" w:hint="eastAsia"/>
        </w:rPr>
        <w:t>という違いがありす．</w:t>
      </w:r>
    </w:p>
    <w:p w:rsidR="00F838AF" w:rsidRDefault="00F838AF" w:rsidP="00F838AF">
      <w:pPr>
        <w:autoSpaceDE w:val="0"/>
        <w:autoSpaceDN w:val="0"/>
        <w:spacing w:line="220" w:lineRule="exact"/>
        <w:rPr>
          <w:rFonts w:ascii="ＭＳ 明朝" w:hAnsi="ＭＳ 明朝"/>
        </w:rPr>
      </w:pPr>
    </w:p>
    <w:p w:rsidR="00F838AF" w:rsidRDefault="00F838AF" w:rsidP="00F838AF">
      <w:pPr>
        <w:autoSpaceDE w:val="0"/>
        <w:autoSpaceDN w:val="0"/>
        <w:spacing w:line="220" w:lineRule="exact"/>
        <w:rPr>
          <w:rFonts w:ascii="ＭＳ 明朝" w:hAnsi="ＭＳ 明朝"/>
        </w:rPr>
      </w:pPr>
      <w:r w:rsidRPr="00F838AF">
        <w:rPr>
          <w:rFonts w:ascii="ＭＳ 明朝" w:hAnsi="ＭＳ 明朝" w:hint="eastAsia"/>
        </w:rPr>
        <w:t xml:space="preserve">　しかし，基本的にはどのクラスでも同じ教育が行われます．ある週だけ見るとクラスごとに進み方に違いがあるように見えるかもしれませんが，平均的には各クラスの授業の進み方はほぼ同じペースですし，年間の授業回数</w:t>
      </w:r>
      <w:r w:rsidR="003C4563">
        <w:rPr>
          <w:rFonts w:ascii="ＭＳ 明朝" w:hAnsi="ＭＳ 明朝" w:hint="eastAsia"/>
        </w:rPr>
        <w:t>の差は±1回ですし，</w:t>
      </w:r>
      <w:r w:rsidRPr="00F838AF">
        <w:rPr>
          <w:rFonts w:ascii="ＭＳ 明朝" w:hAnsi="ＭＳ 明朝" w:hint="eastAsia"/>
        </w:rPr>
        <w:t>学ぶ内容も同じです．</w:t>
      </w:r>
    </w:p>
    <w:p w:rsidR="00F838AF" w:rsidRPr="003C4563" w:rsidRDefault="00F838AF" w:rsidP="00F838AF">
      <w:pPr>
        <w:autoSpaceDE w:val="0"/>
        <w:autoSpaceDN w:val="0"/>
        <w:spacing w:line="220" w:lineRule="exact"/>
        <w:rPr>
          <w:rFonts w:ascii="ＭＳ 明朝" w:hAnsi="ＭＳ 明朝"/>
        </w:rPr>
      </w:pPr>
    </w:p>
    <w:p w:rsidR="00F838AF" w:rsidRDefault="00F838AF" w:rsidP="00F838AF">
      <w:pPr>
        <w:autoSpaceDE w:val="0"/>
        <w:autoSpaceDN w:val="0"/>
        <w:spacing w:line="220" w:lineRule="exact"/>
        <w:rPr>
          <w:rFonts w:ascii="ＭＳ 明朝" w:hAnsi="ＭＳ 明朝"/>
        </w:rPr>
      </w:pPr>
      <w:r w:rsidRPr="00F838AF">
        <w:rPr>
          <w:rFonts w:ascii="ＭＳ 明朝" w:hAnsi="ＭＳ 明朝" w:hint="eastAsia"/>
        </w:rPr>
        <w:t xml:space="preserve">　クラス</w:t>
      </w:r>
      <w:r w:rsidR="003C4563">
        <w:rPr>
          <w:rFonts w:ascii="ＭＳ 明朝" w:hAnsi="ＭＳ 明朝" w:hint="eastAsia"/>
        </w:rPr>
        <w:t>によっては</w:t>
      </w:r>
      <w:r w:rsidRPr="00F838AF">
        <w:rPr>
          <w:rFonts w:ascii="ＭＳ 明朝" w:hAnsi="ＭＳ 明朝" w:hint="eastAsia"/>
        </w:rPr>
        <w:t>担当は非常勤の教員であり，授業の無い曜日には沼津高専には出勤しません．そのクラスの学生が，別の曜日に授業に関する質問をしたい時は，同じ授業をする別の教員に問い合わせることができます．</w:t>
      </w:r>
    </w:p>
    <w:p w:rsidR="00F838AF" w:rsidRDefault="00F838AF" w:rsidP="00F838AF">
      <w:pPr>
        <w:autoSpaceDE w:val="0"/>
        <w:autoSpaceDN w:val="0"/>
        <w:spacing w:line="220" w:lineRule="exact"/>
        <w:rPr>
          <w:rFonts w:ascii="ＭＳ 明朝" w:hAnsi="ＭＳ 明朝"/>
        </w:rPr>
      </w:pPr>
    </w:p>
    <w:p w:rsidR="00F838AF" w:rsidRPr="007E3ED1" w:rsidRDefault="00F838AF" w:rsidP="00F838AF">
      <w:pPr>
        <w:autoSpaceDE w:val="0"/>
        <w:autoSpaceDN w:val="0"/>
        <w:spacing w:line="220" w:lineRule="exact"/>
        <w:rPr>
          <w:rFonts w:ascii="ＭＳ 明朝" w:hAnsi="ＭＳ 明朝"/>
        </w:rPr>
      </w:pPr>
      <w:r w:rsidRPr="007E3ED1">
        <w:rPr>
          <w:rFonts w:ascii="HG創英角ｺﾞｼｯｸUB" w:eastAsia="HG創英角ｺﾞｼｯｸUB" w:hAnsi="HG創英角ｺﾞｼｯｸUB" w:hint="eastAsia"/>
        </w:rPr>
        <w:t>※ 第1回目の授業の学生集合場所は，1-1 から 1-5 までのホームルームです．そこで着席して待っていてください．</w:t>
      </w:r>
      <w:r w:rsidRPr="007E3ED1">
        <w:rPr>
          <w:rFonts w:ascii="ＭＳ 明朝" w:hAnsi="ＭＳ 明朝" w:hint="eastAsia"/>
        </w:rPr>
        <w:t>時間には担当教員がホームルームまで出向き，そこから総合情報処理センターまで案内します．</w:t>
      </w:r>
    </w:p>
    <w:p w:rsidR="00F838AF" w:rsidRDefault="00F838AF" w:rsidP="007E3ED1">
      <w:pPr>
        <w:autoSpaceDE w:val="0"/>
        <w:autoSpaceDN w:val="0"/>
        <w:spacing w:line="220" w:lineRule="exact"/>
        <w:rPr>
          <w:rFonts w:ascii="ＭＳ 明朝" w:hAnsi="ＭＳ 明朝"/>
        </w:rPr>
      </w:pPr>
      <w:r>
        <w:rPr>
          <w:rFonts w:ascii="ＭＳ 明朝" w:hAnsi="ＭＳ 明朝"/>
        </w:rPr>
        <w:br w:type="page"/>
      </w:r>
    </w:p>
    <w:p w:rsidR="00F838AF" w:rsidRDefault="003C4563" w:rsidP="00F838AF">
      <w:pPr>
        <w:autoSpaceDE w:val="0"/>
        <w:autoSpaceDN w:val="0"/>
        <w:spacing w:line="220" w:lineRule="exact"/>
        <w:rPr>
          <w:rFonts w:ascii="ＭＳ 明朝" w:hAnsi="ＭＳ 明朝"/>
        </w:rPr>
      </w:pPr>
      <w:r>
        <w:rPr>
          <w:rFonts w:ascii="ＭＳ 明朝" w:hAnsi="ＭＳ 明朝" w:hint="eastAsia"/>
        </w:rPr>
        <w:lastRenderedPageBreak/>
        <w:t>１年生</w:t>
      </w:r>
      <w:r w:rsidR="008F2D67" w:rsidRPr="008F2D67">
        <w:rPr>
          <w:rFonts w:ascii="ＭＳ 明朝" w:hAnsi="ＭＳ 明朝" w:hint="eastAsia"/>
        </w:rPr>
        <w:t>情報処理基礎</w:t>
      </w:r>
      <w:r w:rsidR="008F2D67">
        <w:rPr>
          <w:rFonts w:ascii="ＭＳ 明朝" w:hAnsi="ＭＳ 明朝" w:hint="eastAsia"/>
        </w:rPr>
        <w:t>(11クラス)</w:t>
      </w:r>
    </w:p>
    <w:tbl>
      <w:tblPr>
        <w:tblW w:w="0" w:type="auto"/>
        <w:tblCellMar>
          <w:left w:w="99" w:type="dxa"/>
          <w:right w:w="99" w:type="dxa"/>
        </w:tblCellMar>
        <w:tblLook w:val="0000" w:firstRow="0" w:lastRow="0" w:firstColumn="0" w:lastColumn="0" w:noHBand="0" w:noVBand="0"/>
      </w:tblPr>
      <w:tblGrid>
        <w:gridCol w:w="99"/>
        <w:gridCol w:w="630"/>
        <w:gridCol w:w="420"/>
        <w:gridCol w:w="420"/>
        <w:gridCol w:w="840"/>
        <w:gridCol w:w="750"/>
        <w:gridCol w:w="1440"/>
        <w:gridCol w:w="720"/>
        <w:gridCol w:w="785"/>
        <w:gridCol w:w="882"/>
        <w:gridCol w:w="673"/>
        <w:gridCol w:w="2100"/>
        <w:gridCol w:w="77"/>
      </w:tblGrid>
      <w:tr w:rsidR="008F2D67" w:rsidTr="00355B7E">
        <w:tc>
          <w:tcPr>
            <w:tcW w:w="3159" w:type="dxa"/>
            <w:gridSpan w:val="6"/>
          </w:tcPr>
          <w:p w:rsidR="008F2D67" w:rsidRPr="003C4563" w:rsidRDefault="008F2D67" w:rsidP="00355B7E"/>
        </w:tc>
        <w:tc>
          <w:tcPr>
            <w:tcW w:w="6677" w:type="dxa"/>
            <w:gridSpan w:val="7"/>
          </w:tcPr>
          <w:p w:rsidR="008F2D67" w:rsidRDefault="00366C72" w:rsidP="00335082">
            <w:pPr>
              <w:tabs>
                <w:tab w:val="left" w:pos="360"/>
                <w:tab w:val="left" w:pos="1620"/>
                <w:tab w:val="right" w:pos="9360"/>
              </w:tabs>
              <w:jc w:val="right"/>
            </w:pPr>
            <w:r w:rsidRPr="00F838AF">
              <w:rPr>
                <w:rFonts w:hint="eastAsia"/>
              </w:rPr>
              <w:t>平成</w:t>
            </w:r>
            <w:r w:rsidR="003C4563">
              <w:rPr>
                <w:rFonts w:hint="eastAsia"/>
              </w:rPr>
              <w:t>25</w:t>
            </w:r>
            <w:r w:rsidRPr="00F838AF">
              <w:rPr>
                <w:rFonts w:hint="eastAsia"/>
              </w:rPr>
              <w:t>年度</w:t>
            </w:r>
            <w:r>
              <w:rPr>
                <w:rFonts w:hint="eastAsia"/>
              </w:rPr>
              <w:t xml:space="preserve"> </w:t>
            </w:r>
            <w:r>
              <w:rPr>
                <w:rFonts w:hint="eastAsia"/>
              </w:rPr>
              <w:t>専門科目シラバス</w:t>
            </w:r>
            <w:r w:rsidR="008F2D67">
              <w:rPr>
                <w:rFonts w:hint="eastAsia"/>
              </w:rPr>
              <w:t xml:space="preserve">  </w:t>
            </w:r>
            <w:r w:rsidR="008F2D67">
              <w:rPr>
                <w:rFonts w:hint="eastAsia"/>
              </w:rPr>
              <w:t>科目コード</w:t>
            </w:r>
            <w:r w:rsidR="008F2D67">
              <w:rPr>
                <w:rFonts w:hint="eastAsia"/>
              </w:rPr>
              <w:t>=</w:t>
            </w:r>
            <w:r w:rsidR="006E63A1">
              <w:rPr>
                <w:rFonts w:hint="eastAsia"/>
              </w:rPr>
              <w:t>1</w:t>
            </w:r>
            <w:r w:rsidR="003C4563">
              <w:rPr>
                <w:rFonts w:hint="eastAsia"/>
              </w:rPr>
              <w:t>3</w:t>
            </w:r>
            <w:r w:rsidR="006E63A1">
              <w:rPr>
                <w:rFonts w:hint="eastAsia"/>
              </w:rPr>
              <w:t>2</w:t>
            </w:r>
            <w:r w:rsidR="008F2D67">
              <w:rPr>
                <w:rFonts w:hint="eastAsia"/>
              </w:rPr>
              <w:t>-</w:t>
            </w:r>
            <w:r w:rsidR="00335082">
              <w:rPr>
                <w:rFonts w:hint="eastAsia"/>
              </w:rPr>
              <w:t>600200</w:t>
            </w:r>
          </w:p>
        </w:tc>
      </w:tr>
      <w:tr w:rsidR="00117773"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117773" w:rsidRDefault="00117773" w:rsidP="00355B7E">
            <w:pPr>
              <w:autoSpaceDE w:val="0"/>
              <w:autoSpaceDN w:val="0"/>
              <w:jc w:val="center"/>
              <w:rPr>
                <w:rFonts w:ascii="ＭＳ 明朝" w:hAnsi="ＭＳ 明朝"/>
              </w:rPr>
            </w:pPr>
            <w:r>
              <w:rPr>
                <w:rFonts w:ascii="ＭＳ 明朝" w:hAnsi="ＭＳ 明朝" w:hint="eastAsia"/>
              </w:rPr>
              <w:t>学科</w:t>
            </w:r>
          </w:p>
          <w:p w:rsidR="00117773" w:rsidRDefault="00117773" w:rsidP="00355B7E">
            <w:pPr>
              <w:autoSpaceDE w:val="0"/>
              <w:autoSpaceDN w:val="0"/>
              <w:jc w:val="center"/>
              <w:rPr>
                <w:rFonts w:ascii="ＭＳ 明朝" w:hAnsi="ＭＳ 明朝"/>
              </w:rPr>
            </w:pPr>
            <w:r>
              <w:rPr>
                <w:rFonts w:ascii="ＭＳ 明朝" w:hAnsi="ＭＳ 明朝" w:hint="eastAsia"/>
              </w:rPr>
              <w:t>学年</w:t>
            </w:r>
          </w:p>
        </w:tc>
        <w:tc>
          <w:tcPr>
            <w:tcW w:w="840" w:type="dxa"/>
            <w:gridSpan w:val="2"/>
            <w:vMerge w:val="restart"/>
            <w:tcBorders>
              <w:top w:val="single" w:sz="8" w:space="0" w:color="auto"/>
              <w:left w:val="single" w:sz="2" w:space="0" w:color="auto"/>
              <w:bottom w:val="single" w:sz="4" w:space="0" w:color="auto"/>
              <w:right w:val="single" w:sz="2" w:space="0" w:color="auto"/>
            </w:tcBorders>
            <w:vAlign w:val="center"/>
          </w:tcPr>
          <w:p w:rsidR="00117773" w:rsidRDefault="00117773" w:rsidP="00D1429B">
            <w:pPr>
              <w:autoSpaceDE w:val="0"/>
              <w:autoSpaceDN w:val="0"/>
              <w:spacing w:line="240" w:lineRule="exact"/>
              <w:jc w:val="center"/>
              <w:rPr>
                <w:rFonts w:ascii="Times New Roman" w:hAnsi="Times New Roman"/>
              </w:rPr>
            </w:pPr>
            <w:r>
              <w:rPr>
                <w:rFonts w:ascii="Times New Roman" w:hAnsi="Times New Roman" w:hint="eastAsia"/>
              </w:rPr>
              <w:t>1</w:t>
            </w:r>
            <w:r>
              <w:rPr>
                <w:rFonts w:ascii="Times New Roman" w:hAnsi="Times New Roman" w:hint="eastAsia"/>
              </w:rPr>
              <w:t>年生</w:t>
            </w:r>
          </w:p>
          <w:p w:rsidR="00117773" w:rsidRPr="00806DA8" w:rsidRDefault="00117773" w:rsidP="00117773">
            <w:pPr>
              <w:autoSpaceDE w:val="0"/>
              <w:autoSpaceDN w:val="0"/>
              <w:spacing w:line="240" w:lineRule="exact"/>
              <w:jc w:val="center"/>
              <w:rPr>
                <w:rFonts w:ascii="Times New Roman" w:hAnsi="Times New Roman"/>
              </w:rPr>
            </w:pPr>
            <w:r>
              <w:rPr>
                <w:rFonts w:ascii="Times New Roman" w:hAnsi="Times New Roman" w:hint="eastAsia"/>
              </w:rPr>
              <w:t>1</w:t>
            </w:r>
            <w:r>
              <w:rPr>
                <w:rFonts w:ascii="Times New Roman" w:hAnsi="Times New Roman" w:hint="eastAsia"/>
              </w:rPr>
              <w:t>組</w:t>
            </w:r>
          </w:p>
        </w:tc>
        <w:tc>
          <w:tcPr>
            <w:tcW w:w="84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117773" w:rsidRDefault="00117773" w:rsidP="00355B7E">
            <w:pPr>
              <w:autoSpaceDE w:val="0"/>
              <w:autoSpaceDN w:val="0"/>
              <w:jc w:val="center"/>
              <w:rPr>
                <w:rFonts w:ascii="ＭＳ 明朝" w:hAnsi="ＭＳ 明朝"/>
              </w:rPr>
            </w:pPr>
            <w:r>
              <w:rPr>
                <w:rFonts w:ascii="ＭＳ 明朝" w:hAnsi="ＭＳ 明朝" w:hint="eastAsia"/>
              </w:rPr>
              <w:t>科目</w:t>
            </w:r>
          </w:p>
          <w:p w:rsidR="00117773" w:rsidRDefault="00117773" w:rsidP="00355B7E">
            <w:pPr>
              <w:autoSpaceDE w:val="0"/>
              <w:autoSpaceDN w:val="0"/>
              <w:jc w:val="center"/>
              <w:rPr>
                <w:rFonts w:ascii="ＭＳ 明朝" w:hAnsi="ＭＳ 明朝"/>
              </w:rPr>
            </w:pPr>
            <w:r>
              <w:rPr>
                <w:rFonts w:ascii="ＭＳ 明朝" w:hAnsi="ＭＳ 明朝" w:hint="eastAsia"/>
              </w:rPr>
              <w:t>分類</w:t>
            </w:r>
          </w:p>
        </w:tc>
        <w:tc>
          <w:tcPr>
            <w:tcW w:w="2190" w:type="dxa"/>
            <w:gridSpan w:val="2"/>
            <w:vMerge w:val="restart"/>
            <w:tcBorders>
              <w:top w:val="single" w:sz="8" w:space="0" w:color="auto"/>
              <w:left w:val="single" w:sz="2" w:space="0" w:color="auto"/>
              <w:bottom w:val="single" w:sz="4" w:space="0" w:color="auto"/>
              <w:right w:val="single" w:sz="2" w:space="0" w:color="auto"/>
            </w:tcBorders>
            <w:vAlign w:val="center"/>
          </w:tcPr>
          <w:p w:rsidR="00117773" w:rsidRPr="00806DA8" w:rsidRDefault="00117773" w:rsidP="00355B7E">
            <w:pPr>
              <w:autoSpaceDE w:val="0"/>
              <w:autoSpaceDN w:val="0"/>
              <w:spacing w:line="240" w:lineRule="exact"/>
              <w:jc w:val="center"/>
              <w:rPr>
                <w:rFonts w:ascii="ＭＳ 明朝" w:hAnsi="ＭＳ 明朝"/>
              </w:rPr>
            </w:pPr>
            <w:r w:rsidRPr="00806DA8">
              <w:rPr>
                <w:rFonts w:ascii="ＭＳ 明朝" w:hAnsi="ＭＳ 明朝" w:hint="eastAsia"/>
              </w:rPr>
              <w:t>情報処理基礎[情基</w:t>
            </w:r>
            <w:r>
              <w:rPr>
                <w:rFonts w:ascii="ＭＳ 明朝" w:hAnsi="ＭＳ 明朝" w:hint="eastAsia"/>
              </w:rPr>
              <w:t>]</w:t>
            </w:r>
          </w:p>
          <w:p w:rsidR="00117773" w:rsidRDefault="00117773" w:rsidP="00355B7E">
            <w:pPr>
              <w:autoSpaceDE w:val="0"/>
              <w:autoSpaceDN w:val="0"/>
              <w:spacing w:line="240" w:lineRule="exact"/>
              <w:jc w:val="center"/>
              <w:rPr>
                <w:rFonts w:ascii="ＭＳ 明朝" w:hAnsi="ＭＳ 明朝"/>
              </w:rPr>
            </w:pPr>
            <w:r w:rsidRPr="00806DA8">
              <w:rPr>
                <w:rFonts w:ascii="Times New Roman" w:hAnsi="Times New Roman"/>
              </w:rPr>
              <w:t>Introduction to Information Processing</w:t>
            </w:r>
          </w:p>
        </w:tc>
        <w:tc>
          <w:tcPr>
            <w:tcW w:w="720" w:type="dxa"/>
            <w:tcBorders>
              <w:top w:val="single" w:sz="8" w:space="0" w:color="auto"/>
              <w:left w:val="single" w:sz="2" w:space="0" w:color="auto"/>
              <w:bottom w:val="nil"/>
              <w:right w:val="single" w:sz="2" w:space="0" w:color="auto"/>
            </w:tcBorders>
            <w:vAlign w:val="center"/>
          </w:tcPr>
          <w:p w:rsidR="00117773" w:rsidRDefault="00117773" w:rsidP="00355B7E">
            <w:pPr>
              <w:autoSpaceDE w:val="0"/>
              <w:autoSpaceDN w:val="0"/>
              <w:jc w:val="center"/>
              <w:rPr>
                <w:rFonts w:ascii="ＭＳ 明朝" w:hAnsi="ＭＳ 明朝"/>
              </w:rPr>
            </w:pPr>
            <w:r>
              <w:rPr>
                <w:rFonts w:ascii="ＭＳ 明朝" w:hAnsi="ＭＳ 明朝" w:hint="eastAsia"/>
              </w:rPr>
              <w:t>講義</w:t>
            </w:r>
          </w:p>
        </w:tc>
        <w:tc>
          <w:tcPr>
            <w:tcW w:w="785" w:type="dxa"/>
            <w:tcBorders>
              <w:top w:val="single" w:sz="8" w:space="0" w:color="auto"/>
              <w:left w:val="single" w:sz="2" w:space="0" w:color="auto"/>
              <w:bottom w:val="nil"/>
              <w:right w:val="single" w:sz="2" w:space="0" w:color="auto"/>
            </w:tcBorders>
            <w:vAlign w:val="center"/>
          </w:tcPr>
          <w:p w:rsidR="00117773" w:rsidRDefault="00117773" w:rsidP="00355B7E">
            <w:pPr>
              <w:autoSpaceDE w:val="0"/>
              <w:autoSpaceDN w:val="0"/>
              <w:jc w:val="center"/>
              <w:rPr>
                <w:rFonts w:ascii="ＭＳ 明朝" w:hAnsi="ＭＳ 明朝"/>
              </w:rPr>
            </w:pPr>
            <w:r>
              <w:rPr>
                <w:rFonts w:ascii="ＭＳ 明朝" w:hAnsi="ＭＳ 明朝" w:hint="eastAsia"/>
              </w:rPr>
              <w:t>通年</w:t>
            </w:r>
          </w:p>
        </w:tc>
        <w:tc>
          <w:tcPr>
            <w:tcW w:w="882" w:type="dxa"/>
            <w:tcBorders>
              <w:top w:val="single" w:sz="8" w:space="0" w:color="auto"/>
              <w:left w:val="single" w:sz="2" w:space="0" w:color="auto"/>
              <w:bottom w:val="nil"/>
              <w:right w:val="single" w:sz="2" w:space="0" w:color="auto"/>
            </w:tcBorders>
            <w:vAlign w:val="center"/>
          </w:tcPr>
          <w:p w:rsidR="00117773" w:rsidRDefault="00117773" w:rsidP="00355B7E">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73"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117773" w:rsidRDefault="00117773" w:rsidP="00355B7E">
            <w:pPr>
              <w:autoSpaceDE w:val="0"/>
              <w:autoSpaceDN w:val="0"/>
              <w:jc w:val="center"/>
              <w:rPr>
                <w:rFonts w:ascii="ＭＳ 明朝" w:hAnsi="ＭＳ 明朝"/>
              </w:rPr>
            </w:pPr>
            <w:r>
              <w:rPr>
                <w:rFonts w:ascii="ＭＳ 明朝" w:hAnsi="ＭＳ 明朝" w:hint="eastAsia"/>
              </w:rPr>
              <w:t>担当</w:t>
            </w:r>
          </w:p>
        </w:tc>
        <w:tc>
          <w:tcPr>
            <w:tcW w:w="2100" w:type="dxa"/>
            <w:tcBorders>
              <w:top w:val="single" w:sz="8" w:space="0" w:color="auto"/>
              <w:left w:val="single" w:sz="2" w:space="0" w:color="auto"/>
              <w:bottom w:val="nil"/>
              <w:right w:val="single" w:sz="8" w:space="0" w:color="auto"/>
            </w:tcBorders>
            <w:vAlign w:val="center"/>
          </w:tcPr>
          <w:p w:rsidR="00117773" w:rsidRDefault="00117773" w:rsidP="00355B7E">
            <w:pPr>
              <w:autoSpaceDE w:val="0"/>
              <w:autoSpaceDN w:val="0"/>
              <w:jc w:val="center"/>
              <w:rPr>
                <w:rFonts w:ascii="ＭＳ 明朝" w:hAnsi="ＭＳ 明朝"/>
              </w:rPr>
            </w:pPr>
            <w:r w:rsidRPr="00F838AF">
              <w:rPr>
                <w:rFonts w:ascii="ＭＳ 明朝" w:hAnsi="ＭＳ 明朝" w:hint="eastAsia"/>
              </w:rPr>
              <w:t>内田正章</w:t>
            </w:r>
          </w:p>
        </w:tc>
      </w:tr>
      <w:tr w:rsidR="00117773"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117773" w:rsidRDefault="00117773" w:rsidP="00355B7E">
            <w:pPr>
              <w:autoSpaceDE w:val="0"/>
              <w:autoSpaceDN w:val="0"/>
              <w:jc w:val="center"/>
              <w:rPr>
                <w:rFonts w:ascii="ＭＳ 明朝" w:hAnsi="ＭＳ 明朝"/>
              </w:rPr>
            </w:pPr>
          </w:p>
        </w:tc>
        <w:tc>
          <w:tcPr>
            <w:tcW w:w="840" w:type="dxa"/>
            <w:gridSpan w:val="2"/>
            <w:vMerge/>
            <w:tcBorders>
              <w:top w:val="single" w:sz="4" w:space="0" w:color="auto"/>
              <w:left w:val="single" w:sz="2" w:space="0" w:color="auto"/>
              <w:bottom w:val="single" w:sz="2" w:space="0" w:color="auto"/>
              <w:right w:val="single" w:sz="2" w:space="0" w:color="auto"/>
            </w:tcBorders>
            <w:vAlign w:val="center"/>
          </w:tcPr>
          <w:p w:rsidR="00117773" w:rsidRDefault="00117773" w:rsidP="00355B7E">
            <w:pPr>
              <w:autoSpaceDE w:val="0"/>
              <w:autoSpaceDN w:val="0"/>
              <w:jc w:val="center"/>
              <w:rPr>
                <w:rFonts w:ascii="ＭＳ 明朝" w:hAnsi="ＭＳ 明朝"/>
              </w:rPr>
            </w:pPr>
          </w:p>
        </w:tc>
        <w:tc>
          <w:tcPr>
            <w:tcW w:w="840"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117773" w:rsidRDefault="00117773" w:rsidP="00355B7E">
            <w:pPr>
              <w:autoSpaceDE w:val="0"/>
              <w:autoSpaceDN w:val="0"/>
              <w:jc w:val="center"/>
              <w:rPr>
                <w:rFonts w:ascii="ＭＳ 明朝" w:hAnsi="ＭＳ 明朝"/>
              </w:rPr>
            </w:pPr>
          </w:p>
        </w:tc>
        <w:tc>
          <w:tcPr>
            <w:tcW w:w="2190" w:type="dxa"/>
            <w:gridSpan w:val="2"/>
            <w:vMerge/>
            <w:tcBorders>
              <w:top w:val="single" w:sz="4" w:space="0" w:color="auto"/>
              <w:left w:val="single" w:sz="2" w:space="0" w:color="auto"/>
              <w:bottom w:val="single" w:sz="2" w:space="0" w:color="auto"/>
              <w:right w:val="single" w:sz="2" w:space="0" w:color="auto"/>
            </w:tcBorders>
            <w:vAlign w:val="center"/>
          </w:tcPr>
          <w:p w:rsidR="00117773" w:rsidRDefault="00117773" w:rsidP="00355B7E">
            <w:pPr>
              <w:autoSpaceDE w:val="0"/>
              <w:autoSpaceDN w:val="0"/>
              <w:jc w:val="center"/>
              <w:rPr>
                <w:rFonts w:ascii="ＭＳ 明朝" w:hAnsi="ＭＳ 明朝"/>
              </w:rPr>
            </w:pPr>
          </w:p>
        </w:tc>
        <w:tc>
          <w:tcPr>
            <w:tcW w:w="720" w:type="dxa"/>
            <w:tcBorders>
              <w:top w:val="nil"/>
              <w:left w:val="single" w:sz="2" w:space="0" w:color="auto"/>
              <w:bottom w:val="single" w:sz="2" w:space="0" w:color="auto"/>
              <w:right w:val="single" w:sz="2" w:space="0" w:color="auto"/>
            </w:tcBorders>
            <w:vAlign w:val="center"/>
          </w:tcPr>
          <w:p w:rsidR="00117773" w:rsidRDefault="00117773" w:rsidP="00355B7E">
            <w:pPr>
              <w:autoSpaceDE w:val="0"/>
              <w:autoSpaceDN w:val="0"/>
              <w:jc w:val="center"/>
              <w:rPr>
                <w:rFonts w:ascii="ＭＳ 明朝" w:hAnsi="ＭＳ 明朝"/>
              </w:rPr>
            </w:pPr>
            <w:r>
              <w:rPr>
                <w:rFonts w:ascii="ＭＳ 明朝" w:hAnsi="ＭＳ 明朝" w:hint="eastAsia"/>
              </w:rPr>
              <w:t>必修</w:t>
            </w:r>
          </w:p>
        </w:tc>
        <w:tc>
          <w:tcPr>
            <w:tcW w:w="785" w:type="dxa"/>
            <w:tcBorders>
              <w:top w:val="nil"/>
              <w:left w:val="single" w:sz="2" w:space="0" w:color="auto"/>
              <w:bottom w:val="single" w:sz="2" w:space="0" w:color="auto"/>
              <w:right w:val="single" w:sz="2" w:space="0" w:color="auto"/>
            </w:tcBorders>
            <w:vAlign w:val="center"/>
          </w:tcPr>
          <w:p w:rsidR="00117773" w:rsidRDefault="00117773" w:rsidP="00355B7E">
            <w:pPr>
              <w:autoSpaceDE w:val="0"/>
              <w:autoSpaceDN w:val="0"/>
              <w:jc w:val="center"/>
              <w:rPr>
                <w:rFonts w:ascii="ＭＳ 明朝" w:hAnsi="ＭＳ 明朝"/>
              </w:rPr>
            </w:pPr>
            <w:r>
              <w:rPr>
                <w:rFonts w:ascii="Times New Roman" w:hAnsi="Times New Roman" w:hint="eastAsia"/>
              </w:rPr>
              <w:t>2</w:t>
            </w:r>
            <w:r>
              <w:rPr>
                <w:rFonts w:ascii="ＭＳ 明朝" w:hAnsi="ＭＳ 明朝" w:hint="eastAsia"/>
              </w:rPr>
              <w:t>単位</w:t>
            </w:r>
          </w:p>
        </w:tc>
        <w:tc>
          <w:tcPr>
            <w:tcW w:w="882" w:type="dxa"/>
            <w:tcBorders>
              <w:top w:val="nil"/>
              <w:left w:val="single" w:sz="2" w:space="0" w:color="auto"/>
              <w:bottom w:val="single" w:sz="2" w:space="0" w:color="auto"/>
              <w:right w:val="single" w:sz="2" w:space="0" w:color="auto"/>
            </w:tcBorders>
            <w:vAlign w:val="center"/>
          </w:tcPr>
          <w:p w:rsidR="00117773" w:rsidRDefault="00117773" w:rsidP="00355B7E">
            <w:pPr>
              <w:autoSpaceDE w:val="0"/>
              <w:autoSpaceDN w:val="0"/>
              <w:jc w:val="center"/>
              <w:rPr>
                <w:rFonts w:ascii="ＭＳ 明朝" w:hAnsi="ＭＳ 明朝"/>
              </w:rPr>
            </w:pPr>
            <w:r>
              <w:rPr>
                <w:rFonts w:ascii="Symbol" w:hAnsi="Symbol"/>
              </w:rPr>
              <w:t></w:t>
            </w:r>
          </w:p>
        </w:tc>
        <w:tc>
          <w:tcPr>
            <w:tcW w:w="673"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117773" w:rsidRDefault="00117773" w:rsidP="00355B7E">
            <w:pPr>
              <w:autoSpaceDE w:val="0"/>
              <w:autoSpaceDN w:val="0"/>
              <w:jc w:val="center"/>
              <w:rPr>
                <w:rFonts w:ascii="ＭＳ 明朝" w:hAnsi="ＭＳ 明朝"/>
              </w:rPr>
            </w:pPr>
          </w:p>
        </w:tc>
        <w:tc>
          <w:tcPr>
            <w:tcW w:w="2100" w:type="dxa"/>
            <w:tcBorders>
              <w:top w:val="nil"/>
              <w:left w:val="single" w:sz="2" w:space="0" w:color="auto"/>
              <w:bottom w:val="single" w:sz="2" w:space="0" w:color="auto"/>
              <w:right w:val="single" w:sz="8" w:space="0" w:color="auto"/>
            </w:tcBorders>
            <w:vAlign w:val="center"/>
          </w:tcPr>
          <w:p w:rsidR="00117773" w:rsidRPr="00F838AF" w:rsidRDefault="00117773" w:rsidP="00355B7E">
            <w:pPr>
              <w:autoSpaceDE w:val="0"/>
              <w:autoSpaceDN w:val="0"/>
              <w:spacing w:line="240" w:lineRule="exact"/>
              <w:jc w:val="center"/>
              <w:rPr>
                <w:rFonts w:ascii="ＭＳ 明朝" w:hAnsi="ＭＳ 明朝"/>
                <w:szCs w:val="21"/>
              </w:rPr>
            </w:pPr>
            <w:r w:rsidRPr="00F838AF">
              <w:rPr>
                <w:rFonts w:ascii="Times New Roman" w:hAnsi="Times New Roman"/>
                <w:szCs w:val="21"/>
              </w:rPr>
              <w:t>UCHIDA</w:t>
            </w:r>
            <w:r w:rsidRPr="00F838AF">
              <w:rPr>
                <w:rFonts w:ascii="Times New Roman" w:hAnsi="Times New Roman" w:hint="eastAsia"/>
                <w:szCs w:val="21"/>
              </w:rPr>
              <w:t xml:space="preserve"> </w:t>
            </w:r>
            <w:r w:rsidRPr="00F838AF">
              <w:rPr>
                <w:rFonts w:ascii="Times New Roman" w:hAnsi="Times New Roman"/>
                <w:szCs w:val="21"/>
              </w:rPr>
              <w:t xml:space="preserve">Masaaki </w:t>
            </w:r>
          </w:p>
        </w:tc>
      </w:tr>
      <w:tr w:rsidR="00117773" w:rsidTr="0035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108"/>
        </w:trPr>
        <w:tc>
          <w:tcPr>
            <w:tcW w:w="1470" w:type="dxa"/>
            <w:gridSpan w:val="3"/>
            <w:tcBorders>
              <w:top w:val="single" w:sz="2" w:space="0" w:color="auto"/>
              <w:left w:val="single" w:sz="8" w:space="0" w:color="auto"/>
              <w:bottom w:val="single" w:sz="2" w:space="0" w:color="auto"/>
              <w:right w:val="single" w:sz="2" w:space="0" w:color="auto"/>
            </w:tcBorders>
            <w:vAlign w:val="center"/>
          </w:tcPr>
          <w:p w:rsidR="00117773" w:rsidRDefault="00117773" w:rsidP="00355B7E">
            <w:pPr>
              <w:autoSpaceDE w:val="0"/>
              <w:autoSpaceDN w:val="0"/>
              <w:jc w:val="center"/>
              <w:rPr>
                <w:rFonts w:ascii="ＭＳ 明朝" w:hAnsi="ＭＳ 明朝"/>
              </w:rPr>
            </w:pPr>
            <w:r>
              <w:rPr>
                <w:rFonts w:ascii="ＭＳ 明朝" w:hAnsi="ＭＳ 明朝" w:hint="eastAsia"/>
              </w:rPr>
              <w:t>概　要</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117773" w:rsidRDefault="00117773" w:rsidP="00117773">
            <w:pPr>
              <w:autoSpaceDE w:val="0"/>
              <w:autoSpaceDN w:val="0"/>
              <w:spacing w:line="220" w:lineRule="exact"/>
              <w:rPr>
                <w:rFonts w:ascii="ＭＳ 明朝" w:hAnsi="ＭＳ 明朝"/>
              </w:rPr>
            </w:pPr>
            <w:r w:rsidRPr="00117773">
              <w:rPr>
                <w:rFonts w:ascii="ＭＳ 明朝" w:hAnsi="ＭＳ 明朝" w:hint="eastAsia"/>
              </w:rPr>
              <w:t>コンピュータの普及により情報社会となった現在では,コンピュータを使った世界でも実社会と同様にルールとマナーが求められる時代になってきている.特に,最近ではコンピュータやネットワークを利用した際に,ルールやマナーの欠如が原因となり,トラブルに巻き込まれたり,逆に知らず知らずのうちにトラブルを起こしていることがある.これらの現状を踏まえ,本講義では,情報モラルを含めたコンピュータ全般の話題について広く講義し,情報社会においてコンピュータを適正に使うための最低限の知識を身につけることを目的とする.</w:t>
            </w:r>
          </w:p>
        </w:tc>
      </w:tr>
      <w:tr w:rsidR="00117773" w:rsidTr="0035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539"/>
        </w:trPr>
        <w:tc>
          <w:tcPr>
            <w:tcW w:w="1470" w:type="dxa"/>
            <w:gridSpan w:val="3"/>
            <w:tcBorders>
              <w:top w:val="single" w:sz="2" w:space="0" w:color="auto"/>
              <w:left w:val="single" w:sz="8" w:space="0" w:color="auto"/>
              <w:bottom w:val="single" w:sz="2" w:space="0" w:color="auto"/>
              <w:right w:val="single" w:sz="2" w:space="0" w:color="auto"/>
            </w:tcBorders>
            <w:vAlign w:val="center"/>
          </w:tcPr>
          <w:p w:rsidR="00117773" w:rsidRDefault="00117773" w:rsidP="00355B7E">
            <w:pPr>
              <w:autoSpaceDE w:val="0"/>
              <w:autoSpaceDN w:val="0"/>
              <w:spacing w:line="280" w:lineRule="exact"/>
              <w:jc w:val="center"/>
              <w:rPr>
                <w:rFonts w:ascii="ＭＳ 明朝" w:hAnsi="ＭＳ 明朝"/>
              </w:rPr>
            </w:pPr>
            <w:r>
              <w:rPr>
                <w:rFonts w:ascii="ＭＳ 明朝" w:hAnsi="ＭＳ 明朝" w:hint="eastAsia"/>
              </w:rPr>
              <w:t>科目目標</w:t>
            </w:r>
          </w:p>
          <w:p w:rsidR="00117773" w:rsidRDefault="00117773" w:rsidP="00355B7E">
            <w:pPr>
              <w:autoSpaceDE w:val="0"/>
              <w:autoSpaceDN w:val="0"/>
              <w:spacing w:line="280" w:lineRule="exact"/>
              <w:jc w:val="center"/>
              <w:rPr>
                <w:rFonts w:ascii="ＭＳ 明朝" w:hAnsi="ＭＳ 明朝"/>
              </w:rPr>
            </w:pPr>
            <w:r>
              <w:rPr>
                <w:rFonts w:ascii="ＭＳ 明朝" w:hAnsi="ＭＳ 明朝" w:hint="eastAsia"/>
              </w:rPr>
              <w:t>（到達目標）</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117773" w:rsidRDefault="00117773" w:rsidP="00355B7E">
            <w:pPr>
              <w:autoSpaceDE w:val="0"/>
              <w:autoSpaceDN w:val="0"/>
              <w:spacing w:line="280" w:lineRule="exact"/>
              <w:rPr>
                <w:rFonts w:ascii="ＭＳ 明朝" w:hAnsi="ＭＳ 明朝"/>
              </w:rPr>
            </w:pPr>
            <w:r w:rsidRPr="00117773">
              <w:rPr>
                <w:rFonts w:ascii="ＭＳ 明朝" w:hAnsi="ＭＳ 明朝" w:hint="eastAsia"/>
              </w:rPr>
              <w:t>コンピュータの仕組みを理解し,コンピュータ機器やネットワークをルールやマナーを持って利用できる.</w:t>
            </w:r>
          </w:p>
        </w:tc>
      </w:tr>
      <w:tr w:rsidR="00117773" w:rsidTr="0035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117773" w:rsidRDefault="00117773" w:rsidP="00355B7E">
            <w:pPr>
              <w:autoSpaceDE w:val="0"/>
              <w:autoSpaceDN w:val="0"/>
              <w:spacing w:line="280" w:lineRule="exact"/>
              <w:jc w:val="center"/>
              <w:rPr>
                <w:rFonts w:ascii="ＭＳ 明朝" w:hAnsi="ＭＳ 明朝"/>
              </w:rPr>
            </w:pPr>
            <w:r>
              <w:rPr>
                <w:rFonts w:ascii="ＭＳ 明朝" w:hAnsi="ＭＳ 明朝" w:hint="eastAsia"/>
              </w:rPr>
              <w:t>教科書</w:t>
            </w:r>
          </w:p>
          <w:p w:rsidR="00117773" w:rsidRDefault="00117773" w:rsidP="00355B7E">
            <w:pPr>
              <w:autoSpaceDE w:val="0"/>
              <w:autoSpaceDN w:val="0"/>
              <w:spacing w:line="280" w:lineRule="exact"/>
              <w:jc w:val="center"/>
              <w:rPr>
                <w:rFonts w:ascii="ＭＳ 明朝" w:hAnsi="ＭＳ 明朝"/>
              </w:rPr>
            </w:pPr>
            <w:r>
              <w:rPr>
                <w:rFonts w:ascii="ＭＳ 明朝" w:hAnsi="ＭＳ 明朝" w:hint="eastAsia"/>
              </w:rPr>
              <w:t>器材等</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117773" w:rsidRPr="00117773" w:rsidRDefault="00117773" w:rsidP="00117773">
            <w:pPr>
              <w:autoSpaceDE w:val="0"/>
              <w:autoSpaceDN w:val="0"/>
              <w:spacing w:line="240" w:lineRule="exact"/>
              <w:rPr>
                <w:rFonts w:ascii="ＭＳ 明朝" w:hAnsi="ＭＳ 明朝"/>
              </w:rPr>
            </w:pPr>
            <w:r w:rsidRPr="00117773">
              <w:rPr>
                <w:rFonts w:ascii="ＭＳ 明朝" w:hAnsi="ＭＳ 明朝" w:hint="eastAsia"/>
              </w:rPr>
              <w:t>インターネット社会を生きるための情報倫理 新課程版(実教出版)</w:t>
            </w:r>
          </w:p>
          <w:p w:rsidR="00117773" w:rsidRPr="00F838AF" w:rsidRDefault="00117773" w:rsidP="00117773">
            <w:pPr>
              <w:autoSpaceDE w:val="0"/>
              <w:autoSpaceDN w:val="0"/>
              <w:spacing w:line="240" w:lineRule="exact"/>
              <w:rPr>
                <w:rFonts w:ascii="ＭＳ 明朝" w:hAnsi="ＭＳ 明朝"/>
              </w:rPr>
            </w:pPr>
            <w:r w:rsidRPr="00117773">
              <w:rPr>
                <w:rFonts w:ascii="ＭＳ 明朝" w:hAnsi="ＭＳ 明朝" w:hint="eastAsia"/>
              </w:rPr>
              <w:t>情報セキュリティ読本 4訂版(実教出版)</w:t>
            </w:r>
          </w:p>
        </w:tc>
      </w:tr>
      <w:tr w:rsidR="00117773" w:rsidTr="0035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117773" w:rsidRDefault="00117773" w:rsidP="00355B7E">
            <w:pPr>
              <w:autoSpaceDE w:val="0"/>
              <w:autoSpaceDN w:val="0"/>
              <w:spacing w:line="280" w:lineRule="exact"/>
              <w:jc w:val="center"/>
              <w:rPr>
                <w:rFonts w:ascii="ＭＳ 明朝" w:hAnsi="ＭＳ 明朝"/>
              </w:rPr>
            </w:pPr>
            <w:r>
              <w:rPr>
                <w:rFonts w:ascii="ＭＳ 明朝" w:hAnsi="ＭＳ 明朝" w:hint="eastAsia"/>
              </w:rPr>
              <w:t>評価の基準と</w:t>
            </w:r>
          </w:p>
          <w:p w:rsidR="00117773" w:rsidRDefault="00117773" w:rsidP="00355B7E">
            <w:pPr>
              <w:autoSpaceDE w:val="0"/>
              <w:autoSpaceDN w:val="0"/>
              <w:spacing w:line="280" w:lineRule="exact"/>
              <w:jc w:val="center"/>
              <w:rPr>
                <w:rFonts w:ascii="ＭＳ 明朝" w:hAnsi="ＭＳ 明朝"/>
              </w:rPr>
            </w:pPr>
            <w:r>
              <w:rPr>
                <w:rFonts w:ascii="ＭＳ 明朝" w:hAnsi="ＭＳ 明朝" w:hint="eastAsia"/>
              </w:rPr>
              <w:t>方法</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117773" w:rsidRDefault="00117773" w:rsidP="00117773">
            <w:pPr>
              <w:autoSpaceDE w:val="0"/>
              <w:autoSpaceDN w:val="0"/>
              <w:spacing w:line="280" w:lineRule="exact"/>
              <w:rPr>
                <w:rFonts w:ascii="ＭＳ 明朝" w:hAnsi="ＭＳ 明朝"/>
              </w:rPr>
            </w:pPr>
            <w:r w:rsidRPr="00117773">
              <w:rPr>
                <w:rFonts w:ascii="ＭＳ 明朝" w:hAnsi="ＭＳ 明朝" w:hint="eastAsia"/>
              </w:rPr>
              <w:t>各試験実施時点でそれまでの成績との平均で算出する.具体的には前期中間と後記中間は試験80%,レポート20%,前期期末と学年末は試験60%,レポート40%と重みづけし,それらを平均して算出する</w:t>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p>
        </w:tc>
      </w:tr>
      <w:tr w:rsidR="00117773" w:rsidTr="0035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117773" w:rsidRDefault="00117773" w:rsidP="00355B7E">
            <w:pPr>
              <w:autoSpaceDE w:val="0"/>
              <w:autoSpaceDN w:val="0"/>
              <w:jc w:val="center"/>
              <w:rPr>
                <w:rFonts w:ascii="ＭＳ 明朝" w:hAnsi="ＭＳ 明朝"/>
              </w:rPr>
            </w:pPr>
            <w:r>
              <w:rPr>
                <w:rFonts w:ascii="ＭＳ 明朝" w:hAnsi="ＭＳ 明朝" w:hint="eastAsia"/>
              </w:rPr>
              <w:t>関連科目</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117773" w:rsidRPr="00846DDC" w:rsidRDefault="00117773" w:rsidP="00355B7E">
            <w:pPr>
              <w:autoSpaceDE w:val="0"/>
              <w:autoSpaceDN w:val="0"/>
              <w:rPr>
                <w:rFonts w:ascii="ＭＳ 明朝" w:hAnsi="ＭＳ 明朝"/>
              </w:rPr>
            </w:pPr>
            <w:r w:rsidRPr="00846DDC">
              <w:rPr>
                <w:rFonts w:ascii="ＭＳ 明朝" w:hAnsi="ＭＳ 明朝" w:hint="eastAsia"/>
              </w:rPr>
              <w:t>各科の情報系科目</w:t>
            </w:r>
          </w:p>
        </w:tc>
      </w:tr>
      <w:tr w:rsidR="00117773" w:rsidTr="0035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252"/>
        </w:trPr>
        <w:tc>
          <w:tcPr>
            <w:tcW w:w="9660" w:type="dxa"/>
            <w:gridSpan w:val="11"/>
            <w:tcBorders>
              <w:top w:val="single" w:sz="2" w:space="0" w:color="auto"/>
              <w:left w:val="single" w:sz="8" w:space="0" w:color="auto"/>
              <w:bottom w:val="single" w:sz="2" w:space="0" w:color="auto"/>
              <w:right w:val="single" w:sz="8" w:space="0" w:color="auto"/>
            </w:tcBorders>
            <w:shd w:val="clear" w:color="auto" w:fill="C0C0C0"/>
            <w:vAlign w:val="center"/>
          </w:tcPr>
          <w:p w:rsidR="00117773" w:rsidRDefault="00117773" w:rsidP="00355B7E">
            <w:pPr>
              <w:autoSpaceDE w:val="0"/>
              <w:autoSpaceDN w:val="0"/>
              <w:jc w:val="center"/>
              <w:rPr>
                <w:rFonts w:ascii="ＭＳ 明朝" w:hAnsi="ＭＳ 明朝"/>
              </w:rPr>
            </w:pPr>
            <w:r>
              <w:rPr>
                <w:rFonts w:ascii="ＭＳ 明朝" w:hAnsi="ＭＳ 明朝" w:hint="eastAsia"/>
              </w:rPr>
              <w:t>授業計画</w:t>
            </w:r>
          </w:p>
        </w:tc>
      </w:tr>
      <w:tr w:rsidR="00117773" w:rsidRPr="00A524CE" w:rsidTr="0035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41"/>
        </w:trPr>
        <w:tc>
          <w:tcPr>
            <w:tcW w:w="1050" w:type="dxa"/>
            <w:gridSpan w:val="2"/>
            <w:tcBorders>
              <w:top w:val="single" w:sz="2" w:space="0" w:color="auto"/>
              <w:left w:val="single" w:sz="8" w:space="0" w:color="auto"/>
              <w:bottom w:val="single" w:sz="2" w:space="0" w:color="auto"/>
              <w:right w:val="nil"/>
            </w:tcBorders>
            <w:shd w:val="clear" w:color="auto" w:fill="auto"/>
            <w:vAlign w:val="center"/>
          </w:tcPr>
          <w:p w:rsidR="00117773" w:rsidRDefault="00117773" w:rsidP="00355B7E">
            <w:pPr>
              <w:autoSpaceDE w:val="0"/>
              <w:autoSpaceDN w:val="0"/>
              <w:spacing w:line="240" w:lineRule="exact"/>
              <w:jc w:val="center"/>
              <w:rPr>
                <w:rFonts w:ascii="ＭＳ 明朝" w:hAnsi="ＭＳ 明朝"/>
              </w:rPr>
            </w:pPr>
          </w:p>
        </w:tc>
        <w:tc>
          <w:tcPr>
            <w:tcW w:w="420" w:type="dxa"/>
            <w:tcBorders>
              <w:top w:val="single" w:sz="2" w:space="0" w:color="auto"/>
              <w:left w:val="nil"/>
              <w:bottom w:val="single" w:sz="2" w:space="0" w:color="auto"/>
              <w:right w:val="nil"/>
            </w:tcBorders>
            <w:shd w:val="clear" w:color="auto" w:fill="auto"/>
            <w:vAlign w:val="center"/>
          </w:tcPr>
          <w:p w:rsidR="00117773" w:rsidRPr="00A524CE" w:rsidRDefault="00117773" w:rsidP="00355B7E">
            <w:pPr>
              <w:autoSpaceDE w:val="0"/>
              <w:autoSpaceDN w:val="0"/>
              <w:spacing w:line="240" w:lineRule="exact"/>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190" w:type="dxa"/>
            <w:gridSpan w:val="8"/>
            <w:tcBorders>
              <w:top w:val="single" w:sz="2" w:space="0" w:color="auto"/>
              <w:left w:val="nil"/>
              <w:bottom w:val="single" w:sz="2" w:space="0" w:color="auto"/>
              <w:right w:val="single" w:sz="8" w:space="0" w:color="auto"/>
            </w:tcBorders>
            <w:shd w:val="clear" w:color="auto" w:fill="auto"/>
            <w:vAlign w:val="center"/>
          </w:tcPr>
          <w:p w:rsidR="00117773" w:rsidRPr="00A524CE" w:rsidRDefault="00117773" w:rsidP="00355B7E">
            <w:pPr>
              <w:autoSpaceDE w:val="0"/>
              <w:autoSpaceDN w:val="0"/>
              <w:spacing w:line="240" w:lineRule="exact"/>
              <w:jc w:val="center"/>
              <w:rPr>
                <w:rFonts w:ascii="ＭＳ 明朝" w:hAnsi="ＭＳ 明朝"/>
                <w:sz w:val="16"/>
                <w:szCs w:val="16"/>
              </w:rPr>
            </w:pPr>
            <w:r w:rsidRPr="00A524CE">
              <w:rPr>
                <w:rFonts w:ascii="ＭＳ 明朝" w:hAnsi="ＭＳ 明朝" w:hint="eastAsia"/>
                <w:sz w:val="16"/>
                <w:szCs w:val="16"/>
              </w:rPr>
              <w:t>（授業は原則として教員が自由に参加できますが、参観欄に×印がある回は参観できません。）</w:t>
            </w:r>
          </w:p>
        </w:tc>
      </w:tr>
      <w:tr w:rsidR="00117773"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7228"/>
        </w:trPr>
        <w:tc>
          <w:tcPr>
            <w:tcW w:w="1050" w:type="dxa"/>
            <w:gridSpan w:val="2"/>
            <w:tcBorders>
              <w:top w:val="single" w:sz="2" w:space="0" w:color="auto"/>
              <w:left w:val="single" w:sz="8" w:space="0" w:color="auto"/>
              <w:bottom w:val="single" w:sz="8" w:space="0" w:color="auto"/>
              <w:right w:val="nil"/>
            </w:tcBorders>
            <w:vAlign w:val="center"/>
          </w:tcPr>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1</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2</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3</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4</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5</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6</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7</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8</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9</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10</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11</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12</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13</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14</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15</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16</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17</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18</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19</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20</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21</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22</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23</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24</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25</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26</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27</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28</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29</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30</w:t>
            </w:r>
            <w:r>
              <w:rPr>
                <w:rFonts w:ascii="ＭＳ 明朝" w:hAnsi="ＭＳ 明朝" w:hint="eastAsia"/>
              </w:rPr>
              <w:t>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1回</w:t>
            </w: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2回</w:t>
            </w:r>
          </w:p>
          <w:p w:rsidR="00117773" w:rsidRDefault="00117773" w:rsidP="00117773">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3回</w:t>
            </w:r>
          </w:p>
        </w:tc>
        <w:tc>
          <w:tcPr>
            <w:tcW w:w="420" w:type="dxa"/>
            <w:tcBorders>
              <w:top w:val="single" w:sz="2" w:space="0" w:color="auto"/>
              <w:left w:val="nil"/>
              <w:bottom w:val="single" w:sz="8" w:space="0" w:color="auto"/>
              <w:right w:val="nil"/>
            </w:tcBorders>
            <w:vAlign w:val="center"/>
          </w:tcPr>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w:t>
            </w: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w:t>
            </w: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w:t>
            </w: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p>
          <w:p w:rsidR="00117773" w:rsidRDefault="00117773" w:rsidP="00355B7E">
            <w:pPr>
              <w:autoSpaceDE w:val="0"/>
              <w:autoSpaceDN w:val="0"/>
              <w:spacing w:line="220" w:lineRule="exact"/>
              <w:jc w:val="right"/>
              <w:rPr>
                <w:rFonts w:ascii="ＭＳ 明朝" w:hAnsi="ＭＳ 明朝"/>
              </w:rPr>
            </w:pPr>
            <w:r>
              <w:rPr>
                <w:rFonts w:ascii="ＭＳ 明朝" w:hAnsi="ＭＳ 明朝" w:hint="eastAsia"/>
              </w:rPr>
              <w:t>×</w:t>
            </w:r>
          </w:p>
          <w:p w:rsidR="00117773" w:rsidRDefault="00117773" w:rsidP="00355B7E">
            <w:pPr>
              <w:autoSpaceDE w:val="0"/>
              <w:autoSpaceDN w:val="0"/>
              <w:spacing w:line="220" w:lineRule="exact"/>
              <w:jc w:val="right"/>
              <w:rPr>
                <w:rFonts w:ascii="ＭＳ 明朝" w:hAnsi="ＭＳ 明朝"/>
              </w:rPr>
            </w:pPr>
          </w:p>
        </w:tc>
        <w:tc>
          <w:tcPr>
            <w:tcW w:w="8190" w:type="dxa"/>
            <w:gridSpan w:val="8"/>
            <w:tcBorders>
              <w:top w:val="single" w:sz="2" w:space="0" w:color="auto"/>
              <w:left w:val="nil"/>
              <w:bottom w:val="single" w:sz="8" w:space="0" w:color="auto"/>
              <w:right w:val="single" w:sz="8" w:space="0" w:color="auto"/>
            </w:tcBorders>
            <w:shd w:val="clear" w:color="auto" w:fill="auto"/>
            <w:vAlign w:val="center"/>
          </w:tcPr>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総合情報センター利用案内,</w:t>
            </w:r>
            <w:proofErr w:type="spellStart"/>
            <w:r w:rsidRPr="00117773">
              <w:rPr>
                <w:rFonts w:ascii="ＭＳ 明朝" w:hAnsi="ＭＳ 明朝" w:hint="eastAsia"/>
              </w:rPr>
              <w:t>moodle</w:t>
            </w:r>
            <w:proofErr w:type="spellEnd"/>
            <w:r w:rsidRPr="00117773">
              <w:rPr>
                <w:rFonts w:ascii="ＭＳ 明朝" w:hAnsi="ＭＳ 明朝" w:hint="eastAsia"/>
              </w:rPr>
              <w:t>の利用法</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電子メールによる情報の発信・受信</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Webページによる情報の発信・受信</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情報社会の個人情報と知的財産</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情報社会における生活、セキュリティを守る技術</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復習</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前期中間試験</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スプレッドシート</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スプレッドシート</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ワードプロセッサー</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ワードプロセッサー</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プレゼンテーション</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プレゼンテーション</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復習</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前期末試験</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試験返却,プレゼンテーション</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コンピュータの仕組み</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コンピュータの仕組み</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情報のデジタル表現</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情報のデジタル表現</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情報ネットワーク</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情報ネットワーク</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復習</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後期中間試験</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復習</w:t>
            </w:r>
          </w:p>
          <w:p w:rsidR="00117773" w:rsidRPr="00117773"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学年末試験</w:t>
            </w:r>
          </w:p>
          <w:p w:rsidR="00117773" w:rsidRPr="00846DDC" w:rsidRDefault="00117773" w:rsidP="00117773">
            <w:pPr>
              <w:autoSpaceDE w:val="0"/>
              <w:autoSpaceDN w:val="0"/>
              <w:spacing w:line="220" w:lineRule="exact"/>
              <w:ind w:leftChars="100" w:left="210"/>
              <w:jc w:val="left"/>
              <w:rPr>
                <w:rFonts w:ascii="ＭＳ 明朝" w:hAnsi="ＭＳ 明朝"/>
              </w:rPr>
            </w:pPr>
            <w:r w:rsidRPr="00117773">
              <w:rPr>
                <w:rFonts w:ascii="ＭＳ 明朝" w:hAnsi="ＭＳ 明朝" w:hint="eastAsia"/>
              </w:rPr>
              <w:t>総括、アンケート</w:t>
            </w:r>
          </w:p>
        </w:tc>
      </w:tr>
      <w:tr w:rsidR="00117773" w:rsidTr="001177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492"/>
        </w:trPr>
        <w:tc>
          <w:tcPr>
            <w:tcW w:w="1470" w:type="dxa"/>
            <w:gridSpan w:val="3"/>
            <w:tcBorders>
              <w:top w:val="single" w:sz="8" w:space="0" w:color="auto"/>
              <w:left w:val="single" w:sz="8" w:space="0" w:color="auto"/>
              <w:bottom w:val="single" w:sz="2" w:space="0" w:color="auto"/>
              <w:right w:val="single" w:sz="2" w:space="0" w:color="auto"/>
            </w:tcBorders>
            <w:vAlign w:val="center"/>
          </w:tcPr>
          <w:p w:rsidR="00117773" w:rsidRDefault="00117773" w:rsidP="00355B7E">
            <w:pPr>
              <w:autoSpaceDE w:val="0"/>
              <w:autoSpaceDN w:val="0"/>
              <w:spacing w:line="240" w:lineRule="exact"/>
              <w:jc w:val="center"/>
              <w:rPr>
                <w:rFonts w:ascii="ＭＳ 明朝" w:hAnsi="ＭＳ 明朝"/>
              </w:rPr>
            </w:pPr>
            <w:r>
              <w:rPr>
                <w:rFonts w:ascii="ＭＳ 明朝" w:hAnsi="ＭＳ 明朝" w:hint="eastAsia"/>
              </w:rPr>
              <w:t>オフィス</w:t>
            </w:r>
          </w:p>
          <w:p w:rsidR="00117773" w:rsidRDefault="00117773" w:rsidP="00355B7E">
            <w:pPr>
              <w:autoSpaceDE w:val="0"/>
              <w:autoSpaceDN w:val="0"/>
              <w:spacing w:line="240" w:lineRule="exact"/>
              <w:jc w:val="center"/>
              <w:rPr>
                <w:rFonts w:ascii="ＭＳ 明朝" w:hAnsi="ＭＳ 明朝"/>
              </w:rPr>
            </w:pPr>
            <w:r>
              <w:rPr>
                <w:rFonts w:ascii="ＭＳ 明朝" w:hAnsi="ＭＳ 明朝" w:hint="eastAsia"/>
              </w:rPr>
              <w:t>アワー</w:t>
            </w:r>
          </w:p>
        </w:tc>
        <w:tc>
          <w:tcPr>
            <w:tcW w:w="8190" w:type="dxa"/>
            <w:gridSpan w:val="8"/>
            <w:tcBorders>
              <w:top w:val="single" w:sz="8" w:space="0" w:color="auto"/>
              <w:left w:val="single" w:sz="2" w:space="0" w:color="auto"/>
              <w:bottom w:val="single" w:sz="2" w:space="0" w:color="auto"/>
              <w:right w:val="single" w:sz="8" w:space="0" w:color="auto"/>
            </w:tcBorders>
            <w:vAlign w:val="center"/>
          </w:tcPr>
          <w:p w:rsidR="00117773" w:rsidRPr="00117773" w:rsidRDefault="00117773" w:rsidP="00117773">
            <w:pPr>
              <w:autoSpaceDE w:val="0"/>
              <w:autoSpaceDN w:val="0"/>
              <w:spacing w:line="240" w:lineRule="exact"/>
              <w:rPr>
                <w:rFonts w:ascii="ＭＳ 明朝" w:hAnsi="ＭＳ 明朝"/>
              </w:rPr>
            </w:pPr>
            <w:r w:rsidRPr="00117773">
              <w:rPr>
                <w:rFonts w:ascii="ＭＳ 明朝" w:hAnsi="ＭＳ 明朝" w:hint="eastAsia"/>
              </w:rPr>
              <w:t>非常勤のため,質問に対応できるのは開始前または終了後</w:t>
            </w:r>
          </w:p>
          <w:p w:rsidR="00117773" w:rsidRDefault="00117773" w:rsidP="00117773">
            <w:pPr>
              <w:autoSpaceDE w:val="0"/>
              <w:autoSpaceDN w:val="0"/>
              <w:spacing w:line="240" w:lineRule="exact"/>
              <w:rPr>
                <w:rFonts w:ascii="ＭＳ 明朝" w:hAnsi="ＭＳ 明朝"/>
              </w:rPr>
            </w:pPr>
            <w:r w:rsidRPr="00117773">
              <w:rPr>
                <w:rFonts w:ascii="ＭＳ 明朝" w:hAnsi="ＭＳ 明朝" w:hint="eastAsia"/>
              </w:rPr>
              <w:t>後期より他の授業への対応のため、事前にメール等で連絡することが望ましい</w:t>
            </w:r>
          </w:p>
        </w:tc>
      </w:tr>
      <w:tr w:rsidR="00117773" w:rsidTr="001177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117773" w:rsidRDefault="00117773" w:rsidP="00355B7E">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117773" w:rsidRDefault="00117773" w:rsidP="00117773">
            <w:pPr>
              <w:autoSpaceDE w:val="0"/>
              <w:autoSpaceDN w:val="0"/>
              <w:spacing w:line="240" w:lineRule="exact"/>
              <w:rPr>
                <w:rFonts w:ascii="ＭＳ 明朝" w:hAnsi="ＭＳ 明朝"/>
              </w:rPr>
            </w:pPr>
          </w:p>
        </w:tc>
      </w:tr>
      <w:tr w:rsidR="00117773"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8" w:space="0" w:color="auto"/>
              <w:right w:val="single" w:sz="2" w:space="0" w:color="auto"/>
            </w:tcBorders>
            <w:vAlign w:val="center"/>
          </w:tcPr>
          <w:p w:rsidR="00117773" w:rsidRDefault="00117773" w:rsidP="00355B7E">
            <w:pPr>
              <w:autoSpaceDE w:val="0"/>
              <w:autoSpaceDN w:val="0"/>
              <w:jc w:val="center"/>
              <w:rPr>
                <w:rFonts w:ascii="ＭＳ 明朝" w:hAnsi="ＭＳ 明朝"/>
              </w:rPr>
            </w:pPr>
            <w:r>
              <w:rPr>
                <w:rFonts w:ascii="ＭＳ 明朝" w:hAnsi="ＭＳ 明朝" w:hint="eastAsia"/>
              </w:rPr>
              <w:t>備　考</w:t>
            </w:r>
          </w:p>
        </w:tc>
        <w:tc>
          <w:tcPr>
            <w:tcW w:w="8190" w:type="dxa"/>
            <w:gridSpan w:val="8"/>
            <w:tcBorders>
              <w:top w:val="single" w:sz="2" w:space="0" w:color="auto"/>
              <w:left w:val="single" w:sz="2" w:space="0" w:color="auto"/>
              <w:bottom w:val="single" w:sz="8" w:space="0" w:color="auto"/>
              <w:right w:val="single" w:sz="8" w:space="0" w:color="auto"/>
            </w:tcBorders>
            <w:vAlign w:val="center"/>
          </w:tcPr>
          <w:p w:rsidR="00117773" w:rsidRDefault="00117773" w:rsidP="00117773">
            <w:pPr>
              <w:autoSpaceDE w:val="0"/>
              <w:autoSpaceDN w:val="0"/>
              <w:rPr>
                <w:rFonts w:ascii="ＭＳ 明朝" w:hAnsi="ＭＳ 明朝"/>
              </w:rPr>
            </w:pPr>
            <w:r w:rsidRPr="00117773">
              <w:rPr>
                <w:rFonts w:ascii="ＭＳ 明朝" w:hAnsi="ＭＳ 明朝" w:hint="eastAsia"/>
              </w:rPr>
              <w:t xml:space="preserve"> 20130322 新規</w:t>
            </w:r>
          </w:p>
        </w:tc>
      </w:tr>
    </w:tbl>
    <w:p w:rsidR="008F2D67" w:rsidRDefault="008F2D67" w:rsidP="00F838AF">
      <w:pPr>
        <w:autoSpaceDE w:val="0"/>
        <w:autoSpaceDN w:val="0"/>
        <w:spacing w:line="220" w:lineRule="exact"/>
        <w:rPr>
          <w:rFonts w:ascii="ＭＳ 明朝" w:hAnsi="ＭＳ 明朝"/>
        </w:rPr>
      </w:pPr>
    </w:p>
    <w:p w:rsidR="008F2D67" w:rsidRDefault="008F2D67">
      <w:pPr>
        <w:widowControl/>
        <w:jc w:val="left"/>
        <w:rPr>
          <w:rFonts w:ascii="ＭＳ 明朝" w:hAnsi="ＭＳ 明朝"/>
        </w:rPr>
      </w:pPr>
      <w:r>
        <w:rPr>
          <w:rFonts w:ascii="ＭＳ 明朝" w:hAnsi="ＭＳ 明朝"/>
        </w:rPr>
        <w:br w:type="page"/>
      </w:r>
    </w:p>
    <w:p w:rsidR="008F2D67" w:rsidRDefault="003C4563" w:rsidP="008F2D67">
      <w:pPr>
        <w:autoSpaceDE w:val="0"/>
        <w:autoSpaceDN w:val="0"/>
        <w:spacing w:line="220" w:lineRule="exact"/>
        <w:rPr>
          <w:rFonts w:ascii="ＭＳ 明朝" w:hAnsi="ＭＳ 明朝"/>
        </w:rPr>
      </w:pPr>
      <w:r>
        <w:rPr>
          <w:rFonts w:ascii="ＭＳ 明朝" w:hAnsi="ＭＳ 明朝" w:hint="eastAsia"/>
        </w:rPr>
        <w:lastRenderedPageBreak/>
        <w:t>1年生</w:t>
      </w:r>
      <w:r w:rsidR="008F2D67" w:rsidRPr="008F2D67">
        <w:rPr>
          <w:rFonts w:ascii="ＭＳ 明朝" w:hAnsi="ＭＳ 明朝" w:hint="eastAsia"/>
        </w:rPr>
        <w:t>情報処理基礎</w:t>
      </w:r>
      <w:r w:rsidR="008F2D67">
        <w:rPr>
          <w:rFonts w:ascii="ＭＳ 明朝" w:hAnsi="ＭＳ 明朝" w:hint="eastAsia"/>
        </w:rPr>
        <w:t>(12クラス)</w:t>
      </w:r>
    </w:p>
    <w:tbl>
      <w:tblPr>
        <w:tblW w:w="0" w:type="auto"/>
        <w:tblCellMar>
          <w:left w:w="99" w:type="dxa"/>
          <w:right w:w="99" w:type="dxa"/>
        </w:tblCellMar>
        <w:tblLook w:val="0000" w:firstRow="0" w:lastRow="0" w:firstColumn="0" w:lastColumn="0" w:noHBand="0" w:noVBand="0"/>
      </w:tblPr>
      <w:tblGrid>
        <w:gridCol w:w="99"/>
        <w:gridCol w:w="630"/>
        <w:gridCol w:w="420"/>
        <w:gridCol w:w="420"/>
        <w:gridCol w:w="840"/>
        <w:gridCol w:w="750"/>
        <w:gridCol w:w="1440"/>
        <w:gridCol w:w="720"/>
        <w:gridCol w:w="785"/>
        <w:gridCol w:w="882"/>
        <w:gridCol w:w="673"/>
        <w:gridCol w:w="2100"/>
        <w:gridCol w:w="77"/>
      </w:tblGrid>
      <w:tr w:rsidR="008F2D67" w:rsidTr="00355B7E">
        <w:tc>
          <w:tcPr>
            <w:tcW w:w="3159" w:type="dxa"/>
            <w:gridSpan w:val="6"/>
          </w:tcPr>
          <w:p w:rsidR="008F2D67" w:rsidRPr="003C4563" w:rsidRDefault="008F2D67" w:rsidP="00355B7E"/>
        </w:tc>
        <w:tc>
          <w:tcPr>
            <w:tcW w:w="6677" w:type="dxa"/>
            <w:gridSpan w:val="7"/>
          </w:tcPr>
          <w:p w:rsidR="008F2D67" w:rsidRDefault="00366C72" w:rsidP="00355B7E">
            <w:pPr>
              <w:tabs>
                <w:tab w:val="left" w:pos="360"/>
                <w:tab w:val="left" w:pos="1620"/>
                <w:tab w:val="right" w:pos="9360"/>
              </w:tabs>
              <w:jc w:val="right"/>
            </w:pPr>
            <w:r w:rsidRPr="00F838AF">
              <w:rPr>
                <w:rFonts w:hint="eastAsia"/>
              </w:rPr>
              <w:t>平成</w:t>
            </w:r>
            <w:r w:rsidR="003C4563">
              <w:rPr>
                <w:rFonts w:hint="eastAsia"/>
              </w:rPr>
              <w:t>25</w:t>
            </w:r>
            <w:r w:rsidRPr="00F838AF">
              <w:rPr>
                <w:rFonts w:hint="eastAsia"/>
              </w:rPr>
              <w:t>年度</w:t>
            </w:r>
            <w:r>
              <w:rPr>
                <w:rFonts w:hint="eastAsia"/>
              </w:rPr>
              <w:t xml:space="preserve"> </w:t>
            </w:r>
            <w:r>
              <w:rPr>
                <w:rFonts w:hint="eastAsia"/>
              </w:rPr>
              <w:t>専門科目シラバス</w:t>
            </w:r>
            <w:r w:rsidR="008F2D67">
              <w:rPr>
                <w:rFonts w:hint="eastAsia"/>
              </w:rPr>
              <w:t xml:space="preserve">  </w:t>
            </w:r>
            <w:r w:rsidR="008F2D67">
              <w:rPr>
                <w:rFonts w:hint="eastAsia"/>
              </w:rPr>
              <w:t>科目コード</w:t>
            </w:r>
            <w:r w:rsidR="008F2D67">
              <w:rPr>
                <w:rFonts w:hint="eastAsia"/>
              </w:rPr>
              <w:t>=</w:t>
            </w:r>
            <w:r w:rsidR="003C4563">
              <w:rPr>
                <w:rFonts w:hint="eastAsia"/>
              </w:rPr>
              <w:t>13</w:t>
            </w:r>
            <w:r w:rsidR="006E63A1">
              <w:rPr>
                <w:rFonts w:hint="eastAsia"/>
              </w:rPr>
              <w:t>2</w:t>
            </w:r>
            <w:r w:rsidR="008F2D67">
              <w:rPr>
                <w:rFonts w:hint="eastAsia"/>
              </w:rPr>
              <w:t>-</w:t>
            </w:r>
            <w:r w:rsidR="00335082">
              <w:rPr>
                <w:rFonts w:hint="eastAsia"/>
              </w:rPr>
              <w:t>600200</w:t>
            </w:r>
          </w:p>
        </w:tc>
      </w:tr>
      <w:tr w:rsidR="00117773"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117773" w:rsidRDefault="00117773" w:rsidP="00D1429B">
            <w:pPr>
              <w:autoSpaceDE w:val="0"/>
              <w:autoSpaceDN w:val="0"/>
              <w:jc w:val="center"/>
              <w:rPr>
                <w:rFonts w:ascii="ＭＳ 明朝" w:hAnsi="ＭＳ 明朝"/>
              </w:rPr>
            </w:pPr>
            <w:r>
              <w:rPr>
                <w:rFonts w:ascii="ＭＳ 明朝" w:hAnsi="ＭＳ 明朝" w:hint="eastAsia"/>
              </w:rPr>
              <w:t>学科</w:t>
            </w:r>
          </w:p>
          <w:p w:rsidR="00117773" w:rsidRDefault="00117773" w:rsidP="00D1429B">
            <w:pPr>
              <w:autoSpaceDE w:val="0"/>
              <w:autoSpaceDN w:val="0"/>
              <w:jc w:val="center"/>
              <w:rPr>
                <w:rFonts w:ascii="ＭＳ 明朝" w:hAnsi="ＭＳ 明朝"/>
              </w:rPr>
            </w:pPr>
            <w:r>
              <w:rPr>
                <w:rFonts w:ascii="ＭＳ 明朝" w:hAnsi="ＭＳ 明朝" w:hint="eastAsia"/>
              </w:rPr>
              <w:t>学年</w:t>
            </w:r>
          </w:p>
        </w:tc>
        <w:tc>
          <w:tcPr>
            <w:tcW w:w="840" w:type="dxa"/>
            <w:gridSpan w:val="2"/>
            <w:vMerge w:val="restart"/>
            <w:tcBorders>
              <w:top w:val="single" w:sz="8" w:space="0" w:color="auto"/>
              <w:left w:val="single" w:sz="2" w:space="0" w:color="auto"/>
              <w:bottom w:val="single" w:sz="4" w:space="0" w:color="auto"/>
              <w:right w:val="single" w:sz="2" w:space="0" w:color="auto"/>
            </w:tcBorders>
            <w:vAlign w:val="center"/>
          </w:tcPr>
          <w:p w:rsidR="00117773" w:rsidRDefault="00117773" w:rsidP="00117773">
            <w:pPr>
              <w:autoSpaceDE w:val="0"/>
              <w:autoSpaceDN w:val="0"/>
              <w:spacing w:line="240" w:lineRule="exact"/>
              <w:jc w:val="center"/>
              <w:rPr>
                <w:rFonts w:ascii="Times New Roman" w:hAnsi="Times New Roman"/>
              </w:rPr>
            </w:pPr>
            <w:r>
              <w:rPr>
                <w:rFonts w:ascii="Times New Roman" w:hAnsi="Times New Roman" w:hint="eastAsia"/>
              </w:rPr>
              <w:t>1</w:t>
            </w:r>
            <w:r>
              <w:rPr>
                <w:rFonts w:ascii="Times New Roman" w:hAnsi="Times New Roman" w:hint="eastAsia"/>
              </w:rPr>
              <w:t>年生</w:t>
            </w:r>
          </w:p>
          <w:p w:rsidR="00117773" w:rsidRPr="00806DA8" w:rsidRDefault="00117773" w:rsidP="00117773">
            <w:pPr>
              <w:autoSpaceDE w:val="0"/>
              <w:autoSpaceDN w:val="0"/>
              <w:spacing w:line="240" w:lineRule="exact"/>
              <w:jc w:val="center"/>
              <w:rPr>
                <w:rFonts w:ascii="Times New Roman" w:hAnsi="Times New Roman"/>
              </w:rPr>
            </w:pPr>
            <w:r>
              <w:rPr>
                <w:rFonts w:ascii="Times New Roman" w:hAnsi="Times New Roman" w:hint="eastAsia"/>
              </w:rPr>
              <w:t>2</w:t>
            </w:r>
            <w:r>
              <w:rPr>
                <w:rFonts w:ascii="Times New Roman" w:hAnsi="Times New Roman" w:hint="eastAsia"/>
              </w:rPr>
              <w:t>組</w:t>
            </w:r>
          </w:p>
        </w:tc>
        <w:tc>
          <w:tcPr>
            <w:tcW w:w="84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117773" w:rsidRDefault="00117773" w:rsidP="00D1429B">
            <w:pPr>
              <w:autoSpaceDE w:val="0"/>
              <w:autoSpaceDN w:val="0"/>
              <w:jc w:val="center"/>
              <w:rPr>
                <w:rFonts w:ascii="ＭＳ 明朝" w:hAnsi="ＭＳ 明朝"/>
              </w:rPr>
            </w:pPr>
            <w:r>
              <w:rPr>
                <w:rFonts w:ascii="ＭＳ 明朝" w:hAnsi="ＭＳ 明朝" w:hint="eastAsia"/>
              </w:rPr>
              <w:t>科目</w:t>
            </w:r>
          </w:p>
          <w:p w:rsidR="00117773" w:rsidRDefault="00117773" w:rsidP="00D1429B">
            <w:pPr>
              <w:autoSpaceDE w:val="0"/>
              <w:autoSpaceDN w:val="0"/>
              <w:jc w:val="center"/>
              <w:rPr>
                <w:rFonts w:ascii="ＭＳ 明朝" w:hAnsi="ＭＳ 明朝"/>
              </w:rPr>
            </w:pPr>
            <w:r>
              <w:rPr>
                <w:rFonts w:ascii="ＭＳ 明朝" w:hAnsi="ＭＳ 明朝" w:hint="eastAsia"/>
              </w:rPr>
              <w:t>分類</w:t>
            </w:r>
          </w:p>
        </w:tc>
        <w:tc>
          <w:tcPr>
            <w:tcW w:w="2190" w:type="dxa"/>
            <w:gridSpan w:val="2"/>
            <w:vMerge w:val="restart"/>
            <w:tcBorders>
              <w:top w:val="single" w:sz="8" w:space="0" w:color="auto"/>
              <w:left w:val="single" w:sz="2" w:space="0" w:color="auto"/>
              <w:bottom w:val="single" w:sz="4" w:space="0" w:color="auto"/>
              <w:right w:val="single" w:sz="2" w:space="0" w:color="auto"/>
            </w:tcBorders>
            <w:vAlign w:val="center"/>
          </w:tcPr>
          <w:p w:rsidR="00117773" w:rsidRPr="00806DA8" w:rsidRDefault="00117773" w:rsidP="00D1429B">
            <w:pPr>
              <w:autoSpaceDE w:val="0"/>
              <w:autoSpaceDN w:val="0"/>
              <w:spacing w:line="240" w:lineRule="exact"/>
              <w:jc w:val="center"/>
              <w:rPr>
                <w:rFonts w:ascii="ＭＳ 明朝" w:hAnsi="ＭＳ 明朝"/>
              </w:rPr>
            </w:pPr>
            <w:r w:rsidRPr="00806DA8">
              <w:rPr>
                <w:rFonts w:ascii="ＭＳ 明朝" w:hAnsi="ＭＳ 明朝" w:hint="eastAsia"/>
              </w:rPr>
              <w:t>情報処理基礎[情基</w:t>
            </w:r>
            <w:r>
              <w:rPr>
                <w:rFonts w:ascii="ＭＳ 明朝" w:hAnsi="ＭＳ 明朝" w:hint="eastAsia"/>
              </w:rPr>
              <w:t>]</w:t>
            </w:r>
          </w:p>
          <w:p w:rsidR="00117773" w:rsidRDefault="00117773" w:rsidP="00D1429B">
            <w:pPr>
              <w:autoSpaceDE w:val="0"/>
              <w:autoSpaceDN w:val="0"/>
              <w:spacing w:line="240" w:lineRule="exact"/>
              <w:jc w:val="center"/>
              <w:rPr>
                <w:rFonts w:ascii="ＭＳ 明朝" w:hAnsi="ＭＳ 明朝"/>
              </w:rPr>
            </w:pPr>
            <w:r w:rsidRPr="00806DA8">
              <w:rPr>
                <w:rFonts w:ascii="Times New Roman" w:hAnsi="Times New Roman"/>
              </w:rPr>
              <w:t>Introduction to Information Processing</w:t>
            </w:r>
          </w:p>
        </w:tc>
        <w:tc>
          <w:tcPr>
            <w:tcW w:w="720" w:type="dxa"/>
            <w:tcBorders>
              <w:top w:val="single" w:sz="8" w:space="0" w:color="auto"/>
              <w:left w:val="single" w:sz="2" w:space="0" w:color="auto"/>
              <w:bottom w:val="nil"/>
              <w:right w:val="single" w:sz="2" w:space="0" w:color="auto"/>
            </w:tcBorders>
            <w:vAlign w:val="center"/>
          </w:tcPr>
          <w:p w:rsidR="00117773" w:rsidRDefault="00117773" w:rsidP="00D1429B">
            <w:pPr>
              <w:autoSpaceDE w:val="0"/>
              <w:autoSpaceDN w:val="0"/>
              <w:jc w:val="center"/>
              <w:rPr>
                <w:rFonts w:ascii="ＭＳ 明朝" w:hAnsi="ＭＳ 明朝"/>
              </w:rPr>
            </w:pPr>
            <w:r>
              <w:rPr>
                <w:rFonts w:ascii="ＭＳ 明朝" w:hAnsi="ＭＳ 明朝" w:hint="eastAsia"/>
              </w:rPr>
              <w:t>講義</w:t>
            </w:r>
          </w:p>
        </w:tc>
        <w:tc>
          <w:tcPr>
            <w:tcW w:w="785" w:type="dxa"/>
            <w:tcBorders>
              <w:top w:val="single" w:sz="8" w:space="0" w:color="auto"/>
              <w:left w:val="single" w:sz="2" w:space="0" w:color="auto"/>
              <w:bottom w:val="nil"/>
              <w:right w:val="single" w:sz="2" w:space="0" w:color="auto"/>
            </w:tcBorders>
            <w:vAlign w:val="center"/>
          </w:tcPr>
          <w:p w:rsidR="00117773" w:rsidRDefault="00117773" w:rsidP="00D1429B">
            <w:pPr>
              <w:autoSpaceDE w:val="0"/>
              <w:autoSpaceDN w:val="0"/>
              <w:jc w:val="center"/>
              <w:rPr>
                <w:rFonts w:ascii="ＭＳ 明朝" w:hAnsi="ＭＳ 明朝"/>
              </w:rPr>
            </w:pPr>
            <w:r>
              <w:rPr>
                <w:rFonts w:ascii="ＭＳ 明朝" w:hAnsi="ＭＳ 明朝" w:hint="eastAsia"/>
              </w:rPr>
              <w:t>通年</w:t>
            </w:r>
          </w:p>
        </w:tc>
        <w:tc>
          <w:tcPr>
            <w:tcW w:w="882" w:type="dxa"/>
            <w:tcBorders>
              <w:top w:val="single" w:sz="8" w:space="0" w:color="auto"/>
              <w:left w:val="single" w:sz="2" w:space="0" w:color="auto"/>
              <w:bottom w:val="nil"/>
              <w:right w:val="single" w:sz="2" w:space="0" w:color="auto"/>
            </w:tcBorders>
            <w:vAlign w:val="center"/>
          </w:tcPr>
          <w:p w:rsidR="00117773" w:rsidRDefault="00117773" w:rsidP="00D1429B">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73"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117773" w:rsidRDefault="00117773" w:rsidP="00D1429B">
            <w:pPr>
              <w:autoSpaceDE w:val="0"/>
              <w:autoSpaceDN w:val="0"/>
              <w:jc w:val="center"/>
              <w:rPr>
                <w:rFonts w:ascii="ＭＳ 明朝" w:hAnsi="ＭＳ 明朝"/>
              </w:rPr>
            </w:pPr>
            <w:r>
              <w:rPr>
                <w:rFonts w:ascii="ＭＳ 明朝" w:hAnsi="ＭＳ 明朝" w:hint="eastAsia"/>
              </w:rPr>
              <w:t>担当</w:t>
            </w:r>
          </w:p>
        </w:tc>
        <w:tc>
          <w:tcPr>
            <w:tcW w:w="2100" w:type="dxa"/>
            <w:tcBorders>
              <w:top w:val="single" w:sz="8" w:space="0" w:color="auto"/>
              <w:left w:val="single" w:sz="2" w:space="0" w:color="auto"/>
              <w:bottom w:val="nil"/>
              <w:right w:val="single" w:sz="8" w:space="0" w:color="auto"/>
            </w:tcBorders>
            <w:vAlign w:val="center"/>
          </w:tcPr>
          <w:p w:rsidR="00117773" w:rsidRDefault="00117773" w:rsidP="00D1429B">
            <w:pPr>
              <w:autoSpaceDE w:val="0"/>
              <w:autoSpaceDN w:val="0"/>
              <w:jc w:val="center"/>
              <w:rPr>
                <w:rFonts w:ascii="ＭＳ 明朝" w:hAnsi="ＭＳ 明朝"/>
              </w:rPr>
            </w:pPr>
            <w:r w:rsidRPr="00F838AF">
              <w:rPr>
                <w:rFonts w:ascii="ＭＳ 明朝" w:hAnsi="ＭＳ 明朝" w:hint="eastAsia"/>
              </w:rPr>
              <w:t>内田正章</w:t>
            </w:r>
          </w:p>
        </w:tc>
      </w:tr>
      <w:tr w:rsidR="00117773"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117773" w:rsidRDefault="00117773" w:rsidP="00D1429B">
            <w:pPr>
              <w:autoSpaceDE w:val="0"/>
              <w:autoSpaceDN w:val="0"/>
              <w:jc w:val="center"/>
              <w:rPr>
                <w:rFonts w:ascii="ＭＳ 明朝" w:hAnsi="ＭＳ 明朝"/>
              </w:rPr>
            </w:pPr>
          </w:p>
        </w:tc>
        <w:tc>
          <w:tcPr>
            <w:tcW w:w="840" w:type="dxa"/>
            <w:gridSpan w:val="2"/>
            <w:vMerge/>
            <w:tcBorders>
              <w:top w:val="single" w:sz="4" w:space="0" w:color="auto"/>
              <w:left w:val="single" w:sz="2" w:space="0" w:color="auto"/>
              <w:bottom w:val="single" w:sz="2" w:space="0" w:color="auto"/>
              <w:right w:val="single" w:sz="2" w:space="0" w:color="auto"/>
            </w:tcBorders>
            <w:vAlign w:val="center"/>
          </w:tcPr>
          <w:p w:rsidR="00117773" w:rsidRDefault="00117773" w:rsidP="00D1429B">
            <w:pPr>
              <w:autoSpaceDE w:val="0"/>
              <w:autoSpaceDN w:val="0"/>
              <w:jc w:val="center"/>
              <w:rPr>
                <w:rFonts w:ascii="ＭＳ 明朝" w:hAnsi="ＭＳ 明朝"/>
              </w:rPr>
            </w:pPr>
          </w:p>
        </w:tc>
        <w:tc>
          <w:tcPr>
            <w:tcW w:w="840"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117773" w:rsidRDefault="00117773" w:rsidP="00D1429B">
            <w:pPr>
              <w:autoSpaceDE w:val="0"/>
              <w:autoSpaceDN w:val="0"/>
              <w:jc w:val="center"/>
              <w:rPr>
                <w:rFonts w:ascii="ＭＳ 明朝" w:hAnsi="ＭＳ 明朝"/>
              </w:rPr>
            </w:pPr>
          </w:p>
        </w:tc>
        <w:tc>
          <w:tcPr>
            <w:tcW w:w="2190" w:type="dxa"/>
            <w:gridSpan w:val="2"/>
            <w:vMerge/>
            <w:tcBorders>
              <w:top w:val="single" w:sz="4" w:space="0" w:color="auto"/>
              <w:left w:val="single" w:sz="2" w:space="0" w:color="auto"/>
              <w:bottom w:val="single" w:sz="2" w:space="0" w:color="auto"/>
              <w:right w:val="single" w:sz="2" w:space="0" w:color="auto"/>
            </w:tcBorders>
            <w:vAlign w:val="center"/>
          </w:tcPr>
          <w:p w:rsidR="00117773" w:rsidRDefault="00117773" w:rsidP="00D1429B">
            <w:pPr>
              <w:autoSpaceDE w:val="0"/>
              <w:autoSpaceDN w:val="0"/>
              <w:jc w:val="center"/>
              <w:rPr>
                <w:rFonts w:ascii="ＭＳ 明朝" w:hAnsi="ＭＳ 明朝"/>
              </w:rPr>
            </w:pPr>
          </w:p>
        </w:tc>
        <w:tc>
          <w:tcPr>
            <w:tcW w:w="720" w:type="dxa"/>
            <w:tcBorders>
              <w:top w:val="nil"/>
              <w:left w:val="single" w:sz="2" w:space="0" w:color="auto"/>
              <w:bottom w:val="single" w:sz="2" w:space="0" w:color="auto"/>
              <w:right w:val="single" w:sz="2" w:space="0" w:color="auto"/>
            </w:tcBorders>
            <w:vAlign w:val="center"/>
          </w:tcPr>
          <w:p w:rsidR="00117773" w:rsidRDefault="00117773" w:rsidP="00D1429B">
            <w:pPr>
              <w:autoSpaceDE w:val="0"/>
              <w:autoSpaceDN w:val="0"/>
              <w:jc w:val="center"/>
              <w:rPr>
                <w:rFonts w:ascii="ＭＳ 明朝" w:hAnsi="ＭＳ 明朝"/>
              </w:rPr>
            </w:pPr>
            <w:r>
              <w:rPr>
                <w:rFonts w:ascii="ＭＳ 明朝" w:hAnsi="ＭＳ 明朝" w:hint="eastAsia"/>
              </w:rPr>
              <w:t>必修</w:t>
            </w:r>
          </w:p>
        </w:tc>
        <w:tc>
          <w:tcPr>
            <w:tcW w:w="785" w:type="dxa"/>
            <w:tcBorders>
              <w:top w:val="nil"/>
              <w:left w:val="single" w:sz="2" w:space="0" w:color="auto"/>
              <w:bottom w:val="single" w:sz="2" w:space="0" w:color="auto"/>
              <w:right w:val="single" w:sz="2" w:space="0" w:color="auto"/>
            </w:tcBorders>
            <w:vAlign w:val="center"/>
          </w:tcPr>
          <w:p w:rsidR="00117773" w:rsidRDefault="00117773" w:rsidP="00D1429B">
            <w:pPr>
              <w:autoSpaceDE w:val="0"/>
              <w:autoSpaceDN w:val="0"/>
              <w:jc w:val="center"/>
              <w:rPr>
                <w:rFonts w:ascii="ＭＳ 明朝" w:hAnsi="ＭＳ 明朝"/>
              </w:rPr>
            </w:pPr>
            <w:r>
              <w:rPr>
                <w:rFonts w:ascii="Times New Roman" w:hAnsi="Times New Roman" w:hint="eastAsia"/>
              </w:rPr>
              <w:t>2</w:t>
            </w:r>
            <w:r>
              <w:rPr>
                <w:rFonts w:ascii="ＭＳ 明朝" w:hAnsi="ＭＳ 明朝" w:hint="eastAsia"/>
              </w:rPr>
              <w:t>単位</w:t>
            </w:r>
          </w:p>
        </w:tc>
        <w:tc>
          <w:tcPr>
            <w:tcW w:w="882" w:type="dxa"/>
            <w:tcBorders>
              <w:top w:val="nil"/>
              <w:left w:val="single" w:sz="2" w:space="0" w:color="auto"/>
              <w:bottom w:val="single" w:sz="2" w:space="0" w:color="auto"/>
              <w:right w:val="single" w:sz="2" w:space="0" w:color="auto"/>
            </w:tcBorders>
            <w:vAlign w:val="center"/>
          </w:tcPr>
          <w:p w:rsidR="00117773" w:rsidRDefault="00117773" w:rsidP="00D1429B">
            <w:pPr>
              <w:autoSpaceDE w:val="0"/>
              <w:autoSpaceDN w:val="0"/>
              <w:jc w:val="center"/>
              <w:rPr>
                <w:rFonts w:ascii="ＭＳ 明朝" w:hAnsi="ＭＳ 明朝"/>
              </w:rPr>
            </w:pPr>
            <w:r>
              <w:rPr>
                <w:rFonts w:ascii="Symbol" w:hAnsi="Symbol"/>
              </w:rPr>
              <w:t></w:t>
            </w:r>
          </w:p>
        </w:tc>
        <w:tc>
          <w:tcPr>
            <w:tcW w:w="673"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117773" w:rsidRDefault="00117773" w:rsidP="00D1429B">
            <w:pPr>
              <w:autoSpaceDE w:val="0"/>
              <w:autoSpaceDN w:val="0"/>
              <w:jc w:val="center"/>
              <w:rPr>
                <w:rFonts w:ascii="ＭＳ 明朝" w:hAnsi="ＭＳ 明朝"/>
              </w:rPr>
            </w:pPr>
          </w:p>
        </w:tc>
        <w:tc>
          <w:tcPr>
            <w:tcW w:w="2100" w:type="dxa"/>
            <w:tcBorders>
              <w:top w:val="nil"/>
              <w:left w:val="single" w:sz="2" w:space="0" w:color="auto"/>
              <w:bottom w:val="single" w:sz="2" w:space="0" w:color="auto"/>
              <w:right w:val="single" w:sz="8" w:space="0" w:color="auto"/>
            </w:tcBorders>
            <w:vAlign w:val="center"/>
          </w:tcPr>
          <w:p w:rsidR="00117773" w:rsidRPr="00F838AF" w:rsidRDefault="00117773" w:rsidP="00D1429B">
            <w:pPr>
              <w:autoSpaceDE w:val="0"/>
              <w:autoSpaceDN w:val="0"/>
              <w:spacing w:line="240" w:lineRule="exact"/>
              <w:jc w:val="center"/>
              <w:rPr>
                <w:rFonts w:ascii="ＭＳ 明朝" w:hAnsi="ＭＳ 明朝"/>
                <w:szCs w:val="21"/>
              </w:rPr>
            </w:pPr>
            <w:r w:rsidRPr="00F838AF">
              <w:rPr>
                <w:rFonts w:ascii="Times New Roman" w:hAnsi="Times New Roman"/>
                <w:szCs w:val="21"/>
              </w:rPr>
              <w:t>UCHIDA</w:t>
            </w:r>
            <w:r w:rsidRPr="00F838AF">
              <w:rPr>
                <w:rFonts w:ascii="Times New Roman" w:hAnsi="Times New Roman" w:hint="eastAsia"/>
                <w:szCs w:val="21"/>
              </w:rPr>
              <w:t xml:space="preserve"> </w:t>
            </w:r>
            <w:r w:rsidRPr="00F838AF">
              <w:rPr>
                <w:rFonts w:ascii="Times New Roman" w:hAnsi="Times New Roman"/>
                <w:szCs w:val="21"/>
              </w:rPr>
              <w:t xml:space="preserve">Masaaki </w:t>
            </w:r>
          </w:p>
        </w:tc>
      </w:tr>
      <w:tr w:rsidR="00117773"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108"/>
        </w:trPr>
        <w:tc>
          <w:tcPr>
            <w:tcW w:w="1470" w:type="dxa"/>
            <w:gridSpan w:val="3"/>
            <w:tcBorders>
              <w:top w:val="single" w:sz="2" w:space="0" w:color="auto"/>
              <w:left w:val="single" w:sz="8" w:space="0" w:color="auto"/>
              <w:bottom w:val="single" w:sz="2" w:space="0" w:color="auto"/>
              <w:right w:val="single" w:sz="2" w:space="0" w:color="auto"/>
            </w:tcBorders>
            <w:vAlign w:val="center"/>
          </w:tcPr>
          <w:p w:rsidR="00117773" w:rsidRDefault="00117773" w:rsidP="00D1429B">
            <w:pPr>
              <w:autoSpaceDE w:val="0"/>
              <w:autoSpaceDN w:val="0"/>
              <w:jc w:val="center"/>
              <w:rPr>
                <w:rFonts w:ascii="ＭＳ 明朝" w:hAnsi="ＭＳ 明朝"/>
              </w:rPr>
            </w:pPr>
            <w:r>
              <w:rPr>
                <w:rFonts w:ascii="ＭＳ 明朝" w:hAnsi="ＭＳ 明朝" w:hint="eastAsia"/>
              </w:rPr>
              <w:t>概　要</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117773" w:rsidRDefault="00117773" w:rsidP="00D1429B">
            <w:pPr>
              <w:autoSpaceDE w:val="0"/>
              <w:autoSpaceDN w:val="0"/>
              <w:spacing w:line="220" w:lineRule="exact"/>
              <w:rPr>
                <w:rFonts w:ascii="ＭＳ 明朝" w:hAnsi="ＭＳ 明朝"/>
              </w:rPr>
            </w:pPr>
            <w:r w:rsidRPr="00117773">
              <w:rPr>
                <w:rFonts w:ascii="ＭＳ 明朝" w:hAnsi="ＭＳ 明朝" w:hint="eastAsia"/>
              </w:rPr>
              <w:t>コンピュータの普及により情報社会となった現在では,コンピュータを使った世界でも実社会と同様にルールとマナーが求められる時代になってきている.特に,最近ではコンピュータやネットワークを利用した際に,ルールやマナーの欠如が原因となり,トラブルに巻き込まれたり,逆に知らず知らずのうちにトラブルを起こしていることがある.これらの現状を踏まえ,本講義では,情報モラルを含めたコンピュータ全般の話題について広く講義し,情報社会においてコンピュータを適正に使うための最低限の知識を身につけることを目的とする.</w:t>
            </w:r>
          </w:p>
        </w:tc>
      </w:tr>
      <w:tr w:rsidR="00117773"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539"/>
        </w:trPr>
        <w:tc>
          <w:tcPr>
            <w:tcW w:w="1470" w:type="dxa"/>
            <w:gridSpan w:val="3"/>
            <w:tcBorders>
              <w:top w:val="single" w:sz="2" w:space="0" w:color="auto"/>
              <w:left w:val="single" w:sz="8" w:space="0" w:color="auto"/>
              <w:bottom w:val="single" w:sz="2" w:space="0" w:color="auto"/>
              <w:right w:val="single" w:sz="2" w:space="0" w:color="auto"/>
            </w:tcBorders>
            <w:vAlign w:val="center"/>
          </w:tcPr>
          <w:p w:rsidR="00117773" w:rsidRDefault="00117773" w:rsidP="00D1429B">
            <w:pPr>
              <w:autoSpaceDE w:val="0"/>
              <w:autoSpaceDN w:val="0"/>
              <w:spacing w:line="280" w:lineRule="exact"/>
              <w:jc w:val="center"/>
              <w:rPr>
                <w:rFonts w:ascii="ＭＳ 明朝" w:hAnsi="ＭＳ 明朝"/>
              </w:rPr>
            </w:pPr>
            <w:r>
              <w:rPr>
                <w:rFonts w:ascii="ＭＳ 明朝" w:hAnsi="ＭＳ 明朝" w:hint="eastAsia"/>
              </w:rPr>
              <w:t>科目目標</w:t>
            </w:r>
          </w:p>
          <w:p w:rsidR="00117773" w:rsidRDefault="00117773" w:rsidP="00D1429B">
            <w:pPr>
              <w:autoSpaceDE w:val="0"/>
              <w:autoSpaceDN w:val="0"/>
              <w:spacing w:line="280" w:lineRule="exact"/>
              <w:jc w:val="center"/>
              <w:rPr>
                <w:rFonts w:ascii="ＭＳ 明朝" w:hAnsi="ＭＳ 明朝"/>
              </w:rPr>
            </w:pPr>
            <w:r>
              <w:rPr>
                <w:rFonts w:ascii="ＭＳ 明朝" w:hAnsi="ＭＳ 明朝" w:hint="eastAsia"/>
              </w:rPr>
              <w:t>（到達目標）</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117773" w:rsidRDefault="00117773" w:rsidP="00D1429B">
            <w:pPr>
              <w:autoSpaceDE w:val="0"/>
              <w:autoSpaceDN w:val="0"/>
              <w:spacing w:line="280" w:lineRule="exact"/>
              <w:rPr>
                <w:rFonts w:ascii="ＭＳ 明朝" w:hAnsi="ＭＳ 明朝"/>
              </w:rPr>
            </w:pPr>
            <w:r w:rsidRPr="00117773">
              <w:rPr>
                <w:rFonts w:ascii="ＭＳ 明朝" w:hAnsi="ＭＳ 明朝" w:hint="eastAsia"/>
              </w:rPr>
              <w:t>コンピュータの仕組みを理解し,コンピュータ機器やネットワークをルールやマナーを持って利用できる.</w:t>
            </w:r>
          </w:p>
        </w:tc>
      </w:tr>
      <w:tr w:rsidR="00117773"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117773" w:rsidRDefault="00117773" w:rsidP="00D1429B">
            <w:pPr>
              <w:autoSpaceDE w:val="0"/>
              <w:autoSpaceDN w:val="0"/>
              <w:spacing w:line="280" w:lineRule="exact"/>
              <w:jc w:val="center"/>
              <w:rPr>
                <w:rFonts w:ascii="ＭＳ 明朝" w:hAnsi="ＭＳ 明朝"/>
              </w:rPr>
            </w:pPr>
            <w:r>
              <w:rPr>
                <w:rFonts w:ascii="ＭＳ 明朝" w:hAnsi="ＭＳ 明朝" w:hint="eastAsia"/>
              </w:rPr>
              <w:t>教科書</w:t>
            </w:r>
          </w:p>
          <w:p w:rsidR="00117773" w:rsidRDefault="00117773" w:rsidP="00D1429B">
            <w:pPr>
              <w:autoSpaceDE w:val="0"/>
              <w:autoSpaceDN w:val="0"/>
              <w:spacing w:line="280" w:lineRule="exact"/>
              <w:jc w:val="center"/>
              <w:rPr>
                <w:rFonts w:ascii="ＭＳ 明朝" w:hAnsi="ＭＳ 明朝"/>
              </w:rPr>
            </w:pPr>
            <w:r>
              <w:rPr>
                <w:rFonts w:ascii="ＭＳ 明朝" w:hAnsi="ＭＳ 明朝" w:hint="eastAsia"/>
              </w:rPr>
              <w:t>器材等</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117773" w:rsidRPr="00117773" w:rsidRDefault="00117773" w:rsidP="00D1429B">
            <w:pPr>
              <w:autoSpaceDE w:val="0"/>
              <w:autoSpaceDN w:val="0"/>
              <w:spacing w:line="240" w:lineRule="exact"/>
              <w:rPr>
                <w:rFonts w:ascii="ＭＳ 明朝" w:hAnsi="ＭＳ 明朝"/>
              </w:rPr>
            </w:pPr>
            <w:r w:rsidRPr="00117773">
              <w:rPr>
                <w:rFonts w:ascii="ＭＳ 明朝" w:hAnsi="ＭＳ 明朝" w:hint="eastAsia"/>
              </w:rPr>
              <w:t>インターネット社会を生きるための情報倫理 新課程版(実教出版)</w:t>
            </w:r>
          </w:p>
          <w:p w:rsidR="00117773" w:rsidRPr="00F838AF" w:rsidRDefault="00117773" w:rsidP="00D1429B">
            <w:pPr>
              <w:autoSpaceDE w:val="0"/>
              <w:autoSpaceDN w:val="0"/>
              <w:spacing w:line="240" w:lineRule="exact"/>
              <w:rPr>
                <w:rFonts w:ascii="ＭＳ 明朝" w:hAnsi="ＭＳ 明朝"/>
              </w:rPr>
            </w:pPr>
            <w:r w:rsidRPr="00117773">
              <w:rPr>
                <w:rFonts w:ascii="ＭＳ 明朝" w:hAnsi="ＭＳ 明朝" w:hint="eastAsia"/>
              </w:rPr>
              <w:t>情報セキュリティ読本 4訂版(実教出版)</w:t>
            </w:r>
          </w:p>
        </w:tc>
      </w:tr>
      <w:tr w:rsidR="00117773"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117773" w:rsidRDefault="00117773" w:rsidP="00D1429B">
            <w:pPr>
              <w:autoSpaceDE w:val="0"/>
              <w:autoSpaceDN w:val="0"/>
              <w:spacing w:line="280" w:lineRule="exact"/>
              <w:jc w:val="center"/>
              <w:rPr>
                <w:rFonts w:ascii="ＭＳ 明朝" w:hAnsi="ＭＳ 明朝"/>
              </w:rPr>
            </w:pPr>
            <w:r>
              <w:rPr>
                <w:rFonts w:ascii="ＭＳ 明朝" w:hAnsi="ＭＳ 明朝" w:hint="eastAsia"/>
              </w:rPr>
              <w:t>評価の基準と</w:t>
            </w:r>
          </w:p>
          <w:p w:rsidR="00117773" w:rsidRDefault="00117773" w:rsidP="00D1429B">
            <w:pPr>
              <w:autoSpaceDE w:val="0"/>
              <w:autoSpaceDN w:val="0"/>
              <w:spacing w:line="280" w:lineRule="exact"/>
              <w:jc w:val="center"/>
              <w:rPr>
                <w:rFonts w:ascii="ＭＳ 明朝" w:hAnsi="ＭＳ 明朝"/>
              </w:rPr>
            </w:pPr>
            <w:r>
              <w:rPr>
                <w:rFonts w:ascii="ＭＳ 明朝" w:hAnsi="ＭＳ 明朝" w:hint="eastAsia"/>
              </w:rPr>
              <w:t>方法</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117773" w:rsidRDefault="00117773" w:rsidP="00D1429B">
            <w:pPr>
              <w:autoSpaceDE w:val="0"/>
              <w:autoSpaceDN w:val="0"/>
              <w:spacing w:line="280" w:lineRule="exact"/>
              <w:rPr>
                <w:rFonts w:ascii="ＭＳ 明朝" w:hAnsi="ＭＳ 明朝"/>
              </w:rPr>
            </w:pPr>
            <w:r w:rsidRPr="00117773">
              <w:rPr>
                <w:rFonts w:ascii="ＭＳ 明朝" w:hAnsi="ＭＳ 明朝" w:hint="eastAsia"/>
              </w:rPr>
              <w:t>各試験実施時点でそれまでの成績との平均で算出する.具体的には前期中間と後記中間は試験80%,レポート20%,前期期末と学年末は試験60%,レポート40%と重みづけし,それらを平均して算出する</w:t>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p>
        </w:tc>
      </w:tr>
      <w:tr w:rsidR="00117773"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117773" w:rsidRDefault="00117773" w:rsidP="00D1429B">
            <w:pPr>
              <w:autoSpaceDE w:val="0"/>
              <w:autoSpaceDN w:val="0"/>
              <w:jc w:val="center"/>
              <w:rPr>
                <w:rFonts w:ascii="ＭＳ 明朝" w:hAnsi="ＭＳ 明朝"/>
              </w:rPr>
            </w:pPr>
            <w:r>
              <w:rPr>
                <w:rFonts w:ascii="ＭＳ 明朝" w:hAnsi="ＭＳ 明朝" w:hint="eastAsia"/>
              </w:rPr>
              <w:t>関連科目</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117773" w:rsidRPr="00846DDC" w:rsidRDefault="00117773" w:rsidP="00D1429B">
            <w:pPr>
              <w:autoSpaceDE w:val="0"/>
              <w:autoSpaceDN w:val="0"/>
              <w:rPr>
                <w:rFonts w:ascii="ＭＳ 明朝" w:hAnsi="ＭＳ 明朝"/>
              </w:rPr>
            </w:pPr>
            <w:r w:rsidRPr="00846DDC">
              <w:rPr>
                <w:rFonts w:ascii="ＭＳ 明朝" w:hAnsi="ＭＳ 明朝" w:hint="eastAsia"/>
              </w:rPr>
              <w:t>各科の情報系科目</w:t>
            </w:r>
          </w:p>
        </w:tc>
      </w:tr>
      <w:tr w:rsidR="00117773"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252"/>
        </w:trPr>
        <w:tc>
          <w:tcPr>
            <w:tcW w:w="9660" w:type="dxa"/>
            <w:gridSpan w:val="11"/>
            <w:tcBorders>
              <w:top w:val="single" w:sz="2" w:space="0" w:color="auto"/>
              <w:left w:val="single" w:sz="8" w:space="0" w:color="auto"/>
              <w:bottom w:val="single" w:sz="2" w:space="0" w:color="auto"/>
              <w:right w:val="single" w:sz="8" w:space="0" w:color="auto"/>
            </w:tcBorders>
            <w:shd w:val="clear" w:color="auto" w:fill="C0C0C0"/>
            <w:vAlign w:val="center"/>
          </w:tcPr>
          <w:p w:rsidR="00117773" w:rsidRDefault="00117773" w:rsidP="00D1429B">
            <w:pPr>
              <w:autoSpaceDE w:val="0"/>
              <w:autoSpaceDN w:val="0"/>
              <w:jc w:val="center"/>
              <w:rPr>
                <w:rFonts w:ascii="ＭＳ 明朝" w:hAnsi="ＭＳ 明朝"/>
              </w:rPr>
            </w:pPr>
            <w:r>
              <w:rPr>
                <w:rFonts w:ascii="ＭＳ 明朝" w:hAnsi="ＭＳ 明朝" w:hint="eastAsia"/>
              </w:rPr>
              <w:t>授業計画</w:t>
            </w:r>
          </w:p>
        </w:tc>
      </w:tr>
      <w:tr w:rsidR="00117773" w:rsidRPr="00A524CE"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41"/>
        </w:trPr>
        <w:tc>
          <w:tcPr>
            <w:tcW w:w="1050" w:type="dxa"/>
            <w:gridSpan w:val="2"/>
            <w:tcBorders>
              <w:top w:val="single" w:sz="2" w:space="0" w:color="auto"/>
              <w:left w:val="single" w:sz="8" w:space="0" w:color="auto"/>
              <w:bottom w:val="single" w:sz="2" w:space="0" w:color="auto"/>
              <w:right w:val="nil"/>
            </w:tcBorders>
            <w:shd w:val="clear" w:color="auto" w:fill="auto"/>
            <w:vAlign w:val="center"/>
          </w:tcPr>
          <w:p w:rsidR="00117773" w:rsidRDefault="00117773" w:rsidP="00D1429B">
            <w:pPr>
              <w:autoSpaceDE w:val="0"/>
              <w:autoSpaceDN w:val="0"/>
              <w:spacing w:line="240" w:lineRule="exact"/>
              <w:jc w:val="center"/>
              <w:rPr>
                <w:rFonts w:ascii="ＭＳ 明朝" w:hAnsi="ＭＳ 明朝"/>
              </w:rPr>
            </w:pPr>
          </w:p>
        </w:tc>
        <w:tc>
          <w:tcPr>
            <w:tcW w:w="420" w:type="dxa"/>
            <w:tcBorders>
              <w:top w:val="single" w:sz="2" w:space="0" w:color="auto"/>
              <w:left w:val="nil"/>
              <w:bottom w:val="single" w:sz="2" w:space="0" w:color="auto"/>
              <w:right w:val="nil"/>
            </w:tcBorders>
            <w:shd w:val="clear" w:color="auto" w:fill="auto"/>
            <w:vAlign w:val="center"/>
          </w:tcPr>
          <w:p w:rsidR="00117773" w:rsidRPr="00A524CE" w:rsidRDefault="00117773" w:rsidP="00D1429B">
            <w:pPr>
              <w:autoSpaceDE w:val="0"/>
              <w:autoSpaceDN w:val="0"/>
              <w:spacing w:line="240" w:lineRule="exact"/>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190" w:type="dxa"/>
            <w:gridSpan w:val="8"/>
            <w:tcBorders>
              <w:top w:val="single" w:sz="2" w:space="0" w:color="auto"/>
              <w:left w:val="nil"/>
              <w:bottom w:val="single" w:sz="2" w:space="0" w:color="auto"/>
              <w:right w:val="single" w:sz="8" w:space="0" w:color="auto"/>
            </w:tcBorders>
            <w:shd w:val="clear" w:color="auto" w:fill="auto"/>
            <w:vAlign w:val="center"/>
          </w:tcPr>
          <w:p w:rsidR="00117773" w:rsidRPr="00A524CE" w:rsidRDefault="00117773" w:rsidP="00D1429B">
            <w:pPr>
              <w:autoSpaceDE w:val="0"/>
              <w:autoSpaceDN w:val="0"/>
              <w:spacing w:line="240" w:lineRule="exact"/>
              <w:jc w:val="center"/>
              <w:rPr>
                <w:rFonts w:ascii="ＭＳ 明朝" w:hAnsi="ＭＳ 明朝"/>
                <w:sz w:val="16"/>
                <w:szCs w:val="16"/>
              </w:rPr>
            </w:pPr>
            <w:r w:rsidRPr="00A524CE">
              <w:rPr>
                <w:rFonts w:ascii="ＭＳ 明朝" w:hAnsi="ＭＳ 明朝" w:hint="eastAsia"/>
                <w:sz w:val="16"/>
                <w:szCs w:val="16"/>
              </w:rPr>
              <w:t>（授業は原則として教員が自由に参加できますが、参観欄に×印がある回は参観できません。）</w:t>
            </w:r>
          </w:p>
        </w:tc>
      </w:tr>
      <w:tr w:rsidR="00117773"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7228"/>
        </w:trPr>
        <w:tc>
          <w:tcPr>
            <w:tcW w:w="1050" w:type="dxa"/>
            <w:gridSpan w:val="2"/>
            <w:tcBorders>
              <w:top w:val="single" w:sz="2" w:space="0" w:color="auto"/>
              <w:left w:val="single" w:sz="8" w:space="0" w:color="auto"/>
              <w:bottom w:val="single" w:sz="8" w:space="0" w:color="auto"/>
              <w:right w:val="nil"/>
            </w:tcBorders>
            <w:vAlign w:val="center"/>
          </w:tcPr>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1</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2</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3</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4</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5</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6</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7</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8</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9</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10</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11</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12</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13</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14</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15</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16</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17</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18</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19</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20</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21</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22</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23</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24</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25</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26</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27</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28</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29</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30</w:t>
            </w:r>
            <w:r>
              <w:rPr>
                <w:rFonts w:ascii="ＭＳ 明朝" w:hAnsi="ＭＳ 明朝" w:hint="eastAsia"/>
              </w:rPr>
              <w:t>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1回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2回</w:t>
            </w: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3回</w:t>
            </w:r>
          </w:p>
        </w:tc>
        <w:tc>
          <w:tcPr>
            <w:tcW w:w="420" w:type="dxa"/>
            <w:tcBorders>
              <w:top w:val="single" w:sz="2" w:space="0" w:color="auto"/>
              <w:left w:val="nil"/>
              <w:bottom w:val="single" w:sz="8" w:space="0" w:color="auto"/>
              <w:right w:val="nil"/>
            </w:tcBorders>
            <w:vAlign w:val="center"/>
          </w:tcPr>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w:t>
            </w: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w:t>
            </w: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w:t>
            </w: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p>
          <w:p w:rsidR="00117773" w:rsidRDefault="00117773" w:rsidP="00D1429B">
            <w:pPr>
              <w:autoSpaceDE w:val="0"/>
              <w:autoSpaceDN w:val="0"/>
              <w:spacing w:line="220" w:lineRule="exact"/>
              <w:jc w:val="right"/>
              <w:rPr>
                <w:rFonts w:ascii="ＭＳ 明朝" w:hAnsi="ＭＳ 明朝"/>
              </w:rPr>
            </w:pPr>
            <w:r>
              <w:rPr>
                <w:rFonts w:ascii="ＭＳ 明朝" w:hAnsi="ＭＳ 明朝" w:hint="eastAsia"/>
              </w:rPr>
              <w:t>×</w:t>
            </w:r>
          </w:p>
          <w:p w:rsidR="00117773" w:rsidRDefault="00117773" w:rsidP="00D1429B">
            <w:pPr>
              <w:autoSpaceDE w:val="0"/>
              <w:autoSpaceDN w:val="0"/>
              <w:spacing w:line="220" w:lineRule="exact"/>
              <w:jc w:val="right"/>
              <w:rPr>
                <w:rFonts w:ascii="ＭＳ 明朝" w:hAnsi="ＭＳ 明朝"/>
              </w:rPr>
            </w:pPr>
          </w:p>
        </w:tc>
        <w:tc>
          <w:tcPr>
            <w:tcW w:w="8190" w:type="dxa"/>
            <w:gridSpan w:val="8"/>
            <w:tcBorders>
              <w:top w:val="single" w:sz="2" w:space="0" w:color="auto"/>
              <w:left w:val="nil"/>
              <w:bottom w:val="single" w:sz="8" w:space="0" w:color="auto"/>
              <w:right w:val="single" w:sz="8" w:space="0" w:color="auto"/>
            </w:tcBorders>
            <w:shd w:val="clear" w:color="auto" w:fill="auto"/>
            <w:vAlign w:val="center"/>
          </w:tcPr>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総合情報センター利用案内,</w:t>
            </w:r>
            <w:proofErr w:type="spellStart"/>
            <w:r w:rsidRPr="00117773">
              <w:rPr>
                <w:rFonts w:ascii="ＭＳ 明朝" w:hAnsi="ＭＳ 明朝" w:hint="eastAsia"/>
              </w:rPr>
              <w:t>moodle</w:t>
            </w:r>
            <w:proofErr w:type="spellEnd"/>
            <w:r w:rsidRPr="00117773">
              <w:rPr>
                <w:rFonts w:ascii="ＭＳ 明朝" w:hAnsi="ＭＳ 明朝" w:hint="eastAsia"/>
              </w:rPr>
              <w:t>の利用法</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電子メールによる情報の発信・受信</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Webページによる情報の発信・受信</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情報社会の個人情報と知的財産</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情報社会における生活、セキュリティを守る技術</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復習</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前期中間試験</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スプレッドシート</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スプレッドシート</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ワードプロセッサー</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ワードプロセッサー</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プレゼンテーション</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プレゼンテーション</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復習</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前期末試験</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試験返却,プレゼンテーション</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コンピュータの仕組み</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コンピュータの仕組み</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情報のデジタル表現</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情報のデジタル表現</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情報ネットワーク</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情報ネットワーク</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復習</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後期中間試験</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復習</w:t>
            </w:r>
          </w:p>
          <w:p w:rsidR="00117773" w:rsidRPr="00117773"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学年末試験</w:t>
            </w:r>
          </w:p>
          <w:p w:rsidR="00117773" w:rsidRPr="00846DDC" w:rsidRDefault="00117773"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総括、アンケート</w:t>
            </w:r>
          </w:p>
        </w:tc>
      </w:tr>
      <w:tr w:rsidR="00117773"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492"/>
        </w:trPr>
        <w:tc>
          <w:tcPr>
            <w:tcW w:w="1470" w:type="dxa"/>
            <w:gridSpan w:val="3"/>
            <w:tcBorders>
              <w:top w:val="single" w:sz="8" w:space="0" w:color="auto"/>
              <w:left w:val="single" w:sz="8" w:space="0" w:color="auto"/>
              <w:bottom w:val="single" w:sz="2" w:space="0" w:color="auto"/>
              <w:right w:val="single" w:sz="2" w:space="0" w:color="auto"/>
            </w:tcBorders>
            <w:vAlign w:val="center"/>
          </w:tcPr>
          <w:p w:rsidR="00117773" w:rsidRDefault="00117773" w:rsidP="00D1429B">
            <w:pPr>
              <w:autoSpaceDE w:val="0"/>
              <w:autoSpaceDN w:val="0"/>
              <w:spacing w:line="240" w:lineRule="exact"/>
              <w:jc w:val="center"/>
              <w:rPr>
                <w:rFonts w:ascii="ＭＳ 明朝" w:hAnsi="ＭＳ 明朝"/>
              </w:rPr>
            </w:pPr>
            <w:r>
              <w:rPr>
                <w:rFonts w:ascii="ＭＳ 明朝" w:hAnsi="ＭＳ 明朝" w:hint="eastAsia"/>
              </w:rPr>
              <w:t>オフィス</w:t>
            </w:r>
          </w:p>
          <w:p w:rsidR="00117773" w:rsidRDefault="00117773" w:rsidP="00D1429B">
            <w:pPr>
              <w:autoSpaceDE w:val="0"/>
              <w:autoSpaceDN w:val="0"/>
              <w:spacing w:line="240" w:lineRule="exact"/>
              <w:jc w:val="center"/>
              <w:rPr>
                <w:rFonts w:ascii="ＭＳ 明朝" w:hAnsi="ＭＳ 明朝"/>
              </w:rPr>
            </w:pPr>
            <w:r>
              <w:rPr>
                <w:rFonts w:ascii="ＭＳ 明朝" w:hAnsi="ＭＳ 明朝" w:hint="eastAsia"/>
              </w:rPr>
              <w:t>アワー</w:t>
            </w:r>
          </w:p>
        </w:tc>
        <w:tc>
          <w:tcPr>
            <w:tcW w:w="8190" w:type="dxa"/>
            <w:gridSpan w:val="8"/>
            <w:tcBorders>
              <w:top w:val="single" w:sz="8" w:space="0" w:color="auto"/>
              <w:left w:val="single" w:sz="2" w:space="0" w:color="auto"/>
              <w:bottom w:val="single" w:sz="2" w:space="0" w:color="auto"/>
              <w:right w:val="single" w:sz="8" w:space="0" w:color="auto"/>
            </w:tcBorders>
            <w:vAlign w:val="center"/>
          </w:tcPr>
          <w:p w:rsidR="00117773" w:rsidRPr="00117773" w:rsidRDefault="00117773" w:rsidP="00D1429B">
            <w:pPr>
              <w:autoSpaceDE w:val="0"/>
              <w:autoSpaceDN w:val="0"/>
              <w:spacing w:line="240" w:lineRule="exact"/>
              <w:rPr>
                <w:rFonts w:ascii="ＭＳ 明朝" w:hAnsi="ＭＳ 明朝"/>
              </w:rPr>
            </w:pPr>
            <w:r w:rsidRPr="00117773">
              <w:rPr>
                <w:rFonts w:ascii="ＭＳ 明朝" w:hAnsi="ＭＳ 明朝" w:hint="eastAsia"/>
              </w:rPr>
              <w:t>非常勤のため,質問に対応できるのは開始前または終了後</w:t>
            </w:r>
          </w:p>
          <w:p w:rsidR="00117773" w:rsidRDefault="00117773" w:rsidP="00D1429B">
            <w:pPr>
              <w:autoSpaceDE w:val="0"/>
              <w:autoSpaceDN w:val="0"/>
              <w:spacing w:line="240" w:lineRule="exact"/>
              <w:rPr>
                <w:rFonts w:ascii="ＭＳ 明朝" w:hAnsi="ＭＳ 明朝"/>
              </w:rPr>
            </w:pPr>
            <w:r w:rsidRPr="00117773">
              <w:rPr>
                <w:rFonts w:ascii="ＭＳ 明朝" w:hAnsi="ＭＳ 明朝" w:hint="eastAsia"/>
              </w:rPr>
              <w:t>後期より他の授業への対応のため、事前にメール等で連絡することが望ましい</w:t>
            </w:r>
          </w:p>
        </w:tc>
      </w:tr>
      <w:tr w:rsidR="00117773"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117773" w:rsidRDefault="00117773" w:rsidP="00D1429B">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117773" w:rsidRDefault="00117773" w:rsidP="00D1429B">
            <w:pPr>
              <w:autoSpaceDE w:val="0"/>
              <w:autoSpaceDN w:val="0"/>
              <w:spacing w:line="240" w:lineRule="exact"/>
              <w:rPr>
                <w:rFonts w:ascii="ＭＳ 明朝" w:hAnsi="ＭＳ 明朝"/>
              </w:rPr>
            </w:pPr>
          </w:p>
        </w:tc>
      </w:tr>
      <w:tr w:rsidR="00117773"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8" w:space="0" w:color="auto"/>
              <w:right w:val="single" w:sz="2" w:space="0" w:color="auto"/>
            </w:tcBorders>
            <w:vAlign w:val="center"/>
          </w:tcPr>
          <w:p w:rsidR="00117773" w:rsidRDefault="00117773" w:rsidP="00D1429B">
            <w:pPr>
              <w:autoSpaceDE w:val="0"/>
              <w:autoSpaceDN w:val="0"/>
              <w:jc w:val="center"/>
              <w:rPr>
                <w:rFonts w:ascii="ＭＳ 明朝" w:hAnsi="ＭＳ 明朝"/>
              </w:rPr>
            </w:pPr>
            <w:r>
              <w:rPr>
                <w:rFonts w:ascii="ＭＳ 明朝" w:hAnsi="ＭＳ 明朝" w:hint="eastAsia"/>
              </w:rPr>
              <w:t>備　考</w:t>
            </w:r>
          </w:p>
        </w:tc>
        <w:tc>
          <w:tcPr>
            <w:tcW w:w="8190" w:type="dxa"/>
            <w:gridSpan w:val="8"/>
            <w:tcBorders>
              <w:top w:val="single" w:sz="2" w:space="0" w:color="auto"/>
              <w:left w:val="single" w:sz="2" w:space="0" w:color="auto"/>
              <w:bottom w:val="single" w:sz="8" w:space="0" w:color="auto"/>
              <w:right w:val="single" w:sz="8" w:space="0" w:color="auto"/>
            </w:tcBorders>
            <w:vAlign w:val="center"/>
          </w:tcPr>
          <w:p w:rsidR="00117773" w:rsidRDefault="00117773" w:rsidP="00D1429B">
            <w:pPr>
              <w:autoSpaceDE w:val="0"/>
              <w:autoSpaceDN w:val="0"/>
              <w:rPr>
                <w:rFonts w:ascii="ＭＳ 明朝" w:hAnsi="ＭＳ 明朝"/>
              </w:rPr>
            </w:pPr>
            <w:r w:rsidRPr="00117773">
              <w:rPr>
                <w:rFonts w:ascii="ＭＳ 明朝" w:hAnsi="ＭＳ 明朝" w:hint="eastAsia"/>
              </w:rPr>
              <w:t xml:space="preserve"> 20130322 新規</w:t>
            </w:r>
          </w:p>
        </w:tc>
      </w:tr>
    </w:tbl>
    <w:p w:rsidR="008F2D67" w:rsidRDefault="008F2D67" w:rsidP="008F2D67">
      <w:pPr>
        <w:autoSpaceDE w:val="0"/>
        <w:autoSpaceDN w:val="0"/>
        <w:spacing w:line="220" w:lineRule="exact"/>
        <w:rPr>
          <w:rFonts w:ascii="ＭＳ 明朝" w:hAnsi="ＭＳ 明朝"/>
        </w:rPr>
      </w:pPr>
    </w:p>
    <w:p w:rsidR="008F2D67" w:rsidRDefault="008F2D67" w:rsidP="008F2D67">
      <w:pPr>
        <w:widowControl/>
        <w:jc w:val="left"/>
        <w:rPr>
          <w:rFonts w:ascii="ＭＳ 明朝" w:hAnsi="ＭＳ 明朝"/>
        </w:rPr>
      </w:pPr>
      <w:r>
        <w:rPr>
          <w:rFonts w:ascii="ＭＳ 明朝" w:hAnsi="ＭＳ 明朝"/>
        </w:rPr>
        <w:br w:type="page"/>
      </w:r>
    </w:p>
    <w:p w:rsidR="00006406" w:rsidRDefault="00006406" w:rsidP="00006406">
      <w:pPr>
        <w:autoSpaceDE w:val="0"/>
        <w:autoSpaceDN w:val="0"/>
        <w:spacing w:line="220" w:lineRule="exact"/>
        <w:rPr>
          <w:rFonts w:ascii="ＭＳ 明朝" w:hAnsi="ＭＳ 明朝"/>
        </w:rPr>
      </w:pPr>
      <w:r>
        <w:rPr>
          <w:rFonts w:ascii="ＭＳ 明朝" w:hAnsi="ＭＳ 明朝" w:hint="eastAsia"/>
        </w:rPr>
        <w:lastRenderedPageBreak/>
        <w:t>1年生</w:t>
      </w:r>
      <w:r w:rsidRPr="008F2D67">
        <w:rPr>
          <w:rFonts w:ascii="ＭＳ 明朝" w:hAnsi="ＭＳ 明朝" w:hint="eastAsia"/>
        </w:rPr>
        <w:t>情報処理基礎</w:t>
      </w:r>
      <w:r>
        <w:rPr>
          <w:rFonts w:ascii="ＭＳ 明朝" w:hAnsi="ＭＳ 明朝" w:hint="eastAsia"/>
        </w:rPr>
        <w:t>(13クラス)</w:t>
      </w:r>
    </w:p>
    <w:tbl>
      <w:tblPr>
        <w:tblW w:w="0" w:type="auto"/>
        <w:tblCellMar>
          <w:left w:w="99" w:type="dxa"/>
          <w:right w:w="99" w:type="dxa"/>
        </w:tblCellMar>
        <w:tblLook w:val="0000" w:firstRow="0" w:lastRow="0" w:firstColumn="0" w:lastColumn="0" w:noHBand="0" w:noVBand="0"/>
      </w:tblPr>
      <w:tblGrid>
        <w:gridCol w:w="630"/>
        <w:gridCol w:w="420"/>
        <w:gridCol w:w="420"/>
        <w:gridCol w:w="840"/>
        <w:gridCol w:w="849"/>
        <w:gridCol w:w="1341"/>
        <w:gridCol w:w="720"/>
        <w:gridCol w:w="785"/>
        <w:gridCol w:w="882"/>
        <w:gridCol w:w="673"/>
        <w:gridCol w:w="2100"/>
        <w:gridCol w:w="176"/>
      </w:tblGrid>
      <w:tr w:rsidR="00006406" w:rsidTr="00D1429B">
        <w:tc>
          <w:tcPr>
            <w:tcW w:w="3159" w:type="dxa"/>
            <w:gridSpan w:val="5"/>
          </w:tcPr>
          <w:p w:rsidR="00006406" w:rsidRPr="003C4563" w:rsidRDefault="00006406" w:rsidP="00D1429B"/>
        </w:tc>
        <w:tc>
          <w:tcPr>
            <w:tcW w:w="6677" w:type="dxa"/>
            <w:gridSpan w:val="7"/>
          </w:tcPr>
          <w:p w:rsidR="00006406" w:rsidRDefault="00006406" w:rsidP="00D1429B">
            <w:pPr>
              <w:tabs>
                <w:tab w:val="left" w:pos="360"/>
                <w:tab w:val="left" w:pos="1620"/>
                <w:tab w:val="right" w:pos="9360"/>
              </w:tabs>
              <w:jc w:val="right"/>
            </w:pPr>
            <w:r w:rsidRPr="00F838AF">
              <w:rPr>
                <w:rFonts w:hint="eastAsia"/>
              </w:rPr>
              <w:t>平成</w:t>
            </w:r>
            <w:r w:rsidRPr="00F838AF">
              <w:rPr>
                <w:rFonts w:hint="eastAsia"/>
              </w:rPr>
              <w:t>2</w:t>
            </w:r>
            <w:r>
              <w:rPr>
                <w:rFonts w:hint="eastAsia"/>
              </w:rPr>
              <w:t>5</w:t>
            </w:r>
            <w:r w:rsidRPr="00F838AF">
              <w:rPr>
                <w:rFonts w:hint="eastAsia"/>
              </w:rPr>
              <w:t>年度</w:t>
            </w:r>
            <w:r>
              <w:rPr>
                <w:rFonts w:hint="eastAsia"/>
              </w:rPr>
              <w:t xml:space="preserve"> </w:t>
            </w:r>
            <w:r>
              <w:rPr>
                <w:rFonts w:hint="eastAsia"/>
              </w:rPr>
              <w:t>専門科目シラバス</w:t>
            </w:r>
            <w:r>
              <w:rPr>
                <w:rFonts w:hint="eastAsia"/>
              </w:rPr>
              <w:t xml:space="preserve">  </w:t>
            </w:r>
            <w:r>
              <w:rPr>
                <w:rFonts w:hint="eastAsia"/>
              </w:rPr>
              <w:t>科目コード</w:t>
            </w:r>
            <w:r>
              <w:rPr>
                <w:rFonts w:hint="eastAsia"/>
              </w:rPr>
              <w:t>=132-</w:t>
            </w:r>
            <w:r w:rsidR="00335082">
              <w:rPr>
                <w:rFonts w:hint="eastAsia"/>
              </w:rPr>
              <w:t>600200</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630"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006406" w:rsidRDefault="00006406" w:rsidP="00D1429B">
            <w:pPr>
              <w:autoSpaceDE w:val="0"/>
              <w:autoSpaceDN w:val="0"/>
              <w:jc w:val="center"/>
              <w:rPr>
                <w:rFonts w:ascii="ＭＳ 明朝" w:hAnsi="ＭＳ 明朝"/>
              </w:rPr>
            </w:pPr>
            <w:r>
              <w:rPr>
                <w:rFonts w:ascii="ＭＳ 明朝" w:hAnsi="ＭＳ 明朝" w:hint="eastAsia"/>
              </w:rPr>
              <w:t>学科</w:t>
            </w:r>
          </w:p>
          <w:p w:rsidR="00006406" w:rsidRDefault="00006406" w:rsidP="00D1429B">
            <w:pPr>
              <w:autoSpaceDE w:val="0"/>
              <w:autoSpaceDN w:val="0"/>
              <w:jc w:val="center"/>
              <w:rPr>
                <w:rFonts w:ascii="ＭＳ 明朝" w:hAnsi="ＭＳ 明朝"/>
              </w:rPr>
            </w:pPr>
            <w:r>
              <w:rPr>
                <w:rFonts w:ascii="ＭＳ 明朝" w:hAnsi="ＭＳ 明朝" w:hint="eastAsia"/>
              </w:rPr>
              <w:t>学年</w:t>
            </w:r>
          </w:p>
        </w:tc>
        <w:tc>
          <w:tcPr>
            <w:tcW w:w="840" w:type="dxa"/>
            <w:gridSpan w:val="2"/>
            <w:vMerge w:val="restart"/>
            <w:tcBorders>
              <w:top w:val="single" w:sz="8" w:space="0" w:color="auto"/>
              <w:left w:val="single" w:sz="2" w:space="0" w:color="auto"/>
              <w:bottom w:val="single" w:sz="4" w:space="0" w:color="auto"/>
              <w:right w:val="single" w:sz="2" w:space="0" w:color="auto"/>
            </w:tcBorders>
            <w:vAlign w:val="center"/>
          </w:tcPr>
          <w:p w:rsidR="00006406" w:rsidRDefault="00006406" w:rsidP="00D1429B">
            <w:pPr>
              <w:autoSpaceDE w:val="0"/>
              <w:autoSpaceDN w:val="0"/>
              <w:spacing w:line="240" w:lineRule="exact"/>
              <w:jc w:val="center"/>
              <w:rPr>
                <w:rFonts w:ascii="Times New Roman" w:hAnsi="Times New Roman"/>
              </w:rPr>
            </w:pPr>
            <w:r>
              <w:rPr>
                <w:rFonts w:ascii="Times New Roman" w:hAnsi="Times New Roman" w:hint="eastAsia"/>
              </w:rPr>
              <w:t>1</w:t>
            </w:r>
            <w:r>
              <w:rPr>
                <w:rFonts w:ascii="Times New Roman" w:hAnsi="Times New Roman" w:hint="eastAsia"/>
              </w:rPr>
              <w:t>年生</w:t>
            </w:r>
          </w:p>
          <w:p w:rsidR="00006406" w:rsidRPr="00806DA8" w:rsidRDefault="00006406" w:rsidP="00D1429B">
            <w:pPr>
              <w:autoSpaceDE w:val="0"/>
              <w:autoSpaceDN w:val="0"/>
              <w:spacing w:line="240" w:lineRule="exact"/>
              <w:jc w:val="center"/>
              <w:rPr>
                <w:rFonts w:ascii="Times New Roman" w:hAnsi="Times New Roman"/>
              </w:rPr>
            </w:pPr>
            <w:r>
              <w:rPr>
                <w:rFonts w:ascii="Times New Roman" w:hAnsi="Times New Roman" w:hint="eastAsia"/>
              </w:rPr>
              <w:t>3</w:t>
            </w:r>
            <w:r>
              <w:rPr>
                <w:rFonts w:ascii="Times New Roman" w:hAnsi="Times New Roman" w:hint="eastAsia"/>
              </w:rPr>
              <w:t>組</w:t>
            </w:r>
          </w:p>
        </w:tc>
        <w:tc>
          <w:tcPr>
            <w:tcW w:w="84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006406" w:rsidRDefault="00006406" w:rsidP="00D1429B">
            <w:pPr>
              <w:autoSpaceDE w:val="0"/>
              <w:autoSpaceDN w:val="0"/>
              <w:jc w:val="center"/>
              <w:rPr>
                <w:rFonts w:ascii="ＭＳ 明朝" w:hAnsi="ＭＳ 明朝"/>
              </w:rPr>
            </w:pPr>
            <w:r>
              <w:rPr>
                <w:rFonts w:ascii="ＭＳ 明朝" w:hAnsi="ＭＳ 明朝" w:hint="eastAsia"/>
              </w:rPr>
              <w:t>科目</w:t>
            </w:r>
          </w:p>
          <w:p w:rsidR="00006406" w:rsidRDefault="00006406" w:rsidP="00D1429B">
            <w:pPr>
              <w:autoSpaceDE w:val="0"/>
              <w:autoSpaceDN w:val="0"/>
              <w:jc w:val="center"/>
              <w:rPr>
                <w:rFonts w:ascii="ＭＳ 明朝" w:hAnsi="ＭＳ 明朝"/>
              </w:rPr>
            </w:pPr>
            <w:r>
              <w:rPr>
                <w:rFonts w:ascii="ＭＳ 明朝" w:hAnsi="ＭＳ 明朝" w:hint="eastAsia"/>
              </w:rPr>
              <w:t>分類</w:t>
            </w:r>
          </w:p>
        </w:tc>
        <w:tc>
          <w:tcPr>
            <w:tcW w:w="2190" w:type="dxa"/>
            <w:gridSpan w:val="2"/>
            <w:vMerge w:val="restart"/>
            <w:tcBorders>
              <w:top w:val="single" w:sz="8" w:space="0" w:color="auto"/>
              <w:left w:val="single" w:sz="2" w:space="0" w:color="auto"/>
              <w:bottom w:val="single" w:sz="4" w:space="0" w:color="auto"/>
              <w:right w:val="single" w:sz="2" w:space="0" w:color="auto"/>
            </w:tcBorders>
            <w:vAlign w:val="center"/>
          </w:tcPr>
          <w:p w:rsidR="00006406" w:rsidRPr="00806DA8" w:rsidRDefault="00006406" w:rsidP="00D1429B">
            <w:pPr>
              <w:autoSpaceDE w:val="0"/>
              <w:autoSpaceDN w:val="0"/>
              <w:spacing w:line="240" w:lineRule="exact"/>
              <w:jc w:val="center"/>
              <w:rPr>
                <w:rFonts w:ascii="ＭＳ 明朝" w:hAnsi="ＭＳ 明朝"/>
              </w:rPr>
            </w:pPr>
            <w:r w:rsidRPr="00806DA8">
              <w:rPr>
                <w:rFonts w:ascii="ＭＳ 明朝" w:hAnsi="ＭＳ 明朝" w:hint="eastAsia"/>
              </w:rPr>
              <w:t>情報処理基礎[情基</w:t>
            </w:r>
            <w:r>
              <w:rPr>
                <w:rFonts w:ascii="ＭＳ 明朝" w:hAnsi="ＭＳ 明朝" w:hint="eastAsia"/>
              </w:rPr>
              <w:t>]</w:t>
            </w:r>
          </w:p>
          <w:p w:rsidR="00006406" w:rsidRDefault="00006406" w:rsidP="00D1429B">
            <w:pPr>
              <w:autoSpaceDE w:val="0"/>
              <w:autoSpaceDN w:val="0"/>
              <w:spacing w:line="240" w:lineRule="exact"/>
              <w:jc w:val="center"/>
              <w:rPr>
                <w:rFonts w:ascii="ＭＳ 明朝" w:hAnsi="ＭＳ 明朝"/>
              </w:rPr>
            </w:pPr>
            <w:r w:rsidRPr="00806DA8">
              <w:rPr>
                <w:rFonts w:ascii="Times New Roman" w:hAnsi="Times New Roman"/>
              </w:rPr>
              <w:t>Introduction to Information Processing</w:t>
            </w:r>
          </w:p>
        </w:tc>
        <w:tc>
          <w:tcPr>
            <w:tcW w:w="720" w:type="dxa"/>
            <w:tcBorders>
              <w:top w:val="single" w:sz="8" w:space="0" w:color="auto"/>
              <w:left w:val="single" w:sz="2" w:space="0" w:color="auto"/>
              <w:bottom w:val="nil"/>
              <w:right w:val="single" w:sz="2" w:space="0" w:color="auto"/>
            </w:tcBorders>
            <w:vAlign w:val="center"/>
          </w:tcPr>
          <w:p w:rsidR="00006406" w:rsidRDefault="00006406" w:rsidP="00D1429B">
            <w:pPr>
              <w:autoSpaceDE w:val="0"/>
              <w:autoSpaceDN w:val="0"/>
              <w:jc w:val="center"/>
              <w:rPr>
                <w:rFonts w:ascii="ＭＳ 明朝" w:hAnsi="ＭＳ 明朝"/>
              </w:rPr>
            </w:pPr>
            <w:r>
              <w:rPr>
                <w:rFonts w:ascii="ＭＳ 明朝" w:hAnsi="ＭＳ 明朝" w:hint="eastAsia"/>
              </w:rPr>
              <w:t>講義</w:t>
            </w:r>
          </w:p>
        </w:tc>
        <w:tc>
          <w:tcPr>
            <w:tcW w:w="785" w:type="dxa"/>
            <w:tcBorders>
              <w:top w:val="single" w:sz="8" w:space="0" w:color="auto"/>
              <w:left w:val="single" w:sz="2" w:space="0" w:color="auto"/>
              <w:bottom w:val="nil"/>
              <w:right w:val="single" w:sz="2" w:space="0" w:color="auto"/>
            </w:tcBorders>
            <w:vAlign w:val="center"/>
          </w:tcPr>
          <w:p w:rsidR="00006406" w:rsidRDefault="00006406" w:rsidP="00D1429B">
            <w:pPr>
              <w:autoSpaceDE w:val="0"/>
              <w:autoSpaceDN w:val="0"/>
              <w:jc w:val="center"/>
              <w:rPr>
                <w:rFonts w:ascii="ＭＳ 明朝" w:hAnsi="ＭＳ 明朝"/>
              </w:rPr>
            </w:pPr>
            <w:r>
              <w:rPr>
                <w:rFonts w:ascii="ＭＳ 明朝" w:hAnsi="ＭＳ 明朝" w:hint="eastAsia"/>
              </w:rPr>
              <w:t>通年</w:t>
            </w:r>
          </w:p>
        </w:tc>
        <w:tc>
          <w:tcPr>
            <w:tcW w:w="882" w:type="dxa"/>
            <w:tcBorders>
              <w:top w:val="single" w:sz="8" w:space="0" w:color="auto"/>
              <w:left w:val="single" w:sz="2" w:space="0" w:color="auto"/>
              <w:bottom w:val="nil"/>
              <w:right w:val="single" w:sz="2" w:space="0" w:color="auto"/>
            </w:tcBorders>
            <w:vAlign w:val="center"/>
          </w:tcPr>
          <w:p w:rsidR="00006406" w:rsidRDefault="00006406" w:rsidP="00D1429B">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73"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006406" w:rsidRDefault="00006406" w:rsidP="00D1429B">
            <w:pPr>
              <w:autoSpaceDE w:val="0"/>
              <w:autoSpaceDN w:val="0"/>
              <w:jc w:val="center"/>
              <w:rPr>
                <w:rFonts w:ascii="ＭＳ 明朝" w:hAnsi="ＭＳ 明朝"/>
              </w:rPr>
            </w:pPr>
            <w:r>
              <w:rPr>
                <w:rFonts w:ascii="ＭＳ 明朝" w:hAnsi="ＭＳ 明朝" w:hint="eastAsia"/>
              </w:rPr>
              <w:t>担当</w:t>
            </w:r>
          </w:p>
        </w:tc>
        <w:tc>
          <w:tcPr>
            <w:tcW w:w="2100" w:type="dxa"/>
            <w:tcBorders>
              <w:top w:val="single" w:sz="8" w:space="0" w:color="auto"/>
              <w:left w:val="single" w:sz="2" w:space="0" w:color="auto"/>
              <w:bottom w:val="nil"/>
              <w:right w:val="single" w:sz="8" w:space="0" w:color="auto"/>
            </w:tcBorders>
            <w:vAlign w:val="center"/>
          </w:tcPr>
          <w:p w:rsidR="00006406" w:rsidRDefault="00006406" w:rsidP="00D1429B">
            <w:pPr>
              <w:autoSpaceDE w:val="0"/>
              <w:autoSpaceDN w:val="0"/>
              <w:jc w:val="center"/>
              <w:rPr>
                <w:rFonts w:ascii="ＭＳ 明朝" w:hAnsi="ＭＳ 明朝"/>
              </w:rPr>
            </w:pPr>
            <w:r w:rsidRPr="008F2D67">
              <w:rPr>
                <w:rFonts w:ascii="ＭＳ 明朝" w:hAnsi="ＭＳ 明朝" w:hint="eastAsia"/>
              </w:rPr>
              <w:t>望月孔二</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630"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006406" w:rsidRDefault="00006406" w:rsidP="00D1429B">
            <w:pPr>
              <w:autoSpaceDE w:val="0"/>
              <w:autoSpaceDN w:val="0"/>
              <w:jc w:val="center"/>
              <w:rPr>
                <w:rFonts w:ascii="ＭＳ 明朝" w:hAnsi="ＭＳ 明朝"/>
              </w:rPr>
            </w:pPr>
          </w:p>
        </w:tc>
        <w:tc>
          <w:tcPr>
            <w:tcW w:w="840" w:type="dxa"/>
            <w:gridSpan w:val="2"/>
            <w:vMerge/>
            <w:tcBorders>
              <w:top w:val="single" w:sz="4" w:space="0" w:color="auto"/>
              <w:left w:val="single" w:sz="2" w:space="0" w:color="auto"/>
              <w:bottom w:val="single" w:sz="2" w:space="0" w:color="auto"/>
              <w:right w:val="single" w:sz="2" w:space="0" w:color="auto"/>
            </w:tcBorders>
            <w:vAlign w:val="center"/>
          </w:tcPr>
          <w:p w:rsidR="00006406" w:rsidRDefault="00006406" w:rsidP="00D1429B">
            <w:pPr>
              <w:autoSpaceDE w:val="0"/>
              <w:autoSpaceDN w:val="0"/>
              <w:jc w:val="center"/>
              <w:rPr>
                <w:rFonts w:ascii="ＭＳ 明朝" w:hAnsi="ＭＳ 明朝"/>
              </w:rPr>
            </w:pPr>
          </w:p>
        </w:tc>
        <w:tc>
          <w:tcPr>
            <w:tcW w:w="840"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006406" w:rsidRDefault="00006406" w:rsidP="00D1429B">
            <w:pPr>
              <w:autoSpaceDE w:val="0"/>
              <w:autoSpaceDN w:val="0"/>
              <w:jc w:val="center"/>
              <w:rPr>
                <w:rFonts w:ascii="ＭＳ 明朝" w:hAnsi="ＭＳ 明朝"/>
              </w:rPr>
            </w:pPr>
          </w:p>
        </w:tc>
        <w:tc>
          <w:tcPr>
            <w:tcW w:w="2190" w:type="dxa"/>
            <w:gridSpan w:val="2"/>
            <w:vMerge/>
            <w:tcBorders>
              <w:top w:val="single" w:sz="4" w:space="0" w:color="auto"/>
              <w:left w:val="single" w:sz="2" w:space="0" w:color="auto"/>
              <w:bottom w:val="single" w:sz="2" w:space="0" w:color="auto"/>
              <w:right w:val="single" w:sz="2" w:space="0" w:color="auto"/>
            </w:tcBorders>
            <w:vAlign w:val="center"/>
          </w:tcPr>
          <w:p w:rsidR="00006406" w:rsidRDefault="00006406" w:rsidP="00D1429B">
            <w:pPr>
              <w:autoSpaceDE w:val="0"/>
              <w:autoSpaceDN w:val="0"/>
              <w:jc w:val="center"/>
              <w:rPr>
                <w:rFonts w:ascii="ＭＳ 明朝" w:hAnsi="ＭＳ 明朝"/>
              </w:rPr>
            </w:pPr>
          </w:p>
        </w:tc>
        <w:tc>
          <w:tcPr>
            <w:tcW w:w="720" w:type="dxa"/>
            <w:tcBorders>
              <w:top w:val="nil"/>
              <w:left w:val="single" w:sz="2" w:space="0" w:color="auto"/>
              <w:bottom w:val="single" w:sz="2" w:space="0" w:color="auto"/>
              <w:right w:val="single" w:sz="2" w:space="0" w:color="auto"/>
            </w:tcBorders>
            <w:vAlign w:val="center"/>
          </w:tcPr>
          <w:p w:rsidR="00006406" w:rsidRDefault="00006406" w:rsidP="00D1429B">
            <w:pPr>
              <w:autoSpaceDE w:val="0"/>
              <w:autoSpaceDN w:val="0"/>
              <w:jc w:val="center"/>
              <w:rPr>
                <w:rFonts w:ascii="ＭＳ 明朝" w:hAnsi="ＭＳ 明朝"/>
              </w:rPr>
            </w:pPr>
            <w:r>
              <w:rPr>
                <w:rFonts w:ascii="ＭＳ 明朝" w:hAnsi="ＭＳ 明朝" w:hint="eastAsia"/>
              </w:rPr>
              <w:t>必修</w:t>
            </w:r>
          </w:p>
        </w:tc>
        <w:tc>
          <w:tcPr>
            <w:tcW w:w="785" w:type="dxa"/>
            <w:tcBorders>
              <w:top w:val="nil"/>
              <w:left w:val="single" w:sz="2" w:space="0" w:color="auto"/>
              <w:bottom w:val="single" w:sz="2" w:space="0" w:color="auto"/>
              <w:right w:val="single" w:sz="2" w:space="0" w:color="auto"/>
            </w:tcBorders>
            <w:vAlign w:val="center"/>
          </w:tcPr>
          <w:p w:rsidR="00006406" w:rsidRDefault="00006406" w:rsidP="00D1429B">
            <w:pPr>
              <w:autoSpaceDE w:val="0"/>
              <w:autoSpaceDN w:val="0"/>
              <w:jc w:val="center"/>
              <w:rPr>
                <w:rFonts w:ascii="ＭＳ 明朝" w:hAnsi="ＭＳ 明朝"/>
              </w:rPr>
            </w:pPr>
            <w:r>
              <w:rPr>
                <w:rFonts w:ascii="Times New Roman" w:hAnsi="Times New Roman" w:hint="eastAsia"/>
              </w:rPr>
              <w:t>2</w:t>
            </w:r>
            <w:r>
              <w:rPr>
                <w:rFonts w:ascii="ＭＳ 明朝" w:hAnsi="ＭＳ 明朝" w:hint="eastAsia"/>
              </w:rPr>
              <w:t>単位</w:t>
            </w:r>
          </w:p>
        </w:tc>
        <w:tc>
          <w:tcPr>
            <w:tcW w:w="882" w:type="dxa"/>
            <w:tcBorders>
              <w:top w:val="nil"/>
              <w:left w:val="single" w:sz="2" w:space="0" w:color="auto"/>
              <w:bottom w:val="single" w:sz="2" w:space="0" w:color="auto"/>
              <w:right w:val="single" w:sz="2" w:space="0" w:color="auto"/>
            </w:tcBorders>
            <w:vAlign w:val="center"/>
          </w:tcPr>
          <w:p w:rsidR="00006406" w:rsidRDefault="00006406" w:rsidP="00D1429B">
            <w:pPr>
              <w:autoSpaceDE w:val="0"/>
              <w:autoSpaceDN w:val="0"/>
              <w:jc w:val="center"/>
              <w:rPr>
                <w:rFonts w:ascii="ＭＳ 明朝" w:hAnsi="ＭＳ 明朝"/>
              </w:rPr>
            </w:pPr>
            <w:r>
              <w:rPr>
                <w:rFonts w:ascii="Symbol" w:hAnsi="Symbol"/>
              </w:rPr>
              <w:t></w:t>
            </w:r>
          </w:p>
        </w:tc>
        <w:tc>
          <w:tcPr>
            <w:tcW w:w="673"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006406" w:rsidRDefault="00006406" w:rsidP="00D1429B">
            <w:pPr>
              <w:autoSpaceDE w:val="0"/>
              <w:autoSpaceDN w:val="0"/>
              <w:jc w:val="center"/>
              <w:rPr>
                <w:rFonts w:ascii="ＭＳ 明朝" w:hAnsi="ＭＳ 明朝"/>
              </w:rPr>
            </w:pPr>
          </w:p>
        </w:tc>
        <w:tc>
          <w:tcPr>
            <w:tcW w:w="2100" w:type="dxa"/>
            <w:tcBorders>
              <w:top w:val="nil"/>
              <w:left w:val="single" w:sz="2" w:space="0" w:color="auto"/>
              <w:bottom w:val="single" w:sz="2" w:space="0" w:color="auto"/>
              <w:right w:val="single" w:sz="8" w:space="0" w:color="auto"/>
            </w:tcBorders>
            <w:vAlign w:val="center"/>
          </w:tcPr>
          <w:p w:rsidR="00006406" w:rsidRPr="00F838AF" w:rsidRDefault="00006406" w:rsidP="00006406">
            <w:pPr>
              <w:autoSpaceDE w:val="0"/>
              <w:autoSpaceDN w:val="0"/>
              <w:spacing w:line="240" w:lineRule="exact"/>
              <w:jc w:val="center"/>
              <w:rPr>
                <w:rFonts w:ascii="ＭＳ 明朝" w:hAnsi="ＭＳ 明朝"/>
                <w:szCs w:val="21"/>
              </w:rPr>
            </w:pPr>
            <w:r w:rsidRPr="008F2D67">
              <w:rPr>
                <w:rFonts w:ascii="Times New Roman" w:hAnsi="Times New Roman" w:hint="eastAsia"/>
                <w:szCs w:val="21"/>
              </w:rPr>
              <w:t xml:space="preserve">MOCHIZUKI </w:t>
            </w:r>
            <w:proofErr w:type="spellStart"/>
            <w:r w:rsidRPr="008F2D67">
              <w:rPr>
                <w:rFonts w:ascii="Times New Roman" w:hAnsi="Times New Roman" w:hint="eastAsia"/>
                <w:szCs w:val="21"/>
              </w:rPr>
              <w:t>K</w:t>
            </w:r>
            <w:r>
              <w:rPr>
                <w:rFonts w:ascii="Times New Roman" w:hAnsi="Times New Roman" w:hint="eastAsia"/>
                <w:szCs w:val="21"/>
              </w:rPr>
              <w:t>ouji</w:t>
            </w:r>
            <w:proofErr w:type="spellEnd"/>
            <w:r w:rsidRPr="008F2D67">
              <w:rPr>
                <w:rFonts w:ascii="Times New Roman" w:hAnsi="Times New Roman" w:hint="eastAsia"/>
                <w:szCs w:val="21"/>
              </w:rPr>
              <w:t>.</w:t>
            </w:r>
            <w:r w:rsidRPr="00F838AF">
              <w:rPr>
                <w:rFonts w:ascii="Times New Roman" w:hAnsi="Times New Roman"/>
                <w:szCs w:val="21"/>
              </w:rPr>
              <w:t xml:space="preserve"> </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Height w:val="1108"/>
        </w:trPr>
        <w:tc>
          <w:tcPr>
            <w:tcW w:w="1470" w:type="dxa"/>
            <w:gridSpan w:val="3"/>
            <w:tcBorders>
              <w:top w:val="single" w:sz="2" w:space="0" w:color="auto"/>
              <w:left w:val="single" w:sz="8" w:space="0" w:color="auto"/>
              <w:bottom w:val="single" w:sz="2" w:space="0" w:color="auto"/>
              <w:right w:val="single" w:sz="2" w:space="0" w:color="auto"/>
            </w:tcBorders>
            <w:vAlign w:val="center"/>
          </w:tcPr>
          <w:p w:rsidR="00006406" w:rsidRDefault="00006406" w:rsidP="00D1429B">
            <w:pPr>
              <w:autoSpaceDE w:val="0"/>
              <w:autoSpaceDN w:val="0"/>
              <w:jc w:val="center"/>
              <w:rPr>
                <w:rFonts w:ascii="ＭＳ 明朝" w:hAnsi="ＭＳ 明朝"/>
              </w:rPr>
            </w:pPr>
            <w:r>
              <w:rPr>
                <w:rFonts w:ascii="ＭＳ 明朝" w:hAnsi="ＭＳ 明朝" w:hint="eastAsia"/>
              </w:rPr>
              <w:t>概　要</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006406" w:rsidRDefault="00006406" w:rsidP="00D1429B">
            <w:pPr>
              <w:autoSpaceDE w:val="0"/>
              <w:autoSpaceDN w:val="0"/>
              <w:spacing w:line="220" w:lineRule="exact"/>
              <w:rPr>
                <w:rFonts w:ascii="ＭＳ 明朝" w:hAnsi="ＭＳ 明朝"/>
              </w:rPr>
            </w:pPr>
            <w:r w:rsidRPr="00117773">
              <w:rPr>
                <w:rFonts w:ascii="ＭＳ 明朝" w:hAnsi="ＭＳ 明朝" w:hint="eastAsia"/>
              </w:rPr>
              <w:t>コンピュータの普及により情報社会となった現在では,コンピュータを使った世界でも実社会と同様にルールとマナーが求められる時代になってきている.特に,最近ではコンピュータやネットワークを利用した際に,ルールやマナーの欠如が原因となり,トラブルに巻き込まれたり,逆に知らず知らずのうちにトラブルを起こしていることがある.これらの現状を踏まえ,本講義では,情報モラルを含めたコンピュータ全般の話題について広く講義し,情報社会においてコンピュータを適正に使うための最低限の知識を身につけることを目的とする.</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Height w:val="539"/>
        </w:trPr>
        <w:tc>
          <w:tcPr>
            <w:tcW w:w="1470" w:type="dxa"/>
            <w:gridSpan w:val="3"/>
            <w:tcBorders>
              <w:top w:val="single" w:sz="2" w:space="0" w:color="auto"/>
              <w:left w:val="single" w:sz="8" w:space="0" w:color="auto"/>
              <w:bottom w:val="single" w:sz="2" w:space="0" w:color="auto"/>
              <w:right w:val="single" w:sz="2" w:space="0" w:color="auto"/>
            </w:tcBorders>
            <w:vAlign w:val="center"/>
          </w:tcPr>
          <w:p w:rsidR="00006406" w:rsidRDefault="00006406" w:rsidP="00D1429B">
            <w:pPr>
              <w:autoSpaceDE w:val="0"/>
              <w:autoSpaceDN w:val="0"/>
              <w:spacing w:line="280" w:lineRule="exact"/>
              <w:jc w:val="center"/>
              <w:rPr>
                <w:rFonts w:ascii="ＭＳ 明朝" w:hAnsi="ＭＳ 明朝"/>
              </w:rPr>
            </w:pPr>
            <w:r>
              <w:rPr>
                <w:rFonts w:ascii="ＭＳ 明朝" w:hAnsi="ＭＳ 明朝" w:hint="eastAsia"/>
              </w:rPr>
              <w:t>科目目標</w:t>
            </w:r>
          </w:p>
          <w:p w:rsidR="00006406" w:rsidRDefault="00006406" w:rsidP="00D1429B">
            <w:pPr>
              <w:autoSpaceDE w:val="0"/>
              <w:autoSpaceDN w:val="0"/>
              <w:spacing w:line="280" w:lineRule="exact"/>
              <w:jc w:val="center"/>
              <w:rPr>
                <w:rFonts w:ascii="ＭＳ 明朝" w:hAnsi="ＭＳ 明朝"/>
              </w:rPr>
            </w:pPr>
            <w:r>
              <w:rPr>
                <w:rFonts w:ascii="ＭＳ 明朝" w:hAnsi="ＭＳ 明朝" w:hint="eastAsia"/>
              </w:rPr>
              <w:t>（到達目標）</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006406" w:rsidRDefault="00006406" w:rsidP="00D1429B">
            <w:pPr>
              <w:autoSpaceDE w:val="0"/>
              <w:autoSpaceDN w:val="0"/>
              <w:spacing w:line="280" w:lineRule="exact"/>
              <w:rPr>
                <w:rFonts w:ascii="ＭＳ 明朝" w:hAnsi="ＭＳ 明朝"/>
              </w:rPr>
            </w:pPr>
            <w:r w:rsidRPr="00117773">
              <w:rPr>
                <w:rFonts w:ascii="ＭＳ 明朝" w:hAnsi="ＭＳ 明朝" w:hint="eastAsia"/>
              </w:rPr>
              <w:t>コンピュータの仕組みを理解し,コンピュータ機器やネットワークをルールやマナーを持って利用できる.</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006406" w:rsidRDefault="00006406" w:rsidP="00D1429B">
            <w:pPr>
              <w:autoSpaceDE w:val="0"/>
              <w:autoSpaceDN w:val="0"/>
              <w:spacing w:line="280" w:lineRule="exact"/>
              <w:jc w:val="center"/>
              <w:rPr>
                <w:rFonts w:ascii="ＭＳ 明朝" w:hAnsi="ＭＳ 明朝"/>
              </w:rPr>
            </w:pPr>
            <w:r>
              <w:rPr>
                <w:rFonts w:ascii="ＭＳ 明朝" w:hAnsi="ＭＳ 明朝" w:hint="eastAsia"/>
              </w:rPr>
              <w:t>教科書</w:t>
            </w:r>
          </w:p>
          <w:p w:rsidR="00006406" w:rsidRDefault="00006406" w:rsidP="00D1429B">
            <w:pPr>
              <w:autoSpaceDE w:val="0"/>
              <w:autoSpaceDN w:val="0"/>
              <w:spacing w:line="280" w:lineRule="exact"/>
              <w:jc w:val="center"/>
              <w:rPr>
                <w:rFonts w:ascii="ＭＳ 明朝" w:hAnsi="ＭＳ 明朝"/>
              </w:rPr>
            </w:pPr>
            <w:r>
              <w:rPr>
                <w:rFonts w:ascii="ＭＳ 明朝" w:hAnsi="ＭＳ 明朝" w:hint="eastAsia"/>
              </w:rPr>
              <w:t>器材等</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006406" w:rsidRPr="00117773" w:rsidRDefault="00006406" w:rsidP="00D1429B">
            <w:pPr>
              <w:autoSpaceDE w:val="0"/>
              <w:autoSpaceDN w:val="0"/>
              <w:spacing w:line="240" w:lineRule="exact"/>
              <w:rPr>
                <w:rFonts w:ascii="ＭＳ 明朝" w:hAnsi="ＭＳ 明朝"/>
              </w:rPr>
            </w:pPr>
            <w:r w:rsidRPr="00117773">
              <w:rPr>
                <w:rFonts w:ascii="ＭＳ 明朝" w:hAnsi="ＭＳ 明朝" w:hint="eastAsia"/>
              </w:rPr>
              <w:t>インターネット社会を生きるための情報倫理 新課程版(実教出版)</w:t>
            </w:r>
          </w:p>
          <w:p w:rsidR="00006406" w:rsidRPr="00F838AF" w:rsidRDefault="00006406" w:rsidP="00D1429B">
            <w:pPr>
              <w:autoSpaceDE w:val="0"/>
              <w:autoSpaceDN w:val="0"/>
              <w:spacing w:line="240" w:lineRule="exact"/>
              <w:rPr>
                <w:rFonts w:ascii="ＭＳ 明朝" w:hAnsi="ＭＳ 明朝"/>
              </w:rPr>
            </w:pPr>
            <w:r w:rsidRPr="00117773">
              <w:rPr>
                <w:rFonts w:ascii="ＭＳ 明朝" w:hAnsi="ＭＳ 明朝" w:hint="eastAsia"/>
              </w:rPr>
              <w:t>情報セキュリティ読本 4訂版(実教出版)</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006406" w:rsidRDefault="00006406" w:rsidP="00D1429B">
            <w:pPr>
              <w:autoSpaceDE w:val="0"/>
              <w:autoSpaceDN w:val="0"/>
              <w:spacing w:line="280" w:lineRule="exact"/>
              <w:jc w:val="center"/>
              <w:rPr>
                <w:rFonts w:ascii="ＭＳ 明朝" w:hAnsi="ＭＳ 明朝"/>
              </w:rPr>
            </w:pPr>
            <w:r>
              <w:rPr>
                <w:rFonts w:ascii="ＭＳ 明朝" w:hAnsi="ＭＳ 明朝" w:hint="eastAsia"/>
              </w:rPr>
              <w:t>評価の基準と</w:t>
            </w:r>
          </w:p>
          <w:p w:rsidR="00006406" w:rsidRDefault="00006406" w:rsidP="00D1429B">
            <w:pPr>
              <w:autoSpaceDE w:val="0"/>
              <w:autoSpaceDN w:val="0"/>
              <w:spacing w:line="280" w:lineRule="exact"/>
              <w:jc w:val="center"/>
              <w:rPr>
                <w:rFonts w:ascii="ＭＳ 明朝" w:hAnsi="ＭＳ 明朝"/>
              </w:rPr>
            </w:pPr>
            <w:r>
              <w:rPr>
                <w:rFonts w:ascii="ＭＳ 明朝" w:hAnsi="ＭＳ 明朝" w:hint="eastAsia"/>
              </w:rPr>
              <w:t>方法</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006406" w:rsidRDefault="00006406" w:rsidP="00D1429B">
            <w:pPr>
              <w:autoSpaceDE w:val="0"/>
              <w:autoSpaceDN w:val="0"/>
              <w:spacing w:line="280" w:lineRule="exact"/>
              <w:rPr>
                <w:rFonts w:ascii="ＭＳ 明朝" w:hAnsi="ＭＳ 明朝"/>
              </w:rPr>
            </w:pPr>
            <w:r w:rsidRPr="00117773">
              <w:rPr>
                <w:rFonts w:ascii="ＭＳ 明朝" w:hAnsi="ＭＳ 明朝" w:hint="eastAsia"/>
              </w:rPr>
              <w:t>各試験実施時点でそれまでの成績との平均で算出する.具体的には前期中間と後記中間は試験80%,レポート20%,前期期末と学年末は試験60%,レポート40%と重みづけし,それらを平均して算出する</w:t>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006406" w:rsidRDefault="00006406" w:rsidP="00D1429B">
            <w:pPr>
              <w:autoSpaceDE w:val="0"/>
              <w:autoSpaceDN w:val="0"/>
              <w:jc w:val="center"/>
              <w:rPr>
                <w:rFonts w:ascii="ＭＳ 明朝" w:hAnsi="ＭＳ 明朝"/>
              </w:rPr>
            </w:pPr>
            <w:r>
              <w:rPr>
                <w:rFonts w:ascii="ＭＳ 明朝" w:hAnsi="ＭＳ 明朝" w:hint="eastAsia"/>
              </w:rPr>
              <w:t>関連科目</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006406" w:rsidRPr="00846DDC" w:rsidRDefault="00006406" w:rsidP="00D1429B">
            <w:pPr>
              <w:autoSpaceDE w:val="0"/>
              <w:autoSpaceDN w:val="0"/>
              <w:rPr>
                <w:rFonts w:ascii="ＭＳ 明朝" w:hAnsi="ＭＳ 明朝"/>
              </w:rPr>
            </w:pPr>
            <w:r w:rsidRPr="00846DDC">
              <w:rPr>
                <w:rFonts w:ascii="ＭＳ 明朝" w:hAnsi="ＭＳ 明朝" w:hint="eastAsia"/>
              </w:rPr>
              <w:t>各科の情報系科目</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Height w:val="252"/>
        </w:trPr>
        <w:tc>
          <w:tcPr>
            <w:tcW w:w="9660" w:type="dxa"/>
            <w:gridSpan w:val="11"/>
            <w:tcBorders>
              <w:top w:val="single" w:sz="2" w:space="0" w:color="auto"/>
              <w:left w:val="single" w:sz="8" w:space="0" w:color="auto"/>
              <w:bottom w:val="single" w:sz="2" w:space="0" w:color="auto"/>
              <w:right w:val="single" w:sz="8" w:space="0" w:color="auto"/>
            </w:tcBorders>
            <w:shd w:val="clear" w:color="auto" w:fill="C0C0C0"/>
            <w:vAlign w:val="center"/>
          </w:tcPr>
          <w:p w:rsidR="00006406" w:rsidRDefault="00006406" w:rsidP="00D1429B">
            <w:pPr>
              <w:autoSpaceDE w:val="0"/>
              <w:autoSpaceDN w:val="0"/>
              <w:jc w:val="center"/>
              <w:rPr>
                <w:rFonts w:ascii="ＭＳ 明朝" w:hAnsi="ＭＳ 明朝"/>
              </w:rPr>
            </w:pPr>
            <w:r>
              <w:rPr>
                <w:rFonts w:ascii="ＭＳ 明朝" w:hAnsi="ＭＳ 明朝" w:hint="eastAsia"/>
              </w:rPr>
              <w:t>授業計画</w:t>
            </w:r>
          </w:p>
        </w:tc>
      </w:tr>
      <w:tr w:rsidR="00006406" w:rsidRPr="00A524CE"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Height w:val="141"/>
        </w:trPr>
        <w:tc>
          <w:tcPr>
            <w:tcW w:w="1050" w:type="dxa"/>
            <w:gridSpan w:val="2"/>
            <w:tcBorders>
              <w:top w:val="single" w:sz="2" w:space="0" w:color="auto"/>
              <w:left w:val="single" w:sz="8" w:space="0" w:color="auto"/>
              <w:bottom w:val="single" w:sz="2" w:space="0" w:color="auto"/>
              <w:right w:val="nil"/>
            </w:tcBorders>
            <w:shd w:val="clear" w:color="auto" w:fill="auto"/>
            <w:vAlign w:val="center"/>
          </w:tcPr>
          <w:p w:rsidR="00006406" w:rsidRDefault="00006406" w:rsidP="00D1429B">
            <w:pPr>
              <w:autoSpaceDE w:val="0"/>
              <w:autoSpaceDN w:val="0"/>
              <w:spacing w:line="240" w:lineRule="exact"/>
              <w:jc w:val="center"/>
              <w:rPr>
                <w:rFonts w:ascii="ＭＳ 明朝" w:hAnsi="ＭＳ 明朝"/>
              </w:rPr>
            </w:pPr>
          </w:p>
        </w:tc>
        <w:tc>
          <w:tcPr>
            <w:tcW w:w="420" w:type="dxa"/>
            <w:tcBorders>
              <w:top w:val="single" w:sz="2" w:space="0" w:color="auto"/>
              <w:left w:val="nil"/>
              <w:bottom w:val="single" w:sz="2" w:space="0" w:color="auto"/>
              <w:right w:val="nil"/>
            </w:tcBorders>
            <w:shd w:val="clear" w:color="auto" w:fill="auto"/>
            <w:vAlign w:val="center"/>
          </w:tcPr>
          <w:p w:rsidR="00006406" w:rsidRPr="00A524CE" w:rsidRDefault="00006406" w:rsidP="00D1429B">
            <w:pPr>
              <w:autoSpaceDE w:val="0"/>
              <w:autoSpaceDN w:val="0"/>
              <w:spacing w:line="240" w:lineRule="exact"/>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190" w:type="dxa"/>
            <w:gridSpan w:val="8"/>
            <w:tcBorders>
              <w:top w:val="single" w:sz="2" w:space="0" w:color="auto"/>
              <w:left w:val="nil"/>
              <w:bottom w:val="single" w:sz="2" w:space="0" w:color="auto"/>
              <w:right w:val="single" w:sz="8" w:space="0" w:color="auto"/>
            </w:tcBorders>
            <w:shd w:val="clear" w:color="auto" w:fill="auto"/>
            <w:vAlign w:val="center"/>
          </w:tcPr>
          <w:p w:rsidR="00006406" w:rsidRPr="00A524CE" w:rsidRDefault="00006406" w:rsidP="00D1429B">
            <w:pPr>
              <w:autoSpaceDE w:val="0"/>
              <w:autoSpaceDN w:val="0"/>
              <w:spacing w:line="240" w:lineRule="exact"/>
              <w:jc w:val="center"/>
              <w:rPr>
                <w:rFonts w:ascii="ＭＳ 明朝" w:hAnsi="ＭＳ 明朝"/>
                <w:sz w:val="16"/>
                <w:szCs w:val="16"/>
              </w:rPr>
            </w:pPr>
            <w:r w:rsidRPr="00A524CE">
              <w:rPr>
                <w:rFonts w:ascii="ＭＳ 明朝" w:hAnsi="ＭＳ 明朝" w:hint="eastAsia"/>
                <w:sz w:val="16"/>
                <w:szCs w:val="16"/>
              </w:rPr>
              <w:t>（授業は原則として教員が自由に参加できますが、参観欄に×印がある回は参観できません。）</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Height w:val="7228"/>
        </w:trPr>
        <w:tc>
          <w:tcPr>
            <w:tcW w:w="1050" w:type="dxa"/>
            <w:gridSpan w:val="2"/>
            <w:tcBorders>
              <w:top w:val="single" w:sz="2" w:space="0" w:color="auto"/>
              <w:left w:val="single" w:sz="8" w:space="0" w:color="auto"/>
              <w:bottom w:val="single" w:sz="8" w:space="0" w:color="auto"/>
              <w:right w:val="nil"/>
            </w:tcBorders>
            <w:vAlign w:val="center"/>
          </w:tcPr>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1</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2</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3</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4</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5</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6</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7</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8</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9</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10</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11</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12</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13</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14</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15</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16</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17</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18</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19</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20</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21</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22</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23</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24</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25</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26</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27</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28</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29</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30</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1回</w:t>
            </w:r>
          </w:p>
          <w:p w:rsidR="00006406" w:rsidRDefault="00006406" w:rsidP="00006406">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2回</w:t>
            </w:r>
          </w:p>
          <w:p w:rsidR="00006406" w:rsidRDefault="00006406" w:rsidP="00006406">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3回</w:t>
            </w:r>
          </w:p>
          <w:p w:rsidR="00006406" w:rsidRDefault="00006406" w:rsidP="00006406">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4回</w:t>
            </w:r>
          </w:p>
          <w:p w:rsidR="00006406" w:rsidRDefault="00006406" w:rsidP="00006406">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5回</w:t>
            </w:r>
          </w:p>
        </w:tc>
        <w:tc>
          <w:tcPr>
            <w:tcW w:w="420" w:type="dxa"/>
            <w:tcBorders>
              <w:top w:val="single" w:sz="2" w:space="0" w:color="auto"/>
              <w:left w:val="nil"/>
              <w:bottom w:val="single" w:sz="8" w:space="0" w:color="auto"/>
              <w:right w:val="nil"/>
            </w:tcBorders>
            <w:vAlign w:val="center"/>
          </w:tcPr>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w:t>
            </w: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w:t>
            </w: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w:t>
            </w: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w:t>
            </w:r>
          </w:p>
          <w:p w:rsidR="00006406" w:rsidRDefault="00006406" w:rsidP="00D1429B">
            <w:pPr>
              <w:autoSpaceDE w:val="0"/>
              <w:autoSpaceDN w:val="0"/>
              <w:spacing w:line="220" w:lineRule="exact"/>
              <w:jc w:val="right"/>
              <w:rPr>
                <w:rFonts w:ascii="ＭＳ 明朝" w:hAnsi="ＭＳ 明朝"/>
              </w:rPr>
            </w:pPr>
          </w:p>
        </w:tc>
        <w:tc>
          <w:tcPr>
            <w:tcW w:w="8190" w:type="dxa"/>
            <w:gridSpan w:val="8"/>
            <w:tcBorders>
              <w:top w:val="single" w:sz="2" w:space="0" w:color="auto"/>
              <w:left w:val="nil"/>
              <w:bottom w:val="single" w:sz="8" w:space="0" w:color="auto"/>
              <w:right w:val="single" w:sz="8" w:space="0" w:color="auto"/>
            </w:tcBorders>
            <w:shd w:val="clear" w:color="auto" w:fill="auto"/>
            <w:vAlign w:val="center"/>
          </w:tcPr>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総合情報センター利用案内,</w:t>
            </w:r>
            <w:proofErr w:type="spellStart"/>
            <w:r w:rsidRPr="00117773">
              <w:rPr>
                <w:rFonts w:ascii="ＭＳ 明朝" w:hAnsi="ＭＳ 明朝" w:hint="eastAsia"/>
              </w:rPr>
              <w:t>moodle</w:t>
            </w:r>
            <w:proofErr w:type="spellEnd"/>
            <w:r w:rsidRPr="00117773">
              <w:rPr>
                <w:rFonts w:ascii="ＭＳ 明朝" w:hAnsi="ＭＳ 明朝" w:hint="eastAsia"/>
              </w:rPr>
              <w:t>の利用法</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電子メールによる情報の発信・受信</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Webページによる情報の発信・受信</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情報社会の個人情報と知的財産</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情報社会における生活、セキュリティを守る技術</w:t>
            </w:r>
          </w:p>
          <w:p w:rsidR="00006406" w:rsidRPr="00117773" w:rsidRDefault="00006406" w:rsidP="00006406">
            <w:pPr>
              <w:autoSpaceDE w:val="0"/>
              <w:autoSpaceDN w:val="0"/>
              <w:spacing w:line="220" w:lineRule="exact"/>
              <w:ind w:leftChars="100" w:left="210"/>
              <w:jc w:val="left"/>
              <w:rPr>
                <w:rFonts w:ascii="ＭＳ 明朝" w:hAnsi="ＭＳ 明朝"/>
              </w:rPr>
            </w:pPr>
            <w:r w:rsidRPr="00117773">
              <w:rPr>
                <w:rFonts w:ascii="ＭＳ 明朝" w:hAnsi="ＭＳ 明朝" w:hint="eastAsia"/>
              </w:rPr>
              <w:t>スプレッドシート</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復習</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前期中間試験</w:t>
            </w:r>
          </w:p>
          <w:p w:rsidR="00006406" w:rsidRPr="00117773" w:rsidRDefault="00006406" w:rsidP="00006406">
            <w:pPr>
              <w:autoSpaceDE w:val="0"/>
              <w:autoSpaceDN w:val="0"/>
              <w:spacing w:line="220" w:lineRule="exact"/>
              <w:ind w:leftChars="100" w:left="210"/>
              <w:jc w:val="left"/>
              <w:rPr>
                <w:rFonts w:ascii="ＭＳ 明朝" w:hAnsi="ＭＳ 明朝"/>
              </w:rPr>
            </w:pPr>
            <w:r w:rsidRPr="00117773">
              <w:rPr>
                <w:rFonts w:ascii="ＭＳ 明朝" w:hAnsi="ＭＳ 明朝" w:hint="eastAsia"/>
              </w:rPr>
              <w:t>スプレッドシート</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スプレッドシート</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ワードプロセッサー</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ワードプロセッサー</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プレゼンテーション</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プレゼンテーション</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復習</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前期末試験</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試験返却,プレゼンテーション</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コンピュータの仕組み</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コンピュータの仕組み</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情報のデジタル表現</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情報のデジタル表現</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情報ネットワーク</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情報ネットワーク</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復習</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後期中間試験</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006406" w:rsidRPr="00117773" w:rsidRDefault="00006406" w:rsidP="00006406">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006406" w:rsidRPr="00117773" w:rsidRDefault="00006406" w:rsidP="00006406">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006406" w:rsidRPr="00117773" w:rsidRDefault="00006406" w:rsidP="00006406">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復習</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学年末試験</w:t>
            </w:r>
          </w:p>
          <w:p w:rsidR="00006406" w:rsidRPr="00846DDC"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総括、アンケート</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Height w:val="492"/>
        </w:trPr>
        <w:tc>
          <w:tcPr>
            <w:tcW w:w="1470" w:type="dxa"/>
            <w:gridSpan w:val="3"/>
            <w:tcBorders>
              <w:top w:val="single" w:sz="8" w:space="0" w:color="auto"/>
              <w:left w:val="single" w:sz="8" w:space="0" w:color="auto"/>
              <w:bottom w:val="single" w:sz="2" w:space="0" w:color="auto"/>
              <w:right w:val="single" w:sz="2" w:space="0" w:color="auto"/>
            </w:tcBorders>
            <w:vAlign w:val="center"/>
          </w:tcPr>
          <w:p w:rsidR="00006406" w:rsidRDefault="00006406" w:rsidP="00D1429B">
            <w:pPr>
              <w:autoSpaceDE w:val="0"/>
              <w:autoSpaceDN w:val="0"/>
              <w:spacing w:line="240" w:lineRule="exact"/>
              <w:jc w:val="center"/>
              <w:rPr>
                <w:rFonts w:ascii="ＭＳ 明朝" w:hAnsi="ＭＳ 明朝"/>
              </w:rPr>
            </w:pPr>
            <w:r>
              <w:rPr>
                <w:rFonts w:ascii="ＭＳ 明朝" w:hAnsi="ＭＳ 明朝" w:hint="eastAsia"/>
              </w:rPr>
              <w:t>オフィス</w:t>
            </w:r>
          </w:p>
          <w:p w:rsidR="00006406" w:rsidRDefault="00006406" w:rsidP="00D1429B">
            <w:pPr>
              <w:autoSpaceDE w:val="0"/>
              <w:autoSpaceDN w:val="0"/>
              <w:spacing w:line="240" w:lineRule="exact"/>
              <w:jc w:val="center"/>
              <w:rPr>
                <w:rFonts w:ascii="ＭＳ 明朝" w:hAnsi="ＭＳ 明朝"/>
              </w:rPr>
            </w:pPr>
            <w:r>
              <w:rPr>
                <w:rFonts w:ascii="ＭＳ 明朝" w:hAnsi="ＭＳ 明朝" w:hint="eastAsia"/>
              </w:rPr>
              <w:t>アワー</w:t>
            </w:r>
          </w:p>
        </w:tc>
        <w:tc>
          <w:tcPr>
            <w:tcW w:w="8190" w:type="dxa"/>
            <w:gridSpan w:val="8"/>
            <w:tcBorders>
              <w:top w:val="single" w:sz="8" w:space="0" w:color="auto"/>
              <w:left w:val="single" w:sz="2" w:space="0" w:color="auto"/>
              <w:bottom w:val="single" w:sz="2" w:space="0" w:color="auto"/>
              <w:right w:val="single" w:sz="8" w:space="0" w:color="auto"/>
            </w:tcBorders>
            <w:vAlign w:val="center"/>
          </w:tcPr>
          <w:p w:rsidR="00006406" w:rsidRDefault="00006406" w:rsidP="00D1429B">
            <w:pPr>
              <w:autoSpaceDE w:val="0"/>
              <w:autoSpaceDN w:val="0"/>
              <w:spacing w:line="240" w:lineRule="exact"/>
              <w:rPr>
                <w:rFonts w:ascii="ＭＳ 明朝" w:hAnsi="ＭＳ 明朝"/>
              </w:rPr>
            </w:pPr>
            <w:r>
              <w:rPr>
                <w:rFonts w:ascii="ＭＳ 明朝" w:hAnsi="ＭＳ 明朝" w:hint="eastAsia"/>
              </w:rPr>
              <w:t>毎日昼休み</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006406" w:rsidRDefault="00006406" w:rsidP="00D1429B">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006406" w:rsidRDefault="00006406" w:rsidP="00D1429B">
            <w:pPr>
              <w:autoSpaceDE w:val="0"/>
              <w:autoSpaceDN w:val="0"/>
              <w:spacing w:line="240" w:lineRule="exact"/>
              <w:rPr>
                <w:rFonts w:ascii="ＭＳ 明朝" w:hAnsi="ＭＳ 明朝"/>
              </w:rPr>
            </w:pP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1470" w:type="dxa"/>
            <w:gridSpan w:val="3"/>
            <w:tcBorders>
              <w:top w:val="single" w:sz="2" w:space="0" w:color="auto"/>
              <w:left w:val="single" w:sz="8" w:space="0" w:color="auto"/>
              <w:bottom w:val="single" w:sz="8" w:space="0" w:color="auto"/>
              <w:right w:val="single" w:sz="2" w:space="0" w:color="auto"/>
            </w:tcBorders>
            <w:vAlign w:val="center"/>
          </w:tcPr>
          <w:p w:rsidR="00006406" w:rsidRDefault="00006406" w:rsidP="00D1429B">
            <w:pPr>
              <w:autoSpaceDE w:val="0"/>
              <w:autoSpaceDN w:val="0"/>
              <w:jc w:val="center"/>
              <w:rPr>
                <w:rFonts w:ascii="ＭＳ 明朝" w:hAnsi="ＭＳ 明朝"/>
              </w:rPr>
            </w:pPr>
            <w:r>
              <w:rPr>
                <w:rFonts w:ascii="ＭＳ 明朝" w:hAnsi="ＭＳ 明朝" w:hint="eastAsia"/>
              </w:rPr>
              <w:t>備　考</w:t>
            </w:r>
          </w:p>
        </w:tc>
        <w:tc>
          <w:tcPr>
            <w:tcW w:w="8190" w:type="dxa"/>
            <w:gridSpan w:val="8"/>
            <w:tcBorders>
              <w:top w:val="single" w:sz="2" w:space="0" w:color="auto"/>
              <w:left w:val="single" w:sz="2" w:space="0" w:color="auto"/>
              <w:bottom w:val="single" w:sz="8" w:space="0" w:color="auto"/>
              <w:right w:val="single" w:sz="8" w:space="0" w:color="auto"/>
            </w:tcBorders>
            <w:vAlign w:val="center"/>
          </w:tcPr>
          <w:p w:rsidR="00006406" w:rsidRDefault="00006406" w:rsidP="00D1429B">
            <w:pPr>
              <w:autoSpaceDE w:val="0"/>
              <w:autoSpaceDN w:val="0"/>
              <w:rPr>
                <w:rFonts w:ascii="ＭＳ 明朝" w:hAnsi="ＭＳ 明朝"/>
              </w:rPr>
            </w:pPr>
            <w:r w:rsidRPr="00117773">
              <w:rPr>
                <w:rFonts w:ascii="ＭＳ 明朝" w:hAnsi="ＭＳ 明朝" w:hint="eastAsia"/>
              </w:rPr>
              <w:t xml:space="preserve"> 20130322 新規</w:t>
            </w:r>
          </w:p>
        </w:tc>
      </w:tr>
    </w:tbl>
    <w:p w:rsidR="008F2D67" w:rsidRDefault="008F2D67" w:rsidP="008F2D67">
      <w:pPr>
        <w:autoSpaceDE w:val="0"/>
        <w:autoSpaceDN w:val="0"/>
        <w:spacing w:line="220" w:lineRule="exact"/>
        <w:rPr>
          <w:rFonts w:ascii="ＭＳ 明朝" w:hAnsi="ＭＳ 明朝"/>
        </w:rPr>
      </w:pPr>
    </w:p>
    <w:p w:rsidR="008F2D67" w:rsidRDefault="008F2D67" w:rsidP="008F2D67">
      <w:pPr>
        <w:widowControl/>
        <w:jc w:val="left"/>
        <w:rPr>
          <w:rFonts w:ascii="ＭＳ 明朝" w:hAnsi="ＭＳ 明朝"/>
        </w:rPr>
      </w:pPr>
      <w:r>
        <w:rPr>
          <w:rFonts w:ascii="ＭＳ 明朝" w:hAnsi="ＭＳ 明朝"/>
        </w:rPr>
        <w:br w:type="page"/>
      </w:r>
    </w:p>
    <w:p w:rsidR="008F2D67" w:rsidRDefault="003C4563" w:rsidP="008F2D67">
      <w:pPr>
        <w:autoSpaceDE w:val="0"/>
        <w:autoSpaceDN w:val="0"/>
        <w:spacing w:line="220" w:lineRule="exact"/>
        <w:rPr>
          <w:rFonts w:ascii="ＭＳ 明朝" w:hAnsi="ＭＳ 明朝"/>
        </w:rPr>
      </w:pPr>
      <w:r>
        <w:rPr>
          <w:rFonts w:ascii="ＭＳ 明朝" w:hAnsi="ＭＳ 明朝" w:hint="eastAsia"/>
        </w:rPr>
        <w:lastRenderedPageBreak/>
        <w:t>1年生</w:t>
      </w:r>
      <w:r w:rsidR="008F2D67" w:rsidRPr="008F2D67">
        <w:rPr>
          <w:rFonts w:ascii="ＭＳ 明朝" w:hAnsi="ＭＳ 明朝" w:hint="eastAsia"/>
        </w:rPr>
        <w:t>情報処理基礎</w:t>
      </w:r>
      <w:r w:rsidR="008F2D67">
        <w:rPr>
          <w:rFonts w:ascii="ＭＳ 明朝" w:hAnsi="ＭＳ 明朝" w:hint="eastAsia"/>
        </w:rPr>
        <w:t>(14クラス)</w:t>
      </w:r>
    </w:p>
    <w:tbl>
      <w:tblPr>
        <w:tblW w:w="0" w:type="auto"/>
        <w:tblCellMar>
          <w:left w:w="99" w:type="dxa"/>
          <w:right w:w="99" w:type="dxa"/>
        </w:tblCellMar>
        <w:tblLook w:val="0000" w:firstRow="0" w:lastRow="0" w:firstColumn="0" w:lastColumn="0" w:noHBand="0" w:noVBand="0"/>
      </w:tblPr>
      <w:tblGrid>
        <w:gridCol w:w="630"/>
        <w:gridCol w:w="420"/>
        <w:gridCol w:w="420"/>
        <w:gridCol w:w="840"/>
        <w:gridCol w:w="849"/>
        <w:gridCol w:w="1341"/>
        <w:gridCol w:w="720"/>
        <w:gridCol w:w="785"/>
        <w:gridCol w:w="882"/>
        <w:gridCol w:w="673"/>
        <w:gridCol w:w="2100"/>
        <w:gridCol w:w="176"/>
      </w:tblGrid>
      <w:tr w:rsidR="00006406" w:rsidTr="00D1429B">
        <w:tc>
          <w:tcPr>
            <w:tcW w:w="3159" w:type="dxa"/>
            <w:gridSpan w:val="5"/>
          </w:tcPr>
          <w:p w:rsidR="00006406" w:rsidRPr="003C4563" w:rsidRDefault="00006406" w:rsidP="00D1429B"/>
        </w:tc>
        <w:tc>
          <w:tcPr>
            <w:tcW w:w="6677" w:type="dxa"/>
            <w:gridSpan w:val="7"/>
          </w:tcPr>
          <w:p w:rsidR="00006406" w:rsidRDefault="00006406" w:rsidP="00D1429B">
            <w:pPr>
              <w:tabs>
                <w:tab w:val="left" w:pos="360"/>
                <w:tab w:val="left" w:pos="1620"/>
                <w:tab w:val="right" w:pos="9360"/>
              </w:tabs>
              <w:jc w:val="right"/>
            </w:pPr>
            <w:r w:rsidRPr="00F838AF">
              <w:rPr>
                <w:rFonts w:hint="eastAsia"/>
              </w:rPr>
              <w:t>平成</w:t>
            </w:r>
            <w:r w:rsidRPr="00F838AF">
              <w:rPr>
                <w:rFonts w:hint="eastAsia"/>
              </w:rPr>
              <w:t>2</w:t>
            </w:r>
            <w:r>
              <w:rPr>
                <w:rFonts w:hint="eastAsia"/>
              </w:rPr>
              <w:t>5</w:t>
            </w:r>
            <w:r w:rsidRPr="00F838AF">
              <w:rPr>
                <w:rFonts w:hint="eastAsia"/>
              </w:rPr>
              <w:t>年度</w:t>
            </w:r>
            <w:r>
              <w:rPr>
                <w:rFonts w:hint="eastAsia"/>
              </w:rPr>
              <w:t xml:space="preserve"> </w:t>
            </w:r>
            <w:r>
              <w:rPr>
                <w:rFonts w:hint="eastAsia"/>
              </w:rPr>
              <w:t>専門科目シラバス</w:t>
            </w:r>
            <w:r>
              <w:rPr>
                <w:rFonts w:hint="eastAsia"/>
              </w:rPr>
              <w:t xml:space="preserve">  </w:t>
            </w:r>
            <w:r>
              <w:rPr>
                <w:rFonts w:hint="eastAsia"/>
              </w:rPr>
              <w:t>科目コード</w:t>
            </w:r>
            <w:r>
              <w:rPr>
                <w:rFonts w:hint="eastAsia"/>
              </w:rPr>
              <w:t>=132-</w:t>
            </w:r>
            <w:r w:rsidR="00335082">
              <w:rPr>
                <w:rFonts w:hint="eastAsia"/>
              </w:rPr>
              <w:t>600200</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630"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006406" w:rsidRDefault="00006406" w:rsidP="00D1429B">
            <w:pPr>
              <w:autoSpaceDE w:val="0"/>
              <w:autoSpaceDN w:val="0"/>
              <w:jc w:val="center"/>
              <w:rPr>
                <w:rFonts w:ascii="ＭＳ 明朝" w:hAnsi="ＭＳ 明朝"/>
              </w:rPr>
            </w:pPr>
            <w:r>
              <w:rPr>
                <w:rFonts w:ascii="ＭＳ 明朝" w:hAnsi="ＭＳ 明朝" w:hint="eastAsia"/>
              </w:rPr>
              <w:t>学科</w:t>
            </w:r>
          </w:p>
          <w:p w:rsidR="00006406" w:rsidRDefault="00006406" w:rsidP="00D1429B">
            <w:pPr>
              <w:autoSpaceDE w:val="0"/>
              <w:autoSpaceDN w:val="0"/>
              <w:jc w:val="center"/>
              <w:rPr>
                <w:rFonts w:ascii="ＭＳ 明朝" w:hAnsi="ＭＳ 明朝"/>
              </w:rPr>
            </w:pPr>
            <w:r>
              <w:rPr>
                <w:rFonts w:ascii="ＭＳ 明朝" w:hAnsi="ＭＳ 明朝" w:hint="eastAsia"/>
              </w:rPr>
              <w:t>学年</w:t>
            </w:r>
          </w:p>
        </w:tc>
        <w:tc>
          <w:tcPr>
            <w:tcW w:w="840" w:type="dxa"/>
            <w:gridSpan w:val="2"/>
            <w:vMerge w:val="restart"/>
            <w:tcBorders>
              <w:top w:val="single" w:sz="8" w:space="0" w:color="auto"/>
              <w:left w:val="single" w:sz="2" w:space="0" w:color="auto"/>
              <w:bottom w:val="single" w:sz="4" w:space="0" w:color="auto"/>
              <w:right w:val="single" w:sz="2" w:space="0" w:color="auto"/>
            </w:tcBorders>
            <w:vAlign w:val="center"/>
          </w:tcPr>
          <w:p w:rsidR="00006406" w:rsidRDefault="00006406" w:rsidP="00D1429B">
            <w:pPr>
              <w:autoSpaceDE w:val="0"/>
              <w:autoSpaceDN w:val="0"/>
              <w:spacing w:line="240" w:lineRule="exact"/>
              <w:jc w:val="center"/>
              <w:rPr>
                <w:rFonts w:ascii="Times New Roman" w:hAnsi="Times New Roman"/>
              </w:rPr>
            </w:pPr>
            <w:r>
              <w:rPr>
                <w:rFonts w:ascii="Times New Roman" w:hAnsi="Times New Roman" w:hint="eastAsia"/>
              </w:rPr>
              <w:t>1</w:t>
            </w:r>
            <w:r>
              <w:rPr>
                <w:rFonts w:ascii="Times New Roman" w:hAnsi="Times New Roman" w:hint="eastAsia"/>
              </w:rPr>
              <w:t>年生</w:t>
            </w:r>
          </w:p>
          <w:p w:rsidR="00006406" w:rsidRPr="00806DA8" w:rsidRDefault="002B3CB8" w:rsidP="00D1429B">
            <w:pPr>
              <w:autoSpaceDE w:val="0"/>
              <w:autoSpaceDN w:val="0"/>
              <w:spacing w:line="240" w:lineRule="exact"/>
              <w:jc w:val="center"/>
              <w:rPr>
                <w:rFonts w:ascii="Times New Roman" w:hAnsi="Times New Roman"/>
              </w:rPr>
            </w:pPr>
            <w:r>
              <w:rPr>
                <w:rFonts w:ascii="Times New Roman" w:hAnsi="Times New Roman" w:hint="eastAsia"/>
              </w:rPr>
              <w:t>4</w:t>
            </w:r>
            <w:r w:rsidR="00006406">
              <w:rPr>
                <w:rFonts w:ascii="Times New Roman" w:hAnsi="Times New Roman" w:hint="eastAsia"/>
              </w:rPr>
              <w:t>組</w:t>
            </w:r>
          </w:p>
        </w:tc>
        <w:tc>
          <w:tcPr>
            <w:tcW w:w="84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006406" w:rsidRDefault="00006406" w:rsidP="00D1429B">
            <w:pPr>
              <w:autoSpaceDE w:val="0"/>
              <w:autoSpaceDN w:val="0"/>
              <w:jc w:val="center"/>
              <w:rPr>
                <w:rFonts w:ascii="ＭＳ 明朝" w:hAnsi="ＭＳ 明朝"/>
              </w:rPr>
            </w:pPr>
            <w:r>
              <w:rPr>
                <w:rFonts w:ascii="ＭＳ 明朝" w:hAnsi="ＭＳ 明朝" w:hint="eastAsia"/>
              </w:rPr>
              <w:t>科目</w:t>
            </w:r>
          </w:p>
          <w:p w:rsidR="00006406" w:rsidRDefault="00006406" w:rsidP="00D1429B">
            <w:pPr>
              <w:autoSpaceDE w:val="0"/>
              <w:autoSpaceDN w:val="0"/>
              <w:jc w:val="center"/>
              <w:rPr>
                <w:rFonts w:ascii="ＭＳ 明朝" w:hAnsi="ＭＳ 明朝"/>
              </w:rPr>
            </w:pPr>
            <w:r>
              <w:rPr>
                <w:rFonts w:ascii="ＭＳ 明朝" w:hAnsi="ＭＳ 明朝" w:hint="eastAsia"/>
              </w:rPr>
              <w:t>分類</w:t>
            </w:r>
          </w:p>
        </w:tc>
        <w:tc>
          <w:tcPr>
            <w:tcW w:w="2190" w:type="dxa"/>
            <w:gridSpan w:val="2"/>
            <w:vMerge w:val="restart"/>
            <w:tcBorders>
              <w:top w:val="single" w:sz="8" w:space="0" w:color="auto"/>
              <w:left w:val="single" w:sz="2" w:space="0" w:color="auto"/>
              <w:bottom w:val="single" w:sz="4" w:space="0" w:color="auto"/>
              <w:right w:val="single" w:sz="2" w:space="0" w:color="auto"/>
            </w:tcBorders>
            <w:vAlign w:val="center"/>
          </w:tcPr>
          <w:p w:rsidR="00006406" w:rsidRPr="00806DA8" w:rsidRDefault="00006406" w:rsidP="00D1429B">
            <w:pPr>
              <w:autoSpaceDE w:val="0"/>
              <w:autoSpaceDN w:val="0"/>
              <w:spacing w:line="240" w:lineRule="exact"/>
              <w:jc w:val="center"/>
              <w:rPr>
                <w:rFonts w:ascii="ＭＳ 明朝" w:hAnsi="ＭＳ 明朝"/>
              </w:rPr>
            </w:pPr>
            <w:r w:rsidRPr="00806DA8">
              <w:rPr>
                <w:rFonts w:ascii="ＭＳ 明朝" w:hAnsi="ＭＳ 明朝" w:hint="eastAsia"/>
              </w:rPr>
              <w:t>情報処理基礎[情基</w:t>
            </w:r>
            <w:r>
              <w:rPr>
                <w:rFonts w:ascii="ＭＳ 明朝" w:hAnsi="ＭＳ 明朝" w:hint="eastAsia"/>
              </w:rPr>
              <w:t>]</w:t>
            </w:r>
          </w:p>
          <w:p w:rsidR="00006406" w:rsidRDefault="00006406" w:rsidP="00D1429B">
            <w:pPr>
              <w:autoSpaceDE w:val="0"/>
              <w:autoSpaceDN w:val="0"/>
              <w:spacing w:line="240" w:lineRule="exact"/>
              <w:jc w:val="center"/>
              <w:rPr>
                <w:rFonts w:ascii="ＭＳ 明朝" w:hAnsi="ＭＳ 明朝"/>
              </w:rPr>
            </w:pPr>
            <w:r w:rsidRPr="00806DA8">
              <w:rPr>
                <w:rFonts w:ascii="Times New Roman" w:hAnsi="Times New Roman"/>
              </w:rPr>
              <w:t>Introduction to Information Processing</w:t>
            </w:r>
          </w:p>
        </w:tc>
        <w:tc>
          <w:tcPr>
            <w:tcW w:w="720" w:type="dxa"/>
            <w:tcBorders>
              <w:top w:val="single" w:sz="8" w:space="0" w:color="auto"/>
              <w:left w:val="single" w:sz="2" w:space="0" w:color="auto"/>
              <w:bottom w:val="nil"/>
              <w:right w:val="single" w:sz="2" w:space="0" w:color="auto"/>
            </w:tcBorders>
            <w:vAlign w:val="center"/>
          </w:tcPr>
          <w:p w:rsidR="00006406" w:rsidRDefault="00006406" w:rsidP="00D1429B">
            <w:pPr>
              <w:autoSpaceDE w:val="0"/>
              <w:autoSpaceDN w:val="0"/>
              <w:jc w:val="center"/>
              <w:rPr>
                <w:rFonts w:ascii="ＭＳ 明朝" w:hAnsi="ＭＳ 明朝"/>
              </w:rPr>
            </w:pPr>
            <w:r>
              <w:rPr>
                <w:rFonts w:ascii="ＭＳ 明朝" w:hAnsi="ＭＳ 明朝" w:hint="eastAsia"/>
              </w:rPr>
              <w:t>講義</w:t>
            </w:r>
          </w:p>
        </w:tc>
        <w:tc>
          <w:tcPr>
            <w:tcW w:w="785" w:type="dxa"/>
            <w:tcBorders>
              <w:top w:val="single" w:sz="8" w:space="0" w:color="auto"/>
              <w:left w:val="single" w:sz="2" w:space="0" w:color="auto"/>
              <w:bottom w:val="nil"/>
              <w:right w:val="single" w:sz="2" w:space="0" w:color="auto"/>
            </w:tcBorders>
            <w:vAlign w:val="center"/>
          </w:tcPr>
          <w:p w:rsidR="00006406" w:rsidRDefault="00006406" w:rsidP="00D1429B">
            <w:pPr>
              <w:autoSpaceDE w:val="0"/>
              <w:autoSpaceDN w:val="0"/>
              <w:jc w:val="center"/>
              <w:rPr>
                <w:rFonts w:ascii="ＭＳ 明朝" w:hAnsi="ＭＳ 明朝"/>
              </w:rPr>
            </w:pPr>
            <w:r>
              <w:rPr>
                <w:rFonts w:ascii="ＭＳ 明朝" w:hAnsi="ＭＳ 明朝" w:hint="eastAsia"/>
              </w:rPr>
              <w:t>通年</w:t>
            </w:r>
          </w:p>
        </w:tc>
        <w:tc>
          <w:tcPr>
            <w:tcW w:w="882" w:type="dxa"/>
            <w:tcBorders>
              <w:top w:val="single" w:sz="8" w:space="0" w:color="auto"/>
              <w:left w:val="single" w:sz="2" w:space="0" w:color="auto"/>
              <w:bottom w:val="nil"/>
              <w:right w:val="single" w:sz="2" w:space="0" w:color="auto"/>
            </w:tcBorders>
            <w:vAlign w:val="center"/>
          </w:tcPr>
          <w:p w:rsidR="00006406" w:rsidRDefault="00006406" w:rsidP="00D1429B">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73"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006406" w:rsidRDefault="00006406" w:rsidP="00D1429B">
            <w:pPr>
              <w:autoSpaceDE w:val="0"/>
              <w:autoSpaceDN w:val="0"/>
              <w:jc w:val="center"/>
              <w:rPr>
                <w:rFonts w:ascii="ＭＳ 明朝" w:hAnsi="ＭＳ 明朝"/>
              </w:rPr>
            </w:pPr>
            <w:r>
              <w:rPr>
                <w:rFonts w:ascii="ＭＳ 明朝" w:hAnsi="ＭＳ 明朝" w:hint="eastAsia"/>
              </w:rPr>
              <w:t>担当</w:t>
            </w:r>
          </w:p>
        </w:tc>
        <w:tc>
          <w:tcPr>
            <w:tcW w:w="2100" w:type="dxa"/>
            <w:tcBorders>
              <w:top w:val="single" w:sz="8" w:space="0" w:color="auto"/>
              <w:left w:val="single" w:sz="2" w:space="0" w:color="auto"/>
              <w:bottom w:val="nil"/>
              <w:right w:val="single" w:sz="8" w:space="0" w:color="auto"/>
            </w:tcBorders>
            <w:vAlign w:val="center"/>
          </w:tcPr>
          <w:p w:rsidR="00006406" w:rsidRDefault="00006406" w:rsidP="00D1429B">
            <w:pPr>
              <w:autoSpaceDE w:val="0"/>
              <w:autoSpaceDN w:val="0"/>
              <w:jc w:val="center"/>
              <w:rPr>
                <w:rFonts w:ascii="ＭＳ 明朝" w:hAnsi="ＭＳ 明朝"/>
              </w:rPr>
            </w:pPr>
            <w:r>
              <w:rPr>
                <w:rFonts w:ascii="ＭＳ 明朝" w:hAnsi="ＭＳ 明朝" w:hint="eastAsia"/>
              </w:rPr>
              <w:t>鈴木康人</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630"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006406" w:rsidRDefault="00006406" w:rsidP="00D1429B">
            <w:pPr>
              <w:autoSpaceDE w:val="0"/>
              <w:autoSpaceDN w:val="0"/>
              <w:jc w:val="center"/>
              <w:rPr>
                <w:rFonts w:ascii="ＭＳ 明朝" w:hAnsi="ＭＳ 明朝"/>
              </w:rPr>
            </w:pPr>
          </w:p>
        </w:tc>
        <w:tc>
          <w:tcPr>
            <w:tcW w:w="840" w:type="dxa"/>
            <w:gridSpan w:val="2"/>
            <w:vMerge/>
            <w:tcBorders>
              <w:top w:val="single" w:sz="4" w:space="0" w:color="auto"/>
              <w:left w:val="single" w:sz="2" w:space="0" w:color="auto"/>
              <w:bottom w:val="single" w:sz="2" w:space="0" w:color="auto"/>
              <w:right w:val="single" w:sz="2" w:space="0" w:color="auto"/>
            </w:tcBorders>
            <w:vAlign w:val="center"/>
          </w:tcPr>
          <w:p w:rsidR="00006406" w:rsidRDefault="00006406" w:rsidP="00D1429B">
            <w:pPr>
              <w:autoSpaceDE w:val="0"/>
              <w:autoSpaceDN w:val="0"/>
              <w:jc w:val="center"/>
              <w:rPr>
                <w:rFonts w:ascii="ＭＳ 明朝" w:hAnsi="ＭＳ 明朝"/>
              </w:rPr>
            </w:pPr>
          </w:p>
        </w:tc>
        <w:tc>
          <w:tcPr>
            <w:tcW w:w="840"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006406" w:rsidRDefault="00006406" w:rsidP="00D1429B">
            <w:pPr>
              <w:autoSpaceDE w:val="0"/>
              <w:autoSpaceDN w:val="0"/>
              <w:jc w:val="center"/>
              <w:rPr>
                <w:rFonts w:ascii="ＭＳ 明朝" w:hAnsi="ＭＳ 明朝"/>
              </w:rPr>
            </w:pPr>
          </w:p>
        </w:tc>
        <w:tc>
          <w:tcPr>
            <w:tcW w:w="2190" w:type="dxa"/>
            <w:gridSpan w:val="2"/>
            <w:vMerge/>
            <w:tcBorders>
              <w:top w:val="single" w:sz="4" w:space="0" w:color="auto"/>
              <w:left w:val="single" w:sz="2" w:space="0" w:color="auto"/>
              <w:bottom w:val="single" w:sz="2" w:space="0" w:color="auto"/>
              <w:right w:val="single" w:sz="2" w:space="0" w:color="auto"/>
            </w:tcBorders>
            <w:vAlign w:val="center"/>
          </w:tcPr>
          <w:p w:rsidR="00006406" w:rsidRDefault="00006406" w:rsidP="00D1429B">
            <w:pPr>
              <w:autoSpaceDE w:val="0"/>
              <w:autoSpaceDN w:val="0"/>
              <w:jc w:val="center"/>
              <w:rPr>
                <w:rFonts w:ascii="ＭＳ 明朝" w:hAnsi="ＭＳ 明朝"/>
              </w:rPr>
            </w:pPr>
          </w:p>
        </w:tc>
        <w:tc>
          <w:tcPr>
            <w:tcW w:w="720" w:type="dxa"/>
            <w:tcBorders>
              <w:top w:val="nil"/>
              <w:left w:val="single" w:sz="2" w:space="0" w:color="auto"/>
              <w:bottom w:val="single" w:sz="2" w:space="0" w:color="auto"/>
              <w:right w:val="single" w:sz="2" w:space="0" w:color="auto"/>
            </w:tcBorders>
            <w:vAlign w:val="center"/>
          </w:tcPr>
          <w:p w:rsidR="00006406" w:rsidRDefault="00006406" w:rsidP="00D1429B">
            <w:pPr>
              <w:autoSpaceDE w:val="0"/>
              <w:autoSpaceDN w:val="0"/>
              <w:jc w:val="center"/>
              <w:rPr>
                <w:rFonts w:ascii="ＭＳ 明朝" w:hAnsi="ＭＳ 明朝"/>
              </w:rPr>
            </w:pPr>
            <w:r>
              <w:rPr>
                <w:rFonts w:ascii="ＭＳ 明朝" w:hAnsi="ＭＳ 明朝" w:hint="eastAsia"/>
              </w:rPr>
              <w:t>必修</w:t>
            </w:r>
          </w:p>
        </w:tc>
        <w:tc>
          <w:tcPr>
            <w:tcW w:w="785" w:type="dxa"/>
            <w:tcBorders>
              <w:top w:val="nil"/>
              <w:left w:val="single" w:sz="2" w:space="0" w:color="auto"/>
              <w:bottom w:val="single" w:sz="2" w:space="0" w:color="auto"/>
              <w:right w:val="single" w:sz="2" w:space="0" w:color="auto"/>
            </w:tcBorders>
            <w:vAlign w:val="center"/>
          </w:tcPr>
          <w:p w:rsidR="00006406" w:rsidRDefault="00006406" w:rsidP="00D1429B">
            <w:pPr>
              <w:autoSpaceDE w:val="0"/>
              <w:autoSpaceDN w:val="0"/>
              <w:jc w:val="center"/>
              <w:rPr>
                <w:rFonts w:ascii="ＭＳ 明朝" w:hAnsi="ＭＳ 明朝"/>
              </w:rPr>
            </w:pPr>
            <w:r>
              <w:rPr>
                <w:rFonts w:ascii="Times New Roman" w:hAnsi="Times New Roman" w:hint="eastAsia"/>
              </w:rPr>
              <w:t>2</w:t>
            </w:r>
            <w:r>
              <w:rPr>
                <w:rFonts w:ascii="ＭＳ 明朝" w:hAnsi="ＭＳ 明朝" w:hint="eastAsia"/>
              </w:rPr>
              <w:t>単位</w:t>
            </w:r>
          </w:p>
        </w:tc>
        <w:tc>
          <w:tcPr>
            <w:tcW w:w="882" w:type="dxa"/>
            <w:tcBorders>
              <w:top w:val="nil"/>
              <w:left w:val="single" w:sz="2" w:space="0" w:color="auto"/>
              <w:bottom w:val="single" w:sz="2" w:space="0" w:color="auto"/>
              <w:right w:val="single" w:sz="2" w:space="0" w:color="auto"/>
            </w:tcBorders>
            <w:vAlign w:val="center"/>
          </w:tcPr>
          <w:p w:rsidR="00006406" w:rsidRDefault="00006406" w:rsidP="00D1429B">
            <w:pPr>
              <w:autoSpaceDE w:val="0"/>
              <w:autoSpaceDN w:val="0"/>
              <w:jc w:val="center"/>
              <w:rPr>
                <w:rFonts w:ascii="ＭＳ 明朝" w:hAnsi="ＭＳ 明朝"/>
              </w:rPr>
            </w:pPr>
            <w:r>
              <w:rPr>
                <w:rFonts w:ascii="Symbol" w:hAnsi="Symbol"/>
              </w:rPr>
              <w:t></w:t>
            </w:r>
          </w:p>
        </w:tc>
        <w:tc>
          <w:tcPr>
            <w:tcW w:w="673"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006406" w:rsidRDefault="00006406" w:rsidP="00D1429B">
            <w:pPr>
              <w:autoSpaceDE w:val="0"/>
              <w:autoSpaceDN w:val="0"/>
              <w:jc w:val="center"/>
              <w:rPr>
                <w:rFonts w:ascii="ＭＳ 明朝" w:hAnsi="ＭＳ 明朝"/>
              </w:rPr>
            </w:pPr>
          </w:p>
        </w:tc>
        <w:tc>
          <w:tcPr>
            <w:tcW w:w="2100" w:type="dxa"/>
            <w:tcBorders>
              <w:top w:val="nil"/>
              <w:left w:val="single" w:sz="2" w:space="0" w:color="auto"/>
              <w:bottom w:val="single" w:sz="2" w:space="0" w:color="auto"/>
              <w:right w:val="single" w:sz="8" w:space="0" w:color="auto"/>
            </w:tcBorders>
            <w:vAlign w:val="center"/>
          </w:tcPr>
          <w:p w:rsidR="00006406" w:rsidRPr="00F838AF" w:rsidRDefault="00006406" w:rsidP="00D1429B">
            <w:pPr>
              <w:autoSpaceDE w:val="0"/>
              <w:autoSpaceDN w:val="0"/>
              <w:spacing w:line="240" w:lineRule="exact"/>
              <w:jc w:val="center"/>
              <w:rPr>
                <w:rFonts w:ascii="ＭＳ 明朝" w:hAnsi="ＭＳ 明朝"/>
                <w:szCs w:val="21"/>
              </w:rPr>
            </w:pPr>
            <w:r>
              <w:rPr>
                <w:rFonts w:ascii="Times New Roman" w:hAnsi="Times New Roman" w:hint="eastAsia"/>
                <w:szCs w:val="21"/>
              </w:rPr>
              <w:t xml:space="preserve">SUZUKI </w:t>
            </w:r>
            <w:proofErr w:type="spellStart"/>
            <w:r>
              <w:rPr>
                <w:rFonts w:ascii="Times New Roman" w:hAnsi="Times New Roman" w:hint="eastAsia"/>
                <w:szCs w:val="21"/>
              </w:rPr>
              <w:t>Yasuhito</w:t>
            </w:r>
            <w:proofErr w:type="spellEnd"/>
            <w:r w:rsidRPr="00F838AF">
              <w:rPr>
                <w:rFonts w:ascii="Times New Roman" w:hAnsi="Times New Roman"/>
                <w:szCs w:val="21"/>
              </w:rPr>
              <w:t xml:space="preserve"> </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Height w:val="1108"/>
        </w:trPr>
        <w:tc>
          <w:tcPr>
            <w:tcW w:w="1470" w:type="dxa"/>
            <w:gridSpan w:val="3"/>
            <w:tcBorders>
              <w:top w:val="single" w:sz="2" w:space="0" w:color="auto"/>
              <w:left w:val="single" w:sz="8" w:space="0" w:color="auto"/>
              <w:bottom w:val="single" w:sz="2" w:space="0" w:color="auto"/>
              <w:right w:val="single" w:sz="2" w:space="0" w:color="auto"/>
            </w:tcBorders>
            <w:vAlign w:val="center"/>
          </w:tcPr>
          <w:p w:rsidR="00006406" w:rsidRDefault="00006406" w:rsidP="00D1429B">
            <w:pPr>
              <w:autoSpaceDE w:val="0"/>
              <w:autoSpaceDN w:val="0"/>
              <w:jc w:val="center"/>
              <w:rPr>
                <w:rFonts w:ascii="ＭＳ 明朝" w:hAnsi="ＭＳ 明朝"/>
              </w:rPr>
            </w:pPr>
            <w:r>
              <w:rPr>
                <w:rFonts w:ascii="ＭＳ 明朝" w:hAnsi="ＭＳ 明朝" w:hint="eastAsia"/>
              </w:rPr>
              <w:t>概　要</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006406" w:rsidRDefault="00006406" w:rsidP="00D1429B">
            <w:pPr>
              <w:autoSpaceDE w:val="0"/>
              <w:autoSpaceDN w:val="0"/>
              <w:spacing w:line="220" w:lineRule="exact"/>
              <w:rPr>
                <w:rFonts w:ascii="ＭＳ 明朝" w:hAnsi="ＭＳ 明朝"/>
              </w:rPr>
            </w:pPr>
            <w:r w:rsidRPr="00117773">
              <w:rPr>
                <w:rFonts w:ascii="ＭＳ 明朝" w:hAnsi="ＭＳ 明朝" w:hint="eastAsia"/>
              </w:rPr>
              <w:t>コンピュータの普及により情報社会となった現在では,コンピュータを使った世界でも実社会と同様にルールとマナーが求められる時代になってきている.特に,最近ではコンピュータやネットワークを利用した際に,ルールやマナーの欠如が原因となり,トラブルに巻き込まれたり,逆に知らず知らずのうちにトラブルを起こしていることがある.これらの現状を踏まえ,本講義では,情報モラルを含めたコンピュータ全般の話題について広く講義し,情報社会においてコンピュータを適正に使うための最低限の知識を身につけることを目的とする.</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Height w:val="539"/>
        </w:trPr>
        <w:tc>
          <w:tcPr>
            <w:tcW w:w="1470" w:type="dxa"/>
            <w:gridSpan w:val="3"/>
            <w:tcBorders>
              <w:top w:val="single" w:sz="2" w:space="0" w:color="auto"/>
              <w:left w:val="single" w:sz="8" w:space="0" w:color="auto"/>
              <w:bottom w:val="single" w:sz="2" w:space="0" w:color="auto"/>
              <w:right w:val="single" w:sz="2" w:space="0" w:color="auto"/>
            </w:tcBorders>
            <w:vAlign w:val="center"/>
          </w:tcPr>
          <w:p w:rsidR="00006406" w:rsidRDefault="00006406" w:rsidP="00D1429B">
            <w:pPr>
              <w:autoSpaceDE w:val="0"/>
              <w:autoSpaceDN w:val="0"/>
              <w:spacing w:line="280" w:lineRule="exact"/>
              <w:jc w:val="center"/>
              <w:rPr>
                <w:rFonts w:ascii="ＭＳ 明朝" w:hAnsi="ＭＳ 明朝"/>
              </w:rPr>
            </w:pPr>
            <w:r>
              <w:rPr>
                <w:rFonts w:ascii="ＭＳ 明朝" w:hAnsi="ＭＳ 明朝" w:hint="eastAsia"/>
              </w:rPr>
              <w:t>科目目標</w:t>
            </w:r>
          </w:p>
          <w:p w:rsidR="00006406" w:rsidRDefault="00006406" w:rsidP="00D1429B">
            <w:pPr>
              <w:autoSpaceDE w:val="0"/>
              <w:autoSpaceDN w:val="0"/>
              <w:spacing w:line="280" w:lineRule="exact"/>
              <w:jc w:val="center"/>
              <w:rPr>
                <w:rFonts w:ascii="ＭＳ 明朝" w:hAnsi="ＭＳ 明朝"/>
              </w:rPr>
            </w:pPr>
            <w:r>
              <w:rPr>
                <w:rFonts w:ascii="ＭＳ 明朝" w:hAnsi="ＭＳ 明朝" w:hint="eastAsia"/>
              </w:rPr>
              <w:t>（到達目標）</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006406" w:rsidRDefault="00006406" w:rsidP="00D1429B">
            <w:pPr>
              <w:autoSpaceDE w:val="0"/>
              <w:autoSpaceDN w:val="0"/>
              <w:spacing w:line="280" w:lineRule="exact"/>
              <w:rPr>
                <w:rFonts w:ascii="ＭＳ 明朝" w:hAnsi="ＭＳ 明朝"/>
              </w:rPr>
            </w:pPr>
            <w:r w:rsidRPr="00117773">
              <w:rPr>
                <w:rFonts w:ascii="ＭＳ 明朝" w:hAnsi="ＭＳ 明朝" w:hint="eastAsia"/>
              </w:rPr>
              <w:t>コンピュータの仕組みを理解し,コンピュータ機器やネットワークをルールやマナーを持って利用できる.</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006406" w:rsidRDefault="00006406" w:rsidP="00D1429B">
            <w:pPr>
              <w:autoSpaceDE w:val="0"/>
              <w:autoSpaceDN w:val="0"/>
              <w:spacing w:line="280" w:lineRule="exact"/>
              <w:jc w:val="center"/>
              <w:rPr>
                <w:rFonts w:ascii="ＭＳ 明朝" w:hAnsi="ＭＳ 明朝"/>
              </w:rPr>
            </w:pPr>
            <w:r>
              <w:rPr>
                <w:rFonts w:ascii="ＭＳ 明朝" w:hAnsi="ＭＳ 明朝" w:hint="eastAsia"/>
              </w:rPr>
              <w:t>教科書</w:t>
            </w:r>
          </w:p>
          <w:p w:rsidR="00006406" w:rsidRDefault="00006406" w:rsidP="00D1429B">
            <w:pPr>
              <w:autoSpaceDE w:val="0"/>
              <w:autoSpaceDN w:val="0"/>
              <w:spacing w:line="280" w:lineRule="exact"/>
              <w:jc w:val="center"/>
              <w:rPr>
                <w:rFonts w:ascii="ＭＳ 明朝" w:hAnsi="ＭＳ 明朝"/>
              </w:rPr>
            </w:pPr>
            <w:r>
              <w:rPr>
                <w:rFonts w:ascii="ＭＳ 明朝" w:hAnsi="ＭＳ 明朝" w:hint="eastAsia"/>
              </w:rPr>
              <w:t>器材等</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006406" w:rsidRPr="00117773" w:rsidRDefault="00006406" w:rsidP="00D1429B">
            <w:pPr>
              <w:autoSpaceDE w:val="0"/>
              <w:autoSpaceDN w:val="0"/>
              <w:spacing w:line="240" w:lineRule="exact"/>
              <w:rPr>
                <w:rFonts w:ascii="ＭＳ 明朝" w:hAnsi="ＭＳ 明朝"/>
              </w:rPr>
            </w:pPr>
            <w:r w:rsidRPr="00117773">
              <w:rPr>
                <w:rFonts w:ascii="ＭＳ 明朝" w:hAnsi="ＭＳ 明朝" w:hint="eastAsia"/>
              </w:rPr>
              <w:t>インターネット社会を生きるための情報倫理 新課程版(実教出版)</w:t>
            </w:r>
          </w:p>
          <w:p w:rsidR="00006406" w:rsidRPr="00F838AF" w:rsidRDefault="00006406" w:rsidP="00D1429B">
            <w:pPr>
              <w:autoSpaceDE w:val="0"/>
              <w:autoSpaceDN w:val="0"/>
              <w:spacing w:line="240" w:lineRule="exact"/>
              <w:rPr>
                <w:rFonts w:ascii="ＭＳ 明朝" w:hAnsi="ＭＳ 明朝"/>
              </w:rPr>
            </w:pPr>
            <w:r w:rsidRPr="00117773">
              <w:rPr>
                <w:rFonts w:ascii="ＭＳ 明朝" w:hAnsi="ＭＳ 明朝" w:hint="eastAsia"/>
              </w:rPr>
              <w:t>情報セキュリティ読本 4訂版(実教出版)</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006406" w:rsidRDefault="00006406" w:rsidP="00D1429B">
            <w:pPr>
              <w:autoSpaceDE w:val="0"/>
              <w:autoSpaceDN w:val="0"/>
              <w:spacing w:line="280" w:lineRule="exact"/>
              <w:jc w:val="center"/>
              <w:rPr>
                <w:rFonts w:ascii="ＭＳ 明朝" w:hAnsi="ＭＳ 明朝"/>
              </w:rPr>
            </w:pPr>
            <w:r>
              <w:rPr>
                <w:rFonts w:ascii="ＭＳ 明朝" w:hAnsi="ＭＳ 明朝" w:hint="eastAsia"/>
              </w:rPr>
              <w:t>評価の基準と</w:t>
            </w:r>
          </w:p>
          <w:p w:rsidR="00006406" w:rsidRDefault="00006406" w:rsidP="00D1429B">
            <w:pPr>
              <w:autoSpaceDE w:val="0"/>
              <w:autoSpaceDN w:val="0"/>
              <w:spacing w:line="280" w:lineRule="exact"/>
              <w:jc w:val="center"/>
              <w:rPr>
                <w:rFonts w:ascii="ＭＳ 明朝" w:hAnsi="ＭＳ 明朝"/>
              </w:rPr>
            </w:pPr>
            <w:r>
              <w:rPr>
                <w:rFonts w:ascii="ＭＳ 明朝" w:hAnsi="ＭＳ 明朝" w:hint="eastAsia"/>
              </w:rPr>
              <w:t>方法</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006406" w:rsidRDefault="00006406" w:rsidP="00D1429B">
            <w:pPr>
              <w:autoSpaceDE w:val="0"/>
              <w:autoSpaceDN w:val="0"/>
              <w:spacing w:line="280" w:lineRule="exact"/>
              <w:rPr>
                <w:rFonts w:ascii="ＭＳ 明朝" w:hAnsi="ＭＳ 明朝"/>
              </w:rPr>
            </w:pPr>
            <w:r w:rsidRPr="00117773">
              <w:rPr>
                <w:rFonts w:ascii="ＭＳ 明朝" w:hAnsi="ＭＳ 明朝" w:hint="eastAsia"/>
              </w:rPr>
              <w:t>各試験実施時点でそれまでの成績との平均で算出する.具体的には前期中間と後記中間は試験80%,レポート20%,前期期末と学年末は試験60%,レポート40%と重みづけし,それらを平均して算出する</w:t>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006406" w:rsidRDefault="00006406" w:rsidP="00D1429B">
            <w:pPr>
              <w:autoSpaceDE w:val="0"/>
              <w:autoSpaceDN w:val="0"/>
              <w:jc w:val="center"/>
              <w:rPr>
                <w:rFonts w:ascii="ＭＳ 明朝" w:hAnsi="ＭＳ 明朝"/>
              </w:rPr>
            </w:pPr>
            <w:r>
              <w:rPr>
                <w:rFonts w:ascii="ＭＳ 明朝" w:hAnsi="ＭＳ 明朝" w:hint="eastAsia"/>
              </w:rPr>
              <w:t>関連科目</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006406" w:rsidRPr="00846DDC" w:rsidRDefault="00006406" w:rsidP="00D1429B">
            <w:pPr>
              <w:autoSpaceDE w:val="0"/>
              <w:autoSpaceDN w:val="0"/>
              <w:rPr>
                <w:rFonts w:ascii="ＭＳ 明朝" w:hAnsi="ＭＳ 明朝"/>
              </w:rPr>
            </w:pPr>
            <w:r w:rsidRPr="00846DDC">
              <w:rPr>
                <w:rFonts w:ascii="ＭＳ 明朝" w:hAnsi="ＭＳ 明朝" w:hint="eastAsia"/>
              </w:rPr>
              <w:t>各科の情報系科目</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Height w:val="252"/>
        </w:trPr>
        <w:tc>
          <w:tcPr>
            <w:tcW w:w="9660" w:type="dxa"/>
            <w:gridSpan w:val="11"/>
            <w:tcBorders>
              <w:top w:val="single" w:sz="2" w:space="0" w:color="auto"/>
              <w:left w:val="single" w:sz="8" w:space="0" w:color="auto"/>
              <w:bottom w:val="single" w:sz="2" w:space="0" w:color="auto"/>
              <w:right w:val="single" w:sz="8" w:space="0" w:color="auto"/>
            </w:tcBorders>
            <w:shd w:val="clear" w:color="auto" w:fill="C0C0C0"/>
            <w:vAlign w:val="center"/>
          </w:tcPr>
          <w:p w:rsidR="00006406" w:rsidRDefault="00006406" w:rsidP="00D1429B">
            <w:pPr>
              <w:autoSpaceDE w:val="0"/>
              <w:autoSpaceDN w:val="0"/>
              <w:jc w:val="center"/>
              <w:rPr>
                <w:rFonts w:ascii="ＭＳ 明朝" w:hAnsi="ＭＳ 明朝"/>
              </w:rPr>
            </w:pPr>
            <w:r>
              <w:rPr>
                <w:rFonts w:ascii="ＭＳ 明朝" w:hAnsi="ＭＳ 明朝" w:hint="eastAsia"/>
              </w:rPr>
              <w:t>授業計画</w:t>
            </w:r>
          </w:p>
        </w:tc>
      </w:tr>
      <w:tr w:rsidR="00006406" w:rsidRPr="00A524CE"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Height w:val="141"/>
        </w:trPr>
        <w:tc>
          <w:tcPr>
            <w:tcW w:w="1050" w:type="dxa"/>
            <w:gridSpan w:val="2"/>
            <w:tcBorders>
              <w:top w:val="single" w:sz="2" w:space="0" w:color="auto"/>
              <w:left w:val="single" w:sz="8" w:space="0" w:color="auto"/>
              <w:bottom w:val="single" w:sz="2" w:space="0" w:color="auto"/>
              <w:right w:val="nil"/>
            </w:tcBorders>
            <w:shd w:val="clear" w:color="auto" w:fill="auto"/>
            <w:vAlign w:val="center"/>
          </w:tcPr>
          <w:p w:rsidR="00006406" w:rsidRDefault="00006406" w:rsidP="00D1429B">
            <w:pPr>
              <w:autoSpaceDE w:val="0"/>
              <w:autoSpaceDN w:val="0"/>
              <w:spacing w:line="240" w:lineRule="exact"/>
              <w:jc w:val="center"/>
              <w:rPr>
                <w:rFonts w:ascii="ＭＳ 明朝" w:hAnsi="ＭＳ 明朝"/>
              </w:rPr>
            </w:pPr>
          </w:p>
        </w:tc>
        <w:tc>
          <w:tcPr>
            <w:tcW w:w="420" w:type="dxa"/>
            <w:tcBorders>
              <w:top w:val="single" w:sz="2" w:space="0" w:color="auto"/>
              <w:left w:val="nil"/>
              <w:bottom w:val="single" w:sz="2" w:space="0" w:color="auto"/>
              <w:right w:val="nil"/>
            </w:tcBorders>
            <w:shd w:val="clear" w:color="auto" w:fill="auto"/>
            <w:vAlign w:val="center"/>
          </w:tcPr>
          <w:p w:rsidR="00006406" w:rsidRPr="00A524CE" w:rsidRDefault="00006406" w:rsidP="00D1429B">
            <w:pPr>
              <w:autoSpaceDE w:val="0"/>
              <w:autoSpaceDN w:val="0"/>
              <w:spacing w:line="240" w:lineRule="exact"/>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190" w:type="dxa"/>
            <w:gridSpan w:val="8"/>
            <w:tcBorders>
              <w:top w:val="single" w:sz="2" w:space="0" w:color="auto"/>
              <w:left w:val="nil"/>
              <w:bottom w:val="single" w:sz="2" w:space="0" w:color="auto"/>
              <w:right w:val="single" w:sz="8" w:space="0" w:color="auto"/>
            </w:tcBorders>
            <w:shd w:val="clear" w:color="auto" w:fill="auto"/>
            <w:vAlign w:val="center"/>
          </w:tcPr>
          <w:p w:rsidR="00006406" w:rsidRPr="00A524CE" w:rsidRDefault="00006406" w:rsidP="00D1429B">
            <w:pPr>
              <w:autoSpaceDE w:val="0"/>
              <w:autoSpaceDN w:val="0"/>
              <w:spacing w:line="240" w:lineRule="exact"/>
              <w:jc w:val="center"/>
              <w:rPr>
                <w:rFonts w:ascii="ＭＳ 明朝" w:hAnsi="ＭＳ 明朝"/>
                <w:sz w:val="16"/>
                <w:szCs w:val="16"/>
              </w:rPr>
            </w:pPr>
            <w:r w:rsidRPr="00A524CE">
              <w:rPr>
                <w:rFonts w:ascii="ＭＳ 明朝" w:hAnsi="ＭＳ 明朝" w:hint="eastAsia"/>
                <w:sz w:val="16"/>
                <w:szCs w:val="16"/>
              </w:rPr>
              <w:t>（授業は原則として教員が自由に参加できますが、参観欄に×印がある回は参観できません。）</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Height w:val="7228"/>
        </w:trPr>
        <w:tc>
          <w:tcPr>
            <w:tcW w:w="1050" w:type="dxa"/>
            <w:gridSpan w:val="2"/>
            <w:tcBorders>
              <w:top w:val="single" w:sz="2" w:space="0" w:color="auto"/>
              <w:left w:val="single" w:sz="8" w:space="0" w:color="auto"/>
              <w:bottom w:val="single" w:sz="8" w:space="0" w:color="auto"/>
              <w:right w:val="nil"/>
            </w:tcBorders>
            <w:vAlign w:val="center"/>
          </w:tcPr>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1</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2</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3</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4</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5</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6</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7</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8</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9</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10</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11</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12</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13</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14</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15</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16</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17</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18</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19</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20</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21</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22</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23</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24</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25</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26</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27</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28</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29</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30</w:t>
            </w:r>
            <w:r>
              <w:rPr>
                <w:rFonts w:ascii="ＭＳ 明朝" w:hAnsi="ＭＳ 明朝" w:hint="eastAsia"/>
              </w:rPr>
              <w:t>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1回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2回</w:t>
            </w: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3回</w:t>
            </w:r>
          </w:p>
          <w:p w:rsidR="00006406" w:rsidRDefault="00006406" w:rsidP="007E3ED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4回</w:t>
            </w:r>
          </w:p>
        </w:tc>
        <w:tc>
          <w:tcPr>
            <w:tcW w:w="420" w:type="dxa"/>
            <w:tcBorders>
              <w:top w:val="single" w:sz="2" w:space="0" w:color="auto"/>
              <w:left w:val="nil"/>
              <w:bottom w:val="single" w:sz="8" w:space="0" w:color="auto"/>
              <w:right w:val="nil"/>
            </w:tcBorders>
            <w:vAlign w:val="center"/>
          </w:tcPr>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w:t>
            </w: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w:t>
            </w: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w:t>
            </w: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p>
          <w:p w:rsidR="00006406" w:rsidRDefault="00006406" w:rsidP="00D1429B">
            <w:pPr>
              <w:autoSpaceDE w:val="0"/>
              <w:autoSpaceDN w:val="0"/>
              <w:spacing w:line="220" w:lineRule="exact"/>
              <w:jc w:val="right"/>
              <w:rPr>
                <w:rFonts w:ascii="ＭＳ 明朝" w:hAnsi="ＭＳ 明朝"/>
              </w:rPr>
            </w:pPr>
            <w:r>
              <w:rPr>
                <w:rFonts w:ascii="ＭＳ 明朝" w:hAnsi="ＭＳ 明朝" w:hint="eastAsia"/>
              </w:rPr>
              <w:t>×</w:t>
            </w:r>
          </w:p>
          <w:p w:rsidR="00006406" w:rsidRDefault="00006406" w:rsidP="00D1429B">
            <w:pPr>
              <w:autoSpaceDE w:val="0"/>
              <w:autoSpaceDN w:val="0"/>
              <w:spacing w:line="220" w:lineRule="exact"/>
              <w:jc w:val="right"/>
              <w:rPr>
                <w:rFonts w:ascii="ＭＳ 明朝" w:hAnsi="ＭＳ 明朝"/>
              </w:rPr>
            </w:pPr>
          </w:p>
        </w:tc>
        <w:tc>
          <w:tcPr>
            <w:tcW w:w="8190" w:type="dxa"/>
            <w:gridSpan w:val="8"/>
            <w:tcBorders>
              <w:top w:val="single" w:sz="2" w:space="0" w:color="auto"/>
              <w:left w:val="nil"/>
              <w:bottom w:val="single" w:sz="8" w:space="0" w:color="auto"/>
              <w:right w:val="single" w:sz="8" w:space="0" w:color="auto"/>
            </w:tcBorders>
            <w:shd w:val="clear" w:color="auto" w:fill="auto"/>
            <w:vAlign w:val="center"/>
          </w:tcPr>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総合情報センター利用案内,</w:t>
            </w:r>
            <w:proofErr w:type="spellStart"/>
            <w:r w:rsidRPr="00117773">
              <w:rPr>
                <w:rFonts w:ascii="ＭＳ 明朝" w:hAnsi="ＭＳ 明朝" w:hint="eastAsia"/>
              </w:rPr>
              <w:t>moodle</w:t>
            </w:r>
            <w:proofErr w:type="spellEnd"/>
            <w:r w:rsidRPr="00117773">
              <w:rPr>
                <w:rFonts w:ascii="ＭＳ 明朝" w:hAnsi="ＭＳ 明朝" w:hint="eastAsia"/>
              </w:rPr>
              <w:t>の利用法</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電子メールによる情報の発信・受信</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Webページによる情報の発信・受信</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情報社会の個人情報と知的財産</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情報社会における生活、セキュリティを守る技術</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スプレッドシート</w:t>
            </w:r>
          </w:p>
          <w:p w:rsidR="007E3ED1" w:rsidRPr="00117773" w:rsidRDefault="007E3ED1" w:rsidP="007E3ED1">
            <w:pPr>
              <w:autoSpaceDE w:val="0"/>
              <w:autoSpaceDN w:val="0"/>
              <w:spacing w:line="220" w:lineRule="exact"/>
              <w:ind w:leftChars="100" w:left="210"/>
              <w:jc w:val="left"/>
              <w:rPr>
                <w:rFonts w:ascii="ＭＳ 明朝" w:hAnsi="ＭＳ 明朝"/>
              </w:rPr>
            </w:pPr>
            <w:r w:rsidRPr="00117773">
              <w:rPr>
                <w:rFonts w:ascii="ＭＳ 明朝" w:hAnsi="ＭＳ 明朝" w:hint="eastAsia"/>
              </w:rPr>
              <w:t>スプレッドシート</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復習</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前期中間試験</w:t>
            </w:r>
          </w:p>
          <w:p w:rsidR="007E3ED1" w:rsidRPr="00117773" w:rsidRDefault="00006406" w:rsidP="007E3ED1">
            <w:pPr>
              <w:autoSpaceDE w:val="0"/>
              <w:autoSpaceDN w:val="0"/>
              <w:spacing w:line="220" w:lineRule="exact"/>
              <w:ind w:leftChars="100" w:left="210"/>
              <w:jc w:val="left"/>
              <w:rPr>
                <w:rFonts w:ascii="ＭＳ 明朝" w:hAnsi="ＭＳ 明朝"/>
              </w:rPr>
            </w:pPr>
            <w:r w:rsidRPr="00117773">
              <w:rPr>
                <w:rFonts w:ascii="ＭＳ 明朝" w:hAnsi="ＭＳ 明朝" w:hint="eastAsia"/>
              </w:rPr>
              <w:t>ワードプロセッサー</w:t>
            </w:r>
          </w:p>
          <w:p w:rsidR="007E3ED1" w:rsidRPr="00117773" w:rsidRDefault="007E3ED1" w:rsidP="007E3ED1">
            <w:pPr>
              <w:autoSpaceDE w:val="0"/>
              <w:autoSpaceDN w:val="0"/>
              <w:spacing w:line="220" w:lineRule="exact"/>
              <w:ind w:leftChars="100" w:left="210"/>
              <w:jc w:val="left"/>
              <w:rPr>
                <w:rFonts w:ascii="ＭＳ 明朝" w:hAnsi="ＭＳ 明朝"/>
              </w:rPr>
            </w:pPr>
            <w:r w:rsidRPr="00117773">
              <w:rPr>
                <w:rFonts w:ascii="ＭＳ 明朝" w:hAnsi="ＭＳ 明朝" w:hint="eastAsia"/>
              </w:rPr>
              <w:t>ワードプロセッサー</w:t>
            </w:r>
          </w:p>
          <w:p w:rsidR="00006406" w:rsidRPr="00117773" w:rsidRDefault="007E3ED1" w:rsidP="007E3ED1">
            <w:pPr>
              <w:autoSpaceDE w:val="0"/>
              <w:autoSpaceDN w:val="0"/>
              <w:spacing w:line="220" w:lineRule="exact"/>
              <w:ind w:leftChars="100" w:left="210"/>
              <w:jc w:val="left"/>
              <w:rPr>
                <w:rFonts w:ascii="ＭＳ 明朝" w:hAnsi="ＭＳ 明朝"/>
              </w:rPr>
            </w:pPr>
            <w:r w:rsidRPr="00117773">
              <w:rPr>
                <w:rFonts w:ascii="ＭＳ 明朝" w:hAnsi="ＭＳ 明朝" w:hint="eastAsia"/>
              </w:rPr>
              <w:t>ワードプロセッサー</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プレゼンテーション</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プレゼンテーション</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復習</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前期末試験</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試験返却,プレゼンテーション</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コンピュータの仕組み</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コンピュータの仕組み</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情報のデジタル表現</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情報のデジタル表現</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情報ネットワーク</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情報ネットワーク</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復習</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後期中間試験</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006406" w:rsidRPr="00117773" w:rsidRDefault="00006406" w:rsidP="007E3ED1">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復習</w:t>
            </w:r>
          </w:p>
          <w:p w:rsidR="00006406" w:rsidRPr="00117773"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学年末試験</w:t>
            </w:r>
          </w:p>
          <w:p w:rsidR="00006406" w:rsidRPr="00846DDC" w:rsidRDefault="00006406"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総括、アンケート</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Height w:val="492"/>
        </w:trPr>
        <w:tc>
          <w:tcPr>
            <w:tcW w:w="1470" w:type="dxa"/>
            <w:gridSpan w:val="3"/>
            <w:tcBorders>
              <w:top w:val="single" w:sz="8" w:space="0" w:color="auto"/>
              <w:left w:val="single" w:sz="8" w:space="0" w:color="auto"/>
              <w:bottom w:val="single" w:sz="2" w:space="0" w:color="auto"/>
              <w:right w:val="single" w:sz="2" w:space="0" w:color="auto"/>
            </w:tcBorders>
            <w:vAlign w:val="center"/>
          </w:tcPr>
          <w:p w:rsidR="00006406" w:rsidRDefault="00006406" w:rsidP="00D1429B">
            <w:pPr>
              <w:autoSpaceDE w:val="0"/>
              <w:autoSpaceDN w:val="0"/>
              <w:spacing w:line="240" w:lineRule="exact"/>
              <w:jc w:val="center"/>
              <w:rPr>
                <w:rFonts w:ascii="ＭＳ 明朝" w:hAnsi="ＭＳ 明朝"/>
              </w:rPr>
            </w:pPr>
            <w:r>
              <w:rPr>
                <w:rFonts w:ascii="ＭＳ 明朝" w:hAnsi="ＭＳ 明朝" w:hint="eastAsia"/>
              </w:rPr>
              <w:t>オフィス</w:t>
            </w:r>
          </w:p>
          <w:p w:rsidR="00006406" w:rsidRDefault="00006406" w:rsidP="00D1429B">
            <w:pPr>
              <w:autoSpaceDE w:val="0"/>
              <w:autoSpaceDN w:val="0"/>
              <w:spacing w:line="240" w:lineRule="exact"/>
              <w:jc w:val="center"/>
              <w:rPr>
                <w:rFonts w:ascii="ＭＳ 明朝" w:hAnsi="ＭＳ 明朝"/>
              </w:rPr>
            </w:pPr>
            <w:r>
              <w:rPr>
                <w:rFonts w:ascii="ＭＳ 明朝" w:hAnsi="ＭＳ 明朝" w:hint="eastAsia"/>
              </w:rPr>
              <w:t>アワー</w:t>
            </w:r>
          </w:p>
        </w:tc>
        <w:tc>
          <w:tcPr>
            <w:tcW w:w="8190" w:type="dxa"/>
            <w:gridSpan w:val="8"/>
            <w:tcBorders>
              <w:top w:val="single" w:sz="8" w:space="0" w:color="auto"/>
              <w:left w:val="single" w:sz="2" w:space="0" w:color="auto"/>
              <w:bottom w:val="single" w:sz="2" w:space="0" w:color="auto"/>
              <w:right w:val="single" w:sz="8" w:space="0" w:color="auto"/>
            </w:tcBorders>
            <w:vAlign w:val="center"/>
          </w:tcPr>
          <w:p w:rsidR="00006406" w:rsidRDefault="007E3ED1" w:rsidP="00D1429B">
            <w:pPr>
              <w:autoSpaceDE w:val="0"/>
              <w:autoSpaceDN w:val="0"/>
              <w:spacing w:line="240" w:lineRule="exact"/>
              <w:rPr>
                <w:rFonts w:ascii="ＭＳ 明朝" w:hAnsi="ＭＳ 明朝"/>
              </w:rPr>
            </w:pPr>
            <w:r>
              <w:rPr>
                <w:rFonts w:ascii="ＭＳ 明朝" w:hAnsi="ＭＳ 明朝" w:hint="eastAsia"/>
              </w:rPr>
              <w:t>火曜日 17:00～19：00</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006406" w:rsidRDefault="00006406" w:rsidP="00D1429B">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006406" w:rsidRDefault="007E3ED1" w:rsidP="00D1429B">
            <w:pPr>
              <w:autoSpaceDE w:val="0"/>
              <w:autoSpaceDN w:val="0"/>
              <w:spacing w:line="240" w:lineRule="exact"/>
              <w:rPr>
                <w:rFonts w:ascii="ＭＳ 明朝" w:hAnsi="ＭＳ 明朝"/>
              </w:rPr>
            </w:pPr>
            <w:r>
              <w:rPr>
                <w:rFonts w:ascii="ＭＳ 明朝" w:hAnsi="ＭＳ 明朝" w:hint="eastAsia"/>
              </w:rPr>
              <w:t>執筆時点で未集計</w:t>
            </w:r>
          </w:p>
        </w:tc>
      </w:tr>
      <w:tr w:rsidR="00006406"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1470" w:type="dxa"/>
            <w:gridSpan w:val="3"/>
            <w:tcBorders>
              <w:top w:val="single" w:sz="2" w:space="0" w:color="auto"/>
              <w:left w:val="single" w:sz="8" w:space="0" w:color="auto"/>
              <w:bottom w:val="single" w:sz="8" w:space="0" w:color="auto"/>
              <w:right w:val="single" w:sz="2" w:space="0" w:color="auto"/>
            </w:tcBorders>
            <w:vAlign w:val="center"/>
          </w:tcPr>
          <w:p w:rsidR="00006406" w:rsidRDefault="00006406" w:rsidP="00D1429B">
            <w:pPr>
              <w:autoSpaceDE w:val="0"/>
              <w:autoSpaceDN w:val="0"/>
              <w:jc w:val="center"/>
              <w:rPr>
                <w:rFonts w:ascii="ＭＳ 明朝" w:hAnsi="ＭＳ 明朝"/>
              </w:rPr>
            </w:pPr>
            <w:r>
              <w:rPr>
                <w:rFonts w:ascii="ＭＳ 明朝" w:hAnsi="ＭＳ 明朝" w:hint="eastAsia"/>
              </w:rPr>
              <w:t>備　考</w:t>
            </w:r>
          </w:p>
        </w:tc>
        <w:tc>
          <w:tcPr>
            <w:tcW w:w="8190" w:type="dxa"/>
            <w:gridSpan w:val="8"/>
            <w:tcBorders>
              <w:top w:val="single" w:sz="2" w:space="0" w:color="auto"/>
              <w:left w:val="single" w:sz="2" w:space="0" w:color="auto"/>
              <w:bottom w:val="single" w:sz="8" w:space="0" w:color="auto"/>
              <w:right w:val="single" w:sz="8" w:space="0" w:color="auto"/>
            </w:tcBorders>
            <w:vAlign w:val="center"/>
          </w:tcPr>
          <w:p w:rsidR="00006406" w:rsidRDefault="00006406" w:rsidP="00D1429B">
            <w:pPr>
              <w:autoSpaceDE w:val="0"/>
              <w:autoSpaceDN w:val="0"/>
              <w:rPr>
                <w:rFonts w:ascii="ＭＳ 明朝" w:hAnsi="ＭＳ 明朝"/>
              </w:rPr>
            </w:pPr>
            <w:r w:rsidRPr="00117773">
              <w:rPr>
                <w:rFonts w:ascii="ＭＳ 明朝" w:hAnsi="ＭＳ 明朝" w:hint="eastAsia"/>
              </w:rPr>
              <w:t xml:space="preserve"> 20130322 新規</w:t>
            </w:r>
          </w:p>
        </w:tc>
      </w:tr>
    </w:tbl>
    <w:p w:rsidR="008F2D67" w:rsidRDefault="008F2D67" w:rsidP="008F2D67">
      <w:pPr>
        <w:autoSpaceDE w:val="0"/>
        <w:autoSpaceDN w:val="0"/>
        <w:spacing w:line="220" w:lineRule="exact"/>
        <w:rPr>
          <w:rFonts w:ascii="ＭＳ 明朝" w:hAnsi="ＭＳ 明朝"/>
        </w:rPr>
      </w:pPr>
    </w:p>
    <w:p w:rsidR="008F2D67" w:rsidRDefault="008F2D67" w:rsidP="008F2D67">
      <w:pPr>
        <w:autoSpaceDE w:val="0"/>
        <w:autoSpaceDN w:val="0"/>
        <w:spacing w:line="220" w:lineRule="exact"/>
        <w:rPr>
          <w:rFonts w:ascii="ＭＳ 明朝" w:hAnsi="ＭＳ 明朝"/>
        </w:rPr>
      </w:pPr>
    </w:p>
    <w:p w:rsidR="008F2D67" w:rsidRDefault="008F2D67" w:rsidP="008F2D67">
      <w:pPr>
        <w:widowControl/>
        <w:jc w:val="left"/>
        <w:rPr>
          <w:rFonts w:ascii="ＭＳ 明朝" w:hAnsi="ＭＳ 明朝"/>
        </w:rPr>
      </w:pPr>
      <w:r>
        <w:rPr>
          <w:rFonts w:ascii="ＭＳ 明朝" w:hAnsi="ＭＳ 明朝"/>
        </w:rPr>
        <w:br w:type="page"/>
      </w:r>
    </w:p>
    <w:p w:rsidR="008F2D67" w:rsidRDefault="003C4563" w:rsidP="008F2D67">
      <w:pPr>
        <w:autoSpaceDE w:val="0"/>
        <w:autoSpaceDN w:val="0"/>
        <w:spacing w:line="220" w:lineRule="exact"/>
        <w:rPr>
          <w:rFonts w:ascii="ＭＳ 明朝" w:hAnsi="ＭＳ 明朝"/>
        </w:rPr>
      </w:pPr>
      <w:r>
        <w:rPr>
          <w:rFonts w:ascii="ＭＳ 明朝" w:hAnsi="ＭＳ 明朝" w:hint="eastAsia"/>
        </w:rPr>
        <w:lastRenderedPageBreak/>
        <w:t>1年生</w:t>
      </w:r>
      <w:r w:rsidR="008F2D67" w:rsidRPr="008F2D67">
        <w:rPr>
          <w:rFonts w:ascii="ＭＳ 明朝" w:hAnsi="ＭＳ 明朝" w:hint="eastAsia"/>
        </w:rPr>
        <w:t>情報処理基礎</w:t>
      </w:r>
      <w:r w:rsidR="008F2D67">
        <w:rPr>
          <w:rFonts w:ascii="ＭＳ 明朝" w:hAnsi="ＭＳ 明朝" w:hint="eastAsia"/>
        </w:rPr>
        <w:t>(15クラス)</w:t>
      </w:r>
    </w:p>
    <w:tbl>
      <w:tblPr>
        <w:tblW w:w="0" w:type="auto"/>
        <w:tblCellMar>
          <w:left w:w="99" w:type="dxa"/>
          <w:right w:w="99" w:type="dxa"/>
        </w:tblCellMar>
        <w:tblLook w:val="0000" w:firstRow="0" w:lastRow="0" w:firstColumn="0" w:lastColumn="0" w:noHBand="0" w:noVBand="0"/>
      </w:tblPr>
      <w:tblGrid>
        <w:gridCol w:w="630"/>
        <w:gridCol w:w="420"/>
        <w:gridCol w:w="420"/>
        <w:gridCol w:w="840"/>
        <w:gridCol w:w="849"/>
        <w:gridCol w:w="1341"/>
        <w:gridCol w:w="720"/>
        <w:gridCol w:w="785"/>
        <w:gridCol w:w="743"/>
        <w:gridCol w:w="630"/>
        <w:gridCol w:w="2282"/>
        <w:gridCol w:w="176"/>
      </w:tblGrid>
      <w:tr w:rsidR="007E3ED1" w:rsidTr="00D1429B">
        <w:tc>
          <w:tcPr>
            <w:tcW w:w="3159" w:type="dxa"/>
            <w:gridSpan w:val="5"/>
          </w:tcPr>
          <w:p w:rsidR="007E3ED1" w:rsidRPr="003C4563" w:rsidRDefault="007E3ED1" w:rsidP="00D1429B"/>
        </w:tc>
        <w:tc>
          <w:tcPr>
            <w:tcW w:w="6677" w:type="dxa"/>
            <w:gridSpan w:val="7"/>
          </w:tcPr>
          <w:p w:rsidR="007E3ED1" w:rsidRDefault="007E3ED1" w:rsidP="00D1429B">
            <w:pPr>
              <w:tabs>
                <w:tab w:val="left" w:pos="360"/>
                <w:tab w:val="left" w:pos="1620"/>
                <w:tab w:val="right" w:pos="9360"/>
              </w:tabs>
              <w:jc w:val="right"/>
            </w:pPr>
            <w:r w:rsidRPr="00F838AF">
              <w:rPr>
                <w:rFonts w:hint="eastAsia"/>
              </w:rPr>
              <w:t>平成</w:t>
            </w:r>
            <w:r w:rsidRPr="00F838AF">
              <w:rPr>
                <w:rFonts w:hint="eastAsia"/>
              </w:rPr>
              <w:t>2</w:t>
            </w:r>
            <w:r>
              <w:rPr>
                <w:rFonts w:hint="eastAsia"/>
              </w:rPr>
              <w:t>5</w:t>
            </w:r>
            <w:r w:rsidRPr="00F838AF">
              <w:rPr>
                <w:rFonts w:hint="eastAsia"/>
              </w:rPr>
              <w:t>年度</w:t>
            </w:r>
            <w:r>
              <w:rPr>
                <w:rFonts w:hint="eastAsia"/>
              </w:rPr>
              <w:t xml:space="preserve"> </w:t>
            </w:r>
            <w:r>
              <w:rPr>
                <w:rFonts w:hint="eastAsia"/>
              </w:rPr>
              <w:t>専門科目シラバス</w:t>
            </w:r>
            <w:r>
              <w:rPr>
                <w:rFonts w:hint="eastAsia"/>
              </w:rPr>
              <w:t xml:space="preserve">  </w:t>
            </w:r>
            <w:r>
              <w:rPr>
                <w:rFonts w:hint="eastAsia"/>
              </w:rPr>
              <w:t>科目コード</w:t>
            </w:r>
            <w:r>
              <w:rPr>
                <w:rFonts w:hint="eastAsia"/>
              </w:rPr>
              <w:t>=132-</w:t>
            </w:r>
            <w:r w:rsidR="00335082">
              <w:rPr>
                <w:rFonts w:hint="eastAsia"/>
              </w:rPr>
              <w:t>600200</w:t>
            </w:r>
          </w:p>
        </w:tc>
      </w:tr>
      <w:tr w:rsidR="007E3ED1"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630"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7E3ED1" w:rsidRDefault="007E3ED1" w:rsidP="00D1429B">
            <w:pPr>
              <w:autoSpaceDE w:val="0"/>
              <w:autoSpaceDN w:val="0"/>
              <w:jc w:val="center"/>
              <w:rPr>
                <w:rFonts w:ascii="ＭＳ 明朝" w:hAnsi="ＭＳ 明朝"/>
              </w:rPr>
            </w:pPr>
            <w:r>
              <w:rPr>
                <w:rFonts w:ascii="ＭＳ 明朝" w:hAnsi="ＭＳ 明朝" w:hint="eastAsia"/>
              </w:rPr>
              <w:t>学科</w:t>
            </w:r>
          </w:p>
          <w:p w:rsidR="007E3ED1" w:rsidRDefault="007E3ED1" w:rsidP="00D1429B">
            <w:pPr>
              <w:autoSpaceDE w:val="0"/>
              <w:autoSpaceDN w:val="0"/>
              <w:jc w:val="center"/>
              <w:rPr>
                <w:rFonts w:ascii="ＭＳ 明朝" w:hAnsi="ＭＳ 明朝"/>
              </w:rPr>
            </w:pPr>
            <w:r>
              <w:rPr>
                <w:rFonts w:ascii="ＭＳ 明朝" w:hAnsi="ＭＳ 明朝" w:hint="eastAsia"/>
              </w:rPr>
              <w:t>学年</w:t>
            </w:r>
          </w:p>
        </w:tc>
        <w:tc>
          <w:tcPr>
            <w:tcW w:w="840" w:type="dxa"/>
            <w:gridSpan w:val="2"/>
            <w:vMerge w:val="restart"/>
            <w:tcBorders>
              <w:top w:val="single" w:sz="8" w:space="0" w:color="auto"/>
              <w:left w:val="single" w:sz="2" w:space="0" w:color="auto"/>
              <w:bottom w:val="single" w:sz="4" w:space="0" w:color="auto"/>
              <w:right w:val="single" w:sz="2" w:space="0" w:color="auto"/>
            </w:tcBorders>
            <w:vAlign w:val="center"/>
          </w:tcPr>
          <w:p w:rsidR="007E3ED1" w:rsidRDefault="007E3ED1" w:rsidP="00D1429B">
            <w:pPr>
              <w:autoSpaceDE w:val="0"/>
              <w:autoSpaceDN w:val="0"/>
              <w:spacing w:line="240" w:lineRule="exact"/>
              <w:jc w:val="center"/>
              <w:rPr>
                <w:rFonts w:ascii="Times New Roman" w:hAnsi="Times New Roman"/>
              </w:rPr>
            </w:pPr>
            <w:r>
              <w:rPr>
                <w:rFonts w:ascii="Times New Roman" w:hAnsi="Times New Roman" w:hint="eastAsia"/>
              </w:rPr>
              <w:t>1</w:t>
            </w:r>
            <w:r>
              <w:rPr>
                <w:rFonts w:ascii="Times New Roman" w:hAnsi="Times New Roman" w:hint="eastAsia"/>
              </w:rPr>
              <w:t>年生</w:t>
            </w:r>
          </w:p>
          <w:p w:rsidR="007E3ED1" w:rsidRPr="00806DA8" w:rsidRDefault="007E3ED1" w:rsidP="00D1429B">
            <w:pPr>
              <w:autoSpaceDE w:val="0"/>
              <w:autoSpaceDN w:val="0"/>
              <w:spacing w:line="240" w:lineRule="exact"/>
              <w:jc w:val="center"/>
              <w:rPr>
                <w:rFonts w:ascii="Times New Roman" w:hAnsi="Times New Roman"/>
              </w:rPr>
            </w:pPr>
            <w:r>
              <w:rPr>
                <w:rFonts w:ascii="Times New Roman" w:hAnsi="Times New Roman" w:hint="eastAsia"/>
              </w:rPr>
              <w:t>5</w:t>
            </w:r>
            <w:r>
              <w:rPr>
                <w:rFonts w:ascii="Times New Roman" w:hAnsi="Times New Roman" w:hint="eastAsia"/>
              </w:rPr>
              <w:t>組</w:t>
            </w:r>
          </w:p>
        </w:tc>
        <w:tc>
          <w:tcPr>
            <w:tcW w:w="84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7E3ED1" w:rsidRDefault="007E3ED1" w:rsidP="00D1429B">
            <w:pPr>
              <w:autoSpaceDE w:val="0"/>
              <w:autoSpaceDN w:val="0"/>
              <w:jc w:val="center"/>
              <w:rPr>
                <w:rFonts w:ascii="ＭＳ 明朝" w:hAnsi="ＭＳ 明朝"/>
              </w:rPr>
            </w:pPr>
            <w:r>
              <w:rPr>
                <w:rFonts w:ascii="ＭＳ 明朝" w:hAnsi="ＭＳ 明朝" w:hint="eastAsia"/>
              </w:rPr>
              <w:t>科目</w:t>
            </w:r>
          </w:p>
          <w:p w:rsidR="007E3ED1" w:rsidRDefault="007E3ED1" w:rsidP="00D1429B">
            <w:pPr>
              <w:autoSpaceDE w:val="0"/>
              <w:autoSpaceDN w:val="0"/>
              <w:jc w:val="center"/>
              <w:rPr>
                <w:rFonts w:ascii="ＭＳ 明朝" w:hAnsi="ＭＳ 明朝"/>
              </w:rPr>
            </w:pPr>
            <w:r>
              <w:rPr>
                <w:rFonts w:ascii="ＭＳ 明朝" w:hAnsi="ＭＳ 明朝" w:hint="eastAsia"/>
              </w:rPr>
              <w:t>分類</w:t>
            </w:r>
          </w:p>
        </w:tc>
        <w:tc>
          <w:tcPr>
            <w:tcW w:w="2190" w:type="dxa"/>
            <w:gridSpan w:val="2"/>
            <w:vMerge w:val="restart"/>
            <w:tcBorders>
              <w:top w:val="single" w:sz="8" w:space="0" w:color="auto"/>
              <w:left w:val="single" w:sz="2" w:space="0" w:color="auto"/>
              <w:bottom w:val="single" w:sz="4" w:space="0" w:color="auto"/>
              <w:right w:val="single" w:sz="2" w:space="0" w:color="auto"/>
            </w:tcBorders>
            <w:vAlign w:val="center"/>
          </w:tcPr>
          <w:p w:rsidR="007E3ED1" w:rsidRPr="00806DA8" w:rsidRDefault="007E3ED1" w:rsidP="00D1429B">
            <w:pPr>
              <w:autoSpaceDE w:val="0"/>
              <w:autoSpaceDN w:val="0"/>
              <w:spacing w:line="240" w:lineRule="exact"/>
              <w:jc w:val="center"/>
              <w:rPr>
                <w:rFonts w:ascii="ＭＳ 明朝" w:hAnsi="ＭＳ 明朝"/>
              </w:rPr>
            </w:pPr>
            <w:r w:rsidRPr="00806DA8">
              <w:rPr>
                <w:rFonts w:ascii="ＭＳ 明朝" w:hAnsi="ＭＳ 明朝" w:hint="eastAsia"/>
              </w:rPr>
              <w:t>情報処理基礎[情基</w:t>
            </w:r>
            <w:r>
              <w:rPr>
                <w:rFonts w:ascii="ＭＳ 明朝" w:hAnsi="ＭＳ 明朝" w:hint="eastAsia"/>
              </w:rPr>
              <w:t>]</w:t>
            </w:r>
          </w:p>
          <w:p w:rsidR="007E3ED1" w:rsidRDefault="007E3ED1" w:rsidP="00D1429B">
            <w:pPr>
              <w:autoSpaceDE w:val="0"/>
              <w:autoSpaceDN w:val="0"/>
              <w:spacing w:line="240" w:lineRule="exact"/>
              <w:jc w:val="center"/>
              <w:rPr>
                <w:rFonts w:ascii="ＭＳ 明朝" w:hAnsi="ＭＳ 明朝"/>
              </w:rPr>
            </w:pPr>
            <w:r w:rsidRPr="00806DA8">
              <w:rPr>
                <w:rFonts w:ascii="Times New Roman" w:hAnsi="Times New Roman"/>
              </w:rPr>
              <w:t>Introduction to Information Processing</w:t>
            </w:r>
          </w:p>
        </w:tc>
        <w:tc>
          <w:tcPr>
            <w:tcW w:w="720" w:type="dxa"/>
            <w:tcBorders>
              <w:top w:val="single" w:sz="8" w:space="0" w:color="auto"/>
              <w:left w:val="single" w:sz="2" w:space="0" w:color="auto"/>
              <w:bottom w:val="nil"/>
              <w:right w:val="single" w:sz="2" w:space="0" w:color="auto"/>
            </w:tcBorders>
            <w:vAlign w:val="center"/>
          </w:tcPr>
          <w:p w:rsidR="007E3ED1" w:rsidRDefault="007E3ED1" w:rsidP="00D1429B">
            <w:pPr>
              <w:autoSpaceDE w:val="0"/>
              <w:autoSpaceDN w:val="0"/>
              <w:jc w:val="center"/>
              <w:rPr>
                <w:rFonts w:ascii="ＭＳ 明朝" w:hAnsi="ＭＳ 明朝"/>
              </w:rPr>
            </w:pPr>
            <w:r>
              <w:rPr>
                <w:rFonts w:ascii="ＭＳ 明朝" w:hAnsi="ＭＳ 明朝" w:hint="eastAsia"/>
              </w:rPr>
              <w:t>講義</w:t>
            </w:r>
          </w:p>
        </w:tc>
        <w:tc>
          <w:tcPr>
            <w:tcW w:w="785" w:type="dxa"/>
            <w:tcBorders>
              <w:top w:val="single" w:sz="8" w:space="0" w:color="auto"/>
              <w:left w:val="single" w:sz="2" w:space="0" w:color="auto"/>
              <w:bottom w:val="nil"/>
              <w:right w:val="single" w:sz="2" w:space="0" w:color="auto"/>
            </w:tcBorders>
            <w:vAlign w:val="center"/>
          </w:tcPr>
          <w:p w:rsidR="007E3ED1" w:rsidRDefault="007E3ED1" w:rsidP="00D1429B">
            <w:pPr>
              <w:autoSpaceDE w:val="0"/>
              <w:autoSpaceDN w:val="0"/>
              <w:jc w:val="center"/>
              <w:rPr>
                <w:rFonts w:ascii="ＭＳ 明朝" w:hAnsi="ＭＳ 明朝"/>
              </w:rPr>
            </w:pPr>
            <w:r>
              <w:rPr>
                <w:rFonts w:ascii="ＭＳ 明朝" w:hAnsi="ＭＳ 明朝" w:hint="eastAsia"/>
              </w:rPr>
              <w:t>通年</w:t>
            </w:r>
          </w:p>
        </w:tc>
        <w:tc>
          <w:tcPr>
            <w:tcW w:w="743" w:type="dxa"/>
            <w:tcBorders>
              <w:top w:val="single" w:sz="8" w:space="0" w:color="auto"/>
              <w:left w:val="single" w:sz="2" w:space="0" w:color="auto"/>
              <w:bottom w:val="nil"/>
              <w:right w:val="single" w:sz="2" w:space="0" w:color="auto"/>
            </w:tcBorders>
            <w:vAlign w:val="center"/>
          </w:tcPr>
          <w:p w:rsidR="007E3ED1" w:rsidRDefault="007E3ED1" w:rsidP="00D1429B">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3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7E3ED1" w:rsidRDefault="007E3ED1" w:rsidP="00D1429B">
            <w:pPr>
              <w:autoSpaceDE w:val="0"/>
              <w:autoSpaceDN w:val="0"/>
              <w:jc w:val="center"/>
              <w:rPr>
                <w:rFonts w:ascii="ＭＳ 明朝" w:hAnsi="ＭＳ 明朝"/>
              </w:rPr>
            </w:pPr>
            <w:r>
              <w:rPr>
                <w:rFonts w:ascii="ＭＳ 明朝" w:hAnsi="ＭＳ 明朝" w:hint="eastAsia"/>
              </w:rPr>
              <w:t>担当</w:t>
            </w:r>
          </w:p>
        </w:tc>
        <w:tc>
          <w:tcPr>
            <w:tcW w:w="2282" w:type="dxa"/>
            <w:tcBorders>
              <w:top w:val="single" w:sz="8" w:space="0" w:color="auto"/>
              <w:left w:val="single" w:sz="2" w:space="0" w:color="auto"/>
              <w:bottom w:val="nil"/>
              <w:right w:val="single" w:sz="8" w:space="0" w:color="auto"/>
            </w:tcBorders>
            <w:vAlign w:val="center"/>
          </w:tcPr>
          <w:p w:rsidR="007E3ED1" w:rsidRDefault="007E3ED1" w:rsidP="00D1429B">
            <w:pPr>
              <w:autoSpaceDE w:val="0"/>
              <w:autoSpaceDN w:val="0"/>
              <w:jc w:val="center"/>
              <w:rPr>
                <w:rFonts w:ascii="ＭＳ 明朝" w:hAnsi="ＭＳ 明朝"/>
              </w:rPr>
            </w:pPr>
            <w:r>
              <w:rPr>
                <w:rFonts w:ascii="ＭＳ 明朝" w:hAnsi="ＭＳ 明朝" w:hint="eastAsia"/>
              </w:rPr>
              <w:t>長澤正氏</w:t>
            </w:r>
          </w:p>
        </w:tc>
      </w:tr>
      <w:tr w:rsidR="007E3ED1"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630"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7E3ED1" w:rsidRDefault="007E3ED1" w:rsidP="00D1429B">
            <w:pPr>
              <w:autoSpaceDE w:val="0"/>
              <w:autoSpaceDN w:val="0"/>
              <w:jc w:val="center"/>
              <w:rPr>
                <w:rFonts w:ascii="ＭＳ 明朝" w:hAnsi="ＭＳ 明朝"/>
              </w:rPr>
            </w:pPr>
          </w:p>
        </w:tc>
        <w:tc>
          <w:tcPr>
            <w:tcW w:w="840" w:type="dxa"/>
            <w:gridSpan w:val="2"/>
            <w:vMerge/>
            <w:tcBorders>
              <w:top w:val="single" w:sz="4" w:space="0" w:color="auto"/>
              <w:left w:val="single" w:sz="2" w:space="0" w:color="auto"/>
              <w:bottom w:val="single" w:sz="2" w:space="0" w:color="auto"/>
              <w:right w:val="single" w:sz="2" w:space="0" w:color="auto"/>
            </w:tcBorders>
            <w:vAlign w:val="center"/>
          </w:tcPr>
          <w:p w:rsidR="007E3ED1" w:rsidRDefault="007E3ED1" w:rsidP="00D1429B">
            <w:pPr>
              <w:autoSpaceDE w:val="0"/>
              <w:autoSpaceDN w:val="0"/>
              <w:jc w:val="center"/>
              <w:rPr>
                <w:rFonts w:ascii="ＭＳ 明朝" w:hAnsi="ＭＳ 明朝"/>
              </w:rPr>
            </w:pPr>
          </w:p>
        </w:tc>
        <w:tc>
          <w:tcPr>
            <w:tcW w:w="840"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7E3ED1" w:rsidRDefault="007E3ED1" w:rsidP="00D1429B">
            <w:pPr>
              <w:autoSpaceDE w:val="0"/>
              <w:autoSpaceDN w:val="0"/>
              <w:jc w:val="center"/>
              <w:rPr>
                <w:rFonts w:ascii="ＭＳ 明朝" w:hAnsi="ＭＳ 明朝"/>
              </w:rPr>
            </w:pPr>
          </w:p>
        </w:tc>
        <w:tc>
          <w:tcPr>
            <w:tcW w:w="2190" w:type="dxa"/>
            <w:gridSpan w:val="2"/>
            <w:vMerge/>
            <w:tcBorders>
              <w:top w:val="single" w:sz="4" w:space="0" w:color="auto"/>
              <w:left w:val="single" w:sz="2" w:space="0" w:color="auto"/>
              <w:bottom w:val="single" w:sz="2" w:space="0" w:color="auto"/>
              <w:right w:val="single" w:sz="2" w:space="0" w:color="auto"/>
            </w:tcBorders>
            <w:vAlign w:val="center"/>
          </w:tcPr>
          <w:p w:rsidR="007E3ED1" w:rsidRDefault="007E3ED1" w:rsidP="00D1429B">
            <w:pPr>
              <w:autoSpaceDE w:val="0"/>
              <w:autoSpaceDN w:val="0"/>
              <w:jc w:val="center"/>
              <w:rPr>
                <w:rFonts w:ascii="ＭＳ 明朝" w:hAnsi="ＭＳ 明朝"/>
              </w:rPr>
            </w:pPr>
          </w:p>
        </w:tc>
        <w:tc>
          <w:tcPr>
            <w:tcW w:w="720" w:type="dxa"/>
            <w:tcBorders>
              <w:top w:val="nil"/>
              <w:left w:val="single" w:sz="2" w:space="0" w:color="auto"/>
              <w:bottom w:val="single" w:sz="2" w:space="0" w:color="auto"/>
              <w:right w:val="single" w:sz="2" w:space="0" w:color="auto"/>
            </w:tcBorders>
            <w:vAlign w:val="center"/>
          </w:tcPr>
          <w:p w:rsidR="007E3ED1" w:rsidRDefault="007E3ED1" w:rsidP="00D1429B">
            <w:pPr>
              <w:autoSpaceDE w:val="0"/>
              <w:autoSpaceDN w:val="0"/>
              <w:jc w:val="center"/>
              <w:rPr>
                <w:rFonts w:ascii="ＭＳ 明朝" w:hAnsi="ＭＳ 明朝"/>
              </w:rPr>
            </w:pPr>
            <w:r>
              <w:rPr>
                <w:rFonts w:ascii="ＭＳ 明朝" w:hAnsi="ＭＳ 明朝" w:hint="eastAsia"/>
              </w:rPr>
              <w:t>必修</w:t>
            </w:r>
          </w:p>
        </w:tc>
        <w:tc>
          <w:tcPr>
            <w:tcW w:w="785" w:type="dxa"/>
            <w:tcBorders>
              <w:top w:val="nil"/>
              <w:left w:val="single" w:sz="2" w:space="0" w:color="auto"/>
              <w:bottom w:val="single" w:sz="2" w:space="0" w:color="auto"/>
              <w:right w:val="single" w:sz="2" w:space="0" w:color="auto"/>
            </w:tcBorders>
            <w:vAlign w:val="center"/>
          </w:tcPr>
          <w:p w:rsidR="007E3ED1" w:rsidRDefault="007E3ED1" w:rsidP="00D1429B">
            <w:pPr>
              <w:autoSpaceDE w:val="0"/>
              <w:autoSpaceDN w:val="0"/>
              <w:jc w:val="center"/>
              <w:rPr>
                <w:rFonts w:ascii="ＭＳ 明朝" w:hAnsi="ＭＳ 明朝"/>
              </w:rPr>
            </w:pPr>
            <w:r>
              <w:rPr>
                <w:rFonts w:ascii="Times New Roman" w:hAnsi="Times New Roman" w:hint="eastAsia"/>
              </w:rPr>
              <w:t>2</w:t>
            </w:r>
            <w:r>
              <w:rPr>
                <w:rFonts w:ascii="ＭＳ 明朝" w:hAnsi="ＭＳ 明朝" w:hint="eastAsia"/>
              </w:rPr>
              <w:t>単位</w:t>
            </w:r>
          </w:p>
        </w:tc>
        <w:tc>
          <w:tcPr>
            <w:tcW w:w="743" w:type="dxa"/>
            <w:tcBorders>
              <w:top w:val="nil"/>
              <w:left w:val="single" w:sz="2" w:space="0" w:color="auto"/>
              <w:bottom w:val="single" w:sz="2" w:space="0" w:color="auto"/>
              <w:right w:val="single" w:sz="2" w:space="0" w:color="auto"/>
            </w:tcBorders>
            <w:vAlign w:val="center"/>
          </w:tcPr>
          <w:p w:rsidR="007E3ED1" w:rsidRDefault="007E3ED1" w:rsidP="00D1429B">
            <w:pPr>
              <w:autoSpaceDE w:val="0"/>
              <w:autoSpaceDN w:val="0"/>
              <w:jc w:val="center"/>
              <w:rPr>
                <w:rFonts w:ascii="ＭＳ 明朝" w:hAnsi="ＭＳ 明朝"/>
              </w:rPr>
            </w:pPr>
            <w:r>
              <w:rPr>
                <w:rFonts w:ascii="Symbol" w:hAnsi="Symbol"/>
              </w:rPr>
              <w:t></w:t>
            </w:r>
          </w:p>
        </w:tc>
        <w:tc>
          <w:tcPr>
            <w:tcW w:w="630"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7E3ED1" w:rsidRDefault="007E3ED1" w:rsidP="00D1429B">
            <w:pPr>
              <w:autoSpaceDE w:val="0"/>
              <w:autoSpaceDN w:val="0"/>
              <w:jc w:val="center"/>
              <w:rPr>
                <w:rFonts w:ascii="ＭＳ 明朝" w:hAnsi="ＭＳ 明朝"/>
              </w:rPr>
            </w:pPr>
          </w:p>
        </w:tc>
        <w:tc>
          <w:tcPr>
            <w:tcW w:w="2282" w:type="dxa"/>
            <w:tcBorders>
              <w:top w:val="nil"/>
              <w:left w:val="single" w:sz="2" w:space="0" w:color="auto"/>
              <w:bottom w:val="single" w:sz="2" w:space="0" w:color="auto"/>
              <w:right w:val="single" w:sz="8" w:space="0" w:color="auto"/>
            </w:tcBorders>
            <w:vAlign w:val="center"/>
          </w:tcPr>
          <w:p w:rsidR="007E3ED1" w:rsidRPr="00F838AF" w:rsidRDefault="007E3ED1" w:rsidP="00D1429B">
            <w:pPr>
              <w:autoSpaceDE w:val="0"/>
              <w:autoSpaceDN w:val="0"/>
              <w:spacing w:line="240" w:lineRule="exact"/>
              <w:jc w:val="center"/>
              <w:rPr>
                <w:rFonts w:ascii="ＭＳ 明朝" w:hAnsi="ＭＳ 明朝"/>
                <w:szCs w:val="21"/>
              </w:rPr>
            </w:pPr>
            <w:r>
              <w:rPr>
                <w:rFonts w:ascii="Times New Roman" w:hAnsi="Times New Roman" w:hint="eastAsia"/>
                <w:szCs w:val="21"/>
              </w:rPr>
              <w:t>NAGASAWA</w:t>
            </w:r>
            <w:r w:rsidRPr="00F838AF">
              <w:rPr>
                <w:rFonts w:ascii="Times New Roman" w:hAnsi="Times New Roman" w:hint="eastAsia"/>
                <w:szCs w:val="21"/>
              </w:rPr>
              <w:t xml:space="preserve"> </w:t>
            </w:r>
            <w:r w:rsidRPr="00F838AF">
              <w:rPr>
                <w:rFonts w:ascii="Times New Roman" w:hAnsi="Times New Roman"/>
                <w:szCs w:val="21"/>
              </w:rPr>
              <w:t>Masa</w:t>
            </w:r>
            <w:r>
              <w:rPr>
                <w:rFonts w:ascii="Times New Roman" w:hAnsi="Times New Roman" w:hint="eastAsia"/>
                <w:szCs w:val="21"/>
              </w:rPr>
              <w:t>sh</w:t>
            </w:r>
            <w:r w:rsidRPr="00F838AF">
              <w:rPr>
                <w:rFonts w:ascii="Times New Roman" w:hAnsi="Times New Roman"/>
                <w:szCs w:val="21"/>
              </w:rPr>
              <w:t>i</w:t>
            </w:r>
            <w:r w:rsidRPr="008F2D67">
              <w:rPr>
                <w:rFonts w:ascii="Times New Roman" w:hAnsi="Times New Roman" w:hint="eastAsia"/>
                <w:szCs w:val="21"/>
              </w:rPr>
              <w:t>.</w:t>
            </w:r>
            <w:r w:rsidRPr="00F838AF">
              <w:rPr>
                <w:rFonts w:ascii="Times New Roman" w:hAnsi="Times New Roman"/>
                <w:szCs w:val="21"/>
              </w:rPr>
              <w:t xml:space="preserve"> </w:t>
            </w:r>
          </w:p>
        </w:tc>
      </w:tr>
      <w:tr w:rsidR="007E3ED1"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Height w:val="1108"/>
        </w:trPr>
        <w:tc>
          <w:tcPr>
            <w:tcW w:w="1470" w:type="dxa"/>
            <w:gridSpan w:val="3"/>
            <w:tcBorders>
              <w:top w:val="single" w:sz="2" w:space="0" w:color="auto"/>
              <w:left w:val="single" w:sz="8" w:space="0" w:color="auto"/>
              <w:bottom w:val="single" w:sz="2" w:space="0" w:color="auto"/>
              <w:right w:val="single" w:sz="2" w:space="0" w:color="auto"/>
            </w:tcBorders>
            <w:vAlign w:val="center"/>
          </w:tcPr>
          <w:p w:rsidR="007E3ED1" w:rsidRDefault="007E3ED1" w:rsidP="00D1429B">
            <w:pPr>
              <w:autoSpaceDE w:val="0"/>
              <w:autoSpaceDN w:val="0"/>
              <w:jc w:val="center"/>
              <w:rPr>
                <w:rFonts w:ascii="ＭＳ 明朝" w:hAnsi="ＭＳ 明朝"/>
              </w:rPr>
            </w:pPr>
            <w:r>
              <w:rPr>
                <w:rFonts w:ascii="ＭＳ 明朝" w:hAnsi="ＭＳ 明朝" w:hint="eastAsia"/>
              </w:rPr>
              <w:t>概　要</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7E3ED1" w:rsidRDefault="007E3ED1" w:rsidP="00D1429B">
            <w:pPr>
              <w:autoSpaceDE w:val="0"/>
              <w:autoSpaceDN w:val="0"/>
              <w:spacing w:line="220" w:lineRule="exact"/>
              <w:rPr>
                <w:rFonts w:ascii="ＭＳ 明朝" w:hAnsi="ＭＳ 明朝"/>
              </w:rPr>
            </w:pPr>
            <w:r w:rsidRPr="00117773">
              <w:rPr>
                <w:rFonts w:ascii="ＭＳ 明朝" w:hAnsi="ＭＳ 明朝" w:hint="eastAsia"/>
              </w:rPr>
              <w:t>コンピュータの普及により情報社会となった現在では,コンピュータを使った世界でも実社会と同様にルールとマナーが求められる時代になってきている.特に,最近ではコンピュータやネットワークを利用した際に,ルールやマナーの欠如が原因となり,トラブルに巻き込まれたり,逆に知らず知らずのうちにトラブルを起こしていることがある.これらの現状を踏まえ,本講義では,情報モラルを含めたコンピュータ全般の話題について広く講義し,情報社会においてコンピュータを適正に使うための最低限の知識を身につけることを目的とする.</w:t>
            </w:r>
          </w:p>
        </w:tc>
      </w:tr>
      <w:tr w:rsidR="007E3ED1"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Height w:val="539"/>
        </w:trPr>
        <w:tc>
          <w:tcPr>
            <w:tcW w:w="1470" w:type="dxa"/>
            <w:gridSpan w:val="3"/>
            <w:tcBorders>
              <w:top w:val="single" w:sz="2" w:space="0" w:color="auto"/>
              <w:left w:val="single" w:sz="8" w:space="0" w:color="auto"/>
              <w:bottom w:val="single" w:sz="2" w:space="0" w:color="auto"/>
              <w:right w:val="single" w:sz="2" w:space="0" w:color="auto"/>
            </w:tcBorders>
            <w:vAlign w:val="center"/>
          </w:tcPr>
          <w:p w:rsidR="007E3ED1" w:rsidRDefault="007E3ED1" w:rsidP="00D1429B">
            <w:pPr>
              <w:autoSpaceDE w:val="0"/>
              <w:autoSpaceDN w:val="0"/>
              <w:spacing w:line="280" w:lineRule="exact"/>
              <w:jc w:val="center"/>
              <w:rPr>
                <w:rFonts w:ascii="ＭＳ 明朝" w:hAnsi="ＭＳ 明朝"/>
              </w:rPr>
            </w:pPr>
            <w:r>
              <w:rPr>
                <w:rFonts w:ascii="ＭＳ 明朝" w:hAnsi="ＭＳ 明朝" w:hint="eastAsia"/>
              </w:rPr>
              <w:t>科目目標</w:t>
            </w:r>
          </w:p>
          <w:p w:rsidR="007E3ED1" w:rsidRDefault="007E3ED1" w:rsidP="00D1429B">
            <w:pPr>
              <w:autoSpaceDE w:val="0"/>
              <w:autoSpaceDN w:val="0"/>
              <w:spacing w:line="280" w:lineRule="exact"/>
              <w:jc w:val="center"/>
              <w:rPr>
                <w:rFonts w:ascii="ＭＳ 明朝" w:hAnsi="ＭＳ 明朝"/>
              </w:rPr>
            </w:pPr>
            <w:r>
              <w:rPr>
                <w:rFonts w:ascii="ＭＳ 明朝" w:hAnsi="ＭＳ 明朝" w:hint="eastAsia"/>
              </w:rPr>
              <w:t>（到達目標）</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7E3ED1" w:rsidRDefault="007E3ED1" w:rsidP="00D1429B">
            <w:pPr>
              <w:autoSpaceDE w:val="0"/>
              <w:autoSpaceDN w:val="0"/>
              <w:spacing w:line="280" w:lineRule="exact"/>
              <w:rPr>
                <w:rFonts w:ascii="ＭＳ 明朝" w:hAnsi="ＭＳ 明朝"/>
              </w:rPr>
            </w:pPr>
            <w:r w:rsidRPr="00117773">
              <w:rPr>
                <w:rFonts w:ascii="ＭＳ 明朝" w:hAnsi="ＭＳ 明朝" w:hint="eastAsia"/>
              </w:rPr>
              <w:t>コンピュータの仕組みを理解し,コンピュータ機器やネットワークをルールやマナーを持って利用できる.</w:t>
            </w:r>
          </w:p>
        </w:tc>
      </w:tr>
      <w:tr w:rsidR="007E3ED1"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7E3ED1" w:rsidRDefault="007E3ED1" w:rsidP="00D1429B">
            <w:pPr>
              <w:autoSpaceDE w:val="0"/>
              <w:autoSpaceDN w:val="0"/>
              <w:spacing w:line="280" w:lineRule="exact"/>
              <w:jc w:val="center"/>
              <w:rPr>
                <w:rFonts w:ascii="ＭＳ 明朝" w:hAnsi="ＭＳ 明朝"/>
              </w:rPr>
            </w:pPr>
            <w:r>
              <w:rPr>
                <w:rFonts w:ascii="ＭＳ 明朝" w:hAnsi="ＭＳ 明朝" w:hint="eastAsia"/>
              </w:rPr>
              <w:t>教科書</w:t>
            </w:r>
          </w:p>
          <w:p w:rsidR="007E3ED1" w:rsidRDefault="007E3ED1" w:rsidP="00D1429B">
            <w:pPr>
              <w:autoSpaceDE w:val="0"/>
              <w:autoSpaceDN w:val="0"/>
              <w:spacing w:line="280" w:lineRule="exact"/>
              <w:jc w:val="center"/>
              <w:rPr>
                <w:rFonts w:ascii="ＭＳ 明朝" w:hAnsi="ＭＳ 明朝"/>
              </w:rPr>
            </w:pPr>
            <w:r>
              <w:rPr>
                <w:rFonts w:ascii="ＭＳ 明朝" w:hAnsi="ＭＳ 明朝" w:hint="eastAsia"/>
              </w:rPr>
              <w:t>器材等</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7E3ED1" w:rsidRPr="00117773" w:rsidRDefault="007E3ED1" w:rsidP="00D1429B">
            <w:pPr>
              <w:autoSpaceDE w:val="0"/>
              <w:autoSpaceDN w:val="0"/>
              <w:spacing w:line="240" w:lineRule="exact"/>
              <w:rPr>
                <w:rFonts w:ascii="ＭＳ 明朝" w:hAnsi="ＭＳ 明朝"/>
              </w:rPr>
            </w:pPr>
            <w:r w:rsidRPr="00117773">
              <w:rPr>
                <w:rFonts w:ascii="ＭＳ 明朝" w:hAnsi="ＭＳ 明朝" w:hint="eastAsia"/>
              </w:rPr>
              <w:t>インターネット社会を生きるための情報倫理 新課程版(実教出版)</w:t>
            </w:r>
          </w:p>
          <w:p w:rsidR="007E3ED1" w:rsidRPr="00F838AF" w:rsidRDefault="007E3ED1" w:rsidP="00D1429B">
            <w:pPr>
              <w:autoSpaceDE w:val="0"/>
              <w:autoSpaceDN w:val="0"/>
              <w:spacing w:line="240" w:lineRule="exact"/>
              <w:rPr>
                <w:rFonts w:ascii="ＭＳ 明朝" w:hAnsi="ＭＳ 明朝"/>
              </w:rPr>
            </w:pPr>
            <w:r w:rsidRPr="00117773">
              <w:rPr>
                <w:rFonts w:ascii="ＭＳ 明朝" w:hAnsi="ＭＳ 明朝" w:hint="eastAsia"/>
              </w:rPr>
              <w:t>情報セキュリティ読本 4訂版(実教出版)</w:t>
            </w:r>
          </w:p>
        </w:tc>
      </w:tr>
      <w:tr w:rsidR="007E3ED1"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7E3ED1" w:rsidRDefault="007E3ED1" w:rsidP="00D1429B">
            <w:pPr>
              <w:autoSpaceDE w:val="0"/>
              <w:autoSpaceDN w:val="0"/>
              <w:spacing w:line="280" w:lineRule="exact"/>
              <w:jc w:val="center"/>
              <w:rPr>
                <w:rFonts w:ascii="ＭＳ 明朝" w:hAnsi="ＭＳ 明朝"/>
              </w:rPr>
            </w:pPr>
            <w:r>
              <w:rPr>
                <w:rFonts w:ascii="ＭＳ 明朝" w:hAnsi="ＭＳ 明朝" w:hint="eastAsia"/>
              </w:rPr>
              <w:t>評価の基準と</w:t>
            </w:r>
          </w:p>
          <w:p w:rsidR="007E3ED1" w:rsidRDefault="007E3ED1" w:rsidP="00D1429B">
            <w:pPr>
              <w:autoSpaceDE w:val="0"/>
              <w:autoSpaceDN w:val="0"/>
              <w:spacing w:line="280" w:lineRule="exact"/>
              <w:jc w:val="center"/>
              <w:rPr>
                <w:rFonts w:ascii="ＭＳ 明朝" w:hAnsi="ＭＳ 明朝"/>
              </w:rPr>
            </w:pPr>
            <w:r>
              <w:rPr>
                <w:rFonts w:ascii="ＭＳ 明朝" w:hAnsi="ＭＳ 明朝" w:hint="eastAsia"/>
              </w:rPr>
              <w:t>方法</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7E3ED1" w:rsidRDefault="007E3ED1" w:rsidP="00D1429B">
            <w:pPr>
              <w:autoSpaceDE w:val="0"/>
              <w:autoSpaceDN w:val="0"/>
              <w:spacing w:line="280" w:lineRule="exact"/>
              <w:rPr>
                <w:rFonts w:ascii="ＭＳ 明朝" w:hAnsi="ＭＳ 明朝"/>
              </w:rPr>
            </w:pPr>
            <w:r w:rsidRPr="00117773">
              <w:rPr>
                <w:rFonts w:ascii="ＭＳ 明朝" w:hAnsi="ＭＳ 明朝" w:hint="eastAsia"/>
              </w:rPr>
              <w:t>各試験実施時点でそれまでの成績との平均で算出する.具体的には前期中間と後記中間は試験80%,レポート20%,前期期末と学年末は試験60%,レポート40%と重みづけし,それらを平均して算出する</w:t>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r w:rsidRPr="00117773">
              <w:rPr>
                <w:rFonts w:ascii="ＭＳ 明朝" w:hAnsi="ＭＳ 明朝" w:hint="eastAsia"/>
              </w:rPr>
              <w:tab/>
            </w:r>
          </w:p>
        </w:tc>
      </w:tr>
      <w:tr w:rsidR="007E3ED1"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7E3ED1" w:rsidRDefault="007E3ED1" w:rsidP="00D1429B">
            <w:pPr>
              <w:autoSpaceDE w:val="0"/>
              <w:autoSpaceDN w:val="0"/>
              <w:jc w:val="center"/>
              <w:rPr>
                <w:rFonts w:ascii="ＭＳ 明朝" w:hAnsi="ＭＳ 明朝"/>
              </w:rPr>
            </w:pPr>
            <w:r>
              <w:rPr>
                <w:rFonts w:ascii="ＭＳ 明朝" w:hAnsi="ＭＳ 明朝" w:hint="eastAsia"/>
              </w:rPr>
              <w:t>関連科目</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7E3ED1" w:rsidRPr="00846DDC" w:rsidRDefault="007E3ED1" w:rsidP="00D1429B">
            <w:pPr>
              <w:autoSpaceDE w:val="0"/>
              <w:autoSpaceDN w:val="0"/>
              <w:rPr>
                <w:rFonts w:ascii="ＭＳ 明朝" w:hAnsi="ＭＳ 明朝"/>
              </w:rPr>
            </w:pPr>
            <w:r w:rsidRPr="00846DDC">
              <w:rPr>
                <w:rFonts w:ascii="ＭＳ 明朝" w:hAnsi="ＭＳ 明朝" w:hint="eastAsia"/>
              </w:rPr>
              <w:t>各科の情報系科目</w:t>
            </w:r>
          </w:p>
        </w:tc>
      </w:tr>
      <w:tr w:rsidR="007E3ED1"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Height w:val="252"/>
        </w:trPr>
        <w:tc>
          <w:tcPr>
            <w:tcW w:w="9660" w:type="dxa"/>
            <w:gridSpan w:val="11"/>
            <w:tcBorders>
              <w:top w:val="single" w:sz="2" w:space="0" w:color="auto"/>
              <w:left w:val="single" w:sz="8" w:space="0" w:color="auto"/>
              <w:bottom w:val="single" w:sz="2" w:space="0" w:color="auto"/>
              <w:right w:val="single" w:sz="8" w:space="0" w:color="auto"/>
            </w:tcBorders>
            <w:shd w:val="clear" w:color="auto" w:fill="C0C0C0"/>
            <w:vAlign w:val="center"/>
          </w:tcPr>
          <w:p w:rsidR="007E3ED1" w:rsidRDefault="007E3ED1" w:rsidP="00D1429B">
            <w:pPr>
              <w:autoSpaceDE w:val="0"/>
              <w:autoSpaceDN w:val="0"/>
              <w:jc w:val="center"/>
              <w:rPr>
                <w:rFonts w:ascii="ＭＳ 明朝" w:hAnsi="ＭＳ 明朝"/>
              </w:rPr>
            </w:pPr>
            <w:r>
              <w:rPr>
                <w:rFonts w:ascii="ＭＳ 明朝" w:hAnsi="ＭＳ 明朝" w:hint="eastAsia"/>
              </w:rPr>
              <w:t>授業計画</w:t>
            </w:r>
          </w:p>
        </w:tc>
      </w:tr>
      <w:tr w:rsidR="007E3ED1" w:rsidRPr="00A524CE"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Height w:val="141"/>
        </w:trPr>
        <w:tc>
          <w:tcPr>
            <w:tcW w:w="1050" w:type="dxa"/>
            <w:gridSpan w:val="2"/>
            <w:tcBorders>
              <w:top w:val="single" w:sz="2" w:space="0" w:color="auto"/>
              <w:left w:val="single" w:sz="8" w:space="0" w:color="auto"/>
              <w:bottom w:val="single" w:sz="2" w:space="0" w:color="auto"/>
              <w:right w:val="nil"/>
            </w:tcBorders>
            <w:shd w:val="clear" w:color="auto" w:fill="auto"/>
            <w:vAlign w:val="center"/>
          </w:tcPr>
          <w:p w:rsidR="007E3ED1" w:rsidRDefault="007E3ED1" w:rsidP="00D1429B">
            <w:pPr>
              <w:autoSpaceDE w:val="0"/>
              <w:autoSpaceDN w:val="0"/>
              <w:spacing w:line="240" w:lineRule="exact"/>
              <w:jc w:val="center"/>
              <w:rPr>
                <w:rFonts w:ascii="ＭＳ 明朝" w:hAnsi="ＭＳ 明朝"/>
              </w:rPr>
            </w:pPr>
          </w:p>
        </w:tc>
        <w:tc>
          <w:tcPr>
            <w:tcW w:w="420" w:type="dxa"/>
            <w:tcBorders>
              <w:top w:val="single" w:sz="2" w:space="0" w:color="auto"/>
              <w:left w:val="nil"/>
              <w:bottom w:val="single" w:sz="2" w:space="0" w:color="auto"/>
              <w:right w:val="nil"/>
            </w:tcBorders>
            <w:shd w:val="clear" w:color="auto" w:fill="auto"/>
            <w:vAlign w:val="center"/>
          </w:tcPr>
          <w:p w:rsidR="007E3ED1" w:rsidRPr="00A524CE" w:rsidRDefault="007E3ED1" w:rsidP="00D1429B">
            <w:pPr>
              <w:autoSpaceDE w:val="0"/>
              <w:autoSpaceDN w:val="0"/>
              <w:spacing w:line="240" w:lineRule="exact"/>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190" w:type="dxa"/>
            <w:gridSpan w:val="8"/>
            <w:tcBorders>
              <w:top w:val="single" w:sz="2" w:space="0" w:color="auto"/>
              <w:left w:val="nil"/>
              <w:bottom w:val="single" w:sz="2" w:space="0" w:color="auto"/>
              <w:right w:val="single" w:sz="8" w:space="0" w:color="auto"/>
            </w:tcBorders>
            <w:shd w:val="clear" w:color="auto" w:fill="auto"/>
            <w:vAlign w:val="center"/>
          </w:tcPr>
          <w:p w:rsidR="007E3ED1" w:rsidRPr="00A524CE" w:rsidRDefault="007E3ED1" w:rsidP="00D1429B">
            <w:pPr>
              <w:autoSpaceDE w:val="0"/>
              <w:autoSpaceDN w:val="0"/>
              <w:spacing w:line="240" w:lineRule="exact"/>
              <w:jc w:val="center"/>
              <w:rPr>
                <w:rFonts w:ascii="ＭＳ 明朝" w:hAnsi="ＭＳ 明朝"/>
                <w:sz w:val="16"/>
                <w:szCs w:val="16"/>
              </w:rPr>
            </w:pPr>
            <w:r w:rsidRPr="00A524CE">
              <w:rPr>
                <w:rFonts w:ascii="ＭＳ 明朝" w:hAnsi="ＭＳ 明朝" w:hint="eastAsia"/>
                <w:sz w:val="16"/>
                <w:szCs w:val="16"/>
              </w:rPr>
              <w:t>（授業は原則として教員が自由に参加できますが、参観欄に×印がある回は参観できません。）</w:t>
            </w:r>
          </w:p>
        </w:tc>
      </w:tr>
      <w:tr w:rsidR="007E3ED1"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Height w:val="7228"/>
        </w:trPr>
        <w:tc>
          <w:tcPr>
            <w:tcW w:w="1050" w:type="dxa"/>
            <w:gridSpan w:val="2"/>
            <w:tcBorders>
              <w:top w:val="single" w:sz="2" w:space="0" w:color="auto"/>
              <w:left w:val="single" w:sz="8" w:space="0" w:color="auto"/>
              <w:bottom w:val="single" w:sz="8" w:space="0" w:color="auto"/>
              <w:right w:val="nil"/>
            </w:tcBorders>
            <w:vAlign w:val="center"/>
          </w:tcPr>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1</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2</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3</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4</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5</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6</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7</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8</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9</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10</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11</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12</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13</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14</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15</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16</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17</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18</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19</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20</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21</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22</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23</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24</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25</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26</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27</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28</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29</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30</w:t>
            </w:r>
            <w:r>
              <w:rPr>
                <w:rFonts w:ascii="ＭＳ 明朝" w:hAnsi="ＭＳ 明朝" w:hint="eastAsia"/>
              </w:rPr>
              <w:t>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1回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2回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3回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4回</w:t>
            </w: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5回</w:t>
            </w:r>
          </w:p>
        </w:tc>
        <w:tc>
          <w:tcPr>
            <w:tcW w:w="420" w:type="dxa"/>
            <w:tcBorders>
              <w:top w:val="single" w:sz="2" w:space="0" w:color="auto"/>
              <w:left w:val="nil"/>
              <w:bottom w:val="single" w:sz="8" w:space="0" w:color="auto"/>
              <w:right w:val="nil"/>
            </w:tcBorders>
            <w:vAlign w:val="center"/>
          </w:tcPr>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w:t>
            </w: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w:t>
            </w: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w:t>
            </w: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p>
          <w:p w:rsidR="007E3ED1" w:rsidRDefault="007E3ED1" w:rsidP="00D1429B">
            <w:pPr>
              <w:autoSpaceDE w:val="0"/>
              <w:autoSpaceDN w:val="0"/>
              <w:spacing w:line="220" w:lineRule="exact"/>
              <w:jc w:val="right"/>
              <w:rPr>
                <w:rFonts w:ascii="ＭＳ 明朝" w:hAnsi="ＭＳ 明朝"/>
              </w:rPr>
            </w:pPr>
            <w:r>
              <w:rPr>
                <w:rFonts w:ascii="ＭＳ 明朝" w:hAnsi="ＭＳ 明朝" w:hint="eastAsia"/>
              </w:rPr>
              <w:t>×</w:t>
            </w:r>
          </w:p>
          <w:p w:rsidR="007E3ED1" w:rsidRDefault="007E3ED1" w:rsidP="00D1429B">
            <w:pPr>
              <w:autoSpaceDE w:val="0"/>
              <w:autoSpaceDN w:val="0"/>
              <w:spacing w:line="220" w:lineRule="exact"/>
              <w:jc w:val="right"/>
              <w:rPr>
                <w:rFonts w:ascii="ＭＳ 明朝" w:hAnsi="ＭＳ 明朝"/>
              </w:rPr>
            </w:pPr>
          </w:p>
        </w:tc>
        <w:tc>
          <w:tcPr>
            <w:tcW w:w="8190" w:type="dxa"/>
            <w:gridSpan w:val="8"/>
            <w:tcBorders>
              <w:top w:val="single" w:sz="2" w:space="0" w:color="auto"/>
              <w:left w:val="nil"/>
              <w:bottom w:val="single" w:sz="8" w:space="0" w:color="auto"/>
              <w:right w:val="single" w:sz="8" w:space="0" w:color="auto"/>
            </w:tcBorders>
            <w:shd w:val="clear" w:color="auto" w:fill="auto"/>
            <w:vAlign w:val="center"/>
          </w:tcPr>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総合情報センター利用案内,</w:t>
            </w:r>
            <w:proofErr w:type="spellStart"/>
            <w:r w:rsidRPr="00117773">
              <w:rPr>
                <w:rFonts w:ascii="ＭＳ 明朝" w:hAnsi="ＭＳ 明朝" w:hint="eastAsia"/>
              </w:rPr>
              <w:t>moodle</w:t>
            </w:r>
            <w:proofErr w:type="spellEnd"/>
            <w:r w:rsidRPr="00117773">
              <w:rPr>
                <w:rFonts w:ascii="ＭＳ 明朝" w:hAnsi="ＭＳ 明朝" w:hint="eastAsia"/>
              </w:rPr>
              <w:t>の利用法</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電子メールによる情報の発信・受信</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Webページによる情報の発信・受信</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情報社会の個人情報と知的財産</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情報社会における生活、セキュリティを守る技術</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スプレッドシート</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復習</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前期中間試験</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スプレッドシート</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スプレッドシート</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ワードプロセッサー</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ワードプロセッサー</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プレゼンテーション</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プレゼンテーション</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復習</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前期末試験</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試験返却,プレゼンテーション</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コンピュータの仕組み</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コンピュータの仕組み</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情報のデジタル表現</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情報のデジタル表現</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情報ネットワーク</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情報ネットワーク</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復習</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後期中間試験</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コンピュータを利用した問題解決</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復習</w:t>
            </w:r>
          </w:p>
          <w:p w:rsidR="007E3ED1" w:rsidRPr="00117773"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学年末試験</w:t>
            </w:r>
          </w:p>
          <w:p w:rsidR="007E3ED1" w:rsidRPr="00846DDC" w:rsidRDefault="007E3ED1" w:rsidP="00D1429B">
            <w:pPr>
              <w:autoSpaceDE w:val="0"/>
              <w:autoSpaceDN w:val="0"/>
              <w:spacing w:line="220" w:lineRule="exact"/>
              <w:ind w:leftChars="100" w:left="210"/>
              <w:jc w:val="left"/>
              <w:rPr>
                <w:rFonts w:ascii="ＭＳ 明朝" w:hAnsi="ＭＳ 明朝"/>
              </w:rPr>
            </w:pPr>
            <w:r w:rsidRPr="00117773">
              <w:rPr>
                <w:rFonts w:ascii="ＭＳ 明朝" w:hAnsi="ＭＳ 明朝" w:hint="eastAsia"/>
              </w:rPr>
              <w:t>総括、アンケート</w:t>
            </w:r>
          </w:p>
        </w:tc>
      </w:tr>
      <w:tr w:rsidR="007E3ED1"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Height w:val="492"/>
        </w:trPr>
        <w:tc>
          <w:tcPr>
            <w:tcW w:w="1470" w:type="dxa"/>
            <w:gridSpan w:val="3"/>
            <w:tcBorders>
              <w:top w:val="single" w:sz="8" w:space="0" w:color="auto"/>
              <w:left w:val="single" w:sz="8" w:space="0" w:color="auto"/>
              <w:bottom w:val="single" w:sz="2" w:space="0" w:color="auto"/>
              <w:right w:val="single" w:sz="2" w:space="0" w:color="auto"/>
            </w:tcBorders>
            <w:vAlign w:val="center"/>
          </w:tcPr>
          <w:p w:rsidR="007E3ED1" w:rsidRDefault="007E3ED1" w:rsidP="00D1429B">
            <w:pPr>
              <w:autoSpaceDE w:val="0"/>
              <w:autoSpaceDN w:val="0"/>
              <w:spacing w:line="240" w:lineRule="exact"/>
              <w:jc w:val="center"/>
              <w:rPr>
                <w:rFonts w:ascii="ＭＳ 明朝" w:hAnsi="ＭＳ 明朝"/>
              </w:rPr>
            </w:pPr>
            <w:r>
              <w:rPr>
                <w:rFonts w:ascii="ＭＳ 明朝" w:hAnsi="ＭＳ 明朝" w:hint="eastAsia"/>
              </w:rPr>
              <w:t>オフィス</w:t>
            </w:r>
          </w:p>
          <w:p w:rsidR="007E3ED1" w:rsidRDefault="007E3ED1" w:rsidP="00D1429B">
            <w:pPr>
              <w:autoSpaceDE w:val="0"/>
              <w:autoSpaceDN w:val="0"/>
              <w:spacing w:line="240" w:lineRule="exact"/>
              <w:jc w:val="center"/>
              <w:rPr>
                <w:rFonts w:ascii="ＭＳ 明朝" w:hAnsi="ＭＳ 明朝"/>
              </w:rPr>
            </w:pPr>
            <w:r>
              <w:rPr>
                <w:rFonts w:ascii="ＭＳ 明朝" w:hAnsi="ＭＳ 明朝" w:hint="eastAsia"/>
              </w:rPr>
              <w:t>アワー</w:t>
            </w:r>
          </w:p>
        </w:tc>
        <w:tc>
          <w:tcPr>
            <w:tcW w:w="8190" w:type="dxa"/>
            <w:gridSpan w:val="8"/>
            <w:tcBorders>
              <w:top w:val="single" w:sz="8" w:space="0" w:color="auto"/>
              <w:left w:val="single" w:sz="2" w:space="0" w:color="auto"/>
              <w:bottom w:val="single" w:sz="2" w:space="0" w:color="auto"/>
              <w:right w:val="single" w:sz="8" w:space="0" w:color="auto"/>
            </w:tcBorders>
            <w:vAlign w:val="center"/>
          </w:tcPr>
          <w:p w:rsidR="007E3ED1" w:rsidRDefault="007E3ED1" w:rsidP="00D1429B">
            <w:pPr>
              <w:autoSpaceDE w:val="0"/>
              <w:autoSpaceDN w:val="0"/>
              <w:spacing w:line="240" w:lineRule="exact"/>
              <w:rPr>
                <w:rFonts w:ascii="ＭＳ 明朝" w:hAnsi="ＭＳ 明朝"/>
              </w:rPr>
            </w:pPr>
            <w:r>
              <w:rPr>
                <w:rFonts w:ascii="ＭＳ 明朝" w:hAnsi="ＭＳ 明朝" w:hint="eastAsia"/>
              </w:rPr>
              <w:t>授業初回に案内する</w:t>
            </w:r>
          </w:p>
        </w:tc>
      </w:tr>
      <w:tr w:rsidR="007E3ED1" w:rsidTr="00D14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7E3ED1" w:rsidRDefault="007E3ED1" w:rsidP="00D1429B">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7E3ED1" w:rsidRDefault="007E3ED1" w:rsidP="00D1429B">
            <w:pPr>
              <w:autoSpaceDE w:val="0"/>
              <w:autoSpaceDN w:val="0"/>
              <w:spacing w:line="240" w:lineRule="exact"/>
              <w:rPr>
                <w:rFonts w:ascii="ＭＳ 明朝" w:hAnsi="ＭＳ 明朝"/>
              </w:rPr>
            </w:pPr>
          </w:p>
        </w:tc>
      </w:tr>
      <w:tr w:rsidR="007E3ED1"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6" w:type="dxa"/>
          <w:cantSplit/>
        </w:trPr>
        <w:tc>
          <w:tcPr>
            <w:tcW w:w="1470" w:type="dxa"/>
            <w:gridSpan w:val="3"/>
            <w:tcBorders>
              <w:top w:val="single" w:sz="2" w:space="0" w:color="auto"/>
              <w:left w:val="single" w:sz="8" w:space="0" w:color="auto"/>
              <w:bottom w:val="single" w:sz="8" w:space="0" w:color="auto"/>
              <w:right w:val="single" w:sz="2" w:space="0" w:color="auto"/>
            </w:tcBorders>
            <w:vAlign w:val="center"/>
          </w:tcPr>
          <w:p w:rsidR="007E3ED1" w:rsidRDefault="007E3ED1" w:rsidP="00D1429B">
            <w:pPr>
              <w:autoSpaceDE w:val="0"/>
              <w:autoSpaceDN w:val="0"/>
              <w:jc w:val="center"/>
              <w:rPr>
                <w:rFonts w:ascii="ＭＳ 明朝" w:hAnsi="ＭＳ 明朝"/>
              </w:rPr>
            </w:pPr>
            <w:r>
              <w:rPr>
                <w:rFonts w:ascii="ＭＳ 明朝" w:hAnsi="ＭＳ 明朝" w:hint="eastAsia"/>
              </w:rPr>
              <w:t>備　考</w:t>
            </w:r>
          </w:p>
        </w:tc>
        <w:tc>
          <w:tcPr>
            <w:tcW w:w="8190" w:type="dxa"/>
            <w:gridSpan w:val="8"/>
            <w:tcBorders>
              <w:top w:val="single" w:sz="2" w:space="0" w:color="auto"/>
              <w:left w:val="single" w:sz="2" w:space="0" w:color="auto"/>
              <w:bottom w:val="single" w:sz="8" w:space="0" w:color="auto"/>
              <w:right w:val="single" w:sz="8" w:space="0" w:color="auto"/>
            </w:tcBorders>
            <w:vAlign w:val="center"/>
          </w:tcPr>
          <w:p w:rsidR="007E3ED1" w:rsidRDefault="007E3ED1" w:rsidP="00D1429B">
            <w:pPr>
              <w:autoSpaceDE w:val="0"/>
              <w:autoSpaceDN w:val="0"/>
              <w:rPr>
                <w:rFonts w:ascii="ＭＳ 明朝" w:hAnsi="ＭＳ 明朝"/>
              </w:rPr>
            </w:pPr>
            <w:r w:rsidRPr="00117773">
              <w:rPr>
                <w:rFonts w:ascii="ＭＳ 明朝" w:hAnsi="ＭＳ 明朝" w:hint="eastAsia"/>
              </w:rPr>
              <w:t xml:space="preserve"> 20130322 新規</w:t>
            </w:r>
          </w:p>
        </w:tc>
      </w:tr>
    </w:tbl>
    <w:p w:rsidR="00006406" w:rsidRDefault="00006406" w:rsidP="008F2D67">
      <w:pPr>
        <w:autoSpaceDE w:val="0"/>
        <w:autoSpaceDN w:val="0"/>
        <w:spacing w:line="220" w:lineRule="exact"/>
        <w:rPr>
          <w:rFonts w:ascii="ＭＳ 明朝" w:hAnsi="ＭＳ 明朝"/>
        </w:rPr>
      </w:pPr>
    </w:p>
    <w:p w:rsidR="008F2D67" w:rsidRDefault="008F2D67" w:rsidP="008F2D67">
      <w:pPr>
        <w:widowControl/>
        <w:jc w:val="left"/>
        <w:rPr>
          <w:rFonts w:ascii="ＭＳ 明朝" w:hAnsi="ＭＳ 明朝"/>
        </w:rPr>
      </w:pPr>
      <w:r>
        <w:rPr>
          <w:rFonts w:ascii="ＭＳ 明朝" w:hAnsi="ＭＳ 明朝"/>
        </w:rPr>
        <w:br w:type="page"/>
      </w:r>
    </w:p>
    <w:p w:rsidR="006042DD" w:rsidRDefault="007B5212" w:rsidP="00F615B3">
      <w:pPr>
        <w:pStyle w:val="41"/>
        <w:ind w:left="0"/>
      </w:pPr>
      <w:bookmarkStart w:id="24" w:name="_E1情報処理基礎"/>
      <w:bookmarkStart w:id="25" w:name="_工学基礎Ⅰ"/>
      <w:bookmarkEnd w:id="24"/>
      <w:bookmarkEnd w:id="25"/>
      <w:r>
        <w:rPr>
          <w:rFonts w:hint="eastAsia"/>
        </w:rPr>
        <w:lastRenderedPageBreak/>
        <w:t>1</w:t>
      </w:r>
      <w:r>
        <w:rPr>
          <w:rFonts w:hint="eastAsia"/>
        </w:rPr>
        <w:t>年生</w:t>
      </w:r>
      <w:r>
        <w:rPr>
          <w:rFonts w:hint="eastAsia"/>
        </w:rPr>
        <w:t xml:space="preserve"> </w:t>
      </w:r>
      <w:r>
        <w:rPr>
          <w:rFonts w:hint="eastAsia"/>
        </w:rPr>
        <w:t>工</w:t>
      </w:r>
      <w:r w:rsidR="00366C72">
        <w:rPr>
          <w:rFonts w:hint="eastAsia"/>
        </w:rPr>
        <w:t>学基礎</w:t>
      </w:r>
      <w:r w:rsidR="00F615B3">
        <w:rPr>
          <w:rFonts w:hint="eastAsia"/>
        </w:rPr>
        <w:t>Ⅰ</w:t>
      </w:r>
    </w:p>
    <w:tbl>
      <w:tblPr>
        <w:tblW w:w="9836" w:type="dxa"/>
        <w:tblCellMar>
          <w:left w:w="99" w:type="dxa"/>
          <w:right w:w="99" w:type="dxa"/>
        </w:tblCellMar>
        <w:tblLook w:val="0000" w:firstRow="0" w:lastRow="0" w:firstColumn="0" w:lastColumn="0" w:noHBand="0" w:noVBand="0"/>
      </w:tblPr>
      <w:tblGrid>
        <w:gridCol w:w="95"/>
        <w:gridCol w:w="622"/>
        <w:gridCol w:w="213"/>
        <w:gridCol w:w="408"/>
        <w:gridCol w:w="385"/>
        <w:gridCol w:w="23"/>
        <w:gridCol w:w="809"/>
        <w:gridCol w:w="744"/>
        <w:gridCol w:w="1490"/>
        <w:gridCol w:w="634"/>
        <w:gridCol w:w="772"/>
        <w:gridCol w:w="863"/>
        <w:gridCol w:w="664"/>
        <w:gridCol w:w="2039"/>
        <w:gridCol w:w="16"/>
        <w:gridCol w:w="59"/>
      </w:tblGrid>
      <w:tr w:rsidR="006042DD" w:rsidTr="0048718B">
        <w:tc>
          <w:tcPr>
            <w:tcW w:w="3159" w:type="dxa"/>
            <w:gridSpan w:val="8"/>
          </w:tcPr>
          <w:p w:rsidR="006042DD" w:rsidRDefault="006042DD" w:rsidP="00F615B3">
            <w:bookmarkStart w:id="26" w:name="_E1電気電子工学実験Ⅰ"/>
            <w:bookmarkEnd w:id="26"/>
          </w:p>
        </w:tc>
        <w:tc>
          <w:tcPr>
            <w:tcW w:w="6677" w:type="dxa"/>
            <w:gridSpan w:val="8"/>
          </w:tcPr>
          <w:p w:rsidR="006042DD" w:rsidRDefault="00945A2C" w:rsidP="00366C72">
            <w:pPr>
              <w:tabs>
                <w:tab w:val="left" w:pos="360"/>
                <w:tab w:val="left" w:pos="1620"/>
                <w:tab w:val="right" w:pos="9360"/>
              </w:tabs>
              <w:jc w:val="right"/>
            </w:pPr>
            <w:r w:rsidRPr="00366C72">
              <w:rPr>
                <w:rFonts w:hint="eastAsia"/>
              </w:rPr>
              <w:t>平成</w:t>
            </w:r>
            <w:r w:rsidRPr="00366C72">
              <w:rPr>
                <w:rFonts w:hint="eastAsia"/>
              </w:rPr>
              <w:t>2</w:t>
            </w:r>
            <w:r w:rsidR="003C4563">
              <w:rPr>
                <w:rFonts w:hint="eastAsia"/>
              </w:rPr>
              <w:t>5</w:t>
            </w:r>
            <w:r w:rsidRPr="00366C72">
              <w:rPr>
                <w:rFonts w:hint="eastAsia"/>
              </w:rPr>
              <w:t>年度</w:t>
            </w:r>
            <w:r w:rsidR="006042DD" w:rsidRPr="00366C72">
              <w:rPr>
                <w:rFonts w:hint="eastAsia"/>
              </w:rPr>
              <w:t xml:space="preserve"> </w:t>
            </w:r>
            <w:r w:rsidR="00366C72" w:rsidRPr="00366C72">
              <w:rPr>
                <w:rFonts w:hint="eastAsia"/>
              </w:rPr>
              <w:t>専門科目</w:t>
            </w:r>
            <w:r w:rsidR="006042DD">
              <w:rPr>
                <w:rFonts w:hint="eastAsia"/>
              </w:rPr>
              <w:t xml:space="preserve"> </w:t>
            </w:r>
            <w:r w:rsidR="006042DD">
              <w:rPr>
                <w:rFonts w:hint="eastAsia"/>
              </w:rPr>
              <w:t>シラバス</w:t>
            </w:r>
            <w:r w:rsidR="006042DD">
              <w:rPr>
                <w:rFonts w:hint="eastAsia"/>
              </w:rPr>
              <w:t xml:space="preserve">  </w:t>
            </w:r>
            <w:r w:rsidR="00591237">
              <w:rPr>
                <w:rFonts w:hint="eastAsia"/>
              </w:rPr>
              <w:t>科目コード</w:t>
            </w:r>
            <w:r w:rsidR="00591237">
              <w:rPr>
                <w:rFonts w:hint="eastAsia"/>
              </w:rPr>
              <w:t>=</w:t>
            </w:r>
            <w:r w:rsidR="003C4563">
              <w:rPr>
                <w:rFonts w:hint="eastAsia"/>
              </w:rPr>
              <w:t>13</w:t>
            </w:r>
            <w:r w:rsidR="006E63A1">
              <w:rPr>
                <w:rFonts w:hint="eastAsia"/>
              </w:rPr>
              <w:t>2</w:t>
            </w:r>
            <w:r w:rsidR="006042DD">
              <w:rPr>
                <w:rFonts w:hint="eastAsia"/>
              </w:rPr>
              <w:t>-201716</w:t>
            </w:r>
          </w:p>
        </w:tc>
      </w:tr>
      <w:tr w:rsidR="00366C72"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77" w:type="dxa"/>
          <w:cantSplit/>
        </w:trPr>
        <w:tc>
          <w:tcPr>
            <w:tcW w:w="630"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366C72" w:rsidRDefault="00366C72" w:rsidP="00CA2F79">
            <w:pPr>
              <w:autoSpaceDE w:val="0"/>
              <w:autoSpaceDN w:val="0"/>
              <w:jc w:val="center"/>
              <w:rPr>
                <w:rFonts w:ascii="ＭＳ 明朝" w:hAnsi="ＭＳ 明朝"/>
              </w:rPr>
            </w:pPr>
            <w:bookmarkStart w:id="27" w:name="_E1電気電子工学実験__"/>
            <w:bookmarkStart w:id="28" w:name="_E2電磁気__"/>
            <w:bookmarkEnd w:id="27"/>
            <w:bookmarkEnd w:id="28"/>
            <w:r>
              <w:rPr>
                <w:rFonts w:ascii="ＭＳ 明朝" w:hAnsi="ＭＳ 明朝" w:hint="eastAsia"/>
              </w:rPr>
              <w:t>学科</w:t>
            </w:r>
          </w:p>
          <w:p w:rsidR="00366C72" w:rsidRDefault="00366C72" w:rsidP="00CA2F79">
            <w:pPr>
              <w:autoSpaceDE w:val="0"/>
              <w:autoSpaceDN w:val="0"/>
              <w:jc w:val="center"/>
              <w:rPr>
                <w:rFonts w:ascii="ＭＳ 明朝" w:hAnsi="ＭＳ 明朝"/>
              </w:rPr>
            </w:pPr>
            <w:r>
              <w:rPr>
                <w:rFonts w:ascii="ＭＳ 明朝" w:hAnsi="ＭＳ 明朝" w:hint="eastAsia"/>
              </w:rPr>
              <w:t>学年</w:t>
            </w:r>
          </w:p>
        </w:tc>
        <w:tc>
          <w:tcPr>
            <w:tcW w:w="840" w:type="dxa"/>
            <w:gridSpan w:val="3"/>
            <w:vMerge w:val="restart"/>
            <w:tcBorders>
              <w:top w:val="single" w:sz="8" w:space="0" w:color="auto"/>
              <w:left w:val="single" w:sz="2" w:space="0" w:color="auto"/>
              <w:bottom w:val="single" w:sz="4" w:space="0" w:color="auto"/>
              <w:right w:val="single" w:sz="2" w:space="0" w:color="auto"/>
            </w:tcBorders>
            <w:vAlign w:val="center"/>
          </w:tcPr>
          <w:p w:rsidR="00366C72" w:rsidRPr="00C41E90" w:rsidRDefault="00366C72" w:rsidP="00CA2F79">
            <w:pPr>
              <w:autoSpaceDE w:val="0"/>
              <w:autoSpaceDN w:val="0"/>
              <w:jc w:val="center"/>
              <w:rPr>
                <w:rFonts w:ascii="Times New Roman" w:hAnsi="Times New Roman"/>
              </w:rPr>
            </w:pPr>
            <w:r>
              <w:rPr>
                <w:rFonts w:ascii="Times New Roman" w:hAnsi="Times New Roman" w:hint="eastAsia"/>
              </w:rPr>
              <w:t>1</w:t>
            </w:r>
            <w:r>
              <w:rPr>
                <w:rFonts w:ascii="Times New Roman" w:hAnsi="Times New Roman" w:hint="eastAsia"/>
              </w:rPr>
              <w:t>年</w:t>
            </w:r>
          </w:p>
        </w:tc>
        <w:tc>
          <w:tcPr>
            <w:tcW w:w="840" w:type="dxa"/>
            <w:gridSpan w:val="2"/>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366C72" w:rsidRDefault="00366C72" w:rsidP="00CA2F79">
            <w:pPr>
              <w:autoSpaceDE w:val="0"/>
              <w:autoSpaceDN w:val="0"/>
              <w:jc w:val="center"/>
              <w:rPr>
                <w:rFonts w:ascii="ＭＳ 明朝" w:hAnsi="ＭＳ 明朝"/>
              </w:rPr>
            </w:pPr>
            <w:r>
              <w:rPr>
                <w:rFonts w:ascii="ＭＳ 明朝" w:hAnsi="ＭＳ 明朝" w:hint="eastAsia"/>
              </w:rPr>
              <w:t>科目</w:t>
            </w:r>
          </w:p>
          <w:p w:rsidR="00366C72" w:rsidRDefault="00366C72" w:rsidP="00CA2F79">
            <w:pPr>
              <w:autoSpaceDE w:val="0"/>
              <w:autoSpaceDN w:val="0"/>
              <w:jc w:val="center"/>
              <w:rPr>
                <w:rFonts w:ascii="ＭＳ 明朝" w:hAnsi="ＭＳ 明朝"/>
              </w:rPr>
            </w:pPr>
            <w:r>
              <w:rPr>
                <w:rFonts w:ascii="ＭＳ 明朝" w:hAnsi="ＭＳ 明朝" w:hint="eastAsia"/>
              </w:rPr>
              <w:t>分類</w:t>
            </w:r>
          </w:p>
        </w:tc>
        <w:tc>
          <w:tcPr>
            <w:tcW w:w="2268" w:type="dxa"/>
            <w:gridSpan w:val="2"/>
            <w:vMerge w:val="restart"/>
            <w:tcBorders>
              <w:top w:val="single" w:sz="8" w:space="0" w:color="auto"/>
              <w:left w:val="single" w:sz="2" w:space="0" w:color="auto"/>
              <w:bottom w:val="single" w:sz="4" w:space="0" w:color="auto"/>
              <w:right w:val="single" w:sz="2" w:space="0" w:color="auto"/>
            </w:tcBorders>
            <w:vAlign w:val="center"/>
          </w:tcPr>
          <w:p w:rsidR="00366C72" w:rsidRDefault="00366C72" w:rsidP="00C7620E">
            <w:pPr>
              <w:autoSpaceDE w:val="0"/>
              <w:autoSpaceDN w:val="0"/>
              <w:spacing w:line="240" w:lineRule="exact"/>
              <w:jc w:val="center"/>
              <w:rPr>
                <w:rFonts w:ascii="ＭＳ 明朝" w:hAnsi="ＭＳ 明朝"/>
              </w:rPr>
            </w:pPr>
            <w:r>
              <w:rPr>
                <w:rFonts w:ascii="ＭＳ 明朝" w:hAnsi="ＭＳ 明朝" w:hint="eastAsia"/>
              </w:rPr>
              <w:t>工学基礎Ⅰ</w:t>
            </w:r>
          </w:p>
          <w:p w:rsidR="00C7620E" w:rsidRPr="00366C72" w:rsidRDefault="00C7620E" w:rsidP="00C7620E">
            <w:pPr>
              <w:autoSpaceDE w:val="0"/>
              <w:autoSpaceDN w:val="0"/>
              <w:spacing w:line="240" w:lineRule="exact"/>
              <w:jc w:val="center"/>
              <w:rPr>
                <w:rFonts w:ascii="ＭＳ 明朝" w:hAnsi="ＭＳ 明朝"/>
              </w:rPr>
            </w:pPr>
            <w:r w:rsidRPr="00C7620E">
              <w:rPr>
                <w:rFonts w:ascii="Times New Roman" w:hAnsi="Times New Roman" w:hint="eastAsia"/>
                <w:sz w:val="20"/>
                <w:szCs w:val="20"/>
              </w:rPr>
              <w:t>Fundamentals of Engineering I</w:t>
            </w:r>
          </w:p>
        </w:tc>
        <w:tc>
          <w:tcPr>
            <w:tcW w:w="642" w:type="dxa"/>
            <w:tcBorders>
              <w:top w:val="single" w:sz="8" w:space="0" w:color="auto"/>
              <w:left w:val="single" w:sz="2" w:space="0" w:color="auto"/>
              <w:bottom w:val="nil"/>
              <w:right w:val="single" w:sz="2" w:space="0" w:color="auto"/>
            </w:tcBorders>
            <w:vAlign w:val="center"/>
          </w:tcPr>
          <w:p w:rsidR="00366C72" w:rsidRDefault="00366C72" w:rsidP="00CA2F79">
            <w:pPr>
              <w:autoSpaceDE w:val="0"/>
              <w:autoSpaceDN w:val="0"/>
              <w:jc w:val="center"/>
              <w:rPr>
                <w:rFonts w:ascii="ＭＳ 明朝" w:hAnsi="ＭＳ 明朝"/>
              </w:rPr>
            </w:pPr>
            <w:r>
              <w:rPr>
                <w:rFonts w:ascii="ＭＳ 明朝" w:hAnsi="ＭＳ 明朝" w:hint="eastAsia"/>
              </w:rPr>
              <w:t>実験</w:t>
            </w:r>
          </w:p>
        </w:tc>
        <w:tc>
          <w:tcPr>
            <w:tcW w:w="785" w:type="dxa"/>
            <w:tcBorders>
              <w:top w:val="single" w:sz="8" w:space="0" w:color="auto"/>
              <w:left w:val="single" w:sz="2" w:space="0" w:color="auto"/>
              <w:bottom w:val="nil"/>
              <w:right w:val="single" w:sz="2" w:space="0" w:color="auto"/>
            </w:tcBorders>
            <w:vAlign w:val="center"/>
          </w:tcPr>
          <w:p w:rsidR="00366C72" w:rsidRDefault="00366C72" w:rsidP="00CA2F79">
            <w:pPr>
              <w:autoSpaceDE w:val="0"/>
              <w:autoSpaceDN w:val="0"/>
              <w:jc w:val="center"/>
              <w:rPr>
                <w:rFonts w:ascii="ＭＳ 明朝" w:hAnsi="ＭＳ 明朝"/>
              </w:rPr>
            </w:pPr>
            <w:r>
              <w:rPr>
                <w:rFonts w:ascii="ＭＳ 明朝" w:hAnsi="ＭＳ 明朝" w:hint="eastAsia"/>
              </w:rPr>
              <w:t>通年</w:t>
            </w:r>
          </w:p>
        </w:tc>
        <w:tc>
          <w:tcPr>
            <w:tcW w:w="882" w:type="dxa"/>
            <w:tcBorders>
              <w:top w:val="single" w:sz="8" w:space="0" w:color="auto"/>
              <w:left w:val="single" w:sz="2" w:space="0" w:color="auto"/>
              <w:bottom w:val="nil"/>
              <w:right w:val="single" w:sz="2" w:space="0" w:color="auto"/>
            </w:tcBorders>
            <w:vAlign w:val="center"/>
          </w:tcPr>
          <w:p w:rsidR="00366C72" w:rsidRDefault="00366C72" w:rsidP="00CA2F79">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73"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366C72" w:rsidRDefault="00366C72" w:rsidP="00CA2F79">
            <w:pPr>
              <w:autoSpaceDE w:val="0"/>
              <w:autoSpaceDN w:val="0"/>
              <w:jc w:val="center"/>
              <w:rPr>
                <w:rFonts w:ascii="ＭＳ 明朝" w:hAnsi="ＭＳ 明朝"/>
              </w:rPr>
            </w:pPr>
            <w:r>
              <w:rPr>
                <w:rFonts w:ascii="ＭＳ 明朝" w:hAnsi="ＭＳ 明朝" w:hint="eastAsia"/>
              </w:rPr>
              <w:t>担当</w:t>
            </w:r>
          </w:p>
        </w:tc>
        <w:tc>
          <w:tcPr>
            <w:tcW w:w="2100" w:type="dxa"/>
            <w:vMerge w:val="restart"/>
            <w:tcBorders>
              <w:top w:val="single" w:sz="8" w:space="0" w:color="auto"/>
              <w:left w:val="single" w:sz="2" w:space="0" w:color="auto"/>
              <w:right w:val="single" w:sz="8" w:space="0" w:color="auto"/>
            </w:tcBorders>
            <w:vAlign w:val="center"/>
          </w:tcPr>
          <w:p w:rsidR="00366C72" w:rsidRPr="00366C72" w:rsidRDefault="00366C72" w:rsidP="00366C72">
            <w:pPr>
              <w:autoSpaceDE w:val="0"/>
              <w:autoSpaceDN w:val="0"/>
              <w:spacing w:line="240" w:lineRule="exact"/>
              <w:jc w:val="center"/>
              <w:rPr>
                <w:rFonts w:ascii="ＭＳ Ｐ明朝" w:eastAsia="ＭＳ Ｐ明朝" w:hAnsi="ＭＳ Ｐ明朝"/>
                <w:sz w:val="20"/>
                <w:szCs w:val="20"/>
              </w:rPr>
            </w:pPr>
            <w:r w:rsidRPr="00366C72">
              <w:rPr>
                <w:rFonts w:ascii="ＭＳ Ｐ明朝" w:eastAsia="ＭＳ Ｐ明朝" w:hAnsi="ＭＳ Ｐ明朝" w:hint="eastAsia"/>
                <w:sz w:val="20"/>
                <w:szCs w:val="20"/>
              </w:rPr>
              <w:t>押川 達夫</w:t>
            </w:r>
          </w:p>
          <w:p w:rsidR="00366C72" w:rsidRPr="00366C72" w:rsidRDefault="00366C72" w:rsidP="00366C72">
            <w:pPr>
              <w:autoSpaceDE w:val="0"/>
              <w:autoSpaceDN w:val="0"/>
              <w:spacing w:line="240" w:lineRule="exact"/>
              <w:jc w:val="center"/>
              <w:rPr>
                <w:rFonts w:ascii="ＭＳ Ｐ明朝" w:eastAsia="ＭＳ Ｐ明朝" w:hAnsi="ＭＳ Ｐ明朝"/>
                <w:sz w:val="20"/>
                <w:szCs w:val="20"/>
              </w:rPr>
            </w:pPr>
            <w:r w:rsidRPr="00366C72">
              <w:rPr>
                <w:rFonts w:ascii="ＭＳ Ｐ明朝" w:eastAsia="ＭＳ Ｐ明朝" w:hAnsi="ＭＳ Ｐ明朝" w:hint="eastAsia"/>
                <w:sz w:val="20"/>
                <w:szCs w:val="20"/>
              </w:rPr>
              <w:t>遠山 和之</w:t>
            </w:r>
          </w:p>
          <w:p w:rsidR="00366C72" w:rsidRPr="00C41E90" w:rsidRDefault="00366C72" w:rsidP="00366C72">
            <w:pPr>
              <w:autoSpaceDE w:val="0"/>
              <w:autoSpaceDN w:val="0"/>
              <w:spacing w:line="240" w:lineRule="exact"/>
              <w:jc w:val="center"/>
              <w:rPr>
                <w:rFonts w:ascii="ＭＳ Ｐ明朝" w:eastAsia="ＭＳ Ｐ明朝" w:hAnsi="ＭＳ Ｐ明朝"/>
                <w:sz w:val="18"/>
                <w:szCs w:val="18"/>
              </w:rPr>
            </w:pPr>
            <w:r w:rsidRPr="00366C72">
              <w:rPr>
                <w:rFonts w:ascii="ＭＳ Ｐ明朝" w:eastAsia="ＭＳ Ｐ明朝" w:hAnsi="ＭＳ Ｐ明朝" w:hint="eastAsia"/>
                <w:sz w:val="20"/>
                <w:szCs w:val="20"/>
              </w:rPr>
              <w:t>勝山 智男</w:t>
            </w:r>
          </w:p>
        </w:tc>
      </w:tr>
      <w:tr w:rsidR="00366C72"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77" w:type="dxa"/>
          <w:cantSplit/>
        </w:trPr>
        <w:tc>
          <w:tcPr>
            <w:tcW w:w="630"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366C72" w:rsidRDefault="00366C72" w:rsidP="00CA2F79">
            <w:pPr>
              <w:autoSpaceDE w:val="0"/>
              <w:autoSpaceDN w:val="0"/>
              <w:jc w:val="center"/>
              <w:rPr>
                <w:rFonts w:ascii="ＭＳ 明朝" w:hAnsi="ＭＳ 明朝"/>
              </w:rPr>
            </w:pPr>
          </w:p>
        </w:tc>
        <w:tc>
          <w:tcPr>
            <w:tcW w:w="840" w:type="dxa"/>
            <w:gridSpan w:val="3"/>
            <w:vMerge/>
            <w:tcBorders>
              <w:top w:val="single" w:sz="4" w:space="0" w:color="auto"/>
              <w:left w:val="single" w:sz="2" w:space="0" w:color="auto"/>
              <w:bottom w:val="single" w:sz="2" w:space="0" w:color="auto"/>
              <w:right w:val="single" w:sz="2" w:space="0" w:color="auto"/>
            </w:tcBorders>
            <w:vAlign w:val="center"/>
          </w:tcPr>
          <w:p w:rsidR="00366C72" w:rsidRDefault="00366C72" w:rsidP="00CA2F79">
            <w:pPr>
              <w:autoSpaceDE w:val="0"/>
              <w:autoSpaceDN w:val="0"/>
              <w:jc w:val="center"/>
              <w:rPr>
                <w:rFonts w:ascii="ＭＳ 明朝" w:hAnsi="ＭＳ 明朝"/>
              </w:rPr>
            </w:pPr>
          </w:p>
        </w:tc>
        <w:tc>
          <w:tcPr>
            <w:tcW w:w="840" w:type="dxa"/>
            <w:gridSpan w:val="2"/>
            <w:vMerge/>
            <w:tcBorders>
              <w:top w:val="single" w:sz="4" w:space="0" w:color="auto"/>
              <w:left w:val="single" w:sz="2" w:space="0" w:color="auto"/>
              <w:bottom w:val="single" w:sz="2" w:space="0" w:color="auto"/>
              <w:right w:val="single" w:sz="2" w:space="0" w:color="auto"/>
            </w:tcBorders>
            <w:shd w:val="clear" w:color="auto" w:fill="C0C0C0"/>
            <w:vAlign w:val="center"/>
          </w:tcPr>
          <w:p w:rsidR="00366C72" w:rsidRDefault="00366C72" w:rsidP="00CA2F79">
            <w:pPr>
              <w:autoSpaceDE w:val="0"/>
              <w:autoSpaceDN w:val="0"/>
              <w:jc w:val="center"/>
              <w:rPr>
                <w:rFonts w:ascii="ＭＳ 明朝" w:hAnsi="ＭＳ 明朝"/>
              </w:rPr>
            </w:pPr>
          </w:p>
        </w:tc>
        <w:tc>
          <w:tcPr>
            <w:tcW w:w="2268" w:type="dxa"/>
            <w:gridSpan w:val="2"/>
            <w:vMerge/>
            <w:tcBorders>
              <w:top w:val="single" w:sz="4" w:space="0" w:color="auto"/>
              <w:left w:val="single" w:sz="2" w:space="0" w:color="auto"/>
              <w:bottom w:val="single" w:sz="2" w:space="0" w:color="auto"/>
              <w:right w:val="single" w:sz="2" w:space="0" w:color="auto"/>
            </w:tcBorders>
            <w:vAlign w:val="center"/>
          </w:tcPr>
          <w:p w:rsidR="00366C72" w:rsidRDefault="00366C72" w:rsidP="00CA2F79">
            <w:pPr>
              <w:autoSpaceDE w:val="0"/>
              <w:autoSpaceDN w:val="0"/>
              <w:jc w:val="center"/>
              <w:rPr>
                <w:rFonts w:ascii="ＭＳ 明朝" w:hAnsi="ＭＳ 明朝"/>
              </w:rPr>
            </w:pPr>
          </w:p>
        </w:tc>
        <w:tc>
          <w:tcPr>
            <w:tcW w:w="642" w:type="dxa"/>
            <w:tcBorders>
              <w:top w:val="nil"/>
              <w:left w:val="single" w:sz="2" w:space="0" w:color="auto"/>
              <w:bottom w:val="single" w:sz="2" w:space="0" w:color="auto"/>
              <w:right w:val="single" w:sz="2" w:space="0" w:color="auto"/>
            </w:tcBorders>
            <w:vAlign w:val="center"/>
          </w:tcPr>
          <w:p w:rsidR="00366C72" w:rsidRDefault="00366C72" w:rsidP="00CA2F79">
            <w:pPr>
              <w:autoSpaceDE w:val="0"/>
              <w:autoSpaceDN w:val="0"/>
              <w:jc w:val="center"/>
              <w:rPr>
                <w:rFonts w:ascii="ＭＳ 明朝" w:hAnsi="ＭＳ 明朝"/>
              </w:rPr>
            </w:pPr>
            <w:r>
              <w:rPr>
                <w:rFonts w:ascii="ＭＳ 明朝" w:hAnsi="ＭＳ 明朝" w:hint="eastAsia"/>
              </w:rPr>
              <w:t>必修</w:t>
            </w:r>
          </w:p>
        </w:tc>
        <w:tc>
          <w:tcPr>
            <w:tcW w:w="785" w:type="dxa"/>
            <w:tcBorders>
              <w:top w:val="nil"/>
              <w:left w:val="single" w:sz="2" w:space="0" w:color="auto"/>
              <w:bottom w:val="single" w:sz="2" w:space="0" w:color="auto"/>
              <w:right w:val="single" w:sz="2" w:space="0" w:color="auto"/>
            </w:tcBorders>
            <w:vAlign w:val="center"/>
          </w:tcPr>
          <w:p w:rsidR="00366C72" w:rsidRDefault="00366C72" w:rsidP="00CA2F79">
            <w:pPr>
              <w:autoSpaceDE w:val="0"/>
              <w:autoSpaceDN w:val="0"/>
              <w:jc w:val="center"/>
              <w:rPr>
                <w:rFonts w:ascii="ＭＳ 明朝" w:hAnsi="ＭＳ 明朝"/>
              </w:rPr>
            </w:pPr>
            <w:r>
              <w:rPr>
                <w:rFonts w:ascii="Times New Roman" w:hAnsi="Times New Roman" w:hint="eastAsia"/>
              </w:rPr>
              <w:t>1</w:t>
            </w:r>
            <w:r>
              <w:rPr>
                <w:rFonts w:ascii="ＭＳ 明朝" w:hAnsi="ＭＳ 明朝" w:hint="eastAsia"/>
              </w:rPr>
              <w:t>単位</w:t>
            </w:r>
          </w:p>
        </w:tc>
        <w:tc>
          <w:tcPr>
            <w:tcW w:w="882" w:type="dxa"/>
            <w:tcBorders>
              <w:top w:val="nil"/>
              <w:left w:val="single" w:sz="2" w:space="0" w:color="auto"/>
              <w:bottom w:val="single" w:sz="2" w:space="0" w:color="auto"/>
              <w:right w:val="single" w:sz="2" w:space="0" w:color="auto"/>
            </w:tcBorders>
            <w:vAlign w:val="center"/>
          </w:tcPr>
          <w:p w:rsidR="00366C72" w:rsidRDefault="00366C72" w:rsidP="00366C72">
            <w:pPr>
              <w:autoSpaceDE w:val="0"/>
              <w:autoSpaceDN w:val="0"/>
              <w:jc w:val="center"/>
              <w:rPr>
                <w:rFonts w:ascii="ＭＳ 明朝" w:hAnsi="ＭＳ 明朝"/>
              </w:rPr>
            </w:pPr>
            <w:r>
              <w:rPr>
                <w:rFonts w:ascii="Symbol" w:hAnsi="Symbol"/>
              </w:rPr>
              <w:t></w:t>
            </w:r>
          </w:p>
        </w:tc>
        <w:tc>
          <w:tcPr>
            <w:tcW w:w="673"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366C72" w:rsidRDefault="00366C72" w:rsidP="00CA2F79">
            <w:pPr>
              <w:autoSpaceDE w:val="0"/>
              <w:autoSpaceDN w:val="0"/>
              <w:jc w:val="center"/>
              <w:rPr>
                <w:rFonts w:ascii="ＭＳ 明朝" w:hAnsi="ＭＳ 明朝"/>
              </w:rPr>
            </w:pPr>
          </w:p>
        </w:tc>
        <w:tc>
          <w:tcPr>
            <w:tcW w:w="2100" w:type="dxa"/>
            <w:vMerge/>
            <w:tcBorders>
              <w:left w:val="single" w:sz="2" w:space="0" w:color="auto"/>
              <w:bottom w:val="single" w:sz="2" w:space="0" w:color="auto"/>
              <w:right w:val="single" w:sz="8" w:space="0" w:color="auto"/>
            </w:tcBorders>
            <w:vAlign w:val="center"/>
          </w:tcPr>
          <w:p w:rsidR="00366C72" w:rsidRDefault="00366C72" w:rsidP="00C41E90">
            <w:pPr>
              <w:autoSpaceDE w:val="0"/>
              <w:autoSpaceDN w:val="0"/>
              <w:jc w:val="center"/>
              <w:rPr>
                <w:rFonts w:ascii="ＭＳ 明朝" w:hAnsi="ＭＳ 明朝"/>
              </w:rPr>
            </w:pPr>
          </w:p>
        </w:tc>
      </w:tr>
      <w:tr w:rsidR="00B979B5" w:rsidTr="008213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77" w:type="dxa"/>
          <w:cantSplit/>
          <w:trHeight w:val="671"/>
        </w:trPr>
        <w:tc>
          <w:tcPr>
            <w:tcW w:w="1470" w:type="dxa"/>
            <w:gridSpan w:val="4"/>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概　要</w:t>
            </w:r>
          </w:p>
        </w:tc>
        <w:tc>
          <w:tcPr>
            <w:tcW w:w="8190" w:type="dxa"/>
            <w:gridSpan w:val="9"/>
            <w:tcBorders>
              <w:top w:val="single" w:sz="2" w:space="0" w:color="auto"/>
              <w:left w:val="single" w:sz="2" w:space="0" w:color="auto"/>
              <w:bottom w:val="single" w:sz="2" w:space="0" w:color="auto"/>
              <w:right w:val="single" w:sz="8" w:space="0" w:color="auto"/>
            </w:tcBorders>
            <w:vAlign w:val="center"/>
          </w:tcPr>
          <w:p w:rsidR="00B979B5" w:rsidRDefault="00366C72" w:rsidP="00442E31">
            <w:pPr>
              <w:autoSpaceDE w:val="0"/>
              <w:autoSpaceDN w:val="0"/>
              <w:spacing w:line="220" w:lineRule="exact"/>
              <w:rPr>
                <w:rFonts w:ascii="ＭＳ 明朝" w:hAnsi="ＭＳ 明朝"/>
              </w:rPr>
            </w:pPr>
            <w:r>
              <w:rPr>
                <w:rFonts w:ascii="ＭＳ 明朝" w:hAnsi="ＭＳ 明朝" w:hint="eastAsia"/>
              </w:rPr>
              <w:t>１年次に学習する共通実験と並行して学習する．工学を</w:t>
            </w:r>
            <w:r w:rsidR="00514885">
              <w:rPr>
                <w:rFonts w:ascii="ＭＳ 明朝" w:hAnsi="ＭＳ 明朝" w:hint="eastAsia"/>
              </w:rPr>
              <w:t>目指す</w:t>
            </w:r>
            <w:r>
              <w:rPr>
                <w:rFonts w:ascii="ＭＳ 明朝" w:hAnsi="ＭＳ 明朝" w:hint="eastAsia"/>
              </w:rPr>
              <w:t>初学年者にとって，最も基本的で重要な工学の基礎を学習する．これは２年生以降の高学年でも専門性が異なっても共通する重要事項の学習である．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77" w:type="dxa"/>
          <w:cantSplit/>
          <w:trHeight w:val="539"/>
        </w:trPr>
        <w:tc>
          <w:tcPr>
            <w:tcW w:w="1470" w:type="dxa"/>
            <w:gridSpan w:val="4"/>
            <w:tcBorders>
              <w:top w:val="single" w:sz="2" w:space="0" w:color="auto"/>
              <w:left w:val="single" w:sz="8" w:space="0" w:color="auto"/>
              <w:bottom w:val="single" w:sz="2" w:space="0" w:color="auto"/>
              <w:right w:val="single" w:sz="2" w:space="0" w:color="auto"/>
            </w:tcBorders>
            <w:vAlign w:val="center"/>
          </w:tcPr>
          <w:p w:rsidR="00B979B5" w:rsidRDefault="00B979B5" w:rsidP="00442E31">
            <w:pPr>
              <w:autoSpaceDE w:val="0"/>
              <w:autoSpaceDN w:val="0"/>
              <w:spacing w:line="240" w:lineRule="exact"/>
              <w:jc w:val="center"/>
              <w:rPr>
                <w:rFonts w:ascii="ＭＳ 明朝" w:hAnsi="ＭＳ 明朝"/>
              </w:rPr>
            </w:pPr>
            <w:r>
              <w:rPr>
                <w:rFonts w:ascii="ＭＳ 明朝" w:hAnsi="ＭＳ 明朝" w:hint="eastAsia"/>
              </w:rPr>
              <w:t>科目目標</w:t>
            </w:r>
          </w:p>
          <w:p w:rsidR="00B979B5" w:rsidRDefault="00B979B5" w:rsidP="00442E31">
            <w:pPr>
              <w:autoSpaceDE w:val="0"/>
              <w:autoSpaceDN w:val="0"/>
              <w:spacing w:line="240" w:lineRule="exact"/>
              <w:jc w:val="center"/>
              <w:rPr>
                <w:rFonts w:ascii="ＭＳ 明朝" w:hAnsi="ＭＳ 明朝"/>
              </w:rPr>
            </w:pPr>
            <w:r>
              <w:rPr>
                <w:rFonts w:ascii="ＭＳ 明朝" w:hAnsi="ＭＳ 明朝" w:hint="eastAsia"/>
              </w:rPr>
              <w:t>（到達目標）</w:t>
            </w:r>
          </w:p>
        </w:tc>
        <w:tc>
          <w:tcPr>
            <w:tcW w:w="8190" w:type="dxa"/>
            <w:gridSpan w:val="9"/>
            <w:tcBorders>
              <w:top w:val="single" w:sz="2" w:space="0" w:color="auto"/>
              <w:left w:val="single" w:sz="2" w:space="0" w:color="auto"/>
              <w:bottom w:val="single" w:sz="2" w:space="0" w:color="auto"/>
              <w:right w:val="single" w:sz="8" w:space="0" w:color="auto"/>
            </w:tcBorders>
            <w:vAlign w:val="center"/>
          </w:tcPr>
          <w:p w:rsidR="00B979B5" w:rsidRDefault="00366C72" w:rsidP="00366C72">
            <w:pPr>
              <w:autoSpaceDE w:val="0"/>
              <w:autoSpaceDN w:val="0"/>
              <w:spacing w:line="300" w:lineRule="exact"/>
              <w:rPr>
                <w:rFonts w:ascii="ＭＳ 明朝" w:hAnsi="ＭＳ 明朝"/>
              </w:rPr>
            </w:pPr>
            <w:r>
              <w:rPr>
                <w:rFonts w:ascii="ＭＳ 明朝" w:hAnsi="ＭＳ 明朝" w:hint="eastAsia"/>
              </w:rPr>
              <w:t>工学に共通の基礎知識を身に着ける</w:t>
            </w:r>
            <w:r w:rsidRPr="00C41E90">
              <w:rPr>
                <w:rFonts w:ascii="ＭＳ 明朝" w:hAnsi="ＭＳ 明朝" w:hint="eastAsia"/>
              </w:rPr>
              <w:t>．</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77" w:type="dxa"/>
          <w:cantSplit/>
        </w:trPr>
        <w:tc>
          <w:tcPr>
            <w:tcW w:w="1470" w:type="dxa"/>
            <w:gridSpan w:val="4"/>
            <w:tcBorders>
              <w:top w:val="single" w:sz="2" w:space="0" w:color="auto"/>
              <w:left w:val="single" w:sz="8" w:space="0" w:color="auto"/>
              <w:bottom w:val="single" w:sz="2" w:space="0" w:color="auto"/>
              <w:right w:val="single" w:sz="2" w:space="0" w:color="auto"/>
            </w:tcBorders>
            <w:vAlign w:val="center"/>
          </w:tcPr>
          <w:p w:rsidR="00B979B5" w:rsidRDefault="00B979B5" w:rsidP="00442E31">
            <w:pPr>
              <w:autoSpaceDE w:val="0"/>
              <w:autoSpaceDN w:val="0"/>
              <w:spacing w:line="240" w:lineRule="exact"/>
              <w:jc w:val="center"/>
              <w:rPr>
                <w:rFonts w:ascii="ＭＳ 明朝" w:hAnsi="ＭＳ 明朝"/>
              </w:rPr>
            </w:pPr>
            <w:r>
              <w:rPr>
                <w:rFonts w:ascii="ＭＳ 明朝" w:hAnsi="ＭＳ 明朝" w:hint="eastAsia"/>
              </w:rPr>
              <w:t>教科書</w:t>
            </w:r>
          </w:p>
          <w:p w:rsidR="00B979B5" w:rsidRDefault="00B979B5" w:rsidP="00442E31">
            <w:pPr>
              <w:autoSpaceDE w:val="0"/>
              <w:autoSpaceDN w:val="0"/>
              <w:spacing w:line="240" w:lineRule="exact"/>
              <w:jc w:val="center"/>
              <w:rPr>
                <w:rFonts w:ascii="ＭＳ 明朝" w:hAnsi="ＭＳ 明朝"/>
              </w:rPr>
            </w:pPr>
            <w:r>
              <w:rPr>
                <w:rFonts w:ascii="ＭＳ 明朝" w:hAnsi="ＭＳ 明朝" w:hint="eastAsia"/>
              </w:rPr>
              <w:t>器材等</w:t>
            </w:r>
          </w:p>
        </w:tc>
        <w:tc>
          <w:tcPr>
            <w:tcW w:w="8190" w:type="dxa"/>
            <w:gridSpan w:val="9"/>
            <w:tcBorders>
              <w:top w:val="single" w:sz="2" w:space="0" w:color="auto"/>
              <w:left w:val="single" w:sz="2" w:space="0" w:color="auto"/>
              <w:bottom w:val="single" w:sz="2" w:space="0" w:color="auto"/>
              <w:right w:val="single" w:sz="8" w:space="0" w:color="auto"/>
            </w:tcBorders>
            <w:vAlign w:val="center"/>
          </w:tcPr>
          <w:p w:rsidR="00B979B5" w:rsidRDefault="00366C72" w:rsidP="00AE633B">
            <w:pPr>
              <w:autoSpaceDE w:val="0"/>
              <w:autoSpaceDN w:val="0"/>
              <w:rPr>
                <w:rFonts w:ascii="ＭＳ 明朝" w:hAnsi="ＭＳ 明朝"/>
              </w:rPr>
            </w:pPr>
            <w:r>
              <w:rPr>
                <w:rFonts w:ascii="ＭＳ Ｐ明朝" w:eastAsia="ＭＳ Ｐ明朝" w:hAnsi="ＭＳ Ｐ明朝" w:hint="eastAsia"/>
              </w:rPr>
              <w:t>沼津高専 工学基礎実験指導書， 関数電卓</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77" w:type="dxa"/>
          <w:cantSplit/>
        </w:trPr>
        <w:tc>
          <w:tcPr>
            <w:tcW w:w="1470" w:type="dxa"/>
            <w:gridSpan w:val="4"/>
            <w:tcBorders>
              <w:top w:val="single" w:sz="2" w:space="0" w:color="auto"/>
              <w:left w:val="single" w:sz="8" w:space="0" w:color="auto"/>
              <w:bottom w:val="single" w:sz="2" w:space="0" w:color="auto"/>
              <w:right w:val="single" w:sz="2" w:space="0" w:color="auto"/>
            </w:tcBorders>
            <w:vAlign w:val="center"/>
          </w:tcPr>
          <w:p w:rsidR="00B979B5" w:rsidRDefault="00B979B5" w:rsidP="008B6509">
            <w:pPr>
              <w:autoSpaceDE w:val="0"/>
              <w:autoSpaceDN w:val="0"/>
              <w:spacing w:line="280" w:lineRule="exact"/>
              <w:jc w:val="center"/>
              <w:rPr>
                <w:rFonts w:ascii="ＭＳ 明朝" w:hAnsi="ＭＳ 明朝"/>
              </w:rPr>
            </w:pPr>
            <w:r>
              <w:rPr>
                <w:rFonts w:ascii="ＭＳ 明朝" w:hAnsi="ＭＳ 明朝" w:hint="eastAsia"/>
              </w:rPr>
              <w:t>評価の基準と</w:t>
            </w:r>
          </w:p>
          <w:p w:rsidR="00B979B5" w:rsidRDefault="00B979B5" w:rsidP="008B6509">
            <w:pPr>
              <w:autoSpaceDE w:val="0"/>
              <w:autoSpaceDN w:val="0"/>
              <w:spacing w:line="280" w:lineRule="exact"/>
              <w:jc w:val="center"/>
              <w:rPr>
                <w:rFonts w:ascii="ＭＳ 明朝" w:hAnsi="ＭＳ 明朝"/>
              </w:rPr>
            </w:pPr>
            <w:r>
              <w:rPr>
                <w:rFonts w:ascii="ＭＳ 明朝" w:hAnsi="ＭＳ 明朝" w:hint="eastAsia"/>
              </w:rPr>
              <w:t>方法</w:t>
            </w:r>
          </w:p>
        </w:tc>
        <w:tc>
          <w:tcPr>
            <w:tcW w:w="8190" w:type="dxa"/>
            <w:gridSpan w:val="9"/>
            <w:tcBorders>
              <w:top w:val="single" w:sz="2" w:space="0" w:color="auto"/>
              <w:left w:val="single" w:sz="2" w:space="0" w:color="auto"/>
              <w:bottom w:val="single" w:sz="2" w:space="0" w:color="auto"/>
              <w:right w:val="single" w:sz="8" w:space="0" w:color="auto"/>
            </w:tcBorders>
            <w:vAlign w:val="center"/>
          </w:tcPr>
          <w:p w:rsidR="00B979B5" w:rsidRDefault="00404B14" w:rsidP="00442E31">
            <w:pPr>
              <w:autoSpaceDE w:val="0"/>
              <w:autoSpaceDN w:val="0"/>
              <w:spacing w:line="220" w:lineRule="exact"/>
              <w:rPr>
                <w:rFonts w:ascii="ＭＳ 明朝" w:hAnsi="ＭＳ 明朝"/>
              </w:rPr>
            </w:pPr>
            <w:r>
              <w:rPr>
                <w:rFonts w:ascii="ＭＳ 明朝" w:hAnsi="ＭＳ 明朝" w:hint="eastAsia"/>
              </w:rPr>
              <w:t>３度の定期試験（前期末，後期中間，学年末）の平均点で評価する．</w:t>
            </w:r>
            <w:r w:rsidR="00366C72">
              <w:rPr>
                <w:rFonts w:ascii="ＭＳ 明朝" w:hAnsi="ＭＳ 明朝" w:hint="eastAsia"/>
              </w:rPr>
              <w:t>満点の60%で合格とする．ただし，レポート等により，十分に学習内容を理解したことが確認できた場合は最低点で合格させることがある．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77" w:type="dxa"/>
          <w:cantSplit/>
        </w:trPr>
        <w:tc>
          <w:tcPr>
            <w:tcW w:w="1470" w:type="dxa"/>
            <w:gridSpan w:val="4"/>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関連科目</w:t>
            </w:r>
          </w:p>
        </w:tc>
        <w:tc>
          <w:tcPr>
            <w:tcW w:w="8190" w:type="dxa"/>
            <w:gridSpan w:val="9"/>
            <w:tcBorders>
              <w:top w:val="single" w:sz="2" w:space="0" w:color="auto"/>
              <w:left w:val="single" w:sz="2" w:space="0" w:color="auto"/>
              <w:bottom w:val="single" w:sz="2" w:space="0" w:color="auto"/>
              <w:right w:val="single" w:sz="8" w:space="0" w:color="auto"/>
            </w:tcBorders>
            <w:vAlign w:val="center"/>
          </w:tcPr>
          <w:p w:rsidR="00B979B5" w:rsidRDefault="00366C72" w:rsidP="00C41E90">
            <w:pPr>
              <w:autoSpaceDE w:val="0"/>
              <w:autoSpaceDN w:val="0"/>
              <w:rPr>
                <w:rFonts w:ascii="ＭＳ 明朝" w:hAnsi="ＭＳ 明朝"/>
              </w:rPr>
            </w:pPr>
            <w:r>
              <w:rPr>
                <w:rFonts w:ascii="ＭＳ 明朝" w:hAnsi="ＭＳ 明朝" w:hint="eastAsia"/>
              </w:rPr>
              <w:t>工学基礎Ⅱ</w:t>
            </w:r>
            <w:r w:rsidR="00514885">
              <w:rPr>
                <w:rFonts w:ascii="ＭＳ 明朝" w:hAnsi="ＭＳ 明朝" w:hint="eastAsia"/>
              </w:rPr>
              <w:t>（工学基礎実験）</w:t>
            </w:r>
          </w:p>
        </w:tc>
      </w:tr>
      <w:tr w:rsidR="00B979B5"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77" w:type="dxa"/>
          <w:cantSplit/>
          <w:trHeight w:val="252"/>
        </w:trPr>
        <w:tc>
          <w:tcPr>
            <w:tcW w:w="9660" w:type="dxa"/>
            <w:gridSpan w:val="13"/>
            <w:tcBorders>
              <w:top w:val="single" w:sz="2" w:space="0" w:color="auto"/>
              <w:left w:val="single" w:sz="8" w:space="0" w:color="auto"/>
              <w:bottom w:val="single" w:sz="2" w:space="0" w:color="auto"/>
              <w:right w:val="single" w:sz="8"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授業計画</w:t>
            </w:r>
          </w:p>
        </w:tc>
      </w:tr>
      <w:tr w:rsidR="007D0791" w:rsidRPr="00A524CE" w:rsidTr="003F6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77" w:type="dxa"/>
          <w:cantSplit/>
          <w:trHeight w:val="141"/>
        </w:trPr>
        <w:tc>
          <w:tcPr>
            <w:tcW w:w="851" w:type="dxa"/>
            <w:gridSpan w:val="2"/>
            <w:tcBorders>
              <w:top w:val="single" w:sz="2" w:space="0" w:color="auto"/>
              <w:left w:val="single" w:sz="8" w:space="0" w:color="auto"/>
              <w:bottom w:val="single" w:sz="2" w:space="0" w:color="auto"/>
              <w:right w:val="nil"/>
            </w:tcBorders>
            <w:shd w:val="clear" w:color="auto" w:fill="auto"/>
            <w:vAlign w:val="center"/>
          </w:tcPr>
          <w:p w:rsidR="007D0791" w:rsidRDefault="00821371" w:rsidP="007766DF">
            <w:pPr>
              <w:autoSpaceDE w:val="0"/>
              <w:autoSpaceDN w:val="0"/>
              <w:spacing w:line="240" w:lineRule="exact"/>
              <w:jc w:val="center"/>
              <w:rPr>
                <w:rFonts w:ascii="ＭＳ 明朝" w:hAnsi="ＭＳ 明朝"/>
              </w:rPr>
            </w:pPr>
            <w:r>
              <w:rPr>
                <w:rFonts w:ascii="ＭＳ 明朝" w:hAnsi="ＭＳ 明朝"/>
              </w:rPr>
              <w:t>回</w:t>
            </w:r>
          </w:p>
        </w:tc>
        <w:tc>
          <w:tcPr>
            <w:tcW w:w="283" w:type="dxa"/>
            <w:tcBorders>
              <w:top w:val="single" w:sz="2" w:space="0" w:color="auto"/>
              <w:left w:val="nil"/>
              <w:bottom w:val="single" w:sz="2" w:space="0" w:color="auto"/>
              <w:right w:val="nil"/>
            </w:tcBorders>
            <w:shd w:val="clear" w:color="auto" w:fill="auto"/>
            <w:vAlign w:val="center"/>
          </w:tcPr>
          <w:p w:rsidR="007D0791" w:rsidRPr="00A524CE" w:rsidRDefault="00821371" w:rsidP="007766DF">
            <w:pPr>
              <w:autoSpaceDE w:val="0"/>
              <w:autoSpaceDN w:val="0"/>
              <w:spacing w:line="240" w:lineRule="exact"/>
              <w:ind w:leftChars="-47" w:left="-99" w:rightChars="-47" w:right="-99"/>
              <w:jc w:val="center"/>
              <w:rPr>
                <w:rFonts w:ascii="ＭＳ 明朝" w:hAnsi="ＭＳ 明朝"/>
                <w:sz w:val="16"/>
                <w:szCs w:val="16"/>
              </w:rPr>
            </w:pPr>
            <w:r>
              <w:rPr>
                <w:rFonts w:ascii="ＭＳ 明朝" w:hAnsi="ＭＳ 明朝"/>
                <w:sz w:val="16"/>
                <w:szCs w:val="16"/>
              </w:rPr>
              <w:t>期</w:t>
            </w:r>
          </w:p>
        </w:tc>
        <w:tc>
          <w:tcPr>
            <w:tcW w:w="336" w:type="dxa"/>
            <w:tcBorders>
              <w:top w:val="single" w:sz="2" w:space="0" w:color="auto"/>
              <w:left w:val="nil"/>
              <w:bottom w:val="single" w:sz="2" w:space="0" w:color="auto"/>
              <w:right w:val="single" w:sz="2" w:space="0" w:color="auto"/>
            </w:tcBorders>
            <w:shd w:val="clear" w:color="auto" w:fill="auto"/>
            <w:vAlign w:val="center"/>
          </w:tcPr>
          <w:p w:rsidR="007D0791" w:rsidRPr="00A524CE" w:rsidRDefault="007D0791" w:rsidP="007766DF">
            <w:pPr>
              <w:autoSpaceDE w:val="0"/>
              <w:autoSpaceDN w:val="0"/>
              <w:spacing w:line="240" w:lineRule="exact"/>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190" w:type="dxa"/>
            <w:gridSpan w:val="9"/>
            <w:tcBorders>
              <w:top w:val="single" w:sz="2" w:space="0" w:color="auto"/>
              <w:left w:val="single" w:sz="2" w:space="0" w:color="auto"/>
              <w:bottom w:val="single" w:sz="2" w:space="0" w:color="auto"/>
              <w:right w:val="single" w:sz="8" w:space="0" w:color="auto"/>
            </w:tcBorders>
            <w:shd w:val="clear" w:color="auto" w:fill="auto"/>
            <w:vAlign w:val="center"/>
          </w:tcPr>
          <w:p w:rsidR="007D0791" w:rsidRPr="00A524CE" w:rsidRDefault="007D0791" w:rsidP="007766DF">
            <w:pPr>
              <w:autoSpaceDE w:val="0"/>
              <w:autoSpaceDN w:val="0"/>
              <w:spacing w:line="240" w:lineRule="exact"/>
              <w:jc w:val="center"/>
              <w:rPr>
                <w:rFonts w:ascii="ＭＳ 明朝" w:hAnsi="ＭＳ 明朝"/>
                <w:sz w:val="16"/>
                <w:szCs w:val="16"/>
              </w:rPr>
            </w:pPr>
            <w:r w:rsidRPr="00A524CE">
              <w:rPr>
                <w:rFonts w:ascii="ＭＳ 明朝" w:hAnsi="ＭＳ 明朝" w:hint="eastAsia"/>
                <w:sz w:val="16"/>
                <w:szCs w:val="16"/>
              </w:rPr>
              <w:t>（授業は原則として教員が自由に参加できますが、参観欄に×印がある回は参観できません。）</w:t>
            </w:r>
          </w:p>
        </w:tc>
      </w:tr>
      <w:tr w:rsidR="007D0791" w:rsidTr="003F6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61" w:type="dxa"/>
          <w:cantSplit/>
          <w:trHeight w:val="455"/>
        </w:trPr>
        <w:tc>
          <w:tcPr>
            <w:tcW w:w="851" w:type="dxa"/>
            <w:gridSpan w:val="2"/>
            <w:tcBorders>
              <w:top w:val="single" w:sz="2" w:space="0" w:color="auto"/>
              <w:left w:val="single" w:sz="8" w:space="0" w:color="auto"/>
              <w:bottom w:val="single" w:sz="2" w:space="0" w:color="auto"/>
              <w:right w:val="nil"/>
            </w:tcBorders>
            <w:vAlign w:val="center"/>
          </w:tcPr>
          <w:p w:rsidR="007D0791" w:rsidRDefault="007D0791" w:rsidP="007D0791">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1</w:t>
            </w:r>
            <w:r>
              <w:rPr>
                <w:rFonts w:ascii="ＭＳ 明朝" w:hAnsi="ＭＳ 明朝" w:hint="eastAsia"/>
              </w:rPr>
              <w:t>回</w:t>
            </w:r>
          </w:p>
        </w:tc>
        <w:tc>
          <w:tcPr>
            <w:tcW w:w="283" w:type="dxa"/>
            <w:tcBorders>
              <w:top w:val="single" w:sz="2" w:space="0" w:color="auto"/>
              <w:left w:val="nil"/>
              <w:bottom w:val="single" w:sz="2" w:space="0" w:color="auto"/>
              <w:right w:val="nil"/>
            </w:tcBorders>
            <w:vAlign w:val="center"/>
          </w:tcPr>
          <w:p w:rsidR="007D0791" w:rsidRDefault="007D0791" w:rsidP="0048718B">
            <w:pPr>
              <w:autoSpaceDE w:val="0"/>
              <w:autoSpaceDN w:val="0"/>
              <w:spacing w:line="220" w:lineRule="exact"/>
              <w:jc w:val="right"/>
              <w:rPr>
                <w:rFonts w:ascii="ＭＳ 明朝" w:hAnsi="ＭＳ 明朝"/>
              </w:rPr>
            </w:pPr>
          </w:p>
        </w:tc>
        <w:tc>
          <w:tcPr>
            <w:tcW w:w="352" w:type="dxa"/>
            <w:gridSpan w:val="2"/>
            <w:tcBorders>
              <w:top w:val="single" w:sz="2" w:space="0" w:color="auto"/>
              <w:left w:val="nil"/>
              <w:bottom w:val="single" w:sz="2" w:space="0" w:color="auto"/>
              <w:right w:val="single" w:sz="2" w:space="0" w:color="auto"/>
            </w:tcBorders>
            <w:vAlign w:val="center"/>
          </w:tcPr>
          <w:p w:rsidR="007D0791" w:rsidRDefault="007D0791" w:rsidP="0048718B">
            <w:pPr>
              <w:autoSpaceDE w:val="0"/>
              <w:autoSpaceDN w:val="0"/>
              <w:spacing w:line="220" w:lineRule="exact"/>
              <w:jc w:val="right"/>
              <w:rPr>
                <w:rFonts w:ascii="ＭＳ 明朝" w:hAnsi="ＭＳ 明朝"/>
              </w:rPr>
            </w:pPr>
          </w:p>
        </w:tc>
        <w:tc>
          <w:tcPr>
            <w:tcW w:w="8190" w:type="dxa"/>
            <w:gridSpan w:val="9"/>
            <w:tcBorders>
              <w:top w:val="single" w:sz="2" w:space="0" w:color="auto"/>
              <w:left w:val="single" w:sz="2" w:space="0" w:color="auto"/>
              <w:bottom w:val="single" w:sz="2" w:space="0" w:color="auto"/>
              <w:right w:val="single" w:sz="8" w:space="0" w:color="auto"/>
            </w:tcBorders>
            <w:shd w:val="clear" w:color="auto" w:fill="auto"/>
            <w:vAlign w:val="center"/>
          </w:tcPr>
          <w:p w:rsidR="00821371" w:rsidRPr="00821371" w:rsidRDefault="00821371" w:rsidP="00821371">
            <w:pPr>
              <w:autoSpaceDE w:val="0"/>
              <w:autoSpaceDN w:val="0"/>
              <w:spacing w:line="220" w:lineRule="exact"/>
              <w:ind w:leftChars="-22" w:left="-46"/>
              <w:jc w:val="left"/>
              <w:rPr>
                <w:rFonts w:ascii="ＭＳ 明朝" w:hAnsi="ＭＳ 明朝"/>
              </w:rPr>
            </w:pPr>
            <w:r w:rsidRPr="00821371">
              <w:rPr>
                <w:rFonts w:ascii="ＭＳ 明朝" w:hAnsi="ＭＳ 明朝" w:hint="eastAsia"/>
              </w:rPr>
              <w:t>なぜ工学を学ぶのか</w:t>
            </w:r>
            <w:r w:rsidR="00514885">
              <w:rPr>
                <w:rFonts w:ascii="ＭＳ 明朝" w:hAnsi="ＭＳ 明朝" w:hint="eastAsia"/>
              </w:rPr>
              <w:t>（大教室）</w:t>
            </w:r>
          </w:p>
          <w:p w:rsidR="00821371" w:rsidRPr="00821371" w:rsidRDefault="00821371" w:rsidP="00821371">
            <w:pPr>
              <w:autoSpaceDE w:val="0"/>
              <w:autoSpaceDN w:val="0"/>
              <w:spacing w:line="220" w:lineRule="exact"/>
              <w:ind w:leftChars="-22" w:left="-46"/>
              <w:jc w:val="left"/>
              <w:rPr>
                <w:rFonts w:ascii="ＭＳ 明朝" w:hAnsi="ＭＳ 明朝"/>
              </w:rPr>
            </w:pPr>
            <w:r w:rsidRPr="00821371">
              <w:rPr>
                <w:rFonts w:ascii="ＭＳ 明朝" w:hAnsi="ＭＳ 明朝" w:hint="eastAsia"/>
              </w:rPr>
              <w:t>・沼津高専のアドミッションポリシーと教育目標　・工学を学ぶ心得</w:t>
            </w:r>
          </w:p>
          <w:p w:rsidR="007D0791" w:rsidRPr="00846DDC" w:rsidRDefault="00821371" w:rsidP="00821371">
            <w:pPr>
              <w:autoSpaceDE w:val="0"/>
              <w:autoSpaceDN w:val="0"/>
              <w:spacing w:line="220" w:lineRule="exact"/>
              <w:ind w:leftChars="-22" w:left="-46"/>
              <w:jc w:val="left"/>
              <w:rPr>
                <w:rFonts w:ascii="ＭＳ 明朝" w:hAnsi="ＭＳ 明朝"/>
              </w:rPr>
            </w:pPr>
            <w:r w:rsidRPr="00821371">
              <w:rPr>
                <w:rFonts w:ascii="ＭＳ 明朝" w:hAnsi="ＭＳ 明朝" w:hint="eastAsia"/>
              </w:rPr>
              <w:t>・技術者倫理</w:t>
            </w:r>
          </w:p>
        </w:tc>
      </w:tr>
      <w:tr w:rsidR="007D0791" w:rsidTr="003F6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61" w:type="dxa"/>
          <w:cantSplit/>
          <w:trHeight w:val="1650"/>
        </w:trPr>
        <w:tc>
          <w:tcPr>
            <w:tcW w:w="851" w:type="dxa"/>
            <w:gridSpan w:val="2"/>
            <w:tcBorders>
              <w:top w:val="single" w:sz="2" w:space="0" w:color="auto"/>
              <w:left w:val="single" w:sz="8" w:space="0" w:color="auto"/>
              <w:bottom w:val="single" w:sz="2" w:space="0" w:color="auto"/>
              <w:right w:val="nil"/>
            </w:tcBorders>
            <w:vAlign w:val="center"/>
          </w:tcPr>
          <w:p w:rsidR="007D0791" w:rsidRDefault="007D0791" w:rsidP="008B6509">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2</w:t>
            </w:r>
            <w:r>
              <w:rPr>
                <w:rFonts w:ascii="ＭＳ 明朝" w:hAnsi="ＭＳ 明朝" w:hint="eastAsia"/>
              </w:rPr>
              <w:t>回</w:t>
            </w:r>
          </w:p>
          <w:p w:rsidR="007D0791" w:rsidRDefault="007D0791" w:rsidP="008B6509">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3</w:t>
            </w:r>
            <w:r>
              <w:rPr>
                <w:rFonts w:ascii="ＭＳ 明朝" w:hAnsi="ＭＳ 明朝" w:hint="eastAsia"/>
              </w:rPr>
              <w:t>回</w:t>
            </w:r>
          </w:p>
          <w:p w:rsidR="007D0791" w:rsidRDefault="007D0791" w:rsidP="008B6509">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4</w:t>
            </w:r>
            <w:r>
              <w:rPr>
                <w:rFonts w:ascii="ＭＳ 明朝" w:hAnsi="ＭＳ 明朝" w:hint="eastAsia"/>
              </w:rPr>
              <w:t>回</w:t>
            </w:r>
          </w:p>
          <w:p w:rsidR="007D0791" w:rsidRDefault="007D0791" w:rsidP="008B6509">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5</w:t>
            </w:r>
            <w:r>
              <w:rPr>
                <w:rFonts w:ascii="ＭＳ 明朝" w:hAnsi="ＭＳ 明朝" w:hint="eastAsia"/>
              </w:rPr>
              <w:t>回</w:t>
            </w:r>
          </w:p>
          <w:p w:rsidR="007D0791" w:rsidRDefault="007D0791" w:rsidP="008B6509">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6</w:t>
            </w:r>
            <w:r>
              <w:rPr>
                <w:rFonts w:ascii="ＭＳ 明朝" w:hAnsi="ＭＳ 明朝" w:hint="eastAsia"/>
              </w:rPr>
              <w:t>回</w:t>
            </w:r>
          </w:p>
          <w:p w:rsidR="007D0791" w:rsidRDefault="007D0791" w:rsidP="008B6509">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7</w:t>
            </w:r>
            <w:r>
              <w:rPr>
                <w:rFonts w:ascii="ＭＳ 明朝" w:hAnsi="ＭＳ 明朝" w:hint="eastAsia"/>
              </w:rPr>
              <w:t>回</w:t>
            </w:r>
          </w:p>
          <w:p w:rsidR="007D0791" w:rsidRDefault="007D0791" w:rsidP="008B6509">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8</w:t>
            </w:r>
            <w:r>
              <w:rPr>
                <w:rFonts w:ascii="ＭＳ 明朝" w:hAnsi="ＭＳ 明朝" w:hint="eastAsia"/>
              </w:rPr>
              <w:t>回</w:t>
            </w:r>
          </w:p>
          <w:p w:rsidR="007D0791" w:rsidRDefault="007D0791" w:rsidP="008B6509">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9</w:t>
            </w:r>
            <w:r>
              <w:rPr>
                <w:rFonts w:ascii="ＭＳ 明朝" w:hAnsi="ＭＳ 明朝" w:hint="eastAsia"/>
              </w:rPr>
              <w:t>回</w:t>
            </w:r>
          </w:p>
          <w:p w:rsidR="007D0791" w:rsidRDefault="007D0791" w:rsidP="00404B14">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10</w:t>
            </w:r>
            <w:r w:rsidRPr="00404B14">
              <w:rPr>
                <w:rFonts w:ascii="ＭＳ 明朝" w:hAnsi="ＭＳ 明朝" w:hint="eastAsia"/>
              </w:rPr>
              <w:t>回</w:t>
            </w:r>
          </w:p>
        </w:tc>
        <w:tc>
          <w:tcPr>
            <w:tcW w:w="283" w:type="dxa"/>
            <w:tcBorders>
              <w:top w:val="single" w:sz="2" w:space="0" w:color="auto"/>
              <w:left w:val="nil"/>
              <w:bottom w:val="single" w:sz="2" w:space="0" w:color="auto"/>
              <w:right w:val="nil"/>
            </w:tcBorders>
            <w:vAlign w:val="center"/>
          </w:tcPr>
          <w:p w:rsidR="007D0791" w:rsidRDefault="00821371" w:rsidP="008B6509">
            <w:pPr>
              <w:autoSpaceDE w:val="0"/>
              <w:autoSpaceDN w:val="0"/>
              <w:spacing w:line="220" w:lineRule="exact"/>
              <w:jc w:val="right"/>
              <w:rPr>
                <w:rFonts w:ascii="ＭＳ 明朝" w:hAnsi="ＭＳ 明朝"/>
              </w:rPr>
            </w:pPr>
            <w:r>
              <w:rPr>
                <w:rFonts w:ascii="ＭＳ 明朝" w:hAnsi="ＭＳ 明朝"/>
              </w:rPr>
              <w:t>Ⅰ</w:t>
            </w:r>
          </w:p>
        </w:tc>
        <w:tc>
          <w:tcPr>
            <w:tcW w:w="352" w:type="dxa"/>
            <w:gridSpan w:val="2"/>
            <w:tcBorders>
              <w:top w:val="single" w:sz="2" w:space="0" w:color="auto"/>
              <w:left w:val="nil"/>
              <w:bottom w:val="single" w:sz="2" w:space="0" w:color="auto"/>
              <w:right w:val="single" w:sz="2" w:space="0" w:color="auto"/>
            </w:tcBorders>
            <w:vAlign w:val="center"/>
          </w:tcPr>
          <w:p w:rsidR="007D0791" w:rsidRDefault="007D0791" w:rsidP="008B6509">
            <w:pPr>
              <w:autoSpaceDE w:val="0"/>
              <w:autoSpaceDN w:val="0"/>
              <w:spacing w:line="220" w:lineRule="exact"/>
              <w:jc w:val="right"/>
              <w:rPr>
                <w:rFonts w:ascii="ＭＳ 明朝" w:hAnsi="ＭＳ 明朝"/>
              </w:rPr>
            </w:pPr>
          </w:p>
          <w:p w:rsidR="00821371" w:rsidRDefault="00821371" w:rsidP="008B6509">
            <w:pPr>
              <w:autoSpaceDE w:val="0"/>
              <w:autoSpaceDN w:val="0"/>
              <w:spacing w:line="220" w:lineRule="exact"/>
              <w:jc w:val="right"/>
              <w:rPr>
                <w:rFonts w:ascii="ＭＳ 明朝" w:hAnsi="ＭＳ 明朝"/>
              </w:rPr>
            </w:pPr>
          </w:p>
          <w:p w:rsidR="00821371" w:rsidRDefault="00821371" w:rsidP="008B6509">
            <w:pPr>
              <w:autoSpaceDE w:val="0"/>
              <w:autoSpaceDN w:val="0"/>
              <w:spacing w:line="220" w:lineRule="exact"/>
              <w:jc w:val="right"/>
              <w:rPr>
                <w:rFonts w:ascii="ＭＳ 明朝" w:hAnsi="ＭＳ 明朝"/>
              </w:rPr>
            </w:pPr>
          </w:p>
          <w:p w:rsidR="00821371" w:rsidRDefault="00821371" w:rsidP="008B6509">
            <w:pPr>
              <w:autoSpaceDE w:val="0"/>
              <w:autoSpaceDN w:val="0"/>
              <w:spacing w:line="220" w:lineRule="exact"/>
              <w:jc w:val="right"/>
              <w:rPr>
                <w:rFonts w:ascii="ＭＳ 明朝" w:hAnsi="ＭＳ 明朝"/>
              </w:rPr>
            </w:pPr>
          </w:p>
          <w:p w:rsidR="00821371" w:rsidRDefault="00821371" w:rsidP="008B6509">
            <w:pPr>
              <w:autoSpaceDE w:val="0"/>
              <w:autoSpaceDN w:val="0"/>
              <w:spacing w:line="220" w:lineRule="exact"/>
              <w:jc w:val="right"/>
              <w:rPr>
                <w:rFonts w:ascii="ＭＳ 明朝" w:hAnsi="ＭＳ 明朝"/>
              </w:rPr>
            </w:pPr>
          </w:p>
          <w:p w:rsidR="00821371" w:rsidRDefault="00821371" w:rsidP="008B6509">
            <w:pPr>
              <w:autoSpaceDE w:val="0"/>
              <w:autoSpaceDN w:val="0"/>
              <w:spacing w:line="220" w:lineRule="exact"/>
              <w:jc w:val="right"/>
              <w:rPr>
                <w:rFonts w:ascii="ＭＳ 明朝" w:hAnsi="ＭＳ 明朝"/>
              </w:rPr>
            </w:pPr>
          </w:p>
          <w:p w:rsidR="00821371" w:rsidRDefault="00821371" w:rsidP="008B6509">
            <w:pPr>
              <w:autoSpaceDE w:val="0"/>
              <w:autoSpaceDN w:val="0"/>
              <w:spacing w:line="220" w:lineRule="exact"/>
              <w:jc w:val="right"/>
              <w:rPr>
                <w:rFonts w:ascii="ＭＳ 明朝" w:hAnsi="ＭＳ 明朝"/>
              </w:rPr>
            </w:pPr>
          </w:p>
          <w:p w:rsidR="00821371" w:rsidRDefault="00821371" w:rsidP="008B6509">
            <w:pPr>
              <w:autoSpaceDE w:val="0"/>
              <w:autoSpaceDN w:val="0"/>
              <w:spacing w:line="220" w:lineRule="exact"/>
              <w:jc w:val="right"/>
              <w:rPr>
                <w:rFonts w:ascii="ＭＳ 明朝" w:hAnsi="ＭＳ 明朝"/>
              </w:rPr>
            </w:pPr>
          </w:p>
          <w:p w:rsidR="00821371" w:rsidRDefault="00821371" w:rsidP="008B6509">
            <w:pPr>
              <w:autoSpaceDE w:val="0"/>
              <w:autoSpaceDN w:val="0"/>
              <w:spacing w:line="220" w:lineRule="exact"/>
              <w:jc w:val="right"/>
              <w:rPr>
                <w:rFonts w:ascii="ＭＳ 明朝" w:hAnsi="ＭＳ 明朝"/>
              </w:rPr>
            </w:pPr>
          </w:p>
        </w:tc>
        <w:tc>
          <w:tcPr>
            <w:tcW w:w="8190" w:type="dxa"/>
            <w:gridSpan w:val="9"/>
            <w:tcBorders>
              <w:top w:val="single" w:sz="2" w:space="0" w:color="auto"/>
              <w:left w:val="single" w:sz="2" w:space="0" w:color="auto"/>
              <w:bottom w:val="single" w:sz="2" w:space="0" w:color="auto"/>
              <w:right w:val="single" w:sz="8" w:space="0" w:color="auto"/>
            </w:tcBorders>
            <w:shd w:val="clear" w:color="auto" w:fill="auto"/>
            <w:vAlign w:val="center"/>
          </w:tcPr>
          <w:p w:rsidR="007D0791" w:rsidRDefault="00821371" w:rsidP="008B6509">
            <w:pPr>
              <w:autoSpaceDE w:val="0"/>
              <w:autoSpaceDN w:val="0"/>
              <w:spacing w:line="220" w:lineRule="exact"/>
              <w:ind w:leftChars="-22" w:left="-46"/>
              <w:jc w:val="left"/>
              <w:rPr>
                <w:rFonts w:ascii="ＭＳ 明朝" w:hAnsi="ＭＳ 明朝"/>
              </w:rPr>
            </w:pPr>
            <w:r w:rsidRPr="00821371">
              <w:rPr>
                <w:rFonts w:ascii="ＭＳ 明朝" w:hAnsi="ＭＳ 明朝" w:hint="eastAsia"/>
              </w:rPr>
              <w:t>事故防止のための安全教育（1）：薬品の安全な取り扱い方</w:t>
            </w:r>
            <w:r>
              <w:rPr>
                <w:rFonts w:ascii="ＭＳ 明朝" w:hAnsi="ＭＳ 明朝" w:hint="eastAsia"/>
              </w:rPr>
              <w:t>①</w:t>
            </w:r>
          </w:p>
          <w:p w:rsidR="00821371" w:rsidRDefault="00821371" w:rsidP="008B6509">
            <w:pPr>
              <w:autoSpaceDE w:val="0"/>
              <w:autoSpaceDN w:val="0"/>
              <w:spacing w:line="220" w:lineRule="exact"/>
              <w:ind w:leftChars="-22" w:left="-46"/>
              <w:jc w:val="left"/>
              <w:rPr>
                <w:rFonts w:ascii="ＭＳ 明朝" w:hAnsi="ＭＳ 明朝"/>
              </w:rPr>
            </w:pPr>
            <w:r w:rsidRPr="00821371">
              <w:rPr>
                <w:rFonts w:ascii="ＭＳ 明朝" w:hAnsi="ＭＳ 明朝" w:hint="eastAsia"/>
              </w:rPr>
              <w:t>事故防止のための安全教育（</w:t>
            </w:r>
            <w:r>
              <w:rPr>
                <w:rFonts w:ascii="ＭＳ 明朝" w:hAnsi="ＭＳ 明朝" w:hint="eastAsia"/>
              </w:rPr>
              <w:t>2</w:t>
            </w:r>
            <w:r w:rsidRPr="00821371">
              <w:rPr>
                <w:rFonts w:ascii="ＭＳ 明朝" w:hAnsi="ＭＳ 明朝" w:hint="eastAsia"/>
              </w:rPr>
              <w:t>）：薬品の安全な取り扱い方</w:t>
            </w:r>
            <w:r>
              <w:rPr>
                <w:rFonts w:ascii="ＭＳ 明朝" w:hAnsi="ＭＳ 明朝" w:hint="eastAsia"/>
              </w:rPr>
              <w:t>②</w:t>
            </w:r>
          </w:p>
          <w:p w:rsidR="00821371" w:rsidRDefault="00821371" w:rsidP="008B6509">
            <w:pPr>
              <w:autoSpaceDE w:val="0"/>
              <w:autoSpaceDN w:val="0"/>
              <w:spacing w:line="220" w:lineRule="exact"/>
              <w:ind w:leftChars="-22" w:left="-46"/>
              <w:jc w:val="left"/>
              <w:rPr>
                <w:rFonts w:ascii="ＭＳ 明朝" w:hAnsi="ＭＳ 明朝"/>
              </w:rPr>
            </w:pPr>
            <w:r w:rsidRPr="00821371">
              <w:rPr>
                <w:rFonts w:ascii="ＭＳ 明朝" w:hAnsi="ＭＳ 明朝" w:hint="eastAsia"/>
              </w:rPr>
              <w:t>事故防止のための安全教育（</w:t>
            </w:r>
            <w:r>
              <w:rPr>
                <w:rFonts w:ascii="ＭＳ 明朝" w:hAnsi="ＭＳ 明朝" w:hint="eastAsia"/>
              </w:rPr>
              <w:t>3</w:t>
            </w:r>
            <w:r w:rsidRPr="00821371">
              <w:rPr>
                <w:rFonts w:ascii="ＭＳ 明朝" w:hAnsi="ＭＳ 明朝" w:hint="eastAsia"/>
              </w:rPr>
              <w:t>）：薬品の安全な取り扱い方</w:t>
            </w:r>
            <w:r>
              <w:rPr>
                <w:rFonts w:ascii="ＭＳ 明朝" w:hAnsi="ＭＳ 明朝" w:hint="eastAsia"/>
              </w:rPr>
              <w:t>③</w:t>
            </w:r>
          </w:p>
          <w:p w:rsidR="00821371" w:rsidRDefault="00821371" w:rsidP="008B6509">
            <w:pPr>
              <w:autoSpaceDE w:val="0"/>
              <w:autoSpaceDN w:val="0"/>
              <w:spacing w:line="220" w:lineRule="exact"/>
              <w:ind w:leftChars="-22" w:left="-46"/>
              <w:jc w:val="left"/>
              <w:rPr>
                <w:rFonts w:ascii="ＭＳ 明朝" w:hAnsi="ＭＳ 明朝"/>
              </w:rPr>
            </w:pPr>
            <w:r w:rsidRPr="00821371">
              <w:rPr>
                <w:rFonts w:ascii="ＭＳ 明朝" w:hAnsi="ＭＳ 明朝" w:hint="eastAsia"/>
              </w:rPr>
              <w:t>電圧電流測定技術（</w:t>
            </w:r>
            <w:r>
              <w:rPr>
                <w:rFonts w:ascii="ＭＳ 明朝" w:hAnsi="ＭＳ 明朝" w:hint="eastAsia"/>
              </w:rPr>
              <w:t>1</w:t>
            </w:r>
            <w:r w:rsidRPr="00821371">
              <w:rPr>
                <w:rFonts w:ascii="ＭＳ 明朝" w:hAnsi="ＭＳ 明朝" w:hint="eastAsia"/>
              </w:rPr>
              <w:t>）：電圧計と電流計の原理と基本的使用方法</w:t>
            </w:r>
            <w:r w:rsidR="00404B14">
              <w:rPr>
                <w:rFonts w:ascii="ＭＳ 明朝" w:hAnsi="ＭＳ 明朝" w:hint="eastAsia"/>
              </w:rPr>
              <w:t>①</w:t>
            </w:r>
          </w:p>
          <w:p w:rsidR="00821371" w:rsidRDefault="00821371" w:rsidP="008B6509">
            <w:pPr>
              <w:autoSpaceDE w:val="0"/>
              <w:autoSpaceDN w:val="0"/>
              <w:spacing w:line="220" w:lineRule="exact"/>
              <w:ind w:leftChars="-22" w:left="-46"/>
              <w:jc w:val="left"/>
              <w:rPr>
                <w:rFonts w:ascii="ＭＳ 明朝" w:hAnsi="ＭＳ 明朝"/>
              </w:rPr>
            </w:pPr>
            <w:r w:rsidRPr="00821371">
              <w:rPr>
                <w:rFonts w:ascii="ＭＳ 明朝" w:hAnsi="ＭＳ 明朝" w:hint="eastAsia"/>
              </w:rPr>
              <w:t>電圧電流測定技術（</w:t>
            </w:r>
            <w:r>
              <w:rPr>
                <w:rFonts w:ascii="ＭＳ 明朝" w:hAnsi="ＭＳ 明朝" w:hint="eastAsia"/>
              </w:rPr>
              <w:t>2</w:t>
            </w:r>
            <w:r w:rsidRPr="00821371">
              <w:rPr>
                <w:rFonts w:ascii="ＭＳ 明朝" w:hAnsi="ＭＳ 明朝" w:hint="eastAsia"/>
              </w:rPr>
              <w:t>）：電圧計と電流計の原理と基本的使用方法</w:t>
            </w:r>
            <w:r w:rsidR="00404B14">
              <w:rPr>
                <w:rFonts w:ascii="ＭＳ 明朝" w:hAnsi="ＭＳ 明朝" w:hint="eastAsia"/>
              </w:rPr>
              <w:t>②</w:t>
            </w:r>
          </w:p>
          <w:p w:rsidR="00821371" w:rsidRDefault="00821371" w:rsidP="008B6509">
            <w:pPr>
              <w:autoSpaceDE w:val="0"/>
              <w:autoSpaceDN w:val="0"/>
              <w:spacing w:line="220" w:lineRule="exact"/>
              <w:ind w:leftChars="-22" w:left="-46"/>
              <w:jc w:val="left"/>
              <w:rPr>
                <w:rFonts w:ascii="ＭＳ 明朝" w:hAnsi="ＭＳ 明朝"/>
              </w:rPr>
            </w:pPr>
            <w:r w:rsidRPr="00821371">
              <w:rPr>
                <w:rFonts w:ascii="ＭＳ 明朝" w:hAnsi="ＭＳ 明朝" w:hint="eastAsia"/>
              </w:rPr>
              <w:t>電圧電流測定技術（</w:t>
            </w:r>
            <w:r>
              <w:rPr>
                <w:rFonts w:ascii="ＭＳ 明朝" w:hAnsi="ＭＳ 明朝" w:hint="eastAsia"/>
              </w:rPr>
              <w:t>3</w:t>
            </w:r>
            <w:r w:rsidRPr="00821371">
              <w:rPr>
                <w:rFonts w:ascii="ＭＳ 明朝" w:hAnsi="ＭＳ 明朝" w:hint="eastAsia"/>
              </w:rPr>
              <w:t>）：</w:t>
            </w:r>
            <w:r w:rsidR="00404B14">
              <w:rPr>
                <w:rFonts w:ascii="ＭＳ 明朝" w:hAnsi="ＭＳ 明朝" w:hint="eastAsia"/>
              </w:rPr>
              <w:t>テスターの基本的使用方法</w:t>
            </w:r>
          </w:p>
          <w:p w:rsidR="00821371" w:rsidRDefault="00821371" w:rsidP="008B6509">
            <w:pPr>
              <w:autoSpaceDE w:val="0"/>
              <w:autoSpaceDN w:val="0"/>
              <w:spacing w:line="220" w:lineRule="exact"/>
              <w:ind w:leftChars="-22" w:left="-46"/>
              <w:jc w:val="left"/>
              <w:rPr>
                <w:rFonts w:ascii="ＭＳ 明朝" w:hAnsi="ＭＳ 明朝"/>
              </w:rPr>
            </w:pPr>
            <w:r w:rsidRPr="00821371">
              <w:rPr>
                <w:rFonts w:ascii="ＭＳ 明朝" w:hAnsi="ＭＳ 明朝" w:hint="eastAsia"/>
              </w:rPr>
              <w:t>沼津高専の勉強</w:t>
            </w:r>
          </w:p>
          <w:p w:rsidR="00821371" w:rsidRDefault="00821371" w:rsidP="008B6509">
            <w:pPr>
              <w:autoSpaceDE w:val="0"/>
              <w:autoSpaceDN w:val="0"/>
              <w:spacing w:line="220" w:lineRule="exact"/>
              <w:ind w:leftChars="-22" w:left="-46"/>
              <w:jc w:val="left"/>
              <w:rPr>
                <w:rFonts w:ascii="ＭＳ 明朝" w:hAnsi="ＭＳ 明朝"/>
              </w:rPr>
            </w:pPr>
            <w:r w:rsidRPr="00821371">
              <w:rPr>
                <w:rFonts w:ascii="ＭＳ 明朝" w:hAnsi="ＭＳ 明朝" w:hint="eastAsia"/>
              </w:rPr>
              <w:t>報告書の書き方（1）：実験ノートのとりかたとノートの重要性</w:t>
            </w:r>
          </w:p>
          <w:p w:rsidR="00821371" w:rsidRPr="00AE633B" w:rsidRDefault="00404B14" w:rsidP="00404B14">
            <w:pPr>
              <w:autoSpaceDE w:val="0"/>
              <w:autoSpaceDN w:val="0"/>
              <w:spacing w:line="220" w:lineRule="exact"/>
              <w:ind w:leftChars="-22" w:left="-46"/>
              <w:jc w:val="left"/>
              <w:rPr>
                <w:rFonts w:ascii="ＭＳ 明朝" w:hAnsi="ＭＳ 明朝"/>
              </w:rPr>
            </w:pPr>
            <w:r w:rsidRPr="00821371">
              <w:rPr>
                <w:rFonts w:ascii="ＭＳ 明朝" w:hAnsi="ＭＳ 明朝" w:hint="eastAsia"/>
              </w:rPr>
              <w:t>報告書の書き方（</w:t>
            </w:r>
            <w:r>
              <w:rPr>
                <w:rFonts w:ascii="ＭＳ 明朝" w:hAnsi="ＭＳ 明朝" w:hint="eastAsia"/>
              </w:rPr>
              <w:t>2</w:t>
            </w:r>
            <w:r w:rsidRPr="00821371">
              <w:rPr>
                <w:rFonts w:ascii="ＭＳ 明朝" w:hAnsi="ＭＳ 明朝" w:hint="eastAsia"/>
              </w:rPr>
              <w:t>）：グラフと図の書き方</w:t>
            </w:r>
          </w:p>
        </w:tc>
      </w:tr>
      <w:tr w:rsidR="007D0791" w:rsidTr="003F6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61" w:type="dxa"/>
          <w:cantSplit/>
          <w:trHeight w:val="1650"/>
        </w:trPr>
        <w:tc>
          <w:tcPr>
            <w:tcW w:w="851" w:type="dxa"/>
            <w:gridSpan w:val="2"/>
            <w:tcBorders>
              <w:top w:val="single" w:sz="2" w:space="0" w:color="auto"/>
              <w:left w:val="single" w:sz="8" w:space="0" w:color="auto"/>
              <w:bottom w:val="single" w:sz="2" w:space="0" w:color="auto"/>
              <w:right w:val="nil"/>
            </w:tcBorders>
            <w:vAlign w:val="center"/>
          </w:tcPr>
          <w:p w:rsidR="00404B14" w:rsidRPr="00404B14" w:rsidRDefault="00404B14" w:rsidP="00404B14">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11</w:t>
            </w:r>
            <w:r w:rsidRPr="00404B14">
              <w:rPr>
                <w:rFonts w:ascii="ＭＳ 明朝" w:hAnsi="ＭＳ 明朝" w:hint="eastAsia"/>
              </w:rPr>
              <w:t>回</w:t>
            </w:r>
          </w:p>
          <w:p w:rsidR="007D0791" w:rsidRPr="00404B14" w:rsidRDefault="007D0791" w:rsidP="00404B14">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12</w:t>
            </w:r>
            <w:r w:rsidRPr="00404B14">
              <w:rPr>
                <w:rFonts w:ascii="ＭＳ 明朝" w:hAnsi="ＭＳ 明朝" w:hint="eastAsia"/>
              </w:rPr>
              <w:t>回</w:t>
            </w:r>
          </w:p>
          <w:p w:rsidR="007D0791" w:rsidRDefault="007D0791" w:rsidP="008B6509">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13</w:t>
            </w:r>
            <w:r w:rsidRPr="00404B14">
              <w:rPr>
                <w:rFonts w:ascii="ＭＳ 明朝" w:hAnsi="ＭＳ 明朝" w:hint="eastAsia"/>
              </w:rPr>
              <w:t>回</w:t>
            </w:r>
          </w:p>
          <w:p w:rsidR="00404B14" w:rsidRPr="00404B14" w:rsidRDefault="00404B14" w:rsidP="008B6509">
            <w:pPr>
              <w:autoSpaceDE w:val="0"/>
              <w:autoSpaceDN w:val="0"/>
              <w:spacing w:line="220" w:lineRule="exact"/>
              <w:jc w:val="right"/>
              <w:rPr>
                <w:rFonts w:ascii="ＭＳ 明朝" w:hAnsi="ＭＳ 明朝"/>
              </w:rPr>
            </w:pPr>
          </w:p>
          <w:p w:rsidR="007D0791" w:rsidRPr="00404B14" w:rsidRDefault="007D0791" w:rsidP="008B6509">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14</w:t>
            </w:r>
            <w:r w:rsidRPr="00404B14">
              <w:rPr>
                <w:rFonts w:ascii="ＭＳ 明朝" w:hAnsi="ＭＳ 明朝" w:hint="eastAsia"/>
              </w:rPr>
              <w:t>回</w:t>
            </w:r>
          </w:p>
          <w:p w:rsidR="007D0791" w:rsidRPr="00404B14" w:rsidRDefault="007D0791" w:rsidP="008B6509">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15</w:t>
            </w:r>
            <w:r w:rsidRPr="00404B14">
              <w:rPr>
                <w:rFonts w:ascii="ＭＳ 明朝" w:hAnsi="ＭＳ 明朝" w:hint="eastAsia"/>
              </w:rPr>
              <w:t>回</w:t>
            </w:r>
          </w:p>
          <w:p w:rsidR="007D0791" w:rsidRPr="00404B14" w:rsidRDefault="007D0791" w:rsidP="008B6509">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16</w:t>
            </w:r>
            <w:r w:rsidRPr="00404B14">
              <w:rPr>
                <w:rFonts w:ascii="ＭＳ 明朝" w:hAnsi="ＭＳ 明朝" w:hint="eastAsia"/>
              </w:rPr>
              <w:t>回</w:t>
            </w:r>
          </w:p>
          <w:p w:rsidR="007D0791" w:rsidRPr="00404B14" w:rsidRDefault="007D0791" w:rsidP="008B6509">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17</w:t>
            </w:r>
            <w:r w:rsidRPr="00404B14">
              <w:rPr>
                <w:rFonts w:ascii="ＭＳ 明朝" w:hAnsi="ＭＳ 明朝" w:hint="eastAsia"/>
              </w:rPr>
              <w:t>回</w:t>
            </w:r>
          </w:p>
          <w:p w:rsidR="007D0791" w:rsidRPr="00404B14" w:rsidRDefault="007D0791" w:rsidP="008B6509">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18</w:t>
            </w:r>
            <w:r w:rsidRPr="00404B14">
              <w:rPr>
                <w:rFonts w:ascii="ＭＳ 明朝" w:hAnsi="ＭＳ 明朝" w:hint="eastAsia"/>
              </w:rPr>
              <w:t>回</w:t>
            </w:r>
          </w:p>
          <w:p w:rsidR="007D0791" w:rsidRPr="00404B14" w:rsidRDefault="007D0791" w:rsidP="008B6509">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19</w:t>
            </w:r>
            <w:r w:rsidRPr="00404B14">
              <w:rPr>
                <w:rFonts w:ascii="ＭＳ 明朝" w:hAnsi="ＭＳ 明朝" w:hint="eastAsia"/>
              </w:rPr>
              <w:t>回</w:t>
            </w:r>
          </w:p>
          <w:p w:rsidR="007D0791" w:rsidRPr="00404B14" w:rsidRDefault="007D0791" w:rsidP="00404B14">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20</w:t>
            </w:r>
            <w:r w:rsidRPr="00404B14">
              <w:rPr>
                <w:rFonts w:ascii="ＭＳ 明朝" w:hAnsi="ＭＳ 明朝" w:hint="eastAsia"/>
              </w:rPr>
              <w:t>回</w:t>
            </w:r>
          </w:p>
        </w:tc>
        <w:tc>
          <w:tcPr>
            <w:tcW w:w="283" w:type="dxa"/>
            <w:tcBorders>
              <w:top w:val="single" w:sz="2" w:space="0" w:color="auto"/>
              <w:left w:val="nil"/>
              <w:bottom w:val="single" w:sz="2" w:space="0" w:color="auto"/>
              <w:right w:val="nil"/>
            </w:tcBorders>
            <w:vAlign w:val="center"/>
          </w:tcPr>
          <w:p w:rsidR="007D0791" w:rsidRDefault="00821371" w:rsidP="008B6509">
            <w:pPr>
              <w:autoSpaceDE w:val="0"/>
              <w:autoSpaceDN w:val="0"/>
              <w:spacing w:line="220" w:lineRule="exact"/>
              <w:jc w:val="right"/>
              <w:rPr>
                <w:rFonts w:ascii="ＭＳ 明朝" w:hAnsi="ＭＳ 明朝"/>
              </w:rPr>
            </w:pPr>
            <w:r>
              <w:rPr>
                <w:rFonts w:ascii="ＭＳ 明朝" w:hAnsi="ＭＳ 明朝"/>
              </w:rPr>
              <w:t>Ⅱ</w:t>
            </w:r>
          </w:p>
        </w:tc>
        <w:tc>
          <w:tcPr>
            <w:tcW w:w="352" w:type="dxa"/>
            <w:gridSpan w:val="2"/>
            <w:tcBorders>
              <w:top w:val="single" w:sz="2" w:space="0" w:color="auto"/>
              <w:left w:val="nil"/>
              <w:bottom w:val="single" w:sz="2" w:space="0" w:color="auto"/>
              <w:right w:val="single" w:sz="2" w:space="0" w:color="auto"/>
            </w:tcBorders>
            <w:vAlign w:val="center"/>
          </w:tcPr>
          <w:p w:rsidR="00821371" w:rsidRDefault="00821371" w:rsidP="008B6509">
            <w:pPr>
              <w:autoSpaceDE w:val="0"/>
              <w:autoSpaceDN w:val="0"/>
              <w:spacing w:line="220" w:lineRule="exact"/>
              <w:jc w:val="right"/>
              <w:rPr>
                <w:rFonts w:ascii="ＭＳ 明朝" w:hAnsi="ＭＳ 明朝"/>
              </w:rPr>
            </w:pPr>
          </w:p>
          <w:p w:rsidR="00821371" w:rsidRDefault="00821371" w:rsidP="008B6509">
            <w:pPr>
              <w:autoSpaceDE w:val="0"/>
              <w:autoSpaceDN w:val="0"/>
              <w:spacing w:line="220" w:lineRule="exact"/>
              <w:jc w:val="right"/>
              <w:rPr>
                <w:rFonts w:ascii="ＭＳ 明朝" w:hAnsi="ＭＳ 明朝"/>
              </w:rPr>
            </w:pPr>
          </w:p>
          <w:p w:rsidR="00821371" w:rsidRDefault="00821371" w:rsidP="008B6509">
            <w:pPr>
              <w:autoSpaceDE w:val="0"/>
              <w:autoSpaceDN w:val="0"/>
              <w:spacing w:line="220" w:lineRule="exact"/>
              <w:jc w:val="right"/>
              <w:rPr>
                <w:rFonts w:ascii="ＭＳ 明朝" w:hAnsi="ＭＳ 明朝"/>
              </w:rPr>
            </w:pPr>
          </w:p>
          <w:p w:rsidR="00821371" w:rsidRDefault="00404B14" w:rsidP="008B6509">
            <w:pPr>
              <w:autoSpaceDE w:val="0"/>
              <w:autoSpaceDN w:val="0"/>
              <w:spacing w:line="220" w:lineRule="exact"/>
              <w:jc w:val="right"/>
              <w:rPr>
                <w:rFonts w:ascii="ＭＳ 明朝" w:hAnsi="ＭＳ 明朝"/>
              </w:rPr>
            </w:pPr>
            <w:r>
              <w:rPr>
                <w:rFonts w:ascii="ＭＳ 明朝" w:hAnsi="ＭＳ 明朝" w:hint="eastAsia"/>
              </w:rPr>
              <w:t>×</w:t>
            </w:r>
          </w:p>
          <w:p w:rsidR="00821371" w:rsidRDefault="00821371" w:rsidP="008B6509">
            <w:pPr>
              <w:autoSpaceDE w:val="0"/>
              <w:autoSpaceDN w:val="0"/>
              <w:spacing w:line="220" w:lineRule="exact"/>
              <w:jc w:val="right"/>
              <w:rPr>
                <w:rFonts w:ascii="ＭＳ 明朝" w:hAnsi="ＭＳ 明朝"/>
              </w:rPr>
            </w:pPr>
          </w:p>
          <w:p w:rsidR="00821371" w:rsidRDefault="00821371" w:rsidP="008B6509">
            <w:pPr>
              <w:autoSpaceDE w:val="0"/>
              <w:autoSpaceDN w:val="0"/>
              <w:spacing w:line="220" w:lineRule="exact"/>
              <w:jc w:val="right"/>
              <w:rPr>
                <w:rFonts w:ascii="ＭＳ 明朝" w:hAnsi="ＭＳ 明朝"/>
              </w:rPr>
            </w:pPr>
          </w:p>
          <w:p w:rsidR="00821371" w:rsidRDefault="00821371" w:rsidP="008B6509">
            <w:pPr>
              <w:autoSpaceDE w:val="0"/>
              <w:autoSpaceDN w:val="0"/>
              <w:spacing w:line="220" w:lineRule="exact"/>
              <w:jc w:val="right"/>
              <w:rPr>
                <w:rFonts w:ascii="ＭＳ 明朝" w:hAnsi="ＭＳ 明朝"/>
              </w:rPr>
            </w:pPr>
          </w:p>
          <w:p w:rsidR="00404B14" w:rsidRDefault="00404B14" w:rsidP="008B6509">
            <w:pPr>
              <w:autoSpaceDE w:val="0"/>
              <w:autoSpaceDN w:val="0"/>
              <w:spacing w:line="220" w:lineRule="exact"/>
              <w:jc w:val="right"/>
              <w:rPr>
                <w:rFonts w:ascii="ＭＳ 明朝" w:hAnsi="ＭＳ 明朝"/>
              </w:rPr>
            </w:pPr>
          </w:p>
          <w:p w:rsidR="00821371" w:rsidRDefault="00821371" w:rsidP="008B6509">
            <w:pPr>
              <w:autoSpaceDE w:val="0"/>
              <w:autoSpaceDN w:val="0"/>
              <w:spacing w:line="220" w:lineRule="exact"/>
              <w:jc w:val="right"/>
              <w:rPr>
                <w:rFonts w:ascii="ＭＳ 明朝" w:hAnsi="ＭＳ 明朝"/>
              </w:rPr>
            </w:pPr>
          </w:p>
          <w:p w:rsidR="00821371" w:rsidRDefault="00821371" w:rsidP="008B6509">
            <w:pPr>
              <w:autoSpaceDE w:val="0"/>
              <w:autoSpaceDN w:val="0"/>
              <w:spacing w:line="220" w:lineRule="exact"/>
              <w:jc w:val="right"/>
              <w:rPr>
                <w:rFonts w:ascii="ＭＳ 明朝" w:hAnsi="ＭＳ 明朝"/>
              </w:rPr>
            </w:pPr>
          </w:p>
          <w:p w:rsidR="007D0791" w:rsidRDefault="007D0791" w:rsidP="008B6509">
            <w:pPr>
              <w:autoSpaceDE w:val="0"/>
              <w:autoSpaceDN w:val="0"/>
              <w:spacing w:line="220" w:lineRule="exact"/>
              <w:jc w:val="right"/>
              <w:rPr>
                <w:rFonts w:ascii="ＭＳ 明朝" w:hAnsi="ＭＳ 明朝"/>
              </w:rPr>
            </w:pPr>
          </w:p>
        </w:tc>
        <w:tc>
          <w:tcPr>
            <w:tcW w:w="8190" w:type="dxa"/>
            <w:gridSpan w:val="9"/>
            <w:tcBorders>
              <w:top w:val="single" w:sz="2" w:space="0" w:color="auto"/>
              <w:left w:val="single" w:sz="2" w:space="0" w:color="auto"/>
              <w:bottom w:val="single" w:sz="2" w:space="0" w:color="auto"/>
              <w:right w:val="single" w:sz="8" w:space="0" w:color="auto"/>
            </w:tcBorders>
            <w:shd w:val="clear" w:color="auto" w:fill="auto"/>
            <w:vAlign w:val="center"/>
          </w:tcPr>
          <w:p w:rsidR="00404B14" w:rsidRDefault="00404B14" w:rsidP="00404B14">
            <w:pPr>
              <w:autoSpaceDE w:val="0"/>
              <w:autoSpaceDN w:val="0"/>
              <w:spacing w:line="220" w:lineRule="exact"/>
              <w:ind w:leftChars="-22" w:left="-46"/>
              <w:jc w:val="left"/>
              <w:rPr>
                <w:rFonts w:ascii="ＭＳ 明朝" w:hAnsi="ＭＳ 明朝"/>
              </w:rPr>
            </w:pPr>
            <w:r w:rsidRPr="00821371">
              <w:rPr>
                <w:rFonts w:ascii="ＭＳ 明朝" w:hAnsi="ＭＳ 明朝" w:hint="eastAsia"/>
              </w:rPr>
              <w:t>事故防止のための安全教育（1）：火気の安全な使用と作業服の重要性①</w:t>
            </w:r>
          </w:p>
          <w:p w:rsidR="00404B14" w:rsidRDefault="00404B14" w:rsidP="00404B14">
            <w:pPr>
              <w:autoSpaceDE w:val="0"/>
              <w:autoSpaceDN w:val="0"/>
              <w:spacing w:line="220" w:lineRule="exact"/>
              <w:ind w:leftChars="-22" w:left="-46"/>
              <w:jc w:val="left"/>
              <w:rPr>
                <w:rFonts w:ascii="ＭＳ 明朝" w:hAnsi="ＭＳ 明朝"/>
              </w:rPr>
            </w:pPr>
            <w:r w:rsidRPr="00821371">
              <w:rPr>
                <w:rFonts w:ascii="ＭＳ 明朝" w:hAnsi="ＭＳ 明朝" w:hint="eastAsia"/>
              </w:rPr>
              <w:t>事故防止のための安全教育（</w:t>
            </w:r>
            <w:r>
              <w:rPr>
                <w:rFonts w:ascii="ＭＳ 明朝" w:hAnsi="ＭＳ 明朝" w:hint="eastAsia"/>
              </w:rPr>
              <w:t>2</w:t>
            </w:r>
            <w:r w:rsidRPr="00821371">
              <w:rPr>
                <w:rFonts w:ascii="ＭＳ 明朝" w:hAnsi="ＭＳ 明朝" w:hint="eastAsia"/>
              </w:rPr>
              <w:t>）：火気の安全な使用と作業服の重要性</w:t>
            </w:r>
            <w:r>
              <w:rPr>
                <w:rFonts w:ascii="ＭＳ 明朝" w:hAnsi="ＭＳ 明朝" w:hint="eastAsia"/>
              </w:rPr>
              <w:t>②</w:t>
            </w:r>
          </w:p>
          <w:p w:rsidR="00404B14" w:rsidRDefault="00404B14" w:rsidP="00404B14">
            <w:pPr>
              <w:autoSpaceDE w:val="0"/>
              <w:autoSpaceDN w:val="0"/>
              <w:spacing w:line="220" w:lineRule="exact"/>
              <w:ind w:leftChars="-22" w:left="-46"/>
              <w:jc w:val="left"/>
              <w:rPr>
                <w:rFonts w:ascii="ＭＳ 明朝" w:hAnsi="ＭＳ 明朝"/>
              </w:rPr>
            </w:pPr>
            <w:r w:rsidRPr="00821371">
              <w:rPr>
                <w:rFonts w:ascii="ＭＳ 明朝" w:hAnsi="ＭＳ 明朝" w:hint="eastAsia"/>
              </w:rPr>
              <w:t>事故防止のための安全教育（3）：火気の安全な使用について③，地震対策</w:t>
            </w:r>
          </w:p>
          <w:p w:rsidR="00821371" w:rsidRDefault="00404B14" w:rsidP="00404B14">
            <w:pPr>
              <w:autoSpaceDE w:val="0"/>
              <w:autoSpaceDN w:val="0"/>
              <w:spacing w:line="220" w:lineRule="exact"/>
              <w:ind w:leftChars="-22" w:left="-46"/>
              <w:jc w:val="left"/>
              <w:rPr>
                <w:rFonts w:ascii="ＭＳ 明朝" w:hAnsi="ＭＳ 明朝"/>
              </w:rPr>
            </w:pPr>
            <w:r>
              <w:rPr>
                <w:rFonts w:ascii="ＭＳ 明朝" w:hAnsi="ＭＳ 明朝" w:hint="eastAsia"/>
              </w:rPr>
              <w:t>前期末試験(範囲はⅠ期の内容)</w:t>
            </w:r>
          </w:p>
          <w:p w:rsidR="00404B14" w:rsidRDefault="00404B14" w:rsidP="00404B14">
            <w:pPr>
              <w:autoSpaceDE w:val="0"/>
              <w:autoSpaceDN w:val="0"/>
              <w:spacing w:line="220" w:lineRule="exact"/>
              <w:ind w:leftChars="-22" w:left="-46"/>
              <w:jc w:val="left"/>
              <w:rPr>
                <w:rFonts w:ascii="ＭＳ 明朝" w:hAnsi="ＭＳ 明朝"/>
              </w:rPr>
            </w:pPr>
            <w:r>
              <w:rPr>
                <w:rFonts w:ascii="ＭＳ 明朝" w:hAnsi="ＭＳ 明朝" w:hint="eastAsia"/>
              </w:rPr>
              <w:t>試験返却と解説（視聴覚教室）</w:t>
            </w:r>
          </w:p>
          <w:p w:rsidR="00821371" w:rsidRDefault="00821371" w:rsidP="008B6509">
            <w:pPr>
              <w:autoSpaceDE w:val="0"/>
              <w:autoSpaceDN w:val="0"/>
              <w:spacing w:line="220" w:lineRule="exact"/>
              <w:ind w:leftChars="-22" w:left="-46"/>
              <w:jc w:val="left"/>
              <w:rPr>
                <w:rFonts w:ascii="ＭＳ 明朝" w:hAnsi="ＭＳ 明朝"/>
              </w:rPr>
            </w:pPr>
            <w:r w:rsidRPr="00821371">
              <w:rPr>
                <w:rFonts w:ascii="ＭＳ 明朝" w:hAnsi="ＭＳ 明朝" w:hint="eastAsia"/>
              </w:rPr>
              <w:t>事故防止のための安全教育（</w:t>
            </w:r>
            <w:r w:rsidR="00404B14">
              <w:rPr>
                <w:rFonts w:ascii="ＭＳ 明朝" w:hAnsi="ＭＳ 明朝" w:hint="eastAsia"/>
              </w:rPr>
              <w:t>4</w:t>
            </w:r>
            <w:r w:rsidRPr="00821371">
              <w:rPr>
                <w:rFonts w:ascii="ＭＳ 明朝" w:hAnsi="ＭＳ 明朝" w:hint="eastAsia"/>
              </w:rPr>
              <w:t>）：電気器具の安全な使用について</w:t>
            </w:r>
          </w:p>
          <w:p w:rsidR="00404B14" w:rsidRDefault="00404B14" w:rsidP="00404B14">
            <w:pPr>
              <w:autoSpaceDE w:val="0"/>
              <w:autoSpaceDN w:val="0"/>
              <w:spacing w:line="220" w:lineRule="exact"/>
              <w:ind w:leftChars="-22" w:left="-46"/>
              <w:jc w:val="left"/>
              <w:rPr>
                <w:rFonts w:ascii="ＭＳ 明朝" w:hAnsi="ＭＳ 明朝"/>
              </w:rPr>
            </w:pPr>
            <w:r w:rsidRPr="00821371">
              <w:rPr>
                <w:rFonts w:ascii="ＭＳ 明朝" w:hAnsi="ＭＳ 明朝" w:hint="eastAsia"/>
              </w:rPr>
              <w:t>単位と工業規格（1）：ＳＩ単位と組立単位</w:t>
            </w:r>
          </w:p>
          <w:p w:rsidR="00404B14" w:rsidRDefault="00404B14" w:rsidP="00404B14">
            <w:pPr>
              <w:autoSpaceDE w:val="0"/>
              <w:autoSpaceDN w:val="0"/>
              <w:spacing w:line="220" w:lineRule="exact"/>
              <w:ind w:leftChars="-22" w:left="-46"/>
              <w:jc w:val="left"/>
              <w:rPr>
                <w:rFonts w:ascii="ＭＳ 明朝" w:hAnsi="ＭＳ 明朝"/>
              </w:rPr>
            </w:pPr>
            <w:r w:rsidRPr="00821371">
              <w:rPr>
                <w:rFonts w:ascii="ＭＳ 明朝" w:hAnsi="ＭＳ 明朝" w:hint="eastAsia"/>
              </w:rPr>
              <w:t>単位と工業規格（</w:t>
            </w:r>
            <w:r>
              <w:rPr>
                <w:rFonts w:ascii="ＭＳ 明朝" w:hAnsi="ＭＳ 明朝" w:hint="eastAsia"/>
              </w:rPr>
              <w:t>2）：</w:t>
            </w:r>
            <w:r w:rsidRPr="00821371">
              <w:rPr>
                <w:rFonts w:ascii="ＭＳ 明朝" w:hAnsi="ＭＳ 明朝" w:hint="eastAsia"/>
              </w:rPr>
              <w:t>ＪＩＳ規格について</w:t>
            </w:r>
            <w:r>
              <w:rPr>
                <w:rFonts w:ascii="ＭＳ 明朝" w:hAnsi="ＭＳ 明朝" w:hint="eastAsia"/>
              </w:rPr>
              <w:t>②</w:t>
            </w:r>
          </w:p>
          <w:p w:rsidR="00821371" w:rsidRDefault="00821371" w:rsidP="008B6509">
            <w:pPr>
              <w:autoSpaceDE w:val="0"/>
              <w:autoSpaceDN w:val="0"/>
              <w:spacing w:line="220" w:lineRule="exact"/>
              <w:ind w:leftChars="-22" w:left="-46"/>
              <w:jc w:val="left"/>
              <w:rPr>
                <w:rFonts w:ascii="ＭＳ 明朝" w:hAnsi="ＭＳ 明朝"/>
              </w:rPr>
            </w:pPr>
            <w:r w:rsidRPr="00821371">
              <w:rPr>
                <w:rFonts w:ascii="ＭＳ 明朝" w:hAnsi="ＭＳ 明朝" w:hint="eastAsia"/>
              </w:rPr>
              <w:t>誤差と有効数字（1）：</w:t>
            </w:r>
            <w:r w:rsidR="00404B14">
              <w:rPr>
                <w:rFonts w:ascii="ＭＳ 明朝" w:hAnsi="ＭＳ 明朝" w:hint="eastAsia"/>
              </w:rPr>
              <w:t>測定値と誤差</w:t>
            </w:r>
          </w:p>
          <w:p w:rsidR="00821371" w:rsidRDefault="00821371" w:rsidP="008B6509">
            <w:pPr>
              <w:autoSpaceDE w:val="0"/>
              <w:autoSpaceDN w:val="0"/>
              <w:spacing w:line="220" w:lineRule="exact"/>
              <w:ind w:leftChars="-22" w:left="-46"/>
              <w:jc w:val="left"/>
              <w:rPr>
                <w:rFonts w:ascii="ＭＳ 明朝" w:hAnsi="ＭＳ 明朝"/>
              </w:rPr>
            </w:pPr>
            <w:r w:rsidRPr="00821371">
              <w:rPr>
                <w:rFonts w:ascii="ＭＳ 明朝" w:hAnsi="ＭＳ 明朝" w:hint="eastAsia"/>
              </w:rPr>
              <w:t>誤差と有効数字（</w:t>
            </w:r>
            <w:r>
              <w:rPr>
                <w:rFonts w:ascii="ＭＳ 明朝" w:hAnsi="ＭＳ 明朝" w:hint="eastAsia"/>
              </w:rPr>
              <w:t>2</w:t>
            </w:r>
            <w:r w:rsidR="00404B14">
              <w:rPr>
                <w:rFonts w:ascii="ＭＳ 明朝" w:hAnsi="ＭＳ 明朝" w:hint="eastAsia"/>
              </w:rPr>
              <w:t>）：測定器の読み取りと有効数字</w:t>
            </w:r>
          </w:p>
          <w:p w:rsidR="00404B14" w:rsidRPr="00AE633B" w:rsidRDefault="00821371" w:rsidP="00404B14">
            <w:pPr>
              <w:autoSpaceDE w:val="0"/>
              <w:autoSpaceDN w:val="0"/>
              <w:spacing w:line="220" w:lineRule="exact"/>
              <w:ind w:leftChars="-22" w:left="-46"/>
              <w:jc w:val="left"/>
              <w:rPr>
                <w:rFonts w:ascii="ＭＳ 明朝" w:hAnsi="ＭＳ 明朝"/>
              </w:rPr>
            </w:pPr>
            <w:r w:rsidRPr="00821371">
              <w:rPr>
                <w:rFonts w:ascii="ＭＳ 明朝" w:hAnsi="ＭＳ 明朝" w:hint="eastAsia"/>
              </w:rPr>
              <w:t>誤差と有効数字（</w:t>
            </w:r>
            <w:r>
              <w:rPr>
                <w:rFonts w:ascii="ＭＳ 明朝" w:hAnsi="ＭＳ 明朝" w:hint="eastAsia"/>
              </w:rPr>
              <w:t>3</w:t>
            </w:r>
            <w:r w:rsidRPr="00821371">
              <w:rPr>
                <w:rFonts w:ascii="ＭＳ 明朝" w:hAnsi="ＭＳ 明朝" w:hint="eastAsia"/>
              </w:rPr>
              <w:t>）：</w:t>
            </w:r>
            <w:r w:rsidR="00404B14">
              <w:rPr>
                <w:rFonts w:ascii="ＭＳ 明朝" w:hAnsi="ＭＳ 明朝" w:hint="eastAsia"/>
              </w:rPr>
              <w:t>間接測定の有効数字</w:t>
            </w:r>
          </w:p>
        </w:tc>
      </w:tr>
      <w:tr w:rsidR="00821371" w:rsidTr="003F6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61" w:type="dxa"/>
          <w:cantSplit/>
          <w:trHeight w:val="1650"/>
        </w:trPr>
        <w:tc>
          <w:tcPr>
            <w:tcW w:w="851" w:type="dxa"/>
            <w:gridSpan w:val="2"/>
            <w:tcBorders>
              <w:top w:val="single" w:sz="2" w:space="0" w:color="auto"/>
              <w:left w:val="single" w:sz="8" w:space="0" w:color="auto"/>
              <w:bottom w:val="single" w:sz="2" w:space="0" w:color="auto"/>
              <w:right w:val="nil"/>
            </w:tcBorders>
            <w:vAlign w:val="center"/>
          </w:tcPr>
          <w:p w:rsidR="00821371" w:rsidRPr="00404B14" w:rsidRDefault="00404B14" w:rsidP="00404B14">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21</w:t>
            </w:r>
            <w:r w:rsidRPr="00404B14">
              <w:rPr>
                <w:rFonts w:ascii="ＭＳ 明朝" w:hAnsi="ＭＳ 明朝" w:hint="eastAsia"/>
              </w:rPr>
              <w:t>回</w:t>
            </w:r>
          </w:p>
          <w:p w:rsidR="00404B14" w:rsidRPr="00404B14" w:rsidRDefault="00404B14" w:rsidP="00404B14">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22</w:t>
            </w:r>
            <w:r w:rsidRPr="00404B14">
              <w:rPr>
                <w:rFonts w:ascii="ＭＳ 明朝" w:hAnsi="ＭＳ 明朝" w:hint="eastAsia"/>
              </w:rPr>
              <w:t>回</w:t>
            </w:r>
          </w:p>
          <w:p w:rsidR="00821371" w:rsidRPr="00404B14" w:rsidRDefault="00821371" w:rsidP="008B6509">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23</w:t>
            </w:r>
            <w:r w:rsidRPr="00404B14">
              <w:rPr>
                <w:rFonts w:ascii="ＭＳ 明朝" w:hAnsi="ＭＳ 明朝" w:hint="eastAsia"/>
              </w:rPr>
              <w:t>回</w:t>
            </w:r>
          </w:p>
          <w:p w:rsidR="00821371" w:rsidRPr="00404B14" w:rsidRDefault="00821371" w:rsidP="008B6509">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24</w:t>
            </w:r>
            <w:r w:rsidRPr="00404B14">
              <w:rPr>
                <w:rFonts w:ascii="ＭＳ 明朝" w:hAnsi="ＭＳ 明朝" w:hint="eastAsia"/>
              </w:rPr>
              <w:t>回</w:t>
            </w:r>
          </w:p>
          <w:p w:rsidR="00821371" w:rsidRPr="00404B14" w:rsidRDefault="00821371" w:rsidP="008B6509">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25</w:t>
            </w:r>
            <w:r w:rsidRPr="00404B14">
              <w:rPr>
                <w:rFonts w:ascii="ＭＳ 明朝" w:hAnsi="ＭＳ 明朝" w:hint="eastAsia"/>
              </w:rPr>
              <w:t>回</w:t>
            </w:r>
          </w:p>
          <w:p w:rsidR="00821371" w:rsidRPr="00404B14" w:rsidRDefault="00821371" w:rsidP="008B6509">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26</w:t>
            </w:r>
            <w:r w:rsidRPr="00404B14">
              <w:rPr>
                <w:rFonts w:ascii="ＭＳ 明朝" w:hAnsi="ＭＳ 明朝" w:hint="eastAsia"/>
              </w:rPr>
              <w:t>回</w:t>
            </w:r>
          </w:p>
          <w:p w:rsidR="00821371" w:rsidRPr="00404B14" w:rsidRDefault="00821371" w:rsidP="008B6509">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27</w:t>
            </w:r>
            <w:r w:rsidRPr="00404B14">
              <w:rPr>
                <w:rFonts w:ascii="ＭＳ 明朝" w:hAnsi="ＭＳ 明朝" w:hint="eastAsia"/>
              </w:rPr>
              <w:t>回</w:t>
            </w:r>
          </w:p>
          <w:p w:rsidR="00821371" w:rsidRPr="00404B14" w:rsidRDefault="00821371" w:rsidP="008B6509">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28</w:t>
            </w:r>
            <w:r w:rsidRPr="00404B14">
              <w:rPr>
                <w:rFonts w:ascii="ＭＳ 明朝" w:hAnsi="ＭＳ 明朝" w:hint="eastAsia"/>
              </w:rPr>
              <w:t>回</w:t>
            </w:r>
          </w:p>
          <w:p w:rsidR="00821371" w:rsidRPr="00404B14" w:rsidRDefault="00821371" w:rsidP="008B6509">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29</w:t>
            </w:r>
            <w:r w:rsidRPr="00404B14">
              <w:rPr>
                <w:rFonts w:ascii="ＭＳ 明朝" w:hAnsi="ＭＳ 明朝" w:hint="eastAsia"/>
              </w:rPr>
              <w:t>回</w:t>
            </w:r>
          </w:p>
          <w:p w:rsidR="00821371" w:rsidRDefault="00821371" w:rsidP="008B6509">
            <w:pPr>
              <w:autoSpaceDE w:val="0"/>
              <w:autoSpaceDN w:val="0"/>
              <w:spacing w:line="220" w:lineRule="exact"/>
              <w:jc w:val="right"/>
              <w:rPr>
                <w:rFonts w:ascii="ＭＳ 明朝" w:hAnsi="ＭＳ 明朝"/>
              </w:rPr>
            </w:pPr>
            <w:r w:rsidRPr="00404B14">
              <w:rPr>
                <w:rFonts w:ascii="ＭＳ 明朝" w:hAnsi="ＭＳ 明朝" w:hint="eastAsia"/>
              </w:rPr>
              <w:t>第30回</w:t>
            </w:r>
          </w:p>
          <w:p w:rsidR="00404B14" w:rsidRDefault="00404B14" w:rsidP="008B6509">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31</w:t>
            </w:r>
            <w:r w:rsidRPr="00404B14">
              <w:rPr>
                <w:rFonts w:ascii="ＭＳ 明朝" w:hAnsi="ＭＳ 明朝" w:hint="eastAsia"/>
              </w:rPr>
              <w:t>回</w:t>
            </w:r>
          </w:p>
          <w:p w:rsidR="00404B14" w:rsidRPr="00404B14" w:rsidRDefault="00404B14" w:rsidP="008B6509">
            <w:pPr>
              <w:autoSpaceDE w:val="0"/>
              <w:autoSpaceDN w:val="0"/>
              <w:spacing w:line="220" w:lineRule="exact"/>
              <w:jc w:val="right"/>
              <w:rPr>
                <w:rFonts w:ascii="ＭＳ 明朝" w:hAnsi="ＭＳ 明朝"/>
              </w:rPr>
            </w:pPr>
          </w:p>
        </w:tc>
        <w:tc>
          <w:tcPr>
            <w:tcW w:w="283" w:type="dxa"/>
            <w:tcBorders>
              <w:top w:val="single" w:sz="2" w:space="0" w:color="auto"/>
              <w:left w:val="nil"/>
              <w:bottom w:val="single" w:sz="2" w:space="0" w:color="auto"/>
              <w:right w:val="nil"/>
            </w:tcBorders>
            <w:vAlign w:val="center"/>
          </w:tcPr>
          <w:p w:rsidR="00821371" w:rsidRDefault="00821371" w:rsidP="008B6509">
            <w:pPr>
              <w:autoSpaceDE w:val="0"/>
              <w:autoSpaceDN w:val="0"/>
              <w:spacing w:line="220" w:lineRule="exact"/>
              <w:jc w:val="right"/>
              <w:rPr>
                <w:rFonts w:ascii="ＭＳ 明朝" w:hAnsi="ＭＳ 明朝"/>
              </w:rPr>
            </w:pPr>
            <w:r>
              <w:rPr>
                <w:rFonts w:ascii="ＭＳ 明朝" w:hAnsi="ＭＳ 明朝"/>
              </w:rPr>
              <w:t>Ⅲ</w:t>
            </w:r>
          </w:p>
        </w:tc>
        <w:tc>
          <w:tcPr>
            <w:tcW w:w="352" w:type="dxa"/>
            <w:gridSpan w:val="2"/>
            <w:tcBorders>
              <w:top w:val="single" w:sz="2" w:space="0" w:color="auto"/>
              <w:left w:val="nil"/>
              <w:bottom w:val="single" w:sz="2" w:space="0" w:color="auto"/>
              <w:right w:val="single" w:sz="2" w:space="0" w:color="auto"/>
            </w:tcBorders>
            <w:vAlign w:val="center"/>
          </w:tcPr>
          <w:p w:rsidR="00404B14" w:rsidRDefault="00404B14" w:rsidP="00404B14">
            <w:pPr>
              <w:autoSpaceDE w:val="0"/>
              <w:autoSpaceDN w:val="0"/>
              <w:spacing w:line="220" w:lineRule="exact"/>
              <w:jc w:val="right"/>
              <w:rPr>
                <w:rFonts w:ascii="ＭＳ 明朝" w:hAnsi="ＭＳ 明朝"/>
              </w:rPr>
            </w:pPr>
          </w:p>
          <w:p w:rsidR="00404B14" w:rsidRDefault="00404B14" w:rsidP="00404B14">
            <w:pPr>
              <w:autoSpaceDE w:val="0"/>
              <w:autoSpaceDN w:val="0"/>
              <w:spacing w:line="220" w:lineRule="exact"/>
              <w:jc w:val="right"/>
              <w:rPr>
                <w:rFonts w:ascii="ＭＳ 明朝" w:hAnsi="ＭＳ 明朝"/>
              </w:rPr>
            </w:pPr>
          </w:p>
          <w:p w:rsidR="00404B14" w:rsidRDefault="00404B14" w:rsidP="00404B14">
            <w:pPr>
              <w:autoSpaceDE w:val="0"/>
              <w:autoSpaceDN w:val="0"/>
              <w:spacing w:line="220" w:lineRule="exact"/>
              <w:jc w:val="right"/>
              <w:rPr>
                <w:rFonts w:ascii="ＭＳ 明朝" w:hAnsi="ＭＳ 明朝"/>
              </w:rPr>
            </w:pPr>
          </w:p>
          <w:p w:rsidR="00404B14" w:rsidRDefault="00404B14" w:rsidP="00404B14">
            <w:pPr>
              <w:autoSpaceDE w:val="0"/>
              <w:autoSpaceDN w:val="0"/>
              <w:spacing w:line="220" w:lineRule="exact"/>
              <w:jc w:val="right"/>
              <w:rPr>
                <w:rFonts w:ascii="ＭＳ 明朝" w:hAnsi="ＭＳ 明朝"/>
              </w:rPr>
            </w:pPr>
            <w:r>
              <w:rPr>
                <w:rFonts w:ascii="ＭＳ 明朝" w:hAnsi="ＭＳ 明朝" w:hint="eastAsia"/>
              </w:rPr>
              <w:t>×</w:t>
            </w:r>
          </w:p>
          <w:p w:rsidR="00404B14" w:rsidRDefault="00404B14" w:rsidP="00404B14">
            <w:pPr>
              <w:autoSpaceDE w:val="0"/>
              <w:autoSpaceDN w:val="0"/>
              <w:spacing w:line="220" w:lineRule="exact"/>
              <w:jc w:val="right"/>
              <w:rPr>
                <w:rFonts w:ascii="ＭＳ 明朝" w:hAnsi="ＭＳ 明朝"/>
              </w:rPr>
            </w:pPr>
          </w:p>
          <w:p w:rsidR="00404B14" w:rsidRDefault="00404B14" w:rsidP="00404B14">
            <w:pPr>
              <w:autoSpaceDE w:val="0"/>
              <w:autoSpaceDN w:val="0"/>
              <w:spacing w:line="220" w:lineRule="exact"/>
              <w:jc w:val="right"/>
              <w:rPr>
                <w:rFonts w:ascii="ＭＳ 明朝" w:hAnsi="ＭＳ 明朝"/>
              </w:rPr>
            </w:pPr>
          </w:p>
          <w:p w:rsidR="00404B14" w:rsidRDefault="00404B14" w:rsidP="00404B14">
            <w:pPr>
              <w:autoSpaceDE w:val="0"/>
              <w:autoSpaceDN w:val="0"/>
              <w:spacing w:line="220" w:lineRule="exact"/>
              <w:jc w:val="right"/>
              <w:rPr>
                <w:rFonts w:ascii="ＭＳ 明朝" w:hAnsi="ＭＳ 明朝"/>
              </w:rPr>
            </w:pPr>
          </w:p>
          <w:p w:rsidR="00404B14" w:rsidRDefault="00404B14" w:rsidP="00404B14">
            <w:pPr>
              <w:autoSpaceDE w:val="0"/>
              <w:autoSpaceDN w:val="0"/>
              <w:spacing w:line="220" w:lineRule="exact"/>
              <w:jc w:val="right"/>
              <w:rPr>
                <w:rFonts w:ascii="ＭＳ 明朝" w:hAnsi="ＭＳ 明朝"/>
              </w:rPr>
            </w:pPr>
          </w:p>
          <w:p w:rsidR="00404B14" w:rsidRDefault="00404B14" w:rsidP="00404B14">
            <w:pPr>
              <w:autoSpaceDE w:val="0"/>
              <w:autoSpaceDN w:val="0"/>
              <w:spacing w:line="220" w:lineRule="exact"/>
              <w:jc w:val="right"/>
              <w:rPr>
                <w:rFonts w:ascii="ＭＳ 明朝" w:hAnsi="ＭＳ 明朝"/>
              </w:rPr>
            </w:pPr>
          </w:p>
          <w:p w:rsidR="00821371" w:rsidRDefault="00821371" w:rsidP="00404B14">
            <w:pPr>
              <w:autoSpaceDE w:val="0"/>
              <w:autoSpaceDN w:val="0"/>
              <w:spacing w:line="220" w:lineRule="exact"/>
              <w:jc w:val="right"/>
              <w:rPr>
                <w:rFonts w:ascii="ＭＳ 明朝" w:hAnsi="ＭＳ 明朝"/>
              </w:rPr>
            </w:pPr>
          </w:p>
          <w:p w:rsidR="00404B14" w:rsidRDefault="00404B14" w:rsidP="00404B14">
            <w:pPr>
              <w:autoSpaceDE w:val="0"/>
              <w:autoSpaceDN w:val="0"/>
              <w:spacing w:line="220" w:lineRule="exact"/>
              <w:jc w:val="right"/>
              <w:rPr>
                <w:rFonts w:ascii="ＭＳ 明朝" w:hAnsi="ＭＳ 明朝"/>
              </w:rPr>
            </w:pPr>
          </w:p>
          <w:p w:rsidR="00404B14" w:rsidRDefault="00404B14" w:rsidP="00404B14">
            <w:pPr>
              <w:autoSpaceDE w:val="0"/>
              <w:autoSpaceDN w:val="0"/>
              <w:spacing w:line="220" w:lineRule="exact"/>
              <w:jc w:val="right"/>
              <w:rPr>
                <w:rFonts w:ascii="ＭＳ 明朝" w:hAnsi="ＭＳ 明朝"/>
              </w:rPr>
            </w:pPr>
            <w:r>
              <w:rPr>
                <w:rFonts w:ascii="ＭＳ 明朝" w:hAnsi="ＭＳ 明朝" w:hint="eastAsia"/>
              </w:rPr>
              <w:t>×</w:t>
            </w:r>
          </w:p>
        </w:tc>
        <w:tc>
          <w:tcPr>
            <w:tcW w:w="8190" w:type="dxa"/>
            <w:gridSpan w:val="9"/>
            <w:tcBorders>
              <w:top w:val="single" w:sz="2" w:space="0" w:color="auto"/>
              <w:left w:val="single" w:sz="2" w:space="0" w:color="auto"/>
              <w:bottom w:val="single" w:sz="2" w:space="0" w:color="auto"/>
              <w:right w:val="single" w:sz="8" w:space="0" w:color="auto"/>
            </w:tcBorders>
            <w:shd w:val="clear" w:color="auto" w:fill="auto"/>
            <w:vAlign w:val="center"/>
          </w:tcPr>
          <w:p w:rsidR="00821371" w:rsidRDefault="00821371" w:rsidP="008B6509">
            <w:pPr>
              <w:autoSpaceDE w:val="0"/>
              <w:autoSpaceDN w:val="0"/>
              <w:spacing w:line="220" w:lineRule="exact"/>
              <w:ind w:leftChars="-22" w:left="-46"/>
              <w:jc w:val="left"/>
              <w:rPr>
                <w:rFonts w:ascii="ＭＳ 明朝" w:hAnsi="ＭＳ 明朝"/>
              </w:rPr>
            </w:pPr>
            <w:r w:rsidRPr="00821371">
              <w:rPr>
                <w:rFonts w:ascii="ＭＳ 明朝" w:hAnsi="ＭＳ 明朝" w:hint="eastAsia"/>
              </w:rPr>
              <w:t>事故対応について（1）：事故時の報告・連絡・相談</w:t>
            </w:r>
          </w:p>
          <w:p w:rsidR="00821371" w:rsidRDefault="00821371" w:rsidP="008B6509">
            <w:pPr>
              <w:autoSpaceDE w:val="0"/>
              <w:autoSpaceDN w:val="0"/>
              <w:spacing w:line="220" w:lineRule="exact"/>
              <w:ind w:leftChars="-22" w:left="-46"/>
              <w:jc w:val="left"/>
              <w:rPr>
                <w:rFonts w:ascii="ＭＳ 明朝" w:hAnsi="ＭＳ 明朝"/>
              </w:rPr>
            </w:pPr>
            <w:r w:rsidRPr="00821371">
              <w:rPr>
                <w:rFonts w:ascii="ＭＳ 明朝" w:hAnsi="ＭＳ 明朝" w:hint="eastAsia"/>
              </w:rPr>
              <w:t>事故対応について（2）：応急処置①</w:t>
            </w:r>
          </w:p>
          <w:p w:rsidR="00821371" w:rsidRDefault="00821371" w:rsidP="008B6509">
            <w:pPr>
              <w:autoSpaceDE w:val="0"/>
              <w:autoSpaceDN w:val="0"/>
              <w:spacing w:line="220" w:lineRule="exact"/>
              <w:ind w:leftChars="-22" w:left="-46"/>
              <w:jc w:val="left"/>
              <w:rPr>
                <w:rFonts w:ascii="ＭＳ 明朝" w:hAnsi="ＭＳ 明朝"/>
              </w:rPr>
            </w:pPr>
            <w:r w:rsidRPr="00821371">
              <w:rPr>
                <w:rFonts w:ascii="ＭＳ 明朝" w:hAnsi="ＭＳ 明朝" w:hint="eastAsia"/>
              </w:rPr>
              <w:t>知的財産について</w:t>
            </w:r>
          </w:p>
          <w:p w:rsidR="00404B14" w:rsidRDefault="00404B14" w:rsidP="008B6509">
            <w:pPr>
              <w:autoSpaceDE w:val="0"/>
              <w:autoSpaceDN w:val="0"/>
              <w:spacing w:line="220" w:lineRule="exact"/>
              <w:ind w:leftChars="-22" w:left="-46"/>
              <w:jc w:val="left"/>
              <w:rPr>
                <w:rFonts w:ascii="ＭＳ 明朝" w:hAnsi="ＭＳ 明朝"/>
              </w:rPr>
            </w:pPr>
            <w:r>
              <w:rPr>
                <w:rFonts w:ascii="ＭＳ 明朝" w:hAnsi="ＭＳ 明朝" w:hint="eastAsia"/>
              </w:rPr>
              <w:t>後期中間試験（範囲はⅡ期</w:t>
            </w:r>
            <w:r w:rsidR="00442E31">
              <w:rPr>
                <w:rFonts w:ascii="ＭＳ 明朝" w:hAnsi="ＭＳ 明朝" w:hint="eastAsia"/>
              </w:rPr>
              <w:t>の内容）</w:t>
            </w:r>
          </w:p>
          <w:p w:rsidR="00442E31" w:rsidRDefault="00442E31" w:rsidP="008B6509">
            <w:pPr>
              <w:autoSpaceDE w:val="0"/>
              <w:autoSpaceDN w:val="0"/>
              <w:spacing w:line="220" w:lineRule="exact"/>
              <w:ind w:leftChars="-22" w:left="-46"/>
              <w:jc w:val="left"/>
              <w:rPr>
                <w:rFonts w:ascii="ＭＳ 明朝" w:hAnsi="ＭＳ 明朝"/>
              </w:rPr>
            </w:pPr>
            <w:r>
              <w:rPr>
                <w:rFonts w:ascii="ＭＳ 明朝" w:hAnsi="ＭＳ 明朝" w:hint="eastAsia"/>
              </w:rPr>
              <w:t>試験返却と解説（視聴覚教室）</w:t>
            </w:r>
          </w:p>
          <w:p w:rsidR="00442E31" w:rsidRDefault="00442E31" w:rsidP="00442E31">
            <w:pPr>
              <w:autoSpaceDE w:val="0"/>
              <w:autoSpaceDN w:val="0"/>
              <w:spacing w:line="220" w:lineRule="exact"/>
              <w:ind w:leftChars="-22" w:left="-46"/>
              <w:jc w:val="left"/>
              <w:rPr>
                <w:rFonts w:ascii="ＭＳ 明朝" w:hAnsi="ＭＳ 明朝"/>
              </w:rPr>
            </w:pPr>
            <w:r>
              <w:rPr>
                <w:rFonts w:ascii="ＭＳ 明朝" w:hAnsi="ＭＳ 明朝" w:hint="eastAsia"/>
              </w:rPr>
              <w:t>電卓の使用法</w:t>
            </w:r>
            <w:r w:rsidRPr="00821371">
              <w:rPr>
                <w:rFonts w:ascii="ＭＳ 明朝" w:hAnsi="ＭＳ 明朝" w:hint="eastAsia"/>
              </w:rPr>
              <w:t>（1）</w:t>
            </w:r>
            <w:r>
              <w:rPr>
                <w:rFonts w:ascii="ＭＳ 明朝" w:hAnsi="ＭＳ 明朝" w:hint="eastAsia"/>
              </w:rPr>
              <w:t>：基本的な使い方</w:t>
            </w:r>
          </w:p>
          <w:p w:rsidR="00442E31" w:rsidRDefault="00442E31" w:rsidP="00442E31">
            <w:pPr>
              <w:autoSpaceDE w:val="0"/>
              <w:autoSpaceDN w:val="0"/>
              <w:spacing w:line="220" w:lineRule="exact"/>
              <w:ind w:leftChars="-22" w:left="-46"/>
              <w:jc w:val="left"/>
              <w:rPr>
                <w:rFonts w:ascii="ＭＳ 明朝" w:hAnsi="ＭＳ 明朝"/>
              </w:rPr>
            </w:pPr>
            <w:r>
              <w:rPr>
                <w:rFonts w:ascii="ＭＳ 明朝" w:hAnsi="ＭＳ 明朝" w:hint="eastAsia"/>
              </w:rPr>
              <w:t>電卓の使用法</w:t>
            </w:r>
            <w:r w:rsidRPr="00821371">
              <w:rPr>
                <w:rFonts w:ascii="ＭＳ 明朝" w:hAnsi="ＭＳ 明朝" w:hint="eastAsia"/>
              </w:rPr>
              <w:t>（</w:t>
            </w:r>
            <w:r>
              <w:rPr>
                <w:rFonts w:ascii="ＭＳ 明朝" w:hAnsi="ＭＳ 明朝" w:hint="eastAsia"/>
              </w:rPr>
              <w:t>2</w:t>
            </w:r>
            <w:r w:rsidRPr="00821371">
              <w:rPr>
                <w:rFonts w:ascii="ＭＳ 明朝" w:hAnsi="ＭＳ 明朝" w:hint="eastAsia"/>
              </w:rPr>
              <w:t>）</w:t>
            </w:r>
            <w:r>
              <w:rPr>
                <w:rFonts w:ascii="ＭＳ 明朝" w:hAnsi="ＭＳ 明朝" w:hint="eastAsia"/>
              </w:rPr>
              <w:t>：三角関数</w:t>
            </w:r>
          </w:p>
          <w:p w:rsidR="00442E31" w:rsidRDefault="00442E31" w:rsidP="0003752D">
            <w:pPr>
              <w:autoSpaceDE w:val="0"/>
              <w:autoSpaceDN w:val="0"/>
              <w:spacing w:line="220" w:lineRule="exact"/>
              <w:ind w:leftChars="-22" w:left="-46"/>
              <w:jc w:val="left"/>
              <w:rPr>
                <w:rFonts w:ascii="ＭＳ 明朝" w:hAnsi="ＭＳ 明朝"/>
              </w:rPr>
            </w:pPr>
            <w:r>
              <w:rPr>
                <w:rFonts w:ascii="ＭＳ 明朝" w:hAnsi="ＭＳ 明朝" w:hint="eastAsia"/>
              </w:rPr>
              <w:t>電卓の使用法</w:t>
            </w:r>
            <w:r w:rsidRPr="00821371">
              <w:rPr>
                <w:rFonts w:ascii="ＭＳ 明朝" w:hAnsi="ＭＳ 明朝" w:hint="eastAsia"/>
              </w:rPr>
              <w:t>（</w:t>
            </w:r>
            <w:r>
              <w:rPr>
                <w:rFonts w:ascii="ＭＳ 明朝" w:hAnsi="ＭＳ 明朝" w:hint="eastAsia"/>
              </w:rPr>
              <w:t>3</w:t>
            </w:r>
            <w:r w:rsidRPr="00821371">
              <w:rPr>
                <w:rFonts w:ascii="ＭＳ 明朝" w:hAnsi="ＭＳ 明朝" w:hint="eastAsia"/>
              </w:rPr>
              <w:t>）</w:t>
            </w:r>
            <w:r>
              <w:rPr>
                <w:rFonts w:ascii="ＭＳ 明朝" w:hAnsi="ＭＳ 明朝" w:hint="eastAsia"/>
              </w:rPr>
              <w:t>：指数関数・対数関数</w:t>
            </w:r>
          </w:p>
          <w:p w:rsidR="00821371" w:rsidRDefault="00821371" w:rsidP="0003752D">
            <w:pPr>
              <w:autoSpaceDE w:val="0"/>
              <w:autoSpaceDN w:val="0"/>
              <w:spacing w:line="220" w:lineRule="exact"/>
              <w:ind w:leftChars="-22" w:left="-46"/>
              <w:jc w:val="left"/>
              <w:rPr>
                <w:rFonts w:ascii="ＭＳ 明朝" w:hAnsi="ＭＳ 明朝"/>
              </w:rPr>
            </w:pPr>
            <w:r w:rsidRPr="00821371">
              <w:rPr>
                <w:rFonts w:ascii="ＭＳ 明朝" w:hAnsi="ＭＳ 明朝" w:hint="eastAsia"/>
              </w:rPr>
              <w:t>地球環境問題：工学技術の発展と環境問題</w:t>
            </w:r>
          </w:p>
          <w:p w:rsidR="00821371" w:rsidRDefault="00821371" w:rsidP="0003752D">
            <w:pPr>
              <w:autoSpaceDE w:val="0"/>
              <w:autoSpaceDN w:val="0"/>
              <w:spacing w:line="220" w:lineRule="exact"/>
              <w:ind w:leftChars="-22" w:left="-46"/>
              <w:jc w:val="left"/>
              <w:rPr>
                <w:rFonts w:ascii="ＭＳ 明朝" w:hAnsi="ＭＳ 明朝"/>
              </w:rPr>
            </w:pPr>
            <w:r w:rsidRPr="00821371">
              <w:rPr>
                <w:rFonts w:ascii="ＭＳ 明朝" w:hAnsi="ＭＳ 明朝" w:hint="eastAsia"/>
              </w:rPr>
              <w:t>地球環境問題：ごみの分別</w:t>
            </w:r>
            <w:r w:rsidR="00442E31">
              <w:rPr>
                <w:rFonts w:ascii="ＭＳ 明朝" w:hAnsi="ＭＳ 明朝" w:hint="eastAsia"/>
              </w:rPr>
              <w:t>・</w:t>
            </w:r>
            <w:r w:rsidRPr="00821371">
              <w:rPr>
                <w:rFonts w:ascii="ＭＳ 明朝" w:hAnsi="ＭＳ 明朝" w:hint="eastAsia"/>
              </w:rPr>
              <w:t>水処理</w:t>
            </w:r>
            <w:r w:rsidR="00442E31">
              <w:rPr>
                <w:rFonts w:ascii="ＭＳ 明朝" w:hAnsi="ＭＳ 明朝" w:hint="eastAsia"/>
              </w:rPr>
              <w:t>と環境問題</w:t>
            </w:r>
          </w:p>
          <w:p w:rsidR="00821371" w:rsidRDefault="00821371" w:rsidP="0003752D">
            <w:pPr>
              <w:autoSpaceDE w:val="0"/>
              <w:autoSpaceDN w:val="0"/>
              <w:spacing w:line="220" w:lineRule="exact"/>
              <w:ind w:leftChars="-22" w:left="-46"/>
              <w:jc w:val="left"/>
              <w:rPr>
                <w:rFonts w:ascii="ＭＳ 明朝" w:hAnsi="ＭＳ 明朝"/>
              </w:rPr>
            </w:pPr>
            <w:r w:rsidRPr="00821371">
              <w:rPr>
                <w:rFonts w:ascii="ＭＳ 明朝" w:hAnsi="ＭＳ 明朝" w:hint="eastAsia"/>
              </w:rPr>
              <w:t>地球環境問題：環境倫理</w:t>
            </w:r>
            <w:r w:rsidR="00442E31">
              <w:rPr>
                <w:rFonts w:ascii="ＭＳ 明朝" w:hAnsi="ＭＳ 明朝" w:hint="eastAsia"/>
              </w:rPr>
              <w:t>と生物多様性</w:t>
            </w:r>
          </w:p>
          <w:p w:rsidR="00442E31" w:rsidRPr="00821371" w:rsidRDefault="00442E31" w:rsidP="0003752D">
            <w:pPr>
              <w:autoSpaceDE w:val="0"/>
              <w:autoSpaceDN w:val="0"/>
              <w:spacing w:line="220" w:lineRule="exact"/>
              <w:ind w:leftChars="-22" w:left="-46"/>
              <w:jc w:val="left"/>
              <w:rPr>
                <w:rFonts w:ascii="ＭＳ 明朝" w:hAnsi="ＭＳ 明朝"/>
              </w:rPr>
            </w:pPr>
            <w:r>
              <w:rPr>
                <w:rFonts w:ascii="ＭＳ 明朝" w:hAnsi="ＭＳ 明朝" w:hint="eastAsia"/>
              </w:rPr>
              <w:t>学年末試験（範囲はⅢ期の内容）</w:t>
            </w:r>
          </w:p>
        </w:tc>
      </w:tr>
      <w:tr w:rsidR="007D0791" w:rsidTr="003F6E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61" w:type="dxa"/>
          <w:cantSplit/>
          <w:trHeight w:val="177"/>
        </w:trPr>
        <w:tc>
          <w:tcPr>
            <w:tcW w:w="851" w:type="dxa"/>
            <w:gridSpan w:val="2"/>
            <w:tcBorders>
              <w:top w:val="single" w:sz="2" w:space="0" w:color="auto"/>
              <w:left w:val="single" w:sz="8" w:space="0" w:color="auto"/>
              <w:bottom w:val="single" w:sz="8" w:space="0" w:color="auto"/>
              <w:right w:val="nil"/>
            </w:tcBorders>
            <w:vAlign w:val="center"/>
          </w:tcPr>
          <w:p w:rsidR="007D0791" w:rsidRPr="00404B14" w:rsidRDefault="007D0791" w:rsidP="008B6509">
            <w:pPr>
              <w:autoSpaceDE w:val="0"/>
              <w:autoSpaceDN w:val="0"/>
              <w:spacing w:line="220" w:lineRule="exact"/>
              <w:jc w:val="right"/>
              <w:rPr>
                <w:rFonts w:ascii="ＭＳ 明朝" w:hAnsi="ＭＳ 明朝"/>
              </w:rPr>
            </w:pPr>
            <w:r w:rsidRPr="00404B14">
              <w:rPr>
                <w:rFonts w:ascii="ＭＳ 明朝" w:hAnsi="ＭＳ 明朝" w:hint="eastAsia"/>
              </w:rPr>
              <w:t>第</w:t>
            </w:r>
            <w:r w:rsidRPr="00404B14">
              <w:rPr>
                <w:rFonts w:ascii="ＭＳ 明朝" w:hAnsi="ＭＳ 明朝"/>
              </w:rPr>
              <w:t>3</w:t>
            </w:r>
            <w:r w:rsidR="00404B14">
              <w:rPr>
                <w:rFonts w:ascii="ＭＳ 明朝" w:hAnsi="ＭＳ 明朝" w:hint="eastAsia"/>
              </w:rPr>
              <w:t>2</w:t>
            </w:r>
            <w:r w:rsidRPr="00404B14">
              <w:rPr>
                <w:rFonts w:ascii="ＭＳ 明朝" w:hAnsi="ＭＳ 明朝" w:hint="eastAsia"/>
              </w:rPr>
              <w:t>回</w:t>
            </w:r>
          </w:p>
        </w:tc>
        <w:tc>
          <w:tcPr>
            <w:tcW w:w="283" w:type="dxa"/>
            <w:tcBorders>
              <w:top w:val="single" w:sz="2" w:space="0" w:color="auto"/>
              <w:left w:val="nil"/>
              <w:bottom w:val="single" w:sz="8" w:space="0" w:color="auto"/>
              <w:right w:val="nil"/>
            </w:tcBorders>
            <w:vAlign w:val="center"/>
          </w:tcPr>
          <w:p w:rsidR="007D0791" w:rsidRDefault="007D0791" w:rsidP="008B6509">
            <w:pPr>
              <w:autoSpaceDE w:val="0"/>
              <w:autoSpaceDN w:val="0"/>
              <w:spacing w:line="220" w:lineRule="exact"/>
              <w:jc w:val="right"/>
              <w:rPr>
                <w:rFonts w:ascii="ＭＳ 明朝" w:hAnsi="ＭＳ 明朝"/>
              </w:rPr>
            </w:pPr>
          </w:p>
        </w:tc>
        <w:tc>
          <w:tcPr>
            <w:tcW w:w="352" w:type="dxa"/>
            <w:gridSpan w:val="2"/>
            <w:tcBorders>
              <w:top w:val="single" w:sz="2" w:space="0" w:color="auto"/>
              <w:left w:val="nil"/>
              <w:bottom w:val="single" w:sz="8" w:space="0" w:color="auto"/>
              <w:right w:val="single" w:sz="2" w:space="0" w:color="auto"/>
            </w:tcBorders>
            <w:vAlign w:val="center"/>
          </w:tcPr>
          <w:p w:rsidR="007D0791" w:rsidRDefault="007D0791" w:rsidP="008B6509">
            <w:pPr>
              <w:autoSpaceDE w:val="0"/>
              <w:autoSpaceDN w:val="0"/>
              <w:spacing w:line="220" w:lineRule="exact"/>
              <w:jc w:val="right"/>
              <w:rPr>
                <w:rFonts w:ascii="ＭＳ 明朝" w:hAnsi="ＭＳ 明朝"/>
              </w:rPr>
            </w:pPr>
          </w:p>
        </w:tc>
        <w:tc>
          <w:tcPr>
            <w:tcW w:w="8190" w:type="dxa"/>
            <w:gridSpan w:val="9"/>
            <w:tcBorders>
              <w:top w:val="single" w:sz="2" w:space="0" w:color="auto"/>
              <w:left w:val="single" w:sz="2" w:space="0" w:color="auto"/>
              <w:bottom w:val="single" w:sz="8" w:space="0" w:color="auto"/>
              <w:right w:val="single" w:sz="8" w:space="0" w:color="auto"/>
            </w:tcBorders>
            <w:shd w:val="clear" w:color="auto" w:fill="auto"/>
            <w:vAlign w:val="center"/>
          </w:tcPr>
          <w:p w:rsidR="007D0791" w:rsidRPr="00404B14" w:rsidRDefault="00404B14" w:rsidP="00404B14">
            <w:pPr>
              <w:autoSpaceDE w:val="0"/>
              <w:autoSpaceDN w:val="0"/>
              <w:spacing w:line="220" w:lineRule="exact"/>
              <w:ind w:leftChars="-22" w:left="-46"/>
              <w:jc w:val="left"/>
              <w:rPr>
                <w:rFonts w:ascii="ＭＳ 明朝" w:hAnsi="ＭＳ 明朝"/>
              </w:rPr>
            </w:pPr>
            <w:r>
              <w:rPr>
                <w:rFonts w:ascii="ＭＳ 明朝" w:hAnsi="ＭＳ 明朝" w:hint="eastAsia"/>
              </w:rPr>
              <w:t>試験返却と解説（視聴覚教室）</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77" w:type="dxa"/>
          <w:cantSplit/>
          <w:trHeight w:val="492"/>
        </w:trPr>
        <w:tc>
          <w:tcPr>
            <w:tcW w:w="1470" w:type="dxa"/>
            <w:gridSpan w:val="4"/>
            <w:tcBorders>
              <w:top w:val="single" w:sz="8" w:space="0" w:color="auto"/>
              <w:left w:val="single" w:sz="8" w:space="0" w:color="auto"/>
              <w:bottom w:val="single" w:sz="2" w:space="0" w:color="auto"/>
              <w:right w:val="single" w:sz="2" w:space="0" w:color="auto"/>
            </w:tcBorders>
            <w:vAlign w:val="center"/>
          </w:tcPr>
          <w:p w:rsidR="00461531" w:rsidRDefault="00461531" w:rsidP="00442E31">
            <w:pPr>
              <w:autoSpaceDE w:val="0"/>
              <w:autoSpaceDN w:val="0"/>
              <w:spacing w:line="240" w:lineRule="exact"/>
              <w:jc w:val="center"/>
              <w:rPr>
                <w:rFonts w:ascii="ＭＳ 明朝" w:hAnsi="ＭＳ 明朝"/>
              </w:rPr>
            </w:pPr>
            <w:r>
              <w:rPr>
                <w:rFonts w:ascii="ＭＳ 明朝" w:hAnsi="ＭＳ 明朝" w:hint="eastAsia"/>
              </w:rPr>
              <w:t>オフィス</w:t>
            </w:r>
          </w:p>
          <w:p w:rsidR="00461531" w:rsidRDefault="00461531" w:rsidP="00442E31">
            <w:pPr>
              <w:autoSpaceDE w:val="0"/>
              <w:autoSpaceDN w:val="0"/>
              <w:spacing w:line="240" w:lineRule="exact"/>
              <w:jc w:val="center"/>
              <w:rPr>
                <w:rFonts w:ascii="ＭＳ 明朝" w:hAnsi="ＭＳ 明朝"/>
              </w:rPr>
            </w:pPr>
            <w:r>
              <w:rPr>
                <w:rFonts w:ascii="ＭＳ 明朝" w:hAnsi="ＭＳ 明朝" w:hint="eastAsia"/>
              </w:rPr>
              <w:t>アワー</w:t>
            </w:r>
          </w:p>
        </w:tc>
        <w:tc>
          <w:tcPr>
            <w:tcW w:w="8190" w:type="dxa"/>
            <w:gridSpan w:val="9"/>
            <w:tcBorders>
              <w:top w:val="single" w:sz="8" w:space="0" w:color="auto"/>
              <w:left w:val="single" w:sz="2" w:space="0" w:color="auto"/>
              <w:bottom w:val="single" w:sz="2" w:space="0" w:color="auto"/>
              <w:right w:val="single" w:sz="8" w:space="0" w:color="auto"/>
            </w:tcBorders>
            <w:vAlign w:val="center"/>
          </w:tcPr>
          <w:p w:rsidR="00461531" w:rsidRPr="00846DDC" w:rsidRDefault="00C41E90" w:rsidP="007766DF">
            <w:pPr>
              <w:autoSpaceDE w:val="0"/>
              <w:autoSpaceDN w:val="0"/>
              <w:rPr>
                <w:rFonts w:ascii="ＭＳ 明朝" w:hAnsi="ＭＳ 明朝"/>
              </w:rPr>
            </w:pPr>
            <w:r w:rsidRPr="00846DDC">
              <w:rPr>
                <w:rFonts w:ascii="ＭＳ 明朝" w:hAnsi="ＭＳ 明朝" w:hint="eastAsia"/>
              </w:rPr>
              <w:t>実験説明時に，実験の担当者から連絡する。</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77" w:type="dxa"/>
          <w:cantSplit/>
        </w:trPr>
        <w:tc>
          <w:tcPr>
            <w:tcW w:w="1470" w:type="dxa"/>
            <w:gridSpan w:val="4"/>
            <w:tcBorders>
              <w:top w:val="single" w:sz="2" w:space="0" w:color="auto"/>
              <w:left w:val="single" w:sz="8" w:space="0" w:color="auto"/>
              <w:bottom w:val="single" w:sz="2" w:space="0" w:color="auto"/>
              <w:right w:val="single" w:sz="2" w:space="0" w:color="auto"/>
            </w:tcBorders>
            <w:vAlign w:val="center"/>
          </w:tcPr>
          <w:p w:rsidR="00461531" w:rsidRDefault="00461531" w:rsidP="00442E31">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90" w:type="dxa"/>
            <w:gridSpan w:val="9"/>
            <w:tcBorders>
              <w:top w:val="single" w:sz="2" w:space="0" w:color="auto"/>
              <w:left w:val="single" w:sz="2" w:space="0" w:color="auto"/>
              <w:bottom w:val="single" w:sz="2" w:space="0" w:color="auto"/>
              <w:right w:val="single" w:sz="8" w:space="0" w:color="auto"/>
            </w:tcBorders>
            <w:vAlign w:val="center"/>
          </w:tcPr>
          <w:p w:rsidR="00461531" w:rsidRPr="00846DDC" w:rsidRDefault="00AE633B" w:rsidP="00C41E90">
            <w:pPr>
              <w:autoSpaceDE w:val="0"/>
              <w:autoSpaceDN w:val="0"/>
              <w:spacing w:line="240" w:lineRule="exact"/>
              <w:ind w:left="210" w:hangingChars="100" w:hanging="210"/>
              <w:jc w:val="left"/>
              <w:rPr>
                <w:rFonts w:ascii="ＭＳ 明朝" w:hAnsi="ＭＳ 明朝"/>
              </w:rPr>
            </w:pPr>
            <w:r w:rsidRPr="00AE633B">
              <w:rPr>
                <w:rFonts w:ascii="ＭＳ 明朝" w:hAnsi="ＭＳ 明朝" w:hint="eastAsia"/>
              </w:rPr>
              <w:t>配布資料に分かりにくい個所があった点は、新たに差し替えることで対応していく。</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77" w:type="dxa"/>
          <w:cantSplit/>
        </w:trPr>
        <w:tc>
          <w:tcPr>
            <w:tcW w:w="1470" w:type="dxa"/>
            <w:gridSpan w:val="4"/>
            <w:tcBorders>
              <w:top w:val="single" w:sz="2" w:space="0" w:color="auto"/>
              <w:left w:val="single" w:sz="8" w:space="0" w:color="auto"/>
              <w:bottom w:val="single" w:sz="2" w:space="0" w:color="auto"/>
              <w:right w:val="single" w:sz="2" w:space="0" w:color="auto"/>
            </w:tcBorders>
            <w:vAlign w:val="center"/>
          </w:tcPr>
          <w:p w:rsidR="00461531" w:rsidRDefault="00461531" w:rsidP="007766DF">
            <w:pPr>
              <w:autoSpaceDE w:val="0"/>
              <w:autoSpaceDN w:val="0"/>
              <w:jc w:val="center"/>
              <w:rPr>
                <w:rFonts w:ascii="ＭＳ 明朝" w:hAnsi="ＭＳ 明朝"/>
              </w:rPr>
            </w:pPr>
            <w:r>
              <w:rPr>
                <w:rFonts w:ascii="ＭＳ 明朝" w:hAnsi="ＭＳ 明朝" w:hint="eastAsia"/>
              </w:rPr>
              <w:t>備　考</w:t>
            </w:r>
          </w:p>
        </w:tc>
        <w:tc>
          <w:tcPr>
            <w:tcW w:w="8190" w:type="dxa"/>
            <w:gridSpan w:val="9"/>
            <w:tcBorders>
              <w:top w:val="single" w:sz="2" w:space="0" w:color="auto"/>
              <w:left w:val="single" w:sz="2" w:space="0" w:color="auto"/>
              <w:bottom w:val="single" w:sz="2" w:space="0" w:color="auto"/>
              <w:right w:val="single" w:sz="8" w:space="0" w:color="auto"/>
            </w:tcBorders>
            <w:vAlign w:val="center"/>
          </w:tcPr>
          <w:p w:rsidR="00461531" w:rsidRDefault="008B6509" w:rsidP="00442E31">
            <w:pPr>
              <w:autoSpaceDE w:val="0"/>
              <w:autoSpaceDN w:val="0"/>
              <w:spacing w:line="220" w:lineRule="exact"/>
              <w:rPr>
                <w:rFonts w:ascii="ＭＳ 明朝" w:hAnsi="ＭＳ 明朝"/>
              </w:rPr>
            </w:pPr>
            <w:r w:rsidRPr="008B6509">
              <w:rPr>
                <w:rFonts w:ascii="ＭＳ 明朝" w:hAnsi="ＭＳ 明朝" w:hint="eastAsia"/>
              </w:rPr>
              <w:t>第Ⅰ期，第Ⅱ期，第Ⅲ期のそれぞれの範囲内で</w:t>
            </w:r>
            <w:r w:rsidR="00442E31">
              <w:rPr>
                <w:rFonts w:ascii="ＭＳ 明朝" w:hAnsi="ＭＳ 明朝" w:hint="eastAsia"/>
              </w:rPr>
              <w:t>３回連続で３名の講師が講義する．抗議の順は以下の通り：</w:t>
            </w:r>
          </w:p>
          <w:p w:rsidR="008B6509" w:rsidRDefault="008B6509" w:rsidP="00442E31">
            <w:pPr>
              <w:autoSpaceDE w:val="0"/>
              <w:autoSpaceDN w:val="0"/>
              <w:spacing w:line="220" w:lineRule="exact"/>
              <w:rPr>
                <w:rFonts w:ascii="ＭＳ 明朝" w:hAnsi="ＭＳ 明朝"/>
              </w:rPr>
            </w:pPr>
            <w:r w:rsidRPr="008B6509">
              <w:rPr>
                <w:rFonts w:ascii="ＭＳ 明朝" w:hAnsi="ＭＳ 明朝" w:hint="eastAsia"/>
              </w:rPr>
              <w:t>講義室：</w:t>
            </w:r>
            <w:r w:rsidR="00442E31">
              <w:rPr>
                <w:rFonts w:ascii="ＭＳ 明朝" w:hAnsi="ＭＳ 明朝" w:hint="eastAsia"/>
              </w:rPr>
              <w:t>共通１教室：クラス</w:t>
            </w:r>
            <w:r w:rsidRPr="008B6509">
              <w:rPr>
                <w:rFonts w:ascii="ＭＳ 明朝" w:hAnsi="ＭＳ 明朝" w:hint="eastAsia"/>
              </w:rPr>
              <w:t>の出席番号</w:t>
            </w:r>
            <w:r>
              <w:rPr>
                <w:rFonts w:ascii="ＭＳ 明朝" w:hAnsi="ＭＳ 明朝" w:hint="eastAsia"/>
              </w:rPr>
              <w:t xml:space="preserve"> 1～14</w:t>
            </w:r>
            <w:r w:rsidRPr="008B6509">
              <w:rPr>
                <w:rFonts w:ascii="ＭＳ 明朝" w:hAnsi="ＭＳ 明朝" w:hint="eastAsia"/>
              </w:rPr>
              <w:t>番</w:t>
            </w:r>
            <w:r>
              <w:rPr>
                <w:rFonts w:ascii="ＭＳ 明朝" w:hAnsi="ＭＳ 明朝" w:hint="eastAsia"/>
              </w:rPr>
              <w:t>：押川→遠山→勝山の順</w:t>
            </w:r>
          </w:p>
          <w:p w:rsidR="008B6509" w:rsidRDefault="008B6509" w:rsidP="00442E31">
            <w:pPr>
              <w:autoSpaceDE w:val="0"/>
              <w:autoSpaceDN w:val="0"/>
              <w:spacing w:line="220" w:lineRule="exact"/>
              <w:rPr>
                <w:rFonts w:ascii="ＭＳ 明朝" w:hAnsi="ＭＳ 明朝"/>
              </w:rPr>
            </w:pPr>
            <w:r>
              <w:rPr>
                <w:rFonts w:ascii="ＭＳ 明朝" w:hAnsi="ＭＳ 明朝" w:hint="eastAsia"/>
              </w:rPr>
              <w:t xml:space="preserve">　　　　</w:t>
            </w:r>
            <w:r w:rsidR="00442E31">
              <w:rPr>
                <w:rFonts w:ascii="ＭＳ 明朝" w:hAnsi="ＭＳ 明朝" w:hint="eastAsia"/>
              </w:rPr>
              <w:t>共通３教室</w:t>
            </w:r>
            <w:r>
              <w:rPr>
                <w:rFonts w:ascii="ＭＳ 明朝" w:hAnsi="ＭＳ 明朝" w:hint="eastAsia"/>
              </w:rPr>
              <w:t>：</w:t>
            </w:r>
            <w:r w:rsidRPr="008B6509">
              <w:rPr>
                <w:rFonts w:ascii="ＭＳ 明朝" w:hAnsi="ＭＳ 明朝" w:hint="eastAsia"/>
              </w:rPr>
              <w:t>各クラスの出席番号</w:t>
            </w:r>
            <w:r>
              <w:rPr>
                <w:rFonts w:ascii="ＭＳ 明朝" w:hAnsi="ＭＳ 明朝" w:hint="eastAsia"/>
              </w:rPr>
              <w:t>15～28</w:t>
            </w:r>
            <w:r w:rsidRPr="008B6509">
              <w:rPr>
                <w:rFonts w:ascii="ＭＳ 明朝" w:hAnsi="ＭＳ 明朝" w:hint="eastAsia"/>
              </w:rPr>
              <w:t>番</w:t>
            </w:r>
            <w:r>
              <w:rPr>
                <w:rFonts w:ascii="ＭＳ 明朝" w:hAnsi="ＭＳ 明朝" w:hint="eastAsia"/>
              </w:rPr>
              <w:t>：遠山→勝山→押川の順</w:t>
            </w:r>
          </w:p>
          <w:p w:rsidR="008B6509" w:rsidRPr="00846DDC" w:rsidRDefault="008B6509" w:rsidP="00442E31">
            <w:pPr>
              <w:autoSpaceDE w:val="0"/>
              <w:autoSpaceDN w:val="0"/>
              <w:spacing w:line="220" w:lineRule="exact"/>
              <w:rPr>
                <w:rFonts w:ascii="ＭＳ 明朝" w:hAnsi="ＭＳ 明朝"/>
              </w:rPr>
            </w:pPr>
            <w:r>
              <w:rPr>
                <w:rFonts w:ascii="ＭＳ 明朝" w:hAnsi="ＭＳ 明朝" w:hint="eastAsia"/>
              </w:rPr>
              <w:t xml:space="preserve">　　　　</w:t>
            </w:r>
            <w:r w:rsidR="00442E31">
              <w:rPr>
                <w:rFonts w:ascii="ＭＳ 明朝" w:hAnsi="ＭＳ 明朝" w:hint="eastAsia"/>
              </w:rPr>
              <w:t>第１視聴覚</w:t>
            </w:r>
            <w:r>
              <w:rPr>
                <w:rFonts w:ascii="ＭＳ 明朝" w:hAnsi="ＭＳ 明朝" w:hint="eastAsia"/>
              </w:rPr>
              <w:t>：</w:t>
            </w:r>
            <w:r w:rsidRPr="008B6509">
              <w:rPr>
                <w:rFonts w:ascii="ＭＳ 明朝" w:hAnsi="ＭＳ 明朝" w:hint="eastAsia"/>
              </w:rPr>
              <w:t>各クラスの出席番号</w:t>
            </w:r>
            <w:r>
              <w:rPr>
                <w:rFonts w:ascii="ＭＳ 明朝" w:hAnsi="ＭＳ 明朝" w:hint="eastAsia"/>
              </w:rPr>
              <w:t>29～</w:t>
            </w:r>
            <w:r w:rsidR="00514885">
              <w:rPr>
                <w:rFonts w:ascii="ＭＳ 明朝" w:hAnsi="ＭＳ 明朝" w:hint="eastAsia"/>
              </w:rPr>
              <w:t>最終</w:t>
            </w:r>
            <w:r w:rsidRPr="008B6509">
              <w:rPr>
                <w:rFonts w:ascii="ＭＳ 明朝" w:hAnsi="ＭＳ 明朝" w:hint="eastAsia"/>
              </w:rPr>
              <w:t>番</w:t>
            </w:r>
            <w:r>
              <w:rPr>
                <w:rFonts w:ascii="ＭＳ 明朝" w:hAnsi="ＭＳ 明朝" w:hint="eastAsia"/>
              </w:rPr>
              <w:t>：勝山→押川→遠山の順</w:t>
            </w:r>
          </w:p>
        </w:tc>
      </w:tr>
      <w:tr w:rsidR="00461531"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77" w:type="dxa"/>
          <w:cantSplit/>
        </w:trPr>
        <w:tc>
          <w:tcPr>
            <w:tcW w:w="1470" w:type="dxa"/>
            <w:gridSpan w:val="4"/>
            <w:tcBorders>
              <w:top w:val="single" w:sz="2" w:space="0" w:color="auto"/>
              <w:left w:val="single" w:sz="8" w:space="0" w:color="auto"/>
              <w:bottom w:val="single" w:sz="8" w:space="0" w:color="auto"/>
              <w:right w:val="single" w:sz="2" w:space="0" w:color="auto"/>
            </w:tcBorders>
            <w:vAlign w:val="center"/>
          </w:tcPr>
          <w:p w:rsidR="00461531" w:rsidRPr="00A524CE" w:rsidRDefault="00461531" w:rsidP="007766DF">
            <w:pPr>
              <w:autoSpaceDE w:val="0"/>
              <w:autoSpaceDN w:val="0"/>
              <w:jc w:val="center"/>
              <w:rPr>
                <w:rFonts w:ascii="ＭＳ 明朝" w:hAnsi="ＭＳ 明朝"/>
              </w:rPr>
            </w:pPr>
            <w:r>
              <w:rPr>
                <w:rFonts w:ascii="ＭＳ 明朝" w:hAnsi="ＭＳ 明朝" w:hint="eastAsia"/>
              </w:rPr>
              <w:t>更新履歴</w:t>
            </w:r>
          </w:p>
        </w:tc>
        <w:tc>
          <w:tcPr>
            <w:tcW w:w="8190" w:type="dxa"/>
            <w:gridSpan w:val="9"/>
            <w:tcBorders>
              <w:top w:val="single" w:sz="2" w:space="0" w:color="auto"/>
              <w:left w:val="single" w:sz="2" w:space="0" w:color="auto"/>
              <w:bottom w:val="single" w:sz="8" w:space="0" w:color="auto"/>
              <w:right w:val="single" w:sz="8" w:space="0" w:color="auto"/>
            </w:tcBorders>
            <w:vAlign w:val="center"/>
          </w:tcPr>
          <w:p w:rsidR="00461531" w:rsidRPr="00846DDC" w:rsidRDefault="00461531" w:rsidP="00442E31">
            <w:pPr>
              <w:autoSpaceDE w:val="0"/>
              <w:autoSpaceDN w:val="0"/>
              <w:rPr>
                <w:rFonts w:ascii="ＭＳ 明朝" w:hAnsi="ＭＳ 明朝"/>
              </w:rPr>
            </w:pPr>
            <w:r w:rsidRPr="00846DDC">
              <w:rPr>
                <w:rFonts w:ascii="ＭＳ 明朝" w:hAnsi="ＭＳ 明朝" w:hint="eastAsia"/>
              </w:rPr>
              <w:t xml:space="preserve"> </w:t>
            </w:r>
            <w:r w:rsidR="00C41E90" w:rsidRPr="00846DDC">
              <w:rPr>
                <w:rFonts w:ascii="ＭＳ 明朝" w:hAnsi="ＭＳ 明朝" w:hint="eastAsia"/>
              </w:rPr>
              <w:t>20</w:t>
            </w:r>
            <w:r w:rsidR="00CA4F6F" w:rsidRPr="00846DDC">
              <w:rPr>
                <w:rFonts w:ascii="ＭＳ 明朝" w:hAnsi="ＭＳ 明朝" w:hint="eastAsia"/>
              </w:rPr>
              <w:t>1</w:t>
            </w:r>
            <w:r w:rsidR="00442E31">
              <w:rPr>
                <w:rFonts w:ascii="ＭＳ 明朝" w:hAnsi="ＭＳ 明朝" w:hint="eastAsia"/>
              </w:rPr>
              <w:t>3</w:t>
            </w:r>
            <w:r w:rsidR="00CA4F6F" w:rsidRPr="00846DDC">
              <w:rPr>
                <w:rFonts w:ascii="ＭＳ 明朝" w:hAnsi="ＭＳ 明朝" w:hint="eastAsia"/>
              </w:rPr>
              <w:t>.3.</w:t>
            </w:r>
            <w:r w:rsidR="00442E31">
              <w:rPr>
                <w:rFonts w:ascii="ＭＳ 明朝" w:hAnsi="ＭＳ 明朝" w:hint="eastAsia"/>
              </w:rPr>
              <w:t>26</w:t>
            </w:r>
            <w:r w:rsidR="00C41E90" w:rsidRPr="00846DDC">
              <w:rPr>
                <w:rFonts w:ascii="ＭＳ 明朝" w:hAnsi="ＭＳ 明朝" w:hint="eastAsia"/>
              </w:rPr>
              <w:t>新規</w:t>
            </w:r>
            <w:r w:rsidR="00442E31">
              <w:rPr>
                <w:rFonts w:ascii="ＭＳ 明朝" w:hAnsi="ＭＳ 明朝" w:hint="eastAsia"/>
              </w:rPr>
              <w:t xml:space="preserve"> </w:t>
            </w:r>
          </w:p>
        </w:tc>
      </w:tr>
    </w:tbl>
    <w:p w:rsidR="00514885" w:rsidRDefault="00514885" w:rsidP="00514885"/>
    <w:p w:rsidR="00366C72" w:rsidRDefault="007B5212" w:rsidP="00366C72">
      <w:pPr>
        <w:pStyle w:val="41"/>
        <w:ind w:left="0"/>
      </w:pPr>
      <w:bookmarkStart w:id="29" w:name="_工学基礎Ⅱ"/>
      <w:bookmarkEnd w:id="29"/>
      <w:r>
        <w:rPr>
          <w:rFonts w:hint="eastAsia"/>
        </w:rPr>
        <w:lastRenderedPageBreak/>
        <w:t>1</w:t>
      </w:r>
      <w:r>
        <w:rPr>
          <w:rFonts w:hint="eastAsia"/>
        </w:rPr>
        <w:t>年生</w:t>
      </w:r>
      <w:r>
        <w:rPr>
          <w:rFonts w:hint="eastAsia"/>
        </w:rPr>
        <w:t xml:space="preserve"> </w:t>
      </w:r>
      <w:r>
        <w:rPr>
          <w:rFonts w:hint="eastAsia"/>
        </w:rPr>
        <w:t>工</w:t>
      </w:r>
      <w:r w:rsidR="00366C72">
        <w:rPr>
          <w:rFonts w:hint="eastAsia"/>
        </w:rPr>
        <w:t>学基礎Ⅱ</w:t>
      </w:r>
    </w:p>
    <w:tbl>
      <w:tblPr>
        <w:tblW w:w="9836" w:type="dxa"/>
        <w:tblCellMar>
          <w:left w:w="99" w:type="dxa"/>
          <w:right w:w="99" w:type="dxa"/>
        </w:tblCellMar>
        <w:tblLook w:val="0000" w:firstRow="0" w:lastRow="0" w:firstColumn="0" w:lastColumn="0" w:noHBand="0" w:noVBand="0"/>
      </w:tblPr>
      <w:tblGrid>
        <w:gridCol w:w="99"/>
        <w:gridCol w:w="630"/>
        <w:gridCol w:w="420"/>
        <w:gridCol w:w="420"/>
        <w:gridCol w:w="840"/>
        <w:gridCol w:w="750"/>
        <w:gridCol w:w="1051"/>
        <w:gridCol w:w="709"/>
        <w:gridCol w:w="836"/>
        <w:gridCol w:w="685"/>
        <w:gridCol w:w="644"/>
        <w:gridCol w:w="1095"/>
        <w:gridCol w:w="1580"/>
        <w:gridCol w:w="77"/>
      </w:tblGrid>
      <w:tr w:rsidR="00366C72" w:rsidTr="00355B7E">
        <w:tc>
          <w:tcPr>
            <w:tcW w:w="3159" w:type="dxa"/>
            <w:gridSpan w:val="6"/>
          </w:tcPr>
          <w:p w:rsidR="00366C72" w:rsidRDefault="00366C72" w:rsidP="00355B7E"/>
        </w:tc>
        <w:tc>
          <w:tcPr>
            <w:tcW w:w="6677" w:type="dxa"/>
            <w:gridSpan w:val="8"/>
          </w:tcPr>
          <w:p w:rsidR="00366C72" w:rsidRDefault="008B6509" w:rsidP="003C4563">
            <w:pPr>
              <w:tabs>
                <w:tab w:val="left" w:pos="360"/>
                <w:tab w:val="left" w:pos="1620"/>
                <w:tab w:val="right" w:pos="9360"/>
              </w:tabs>
              <w:jc w:val="right"/>
            </w:pPr>
            <w:r w:rsidRPr="00366C72">
              <w:rPr>
                <w:rFonts w:hint="eastAsia"/>
              </w:rPr>
              <w:t>平成</w:t>
            </w:r>
            <w:r w:rsidRPr="00366C72">
              <w:rPr>
                <w:rFonts w:hint="eastAsia"/>
              </w:rPr>
              <w:t>2</w:t>
            </w:r>
            <w:r w:rsidR="003C4563">
              <w:rPr>
                <w:rFonts w:hint="eastAsia"/>
              </w:rPr>
              <w:t>5</w:t>
            </w:r>
            <w:r w:rsidRPr="00366C72">
              <w:rPr>
                <w:rFonts w:hint="eastAsia"/>
              </w:rPr>
              <w:t>年度</w:t>
            </w:r>
            <w:r w:rsidRPr="00366C72">
              <w:rPr>
                <w:rFonts w:hint="eastAsia"/>
              </w:rPr>
              <w:t xml:space="preserve"> </w:t>
            </w:r>
            <w:r w:rsidRPr="00366C72">
              <w:rPr>
                <w:rFonts w:hint="eastAsia"/>
              </w:rPr>
              <w:t>専門科目</w:t>
            </w:r>
            <w:r>
              <w:rPr>
                <w:rFonts w:hint="eastAsia"/>
              </w:rPr>
              <w:t xml:space="preserve"> </w:t>
            </w:r>
            <w:r>
              <w:rPr>
                <w:rFonts w:hint="eastAsia"/>
              </w:rPr>
              <w:t>シラバス</w:t>
            </w:r>
            <w:r>
              <w:rPr>
                <w:rFonts w:hint="eastAsia"/>
              </w:rPr>
              <w:t xml:space="preserve">  </w:t>
            </w:r>
            <w:r w:rsidR="00366C72">
              <w:rPr>
                <w:rFonts w:hint="eastAsia"/>
              </w:rPr>
              <w:t>科目コード</w:t>
            </w:r>
            <w:r w:rsidR="00366C72">
              <w:rPr>
                <w:rFonts w:hint="eastAsia"/>
              </w:rPr>
              <w:t>=</w:t>
            </w:r>
            <w:r w:rsidR="003C4563">
              <w:rPr>
                <w:rFonts w:hint="eastAsia"/>
              </w:rPr>
              <w:t>13</w:t>
            </w:r>
            <w:r w:rsidR="006E63A1">
              <w:rPr>
                <w:rFonts w:hint="eastAsia"/>
              </w:rPr>
              <w:t>2</w:t>
            </w:r>
            <w:r w:rsidR="00366C72">
              <w:rPr>
                <w:rFonts w:hint="eastAsia"/>
              </w:rPr>
              <w:t>-201716</w:t>
            </w:r>
          </w:p>
        </w:tc>
      </w:tr>
      <w:tr w:rsidR="00D01CDB" w:rsidTr="000F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D01CDB" w:rsidRDefault="00D01CDB" w:rsidP="00355B7E">
            <w:pPr>
              <w:autoSpaceDE w:val="0"/>
              <w:autoSpaceDN w:val="0"/>
              <w:jc w:val="center"/>
              <w:rPr>
                <w:rFonts w:ascii="ＭＳ 明朝" w:hAnsi="ＭＳ 明朝"/>
              </w:rPr>
            </w:pPr>
            <w:r>
              <w:rPr>
                <w:rFonts w:ascii="ＭＳ 明朝" w:hAnsi="ＭＳ 明朝" w:hint="eastAsia"/>
              </w:rPr>
              <w:t>学科</w:t>
            </w:r>
          </w:p>
          <w:p w:rsidR="00D01CDB" w:rsidRDefault="00D01CDB" w:rsidP="00355B7E">
            <w:pPr>
              <w:autoSpaceDE w:val="0"/>
              <w:autoSpaceDN w:val="0"/>
              <w:jc w:val="center"/>
              <w:rPr>
                <w:rFonts w:ascii="ＭＳ 明朝" w:hAnsi="ＭＳ 明朝"/>
              </w:rPr>
            </w:pPr>
            <w:r>
              <w:rPr>
                <w:rFonts w:ascii="ＭＳ 明朝" w:hAnsi="ＭＳ 明朝" w:hint="eastAsia"/>
              </w:rPr>
              <w:t>学年</w:t>
            </w:r>
          </w:p>
        </w:tc>
        <w:tc>
          <w:tcPr>
            <w:tcW w:w="840" w:type="dxa"/>
            <w:gridSpan w:val="2"/>
            <w:vMerge w:val="restart"/>
            <w:tcBorders>
              <w:top w:val="single" w:sz="8" w:space="0" w:color="auto"/>
              <w:left w:val="single" w:sz="2" w:space="0" w:color="auto"/>
              <w:bottom w:val="single" w:sz="4" w:space="0" w:color="auto"/>
              <w:right w:val="single" w:sz="2" w:space="0" w:color="auto"/>
            </w:tcBorders>
            <w:vAlign w:val="center"/>
          </w:tcPr>
          <w:p w:rsidR="00D01CDB" w:rsidRPr="00C41E90" w:rsidRDefault="00D01CDB" w:rsidP="00355B7E">
            <w:pPr>
              <w:autoSpaceDE w:val="0"/>
              <w:autoSpaceDN w:val="0"/>
              <w:jc w:val="center"/>
              <w:rPr>
                <w:rFonts w:ascii="Times New Roman" w:hAnsi="Times New Roman"/>
              </w:rPr>
            </w:pPr>
            <w:r>
              <w:rPr>
                <w:rFonts w:ascii="Times New Roman" w:hAnsi="Times New Roman" w:hint="eastAsia"/>
              </w:rPr>
              <w:t>1</w:t>
            </w:r>
            <w:r>
              <w:rPr>
                <w:rFonts w:ascii="Times New Roman" w:hAnsi="Times New Roman" w:hint="eastAsia"/>
              </w:rPr>
              <w:t>年</w:t>
            </w:r>
          </w:p>
        </w:tc>
        <w:tc>
          <w:tcPr>
            <w:tcW w:w="84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D01CDB" w:rsidRDefault="00D01CDB" w:rsidP="00355B7E">
            <w:pPr>
              <w:autoSpaceDE w:val="0"/>
              <w:autoSpaceDN w:val="0"/>
              <w:jc w:val="center"/>
              <w:rPr>
                <w:rFonts w:ascii="ＭＳ 明朝" w:hAnsi="ＭＳ 明朝"/>
              </w:rPr>
            </w:pPr>
            <w:r>
              <w:rPr>
                <w:rFonts w:ascii="ＭＳ 明朝" w:hAnsi="ＭＳ 明朝" w:hint="eastAsia"/>
              </w:rPr>
              <w:t>科目</w:t>
            </w:r>
          </w:p>
          <w:p w:rsidR="00D01CDB" w:rsidRDefault="00D01CDB" w:rsidP="00355B7E">
            <w:pPr>
              <w:autoSpaceDE w:val="0"/>
              <w:autoSpaceDN w:val="0"/>
              <w:jc w:val="center"/>
              <w:rPr>
                <w:rFonts w:ascii="ＭＳ 明朝" w:hAnsi="ＭＳ 明朝"/>
              </w:rPr>
            </w:pPr>
            <w:r>
              <w:rPr>
                <w:rFonts w:ascii="ＭＳ 明朝" w:hAnsi="ＭＳ 明朝" w:hint="eastAsia"/>
              </w:rPr>
              <w:t>分類</w:t>
            </w:r>
          </w:p>
        </w:tc>
        <w:tc>
          <w:tcPr>
            <w:tcW w:w="1801" w:type="dxa"/>
            <w:gridSpan w:val="2"/>
            <w:vMerge w:val="restart"/>
            <w:tcBorders>
              <w:top w:val="single" w:sz="8" w:space="0" w:color="auto"/>
              <w:left w:val="single" w:sz="2" w:space="0" w:color="auto"/>
              <w:bottom w:val="single" w:sz="4" w:space="0" w:color="auto"/>
              <w:right w:val="single" w:sz="2" w:space="0" w:color="auto"/>
            </w:tcBorders>
            <w:vAlign w:val="center"/>
          </w:tcPr>
          <w:p w:rsidR="00D01CDB" w:rsidRDefault="00D01CDB" w:rsidP="008B6509">
            <w:pPr>
              <w:autoSpaceDE w:val="0"/>
              <w:autoSpaceDN w:val="0"/>
              <w:spacing w:line="240" w:lineRule="exact"/>
              <w:jc w:val="center"/>
              <w:rPr>
                <w:rFonts w:ascii="ＭＳ 明朝" w:hAnsi="ＭＳ 明朝"/>
              </w:rPr>
            </w:pPr>
            <w:r>
              <w:rPr>
                <w:rFonts w:ascii="ＭＳ 明朝" w:hAnsi="ＭＳ 明朝" w:hint="eastAsia"/>
              </w:rPr>
              <w:t>工学基礎Ⅱ</w:t>
            </w:r>
          </w:p>
          <w:p w:rsidR="00D01CDB" w:rsidRPr="00C41E90" w:rsidRDefault="00D01CDB" w:rsidP="008B6509">
            <w:pPr>
              <w:autoSpaceDE w:val="0"/>
              <w:autoSpaceDN w:val="0"/>
              <w:spacing w:line="240" w:lineRule="exact"/>
              <w:jc w:val="center"/>
              <w:rPr>
                <w:rFonts w:ascii="ＭＳ 明朝" w:hAnsi="ＭＳ 明朝"/>
                <w:sz w:val="18"/>
                <w:szCs w:val="18"/>
              </w:rPr>
            </w:pPr>
            <w:r w:rsidRPr="00C7620E">
              <w:rPr>
                <w:rFonts w:ascii="Times New Roman" w:hAnsi="Times New Roman" w:hint="eastAsia"/>
                <w:sz w:val="20"/>
                <w:szCs w:val="20"/>
              </w:rPr>
              <w:t>Fundamentals of Engineering I</w:t>
            </w:r>
          </w:p>
        </w:tc>
        <w:tc>
          <w:tcPr>
            <w:tcW w:w="709" w:type="dxa"/>
            <w:tcBorders>
              <w:top w:val="single" w:sz="8" w:space="0" w:color="auto"/>
              <w:left w:val="single" w:sz="2" w:space="0" w:color="auto"/>
              <w:bottom w:val="nil"/>
              <w:right w:val="single" w:sz="2" w:space="0" w:color="auto"/>
            </w:tcBorders>
            <w:vAlign w:val="center"/>
          </w:tcPr>
          <w:p w:rsidR="00D01CDB" w:rsidRDefault="00D01CDB" w:rsidP="00355B7E">
            <w:pPr>
              <w:autoSpaceDE w:val="0"/>
              <w:autoSpaceDN w:val="0"/>
              <w:jc w:val="center"/>
              <w:rPr>
                <w:rFonts w:ascii="ＭＳ 明朝" w:hAnsi="ＭＳ 明朝"/>
              </w:rPr>
            </w:pPr>
            <w:r>
              <w:rPr>
                <w:rFonts w:ascii="ＭＳ 明朝" w:hAnsi="ＭＳ 明朝" w:hint="eastAsia"/>
              </w:rPr>
              <w:t>実験</w:t>
            </w:r>
          </w:p>
        </w:tc>
        <w:tc>
          <w:tcPr>
            <w:tcW w:w="836" w:type="dxa"/>
            <w:tcBorders>
              <w:top w:val="single" w:sz="8" w:space="0" w:color="auto"/>
              <w:left w:val="single" w:sz="2" w:space="0" w:color="auto"/>
              <w:bottom w:val="nil"/>
              <w:right w:val="single" w:sz="2" w:space="0" w:color="auto"/>
            </w:tcBorders>
            <w:vAlign w:val="center"/>
          </w:tcPr>
          <w:p w:rsidR="00D01CDB" w:rsidRDefault="00D01CDB" w:rsidP="00355B7E">
            <w:pPr>
              <w:autoSpaceDE w:val="0"/>
              <w:autoSpaceDN w:val="0"/>
              <w:jc w:val="center"/>
              <w:rPr>
                <w:rFonts w:ascii="ＭＳ 明朝" w:hAnsi="ＭＳ 明朝"/>
              </w:rPr>
            </w:pPr>
            <w:r>
              <w:rPr>
                <w:rFonts w:ascii="ＭＳ 明朝" w:hAnsi="ＭＳ 明朝" w:hint="eastAsia"/>
              </w:rPr>
              <w:t>通年</w:t>
            </w:r>
          </w:p>
        </w:tc>
        <w:tc>
          <w:tcPr>
            <w:tcW w:w="685" w:type="dxa"/>
            <w:tcBorders>
              <w:top w:val="single" w:sz="8" w:space="0" w:color="auto"/>
              <w:left w:val="single" w:sz="2" w:space="0" w:color="auto"/>
              <w:bottom w:val="nil"/>
              <w:right w:val="single" w:sz="2" w:space="0" w:color="auto"/>
            </w:tcBorders>
            <w:vAlign w:val="center"/>
          </w:tcPr>
          <w:p w:rsidR="00D01CDB" w:rsidRDefault="00D01CDB" w:rsidP="00355B7E">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44"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D01CDB" w:rsidRDefault="00D01CDB" w:rsidP="00355B7E">
            <w:pPr>
              <w:autoSpaceDE w:val="0"/>
              <w:autoSpaceDN w:val="0"/>
              <w:jc w:val="center"/>
              <w:rPr>
                <w:rFonts w:ascii="ＭＳ 明朝" w:hAnsi="ＭＳ 明朝"/>
              </w:rPr>
            </w:pPr>
            <w:r>
              <w:rPr>
                <w:rFonts w:ascii="ＭＳ 明朝" w:hAnsi="ＭＳ 明朝" w:hint="eastAsia"/>
              </w:rPr>
              <w:t>担当</w:t>
            </w:r>
          </w:p>
        </w:tc>
        <w:tc>
          <w:tcPr>
            <w:tcW w:w="2675" w:type="dxa"/>
            <w:gridSpan w:val="2"/>
            <w:vMerge w:val="restart"/>
            <w:tcBorders>
              <w:top w:val="single" w:sz="8" w:space="0" w:color="auto"/>
              <w:left w:val="single" w:sz="2" w:space="0" w:color="auto"/>
              <w:right w:val="single" w:sz="8" w:space="0" w:color="auto"/>
            </w:tcBorders>
            <w:vAlign w:val="center"/>
          </w:tcPr>
          <w:p w:rsidR="00D01CDB" w:rsidRPr="000F0289" w:rsidRDefault="00D01CDB" w:rsidP="00D01CDB">
            <w:pPr>
              <w:autoSpaceDE w:val="0"/>
              <w:autoSpaceDN w:val="0"/>
              <w:spacing w:line="200" w:lineRule="exact"/>
              <w:jc w:val="center"/>
              <w:rPr>
                <w:rFonts w:ascii="ＭＳ Ｐ明朝" w:eastAsia="ＭＳ Ｐ明朝" w:hAnsi="ＭＳ Ｐ明朝"/>
                <w:szCs w:val="21"/>
              </w:rPr>
            </w:pPr>
            <w:r w:rsidRPr="000F0289">
              <w:rPr>
                <w:rFonts w:ascii="ＭＳ Ｐ明朝" w:eastAsia="ＭＳ Ｐ明朝" w:hAnsi="ＭＳ Ｐ明朝" w:hint="eastAsia"/>
                <w:sz w:val="18"/>
                <w:szCs w:val="16"/>
              </w:rPr>
              <w:t>青木，江上，大久保（進），大沼，</w:t>
            </w:r>
            <w:r w:rsidR="000F0289">
              <w:rPr>
                <w:rFonts w:ascii="ＭＳ Ｐ明朝" w:eastAsia="ＭＳ Ｐ明朝" w:hAnsi="ＭＳ Ｐ明朝"/>
                <w:sz w:val="18"/>
                <w:szCs w:val="16"/>
              </w:rPr>
              <w:br/>
            </w:r>
            <w:r w:rsidRPr="000F0289">
              <w:rPr>
                <w:rFonts w:ascii="ＭＳ Ｐ明朝" w:eastAsia="ＭＳ Ｐ明朝" w:hAnsi="ＭＳ Ｐ明朝" w:hint="eastAsia"/>
                <w:sz w:val="18"/>
                <w:szCs w:val="16"/>
              </w:rPr>
              <w:t>後藤，小林（隆），芹澤，高野，</w:t>
            </w:r>
            <w:r w:rsidR="000F0289">
              <w:rPr>
                <w:rFonts w:ascii="ＭＳ Ｐ明朝" w:eastAsia="ＭＳ Ｐ明朝" w:hAnsi="ＭＳ Ｐ明朝"/>
                <w:sz w:val="18"/>
                <w:szCs w:val="16"/>
              </w:rPr>
              <w:br/>
            </w:r>
            <w:r w:rsidRPr="000F0289">
              <w:rPr>
                <w:rFonts w:ascii="ＭＳ Ｐ明朝" w:eastAsia="ＭＳ Ｐ明朝" w:hAnsi="ＭＳ Ｐ明朝" w:hint="eastAsia"/>
                <w:sz w:val="18"/>
                <w:szCs w:val="16"/>
              </w:rPr>
              <w:t>西田，西村，松田，宮内</w:t>
            </w:r>
          </w:p>
        </w:tc>
      </w:tr>
      <w:tr w:rsidR="00D01CDB" w:rsidTr="000F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D01CDB" w:rsidRDefault="00D01CDB" w:rsidP="00355B7E">
            <w:pPr>
              <w:autoSpaceDE w:val="0"/>
              <w:autoSpaceDN w:val="0"/>
              <w:jc w:val="center"/>
              <w:rPr>
                <w:rFonts w:ascii="ＭＳ 明朝" w:hAnsi="ＭＳ 明朝"/>
              </w:rPr>
            </w:pPr>
          </w:p>
        </w:tc>
        <w:tc>
          <w:tcPr>
            <w:tcW w:w="840" w:type="dxa"/>
            <w:gridSpan w:val="2"/>
            <w:vMerge/>
            <w:tcBorders>
              <w:top w:val="single" w:sz="4" w:space="0" w:color="auto"/>
              <w:left w:val="single" w:sz="2" w:space="0" w:color="auto"/>
              <w:bottom w:val="single" w:sz="2" w:space="0" w:color="auto"/>
              <w:right w:val="single" w:sz="2" w:space="0" w:color="auto"/>
            </w:tcBorders>
            <w:vAlign w:val="center"/>
          </w:tcPr>
          <w:p w:rsidR="00D01CDB" w:rsidRDefault="00D01CDB" w:rsidP="00355B7E">
            <w:pPr>
              <w:autoSpaceDE w:val="0"/>
              <w:autoSpaceDN w:val="0"/>
              <w:jc w:val="center"/>
              <w:rPr>
                <w:rFonts w:ascii="ＭＳ 明朝" w:hAnsi="ＭＳ 明朝"/>
              </w:rPr>
            </w:pPr>
          </w:p>
        </w:tc>
        <w:tc>
          <w:tcPr>
            <w:tcW w:w="840"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D01CDB" w:rsidRDefault="00D01CDB" w:rsidP="00355B7E">
            <w:pPr>
              <w:autoSpaceDE w:val="0"/>
              <w:autoSpaceDN w:val="0"/>
              <w:jc w:val="center"/>
              <w:rPr>
                <w:rFonts w:ascii="ＭＳ 明朝" w:hAnsi="ＭＳ 明朝"/>
              </w:rPr>
            </w:pPr>
          </w:p>
        </w:tc>
        <w:tc>
          <w:tcPr>
            <w:tcW w:w="1801" w:type="dxa"/>
            <w:gridSpan w:val="2"/>
            <w:vMerge/>
            <w:tcBorders>
              <w:top w:val="single" w:sz="4" w:space="0" w:color="auto"/>
              <w:left w:val="single" w:sz="2" w:space="0" w:color="auto"/>
              <w:bottom w:val="single" w:sz="2" w:space="0" w:color="auto"/>
              <w:right w:val="single" w:sz="2" w:space="0" w:color="auto"/>
            </w:tcBorders>
            <w:vAlign w:val="center"/>
          </w:tcPr>
          <w:p w:rsidR="00D01CDB" w:rsidRDefault="00D01CDB" w:rsidP="00355B7E">
            <w:pPr>
              <w:autoSpaceDE w:val="0"/>
              <w:autoSpaceDN w:val="0"/>
              <w:jc w:val="center"/>
              <w:rPr>
                <w:rFonts w:ascii="ＭＳ 明朝" w:hAnsi="ＭＳ 明朝"/>
              </w:rPr>
            </w:pPr>
          </w:p>
        </w:tc>
        <w:tc>
          <w:tcPr>
            <w:tcW w:w="709" w:type="dxa"/>
            <w:tcBorders>
              <w:top w:val="nil"/>
              <w:left w:val="single" w:sz="2" w:space="0" w:color="auto"/>
              <w:bottom w:val="single" w:sz="2" w:space="0" w:color="auto"/>
              <w:right w:val="single" w:sz="2" w:space="0" w:color="auto"/>
            </w:tcBorders>
            <w:vAlign w:val="center"/>
          </w:tcPr>
          <w:p w:rsidR="00D01CDB" w:rsidRDefault="00D01CDB" w:rsidP="00355B7E">
            <w:pPr>
              <w:autoSpaceDE w:val="0"/>
              <w:autoSpaceDN w:val="0"/>
              <w:jc w:val="center"/>
              <w:rPr>
                <w:rFonts w:ascii="ＭＳ 明朝" w:hAnsi="ＭＳ 明朝"/>
              </w:rPr>
            </w:pPr>
            <w:r>
              <w:rPr>
                <w:rFonts w:ascii="ＭＳ 明朝" w:hAnsi="ＭＳ 明朝" w:hint="eastAsia"/>
              </w:rPr>
              <w:t>必修</w:t>
            </w:r>
          </w:p>
        </w:tc>
        <w:tc>
          <w:tcPr>
            <w:tcW w:w="836" w:type="dxa"/>
            <w:tcBorders>
              <w:top w:val="nil"/>
              <w:left w:val="single" w:sz="2" w:space="0" w:color="auto"/>
              <w:bottom w:val="single" w:sz="2" w:space="0" w:color="auto"/>
              <w:right w:val="single" w:sz="2" w:space="0" w:color="auto"/>
            </w:tcBorders>
            <w:vAlign w:val="center"/>
          </w:tcPr>
          <w:p w:rsidR="00D01CDB" w:rsidRDefault="00D01CDB" w:rsidP="00355B7E">
            <w:pPr>
              <w:autoSpaceDE w:val="0"/>
              <w:autoSpaceDN w:val="0"/>
              <w:jc w:val="center"/>
              <w:rPr>
                <w:rFonts w:ascii="ＭＳ 明朝" w:hAnsi="ＭＳ 明朝"/>
              </w:rPr>
            </w:pPr>
            <w:r>
              <w:rPr>
                <w:rFonts w:ascii="Times New Roman" w:hAnsi="Times New Roman" w:hint="eastAsia"/>
              </w:rPr>
              <w:t>2</w:t>
            </w:r>
            <w:r>
              <w:rPr>
                <w:rFonts w:ascii="ＭＳ 明朝" w:hAnsi="ＭＳ 明朝" w:hint="eastAsia"/>
              </w:rPr>
              <w:t>単位</w:t>
            </w:r>
          </w:p>
        </w:tc>
        <w:tc>
          <w:tcPr>
            <w:tcW w:w="685" w:type="dxa"/>
            <w:tcBorders>
              <w:top w:val="nil"/>
              <w:left w:val="single" w:sz="2" w:space="0" w:color="auto"/>
              <w:bottom w:val="single" w:sz="2" w:space="0" w:color="auto"/>
              <w:right w:val="single" w:sz="2" w:space="0" w:color="auto"/>
            </w:tcBorders>
            <w:vAlign w:val="center"/>
          </w:tcPr>
          <w:p w:rsidR="00D01CDB" w:rsidRPr="008B6509" w:rsidRDefault="00D01CDB" w:rsidP="00355B7E">
            <w:pPr>
              <w:autoSpaceDE w:val="0"/>
              <w:autoSpaceDN w:val="0"/>
              <w:jc w:val="center"/>
              <w:rPr>
                <w:rFonts w:ascii="ＭＳ 明朝" w:hAnsi="ＭＳ 明朝"/>
              </w:rPr>
            </w:pPr>
            <w:r w:rsidRPr="008B6509">
              <w:rPr>
                <w:rFonts w:ascii="Symbol" w:hAnsi="Symbol"/>
              </w:rPr>
              <w:t></w:t>
            </w:r>
          </w:p>
        </w:tc>
        <w:tc>
          <w:tcPr>
            <w:tcW w:w="644"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D01CDB" w:rsidRDefault="00D01CDB" w:rsidP="00355B7E">
            <w:pPr>
              <w:autoSpaceDE w:val="0"/>
              <w:autoSpaceDN w:val="0"/>
              <w:jc w:val="center"/>
              <w:rPr>
                <w:rFonts w:ascii="ＭＳ 明朝" w:hAnsi="ＭＳ 明朝"/>
              </w:rPr>
            </w:pPr>
          </w:p>
        </w:tc>
        <w:tc>
          <w:tcPr>
            <w:tcW w:w="2675" w:type="dxa"/>
            <w:gridSpan w:val="2"/>
            <w:vMerge/>
            <w:tcBorders>
              <w:left w:val="single" w:sz="2" w:space="0" w:color="auto"/>
              <w:bottom w:val="single" w:sz="2" w:space="0" w:color="auto"/>
              <w:right w:val="single" w:sz="8" w:space="0" w:color="auto"/>
            </w:tcBorders>
            <w:vAlign w:val="center"/>
          </w:tcPr>
          <w:p w:rsidR="00D01CDB" w:rsidRPr="008B6509" w:rsidRDefault="00D01CDB" w:rsidP="00355B7E">
            <w:pPr>
              <w:autoSpaceDE w:val="0"/>
              <w:autoSpaceDN w:val="0"/>
              <w:jc w:val="center"/>
              <w:rPr>
                <w:rFonts w:asciiTheme="minorEastAsia" w:eastAsiaTheme="minorEastAsia" w:hAnsiTheme="minorEastAsia"/>
                <w:szCs w:val="21"/>
              </w:rPr>
            </w:pPr>
          </w:p>
        </w:tc>
      </w:tr>
      <w:tr w:rsidR="00366C72" w:rsidTr="0035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649"/>
        </w:trPr>
        <w:tc>
          <w:tcPr>
            <w:tcW w:w="1470" w:type="dxa"/>
            <w:gridSpan w:val="3"/>
            <w:tcBorders>
              <w:top w:val="single" w:sz="2" w:space="0" w:color="auto"/>
              <w:left w:val="single" w:sz="8" w:space="0" w:color="auto"/>
              <w:bottom w:val="single" w:sz="2" w:space="0" w:color="auto"/>
              <w:right w:val="single" w:sz="2" w:space="0" w:color="auto"/>
            </w:tcBorders>
            <w:vAlign w:val="center"/>
          </w:tcPr>
          <w:p w:rsidR="00366C72" w:rsidRDefault="00366C72" w:rsidP="00355B7E">
            <w:pPr>
              <w:autoSpaceDE w:val="0"/>
              <w:autoSpaceDN w:val="0"/>
              <w:jc w:val="center"/>
              <w:rPr>
                <w:rFonts w:ascii="ＭＳ 明朝" w:hAnsi="ＭＳ 明朝"/>
              </w:rPr>
            </w:pPr>
            <w:r>
              <w:rPr>
                <w:rFonts w:ascii="ＭＳ 明朝" w:hAnsi="ＭＳ 明朝" w:hint="eastAsia"/>
              </w:rPr>
              <w:t>概　要</w:t>
            </w:r>
          </w:p>
        </w:tc>
        <w:tc>
          <w:tcPr>
            <w:tcW w:w="8190" w:type="dxa"/>
            <w:gridSpan w:val="9"/>
            <w:tcBorders>
              <w:top w:val="single" w:sz="2" w:space="0" w:color="auto"/>
              <w:left w:val="single" w:sz="2" w:space="0" w:color="auto"/>
              <w:bottom w:val="single" w:sz="2" w:space="0" w:color="auto"/>
              <w:right w:val="single" w:sz="8" w:space="0" w:color="auto"/>
            </w:tcBorders>
            <w:vAlign w:val="center"/>
          </w:tcPr>
          <w:p w:rsidR="00D01CDB" w:rsidRDefault="00D01CDB" w:rsidP="00D01CDB">
            <w:pPr>
              <w:autoSpaceDE w:val="0"/>
              <w:autoSpaceDN w:val="0"/>
              <w:spacing w:line="220" w:lineRule="exact"/>
              <w:rPr>
                <w:rFonts w:ascii="ＭＳ 明朝" w:hAnsi="ＭＳ 明朝"/>
              </w:rPr>
            </w:pPr>
            <w:r w:rsidRPr="00D01CDB">
              <w:rPr>
                <w:rFonts w:ascii="ＭＳ 明朝" w:hAnsi="ＭＳ 明朝" w:hint="eastAsia"/>
              </w:rPr>
              <w:t>21世紀の技術者に求められるのは，幅広い知識と視野を基盤とした高い専門性である。幅広い知識と視野があってこそ，専門性を活かしながら他分野と交わり，新しい発想を生み出すことができるであろう。この科目では，まだ専門分野の学習が進んでいない1年生を対象に，「機械」，「電気」，「情報」，「化学」，「もの作り」の5つの分野から選ばれた基礎的な10の実験と，PBL(課題解決型学習)を取り入れたグループ作業を行う。これらの作業を通して特定の専門分野に偏らない幅広い視野と，工学全般に共通する基本的な学習姿勢と基礎的な能力を身につける。</w:t>
            </w:r>
          </w:p>
        </w:tc>
      </w:tr>
      <w:tr w:rsidR="00366C72" w:rsidTr="0035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539"/>
        </w:trPr>
        <w:tc>
          <w:tcPr>
            <w:tcW w:w="1470" w:type="dxa"/>
            <w:gridSpan w:val="3"/>
            <w:tcBorders>
              <w:top w:val="single" w:sz="2" w:space="0" w:color="auto"/>
              <w:left w:val="single" w:sz="8" w:space="0" w:color="auto"/>
              <w:bottom w:val="single" w:sz="2" w:space="0" w:color="auto"/>
              <w:right w:val="single" w:sz="2" w:space="0" w:color="auto"/>
            </w:tcBorders>
            <w:vAlign w:val="center"/>
          </w:tcPr>
          <w:p w:rsidR="00366C72" w:rsidRDefault="00366C72" w:rsidP="00355B7E">
            <w:pPr>
              <w:autoSpaceDE w:val="0"/>
              <w:autoSpaceDN w:val="0"/>
              <w:jc w:val="center"/>
              <w:rPr>
                <w:rFonts w:ascii="ＭＳ 明朝" w:hAnsi="ＭＳ 明朝"/>
              </w:rPr>
            </w:pPr>
            <w:r>
              <w:rPr>
                <w:rFonts w:ascii="ＭＳ 明朝" w:hAnsi="ＭＳ 明朝" w:hint="eastAsia"/>
              </w:rPr>
              <w:t>科目目標</w:t>
            </w:r>
          </w:p>
          <w:p w:rsidR="00366C72" w:rsidRDefault="00366C72" w:rsidP="00355B7E">
            <w:pPr>
              <w:autoSpaceDE w:val="0"/>
              <w:autoSpaceDN w:val="0"/>
              <w:jc w:val="center"/>
              <w:rPr>
                <w:rFonts w:ascii="ＭＳ 明朝" w:hAnsi="ＭＳ 明朝"/>
              </w:rPr>
            </w:pPr>
            <w:r>
              <w:rPr>
                <w:rFonts w:ascii="ＭＳ 明朝" w:hAnsi="ＭＳ 明朝" w:hint="eastAsia"/>
              </w:rPr>
              <w:t>（到達目標）</w:t>
            </w:r>
          </w:p>
        </w:tc>
        <w:tc>
          <w:tcPr>
            <w:tcW w:w="8190" w:type="dxa"/>
            <w:gridSpan w:val="9"/>
            <w:tcBorders>
              <w:top w:val="single" w:sz="2" w:space="0" w:color="auto"/>
              <w:left w:val="single" w:sz="2" w:space="0" w:color="auto"/>
              <w:bottom w:val="single" w:sz="2" w:space="0" w:color="auto"/>
              <w:right w:val="single" w:sz="8" w:space="0" w:color="auto"/>
            </w:tcBorders>
            <w:vAlign w:val="center"/>
          </w:tcPr>
          <w:p w:rsidR="00D01CDB" w:rsidRDefault="00D01CDB" w:rsidP="00D01CDB">
            <w:pPr>
              <w:autoSpaceDE w:val="0"/>
              <w:autoSpaceDN w:val="0"/>
              <w:spacing w:line="220" w:lineRule="exact"/>
              <w:rPr>
                <w:rFonts w:ascii="ＭＳ 明朝" w:hAnsi="ＭＳ 明朝"/>
              </w:rPr>
            </w:pPr>
            <w:r w:rsidRPr="00D01CDB">
              <w:rPr>
                <w:rFonts w:ascii="ＭＳ 明朝" w:hAnsi="ＭＳ 明朝" w:hint="eastAsia"/>
              </w:rPr>
              <w:t>(1)工学を学ぶ上で必要な基本的な姿勢と基礎知識を身につける。 (2)実験の目的や意義を理解し，得られた結果について簡単な考察を行う基礎的な能力を身につける。(3) 時間内に簡単な報告書をまとめ，提出できる能力を身につける。 (4) PBLを通じ，グループで創造的に問題を解決する基礎的な能力を身につける。</w:t>
            </w:r>
          </w:p>
        </w:tc>
      </w:tr>
      <w:tr w:rsidR="00366C72" w:rsidTr="0035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366C72" w:rsidRPr="00D01CDB" w:rsidRDefault="00366C72" w:rsidP="00D01CDB">
            <w:pPr>
              <w:autoSpaceDE w:val="0"/>
              <w:autoSpaceDN w:val="0"/>
              <w:ind w:leftChars="-47" w:left="-99" w:rightChars="-40" w:right="-84"/>
              <w:jc w:val="center"/>
              <w:rPr>
                <w:rFonts w:ascii="ＭＳ Ｐ明朝" w:eastAsia="ＭＳ Ｐ明朝" w:hAnsi="ＭＳ Ｐ明朝"/>
              </w:rPr>
            </w:pPr>
            <w:r w:rsidRPr="00D01CDB">
              <w:rPr>
                <w:rFonts w:ascii="ＭＳ Ｐ明朝" w:eastAsia="ＭＳ Ｐ明朝" w:hAnsi="ＭＳ Ｐ明朝" w:hint="eastAsia"/>
                <w:sz w:val="20"/>
              </w:rPr>
              <w:t>教科書</w:t>
            </w:r>
            <w:r w:rsidR="00D01CDB" w:rsidRPr="00D01CDB">
              <w:rPr>
                <w:rFonts w:ascii="ＭＳ Ｐ明朝" w:eastAsia="ＭＳ Ｐ明朝" w:hAnsi="ＭＳ Ｐ明朝" w:hint="eastAsia"/>
                <w:sz w:val="20"/>
              </w:rPr>
              <w:t>，</w:t>
            </w:r>
            <w:r w:rsidRPr="00D01CDB">
              <w:rPr>
                <w:rFonts w:ascii="ＭＳ Ｐ明朝" w:eastAsia="ＭＳ Ｐ明朝" w:hAnsi="ＭＳ Ｐ明朝" w:hint="eastAsia"/>
                <w:sz w:val="20"/>
              </w:rPr>
              <w:t>器材等</w:t>
            </w:r>
          </w:p>
        </w:tc>
        <w:tc>
          <w:tcPr>
            <w:tcW w:w="8190" w:type="dxa"/>
            <w:gridSpan w:val="9"/>
            <w:tcBorders>
              <w:top w:val="single" w:sz="2" w:space="0" w:color="auto"/>
              <w:left w:val="single" w:sz="2" w:space="0" w:color="auto"/>
              <w:bottom w:val="single" w:sz="2" w:space="0" w:color="auto"/>
              <w:right w:val="single" w:sz="8" w:space="0" w:color="auto"/>
            </w:tcBorders>
            <w:vAlign w:val="center"/>
          </w:tcPr>
          <w:p w:rsidR="00D01CDB" w:rsidRPr="00D01CDB" w:rsidRDefault="00D01CDB" w:rsidP="00355B7E">
            <w:pPr>
              <w:autoSpaceDE w:val="0"/>
              <w:autoSpaceDN w:val="0"/>
              <w:rPr>
                <w:rFonts w:ascii="ＭＳ Ｐ明朝" w:eastAsia="ＭＳ Ｐ明朝" w:hAnsi="ＭＳ Ｐ明朝"/>
              </w:rPr>
            </w:pPr>
            <w:r w:rsidRPr="00D01CDB">
              <w:rPr>
                <w:rFonts w:ascii="ＭＳ Ｐ明朝" w:eastAsia="ＭＳ Ｐ明朝" w:hAnsi="ＭＳ Ｐ明朝" w:hint="eastAsia"/>
              </w:rPr>
              <w:t>工学基礎II実験書，実験実習安全必携，実習服，安全に実験ができる身なり，実験ノート</w:t>
            </w:r>
          </w:p>
        </w:tc>
      </w:tr>
      <w:tr w:rsidR="00366C72" w:rsidTr="0035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366C72" w:rsidRDefault="00366C72" w:rsidP="00355B7E">
            <w:pPr>
              <w:autoSpaceDE w:val="0"/>
              <w:autoSpaceDN w:val="0"/>
              <w:jc w:val="center"/>
              <w:rPr>
                <w:rFonts w:ascii="ＭＳ 明朝" w:hAnsi="ＭＳ 明朝"/>
              </w:rPr>
            </w:pPr>
            <w:r>
              <w:rPr>
                <w:rFonts w:ascii="ＭＳ 明朝" w:hAnsi="ＭＳ 明朝" w:hint="eastAsia"/>
              </w:rPr>
              <w:t>評価の基準と</w:t>
            </w:r>
          </w:p>
          <w:p w:rsidR="00366C72" w:rsidRDefault="00366C72" w:rsidP="00355B7E">
            <w:pPr>
              <w:autoSpaceDE w:val="0"/>
              <w:autoSpaceDN w:val="0"/>
              <w:jc w:val="center"/>
              <w:rPr>
                <w:rFonts w:ascii="ＭＳ 明朝" w:hAnsi="ＭＳ 明朝"/>
              </w:rPr>
            </w:pPr>
            <w:r>
              <w:rPr>
                <w:rFonts w:ascii="ＭＳ 明朝" w:hAnsi="ＭＳ 明朝" w:hint="eastAsia"/>
              </w:rPr>
              <w:t>方法</w:t>
            </w:r>
          </w:p>
        </w:tc>
        <w:tc>
          <w:tcPr>
            <w:tcW w:w="8190" w:type="dxa"/>
            <w:gridSpan w:val="9"/>
            <w:tcBorders>
              <w:top w:val="single" w:sz="2" w:space="0" w:color="auto"/>
              <w:left w:val="single" w:sz="2" w:space="0" w:color="auto"/>
              <w:bottom w:val="single" w:sz="2" w:space="0" w:color="auto"/>
              <w:right w:val="single" w:sz="8" w:space="0" w:color="auto"/>
            </w:tcBorders>
            <w:vAlign w:val="center"/>
          </w:tcPr>
          <w:p w:rsidR="00D01CDB" w:rsidRDefault="00D01CDB" w:rsidP="00D01CDB">
            <w:pPr>
              <w:autoSpaceDE w:val="0"/>
              <w:autoSpaceDN w:val="0"/>
              <w:spacing w:line="220" w:lineRule="exact"/>
              <w:rPr>
                <w:rFonts w:ascii="ＭＳ 明朝" w:hAnsi="ＭＳ 明朝"/>
              </w:rPr>
            </w:pPr>
            <w:r w:rsidRPr="00D01CDB">
              <w:rPr>
                <w:rFonts w:ascii="ＭＳ 明朝" w:hAnsi="ＭＳ 明朝" w:hint="eastAsia"/>
              </w:rPr>
              <w:t xml:space="preserve"> (1) 取り組み姿勢(50%), (2) レポート提出状況(20%), (3) レポートの内容(実験の目的や意義に見合った内容や考察になっているか)(20%), (4) 創造的能力(考察の多角性や独自性，アイディアの具現化や提案力など）(10%)</w:t>
            </w:r>
          </w:p>
        </w:tc>
      </w:tr>
      <w:tr w:rsidR="00366C72" w:rsidTr="0035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366C72" w:rsidRDefault="00366C72" w:rsidP="00355B7E">
            <w:pPr>
              <w:autoSpaceDE w:val="0"/>
              <w:autoSpaceDN w:val="0"/>
              <w:jc w:val="center"/>
              <w:rPr>
                <w:rFonts w:ascii="ＭＳ 明朝" w:hAnsi="ＭＳ 明朝"/>
              </w:rPr>
            </w:pPr>
            <w:r>
              <w:rPr>
                <w:rFonts w:ascii="ＭＳ 明朝" w:hAnsi="ＭＳ 明朝" w:hint="eastAsia"/>
              </w:rPr>
              <w:t>関連科目</w:t>
            </w:r>
          </w:p>
        </w:tc>
        <w:tc>
          <w:tcPr>
            <w:tcW w:w="8190" w:type="dxa"/>
            <w:gridSpan w:val="9"/>
            <w:tcBorders>
              <w:top w:val="single" w:sz="2" w:space="0" w:color="auto"/>
              <w:left w:val="single" w:sz="2" w:space="0" w:color="auto"/>
              <w:bottom w:val="single" w:sz="2" w:space="0" w:color="auto"/>
              <w:right w:val="single" w:sz="8" w:space="0" w:color="auto"/>
            </w:tcBorders>
            <w:vAlign w:val="center"/>
          </w:tcPr>
          <w:p w:rsidR="00366C72" w:rsidRDefault="00514885" w:rsidP="00355B7E">
            <w:pPr>
              <w:autoSpaceDE w:val="0"/>
              <w:autoSpaceDN w:val="0"/>
              <w:rPr>
                <w:rFonts w:ascii="ＭＳ 明朝" w:hAnsi="ＭＳ 明朝"/>
              </w:rPr>
            </w:pPr>
            <w:r>
              <w:rPr>
                <w:rFonts w:ascii="ＭＳ 明朝" w:hAnsi="ＭＳ 明朝" w:hint="eastAsia"/>
              </w:rPr>
              <w:t>工学基礎Ⅰ</w:t>
            </w:r>
            <w:r w:rsidR="00D01CDB">
              <w:rPr>
                <w:rFonts w:ascii="ＭＳ 明朝" w:hAnsi="ＭＳ 明朝" w:hint="eastAsia"/>
              </w:rPr>
              <w:t>，ミニ研究，２年生以上の各専門実験科目</w:t>
            </w:r>
          </w:p>
        </w:tc>
      </w:tr>
      <w:tr w:rsidR="00366C72" w:rsidTr="0035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252"/>
        </w:trPr>
        <w:tc>
          <w:tcPr>
            <w:tcW w:w="9660" w:type="dxa"/>
            <w:gridSpan w:val="12"/>
            <w:tcBorders>
              <w:top w:val="single" w:sz="2" w:space="0" w:color="auto"/>
              <w:left w:val="single" w:sz="8" w:space="0" w:color="auto"/>
              <w:bottom w:val="single" w:sz="2" w:space="0" w:color="auto"/>
              <w:right w:val="single" w:sz="8" w:space="0" w:color="auto"/>
            </w:tcBorders>
            <w:shd w:val="clear" w:color="auto" w:fill="C0C0C0"/>
            <w:vAlign w:val="center"/>
          </w:tcPr>
          <w:p w:rsidR="00366C72" w:rsidRDefault="00366C72" w:rsidP="00355B7E">
            <w:pPr>
              <w:autoSpaceDE w:val="0"/>
              <w:autoSpaceDN w:val="0"/>
              <w:jc w:val="center"/>
              <w:rPr>
                <w:rFonts w:ascii="ＭＳ 明朝" w:hAnsi="ＭＳ 明朝"/>
              </w:rPr>
            </w:pPr>
            <w:r>
              <w:rPr>
                <w:rFonts w:ascii="ＭＳ 明朝" w:hAnsi="ＭＳ 明朝" w:hint="eastAsia"/>
              </w:rPr>
              <w:t>授業計画</w:t>
            </w:r>
          </w:p>
        </w:tc>
      </w:tr>
      <w:tr w:rsidR="00366C72" w:rsidRPr="00A524CE" w:rsidTr="00CD6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41"/>
        </w:trPr>
        <w:tc>
          <w:tcPr>
            <w:tcW w:w="1050" w:type="dxa"/>
            <w:gridSpan w:val="2"/>
            <w:tcBorders>
              <w:top w:val="single" w:sz="2" w:space="0" w:color="auto"/>
              <w:left w:val="single" w:sz="8" w:space="0" w:color="auto"/>
              <w:bottom w:val="single" w:sz="2" w:space="0" w:color="auto"/>
              <w:right w:val="nil"/>
            </w:tcBorders>
            <w:shd w:val="clear" w:color="auto" w:fill="auto"/>
            <w:vAlign w:val="center"/>
          </w:tcPr>
          <w:p w:rsidR="00366C72" w:rsidRDefault="00366C72" w:rsidP="00355B7E">
            <w:pPr>
              <w:autoSpaceDE w:val="0"/>
              <w:autoSpaceDN w:val="0"/>
              <w:spacing w:line="240" w:lineRule="exact"/>
              <w:jc w:val="center"/>
              <w:rPr>
                <w:rFonts w:ascii="ＭＳ 明朝" w:hAnsi="ＭＳ 明朝"/>
              </w:rPr>
            </w:pPr>
          </w:p>
        </w:tc>
        <w:tc>
          <w:tcPr>
            <w:tcW w:w="420" w:type="dxa"/>
            <w:tcBorders>
              <w:top w:val="single" w:sz="2" w:space="0" w:color="auto"/>
              <w:left w:val="nil"/>
              <w:bottom w:val="single" w:sz="2" w:space="0" w:color="auto"/>
              <w:right w:val="nil"/>
            </w:tcBorders>
            <w:shd w:val="clear" w:color="auto" w:fill="auto"/>
            <w:vAlign w:val="center"/>
          </w:tcPr>
          <w:p w:rsidR="00366C72" w:rsidRPr="00A524CE" w:rsidRDefault="00366C72" w:rsidP="00355B7E">
            <w:pPr>
              <w:autoSpaceDE w:val="0"/>
              <w:autoSpaceDN w:val="0"/>
              <w:spacing w:line="240" w:lineRule="exact"/>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190" w:type="dxa"/>
            <w:gridSpan w:val="9"/>
            <w:tcBorders>
              <w:top w:val="single" w:sz="2" w:space="0" w:color="auto"/>
              <w:left w:val="nil"/>
              <w:bottom w:val="single" w:sz="2" w:space="0" w:color="auto"/>
              <w:right w:val="single" w:sz="8" w:space="0" w:color="auto"/>
            </w:tcBorders>
            <w:shd w:val="clear" w:color="auto" w:fill="auto"/>
            <w:vAlign w:val="center"/>
          </w:tcPr>
          <w:p w:rsidR="00366C72" w:rsidRPr="00A524CE" w:rsidRDefault="00366C72" w:rsidP="00355B7E">
            <w:pPr>
              <w:autoSpaceDE w:val="0"/>
              <w:autoSpaceDN w:val="0"/>
              <w:spacing w:line="240" w:lineRule="exact"/>
              <w:jc w:val="center"/>
              <w:rPr>
                <w:rFonts w:ascii="ＭＳ 明朝" w:hAnsi="ＭＳ 明朝"/>
                <w:sz w:val="16"/>
                <w:szCs w:val="16"/>
              </w:rPr>
            </w:pPr>
            <w:r w:rsidRPr="00A524CE">
              <w:rPr>
                <w:rFonts w:ascii="ＭＳ 明朝" w:hAnsi="ＭＳ 明朝" w:hint="eastAsia"/>
                <w:sz w:val="16"/>
                <w:szCs w:val="16"/>
              </w:rPr>
              <w:t>（授業は原則として教員が自由に参加できますが、参観欄に×印がある回は参観できません。）</w:t>
            </w:r>
          </w:p>
        </w:tc>
      </w:tr>
      <w:tr w:rsidR="00CD6C1D" w:rsidTr="000F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268"/>
        </w:trPr>
        <w:tc>
          <w:tcPr>
            <w:tcW w:w="1050" w:type="dxa"/>
            <w:gridSpan w:val="2"/>
            <w:tcBorders>
              <w:top w:val="single" w:sz="2" w:space="0" w:color="auto"/>
              <w:left w:val="single" w:sz="8" w:space="0" w:color="auto"/>
              <w:bottom w:val="dotted" w:sz="4" w:space="0" w:color="auto"/>
              <w:right w:val="nil"/>
            </w:tcBorders>
            <w:vAlign w:val="center"/>
          </w:tcPr>
          <w:p w:rsidR="00D01CDB" w:rsidRDefault="00D01CDB" w:rsidP="000F0289">
            <w:pPr>
              <w:autoSpaceDE w:val="0"/>
              <w:autoSpaceDN w:val="0"/>
              <w:spacing w:line="200" w:lineRule="exact"/>
              <w:jc w:val="right"/>
              <w:rPr>
                <w:rFonts w:ascii="ＭＳ 明朝" w:hAnsi="ＭＳ 明朝"/>
              </w:rPr>
            </w:pPr>
            <w:r>
              <w:rPr>
                <w:rFonts w:ascii="ＭＳ 明朝" w:hAnsi="ＭＳ 明朝" w:hint="eastAsia"/>
              </w:rPr>
              <w:t xml:space="preserve">第 </w:t>
            </w:r>
            <w:r>
              <w:rPr>
                <w:rFonts w:ascii="ＭＳ 明朝" w:hAnsi="ＭＳ 明朝"/>
              </w:rPr>
              <w:t>1</w:t>
            </w:r>
            <w:r>
              <w:rPr>
                <w:rFonts w:ascii="ＭＳ 明朝" w:hAnsi="ＭＳ 明朝" w:hint="eastAsia"/>
              </w:rPr>
              <w:t>回</w:t>
            </w:r>
          </w:p>
          <w:p w:rsidR="00CD6C1D" w:rsidRDefault="00D01CDB" w:rsidP="000F0289">
            <w:pPr>
              <w:autoSpaceDE w:val="0"/>
              <w:autoSpaceDN w:val="0"/>
              <w:spacing w:line="200" w:lineRule="exact"/>
              <w:jc w:val="right"/>
              <w:rPr>
                <w:rFonts w:ascii="ＭＳ 明朝" w:hAnsi="ＭＳ 明朝"/>
              </w:rPr>
            </w:pPr>
            <w:r>
              <w:rPr>
                <w:rFonts w:ascii="ＭＳ 明朝" w:hAnsi="ＭＳ 明朝" w:hint="eastAsia"/>
              </w:rPr>
              <w:t xml:space="preserve">第 </w:t>
            </w:r>
            <w:r>
              <w:rPr>
                <w:rFonts w:ascii="ＭＳ 明朝" w:hAnsi="ＭＳ 明朝"/>
              </w:rPr>
              <w:t>2</w:t>
            </w:r>
            <w:r>
              <w:rPr>
                <w:rFonts w:ascii="ＭＳ 明朝" w:hAnsi="ＭＳ 明朝" w:hint="eastAsia"/>
              </w:rPr>
              <w:t>回</w:t>
            </w:r>
          </w:p>
        </w:tc>
        <w:tc>
          <w:tcPr>
            <w:tcW w:w="420" w:type="dxa"/>
            <w:tcBorders>
              <w:top w:val="single" w:sz="2" w:space="0" w:color="auto"/>
              <w:left w:val="nil"/>
              <w:bottom w:val="dotted" w:sz="4" w:space="0" w:color="auto"/>
              <w:right w:val="nil"/>
            </w:tcBorders>
            <w:vAlign w:val="center"/>
          </w:tcPr>
          <w:p w:rsidR="00CD6C1D" w:rsidRDefault="00CD6C1D" w:rsidP="000F0289">
            <w:pPr>
              <w:autoSpaceDE w:val="0"/>
              <w:autoSpaceDN w:val="0"/>
              <w:spacing w:line="200" w:lineRule="exact"/>
              <w:jc w:val="right"/>
              <w:rPr>
                <w:rFonts w:ascii="ＭＳ 明朝" w:hAnsi="ＭＳ 明朝"/>
              </w:rPr>
            </w:pPr>
          </w:p>
        </w:tc>
        <w:tc>
          <w:tcPr>
            <w:tcW w:w="8190" w:type="dxa"/>
            <w:gridSpan w:val="9"/>
            <w:tcBorders>
              <w:top w:val="single" w:sz="2" w:space="0" w:color="auto"/>
              <w:left w:val="nil"/>
              <w:bottom w:val="dotted" w:sz="4" w:space="0" w:color="auto"/>
              <w:right w:val="single" w:sz="8" w:space="0" w:color="auto"/>
            </w:tcBorders>
            <w:shd w:val="clear" w:color="auto" w:fill="auto"/>
            <w:vAlign w:val="center"/>
          </w:tcPr>
          <w:p w:rsidR="00D01CDB" w:rsidRDefault="00CD6C1D" w:rsidP="000F0289">
            <w:pPr>
              <w:autoSpaceDE w:val="0"/>
              <w:autoSpaceDN w:val="0"/>
              <w:spacing w:line="200" w:lineRule="exact"/>
              <w:ind w:leftChars="100" w:left="210"/>
              <w:jc w:val="left"/>
              <w:rPr>
                <w:rFonts w:ascii="ＭＳ 明朝" w:hAnsi="ＭＳ 明朝"/>
              </w:rPr>
            </w:pPr>
            <w:r w:rsidRPr="00CD6C1D">
              <w:rPr>
                <w:rFonts w:ascii="ＭＳ 明朝" w:hAnsi="ＭＳ 明朝" w:hint="eastAsia"/>
              </w:rPr>
              <w:t>ガイダンス</w:t>
            </w:r>
            <w:r w:rsidR="00D01CDB">
              <w:rPr>
                <w:rFonts w:ascii="ＭＳ 明朝" w:hAnsi="ＭＳ 明朝" w:hint="eastAsia"/>
              </w:rPr>
              <w:t>（科目説明，諸注意，</w:t>
            </w:r>
            <w:r w:rsidRPr="00CD6C1D">
              <w:rPr>
                <w:rFonts w:ascii="ＭＳ 明朝" w:hAnsi="ＭＳ 明朝" w:hint="eastAsia"/>
              </w:rPr>
              <w:t>安全教育</w:t>
            </w:r>
            <w:r w:rsidR="00D01CDB">
              <w:rPr>
                <w:rFonts w:ascii="ＭＳ 明朝" w:hAnsi="ＭＳ 明朝" w:hint="eastAsia"/>
              </w:rPr>
              <w:t>(1)）</w:t>
            </w:r>
          </w:p>
          <w:p w:rsidR="00CD6C1D" w:rsidRPr="00846DDC" w:rsidRDefault="00D01CDB" w:rsidP="000F0289">
            <w:pPr>
              <w:autoSpaceDE w:val="0"/>
              <w:autoSpaceDN w:val="0"/>
              <w:spacing w:line="200" w:lineRule="exact"/>
              <w:ind w:leftChars="100" w:left="210"/>
              <w:jc w:val="left"/>
              <w:rPr>
                <w:rFonts w:ascii="ＭＳ 明朝" w:hAnsi="ＭＳ 明朝"/>
              </w:rPr>
            </w:pPr>
            <w:r>
              <w:rPr>
                <w:rFonts w:ascii="ＭＳ 明朝" w:hAnsi="ＭＳ 明朝" w:hint="eastAsia"/>
              </w:rPr>
              <w:t>ガイダンス（安全教育(2)）</w:t>
            </w:r>
          </w:p>
        </w:tc>
      </w:tr>
      <w:tr w:rsidR="00CD6C1D" w:rsidTr="000F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983"/>
        </w:trPr>
        <w:tc>
          <w:tcPr>
            <w:tcW w:w="1050" w:type="dxa"/>
            <w:gridSpan w:val="2"/>
            <w:tcBorders>
              <w:top w:val="dotted" w:sz="4" w:space="0" w:color="auto"/>
              <w:left w:val="single" w:sz="8" w:space="0" w:color="auto"/>
              <w:bottom w:val="dotted" w:sz="4" w:space="0" w:color="auto"/>
              <w:right w:val="nil"/>
            </w:tcBorders>
            <w:vAlign w:val="center"/>
          </w:tcPr>
          <w:p w:rsidR="00CD6C1D" w:rsidRDefault="00CD6C1D" w:rsidP="000F0289">
            <w:pPr>
              <w:autoSpaceDE w:val="0"/>
              <w:autoSpaceDN w:val="0"/>
              <w:spacing w:line="200" w:lineRule="exact"/>
              <w:jc w:val="right"/>
              <w:rPr>
                <w:rFonts w:ascii="ＭＳ 明朝" w:hAnsi="ＭＳ 明朝"/>
              </w:rPr>
            </w:pPr>
            <w:r>
              <w:rPr>
                <w:rFonts w:ascii="ＭＳ 明朝" w:hAnsi="ＭＳ 明朝" w:hint="eastAsia"/>
              </w:rPr>
              <w:t xml:space="preserve">第 </w:t>
            </w:r>
            <w:r>
              <w:rPr>
                <w:rFonts w:ascii="ＭＳ 明朝" w:hAnsi="ＭＳ 明朝"/>
              </w:rPr>
              <w:t>3</w:t>
            </w:r>
            <w:r>
              <w:rPr>
                <w:rFonts w:ascii="ＭＳ 明朝" w:hAnsi="ＭＳ 明朝" w:hint="eastAsia"/>
              </w:rPr>
              <w:t>回</w:t>
            </w:r>
          </w:p>
          <w:p w:rsidR="00CD6C1D" w:rsidRDefault="00CD6C1D" w:rsidP="000F0289">
            <w:pPr>
              <w:autoSpaceDE w:val="0"/>
              <w:autoSpaceDN w:val="0"/>
              <w:spacing w:line="200" w:lineRule="exact"/>
              <w:jc w:val="right"/>
              <w:rPr>
                <w:rFonts w:ascii="ＭＳ 明朝" w:hAnsi="ＭＳ 明朝"/>
              </w:rPr>
            </w:pPr>
            <w:r>
              <w:rPr>
                <w:rFonts w:ascii="ＭＳ 明朝" w:hAnsi="ＭＳ 明朝" w:hint="eastAsia"/>
              </w:rPr>
              <w:t xml:space="preserve">第 </w:t>
            </w:r>
            <w:r>
              <w:rPr>
                <w:rFonts w:ascii="ＭＳ 明朝" w:hAnsi="ＭＳ 明朝"/>
              </w:rPr>
              <w:t>4</w:t>
            </w:r>
            <w:r>
              <w:rPr>
                <w:rFonts w:ascii="ＭＳ 明朝" w:hAnsi="ＭＳ 明朝" w:hint="eastAsia"/>
              </w:rPr>
              <w:t>回</w:t>
            </w:r>
          </w:p>
          <w:p w:rsidR="00CD6C1D" w:rsidRDefault="00CD6C1D" w:rsidP="000F0289">
            <w:pPr>
              <w:autoSpaceDE w:val="0"/>
              <w:autoSpaceDN w:val="0"/>
              <w:spacing w:line="200" w:lineRule="exact"/>
              <w:jc w:val="right"/>
              <w:rPr>
                <w:rFonts w:ascii="ＭＳ 明朝" w:hAnsi="ＭＳ 明朝"/>
              </w:rPr>
            </w:pPr>
            <w:r>
              <w:rPr>
                <w:rFonts w:ascii="ＭＳ 明朝" w:hAnsi="ＭＳ 明朝" w:hint="eastAsia"/>
              </w:rPr>
              <w:t xml:space="preserve">第 </w:t>
            </w:r>
            <w:r>
              <w:rPr>
                <w:rFonts w:ascii="ＭＳ 明朝" w:hAnsi="ＭＳ 明朝"/>
              </w:rPr>
              <w:t>5</w:t>
            </w:r>
            <w:r>
              <w:rPr>
                <w:rFonts w:ascii="ＭＳ 明朝" w:hAnsi="ＭＳ 明朝" w:hint="eastAsia"/>
              </w:rPr>
              <w:t>回</w:t>
            </w:r>
          </w:p>
          <w:p w:rsidR="00CD6C1D" w:rsidRDefault="00CD6C1D" w:rsidP="000F0289">
            <w:pPr>
              <w:autoSpaceDE w:val="0"/>
              <w:autoSpaceDN w:val="0"/>
              <w:spacing w:line="200" w:lineRule="exact"/>
              <w:jc w:val="right"/>
              <w:rPr>
                <w:rFonts w:ascii="ＭＳ 明朝" w:hAnsi="ＭＳ 明朝"/>
              </w:rPr>
            </w:pPr>
            <w:r>
              <w:rPr>
                <w:rFonts w:ascii="ＭＳ 明朝" w:hAnsi="ＭＳ 明朝" w:hint="eastAsia"/>
              </w:rPr>
              <w:t xml:space="preserve">第 </w:t>
            </w:r>
            <w:r>
              <w:rPr>
                <w:rFonts w:ascii="ＭＳ 明朝" w:hAnsi="ＭＳ 明朝"/>
              </w:rPr>
              <w:t>6</w:t>
            </w:r>
            <w:r>
              <w:rPr>
                <w:rFonts w:ascii="ＭＳ 明朝" w:hAnsi="ＭＳ 明朝" w:hint="eastAsia"/>
              </w:rPr>
              <w:t>回</w:t>
            </w:r>
          </w:p>
          <w:p w:rsidR="00CD6C1D" w:rsidRDefault="00CD6C1D" w:rsidP="000F0289">
            <w:pPr>
              <w:autoSpaceDE w:val="0"/>
              <w:autoSpaceDN w:val="0"/>
              <w:spacing w:line="200" w:lineRule="exact"/>
              <w:jc w:val="right"/>
              <w:rPr>
                <w:rFonts w:ascii="ＭＳ 明朝" w:hAnsi="ＭＳ 明朝"/>
              </w:rPr>
            </w:pPr>
            <w:r>
              <w:rPr>
                <w:rFonts w:ascii="ＭＳ 明朝" w:hAnsi="ＭＳ 明朝" w:hint="eastAsia"/>
              </w:rPr>
              <w:t xml:space="preserve">第 </w:t>
            </w:r>
            <w:r>
              <w:rPr>
                <w:rFonts w:ascii="ＭＳ 明朝" w:hAnsi="ＭＳ 明朝"/>
              </w:rPr>
              <w:t>7</w:t>
            </w:r>
            <w:r>
              <w:rPr>
                <w:rFonts w:ascii="ＭＳ 明朝" w:hAnsi="ＭＳ 明朝" w:hint="eastAsia"/>
              </w:rPr>
              <w:t>回</w:t>
            </w:r>
          </w:p>
          <w:p w:rsidR="00CD6C1D" w:rsidRDefault="00CD6C1D" w:rsidP="000F0289">
            <w:pPr>
              <w:autoSpaceDE w:val="0"/>
              <w:autoSpaceDN w:val="0"/>
              <w:spacing w:line="200" w:lineRule="exact"/>
              <w:jc w:val="right"/>
              <w:rPr>
                <w:rFonts w:ascii="ＭＳ 明朝" w:hAnsi="ＭＳ 明朝"/>
              </w:rPr>
            </w:pPr>
            <w:r>
              <w:rPr>
                <w:rFonts w:ascii="ＭＳ 明朝" w:hAnsi="ＭＳ 明朝" w:hint="eastAsia"/>
              </w:rPr>
              <w:t xml:space="preserve">第 </w:t>
            </w:r>
            <w:r>
              <w:rPr>
                <w:rFonts w:ascii="ＭＳ 明朝" w:hAnsi="ＭＳ 明朝"/>
              </w:rPr>
              <w:t>8</w:t>
            </w:r>
            <w:r>
              <w:rPr>
                <w:rFonts w:ascii="ＭＳ 明朝" w:hAnsi="ＭＳ 明朝" w:hint="eastAsia"/>
              </w:rPr>
              <w:t>回</w:t>
            </w:r>
          </w:p>
          <w:p w:rsidR="00CD6C1D" w:rsidRDefault="00CD6C1D" w:rsidP="000F0289">
            <w:pPr>
              <w:autoSpaceDE w:val="0"/>
              <w:autoSpaceDN w:val="0"/>
              <w:spacing w:line="200" w:lineRule="exact"/>
              <w:jc w:val="right"/>
              <w:rPr>
                <w:rFonts w:ascii="ＭＳ 明朝" w:hAnsi="ＭＳ 明朝"/>
              </w:rPr>
            </w:pPr>
            <w:r>
              <w:rPr>
                <w:rFonts w:ascii="ＭＳ 明朝" w:hAnsi="ＭＳ 明朝" w:hint="eastAsia"/>
              </w:rPr>
              <w:t xml:space="preserve">第 </w:t>
            </w:r>
            <w:r>
              <w:rPr>
                <w:rFonts w:ascii="ＭＳ 明朝" w:hAnsi="ＭＳ 明朝"/>
              </w:rPr>
              <w:t>9</w:t>
            </w:r>
            <w:r>
              <w:rPr>
                <w:rFonts w:ascii="ＭＳ 明朝" w:hAnsi="ＭＳ 明朝" w:hint="eastAsia"/>
              </w:rPr>
              <w:t>回</w:t>
            </w:r>
          </w:p>
          <w:p w:rsidR="0078265C" w:rsidRDefault="00CD6C1D"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10</w:t>
            </w:r>
            <w:r>
              <w:rPr>
                <w:rFonts w:ascii="ＭＳ 明朝" w:hAnsi="ＭＳ 明朝" w:hint="eastAsia"/>
              </w:rPr>
              <w:t>回</w:t>
            </w:r>
          </w:p>
          <w:p w:rsidR="00CD6C1D" w:rsidRDefault="0078265C"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11</w:t>
            </w:r>
            <w:r>
              <w:rPr>
                <w:rFonts w:ascii="ＭＳ 明朝" w:hAnsi="ＭＳ 明朝" w:hint="eastAsia"/>
              </w:rPr>
              <w:t>回</w:t>
            </w:r>
          </w:p>
          <w:p w:rsidR="0078265C" w:rsidRDefault="0078265C"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12</w:t>
            </w:r>
            <w:r>
              <w:rPr>
                <w:rFonts w:ascii="ＭＳ 明朝" w:hAnsi="ＭＳ 明朝" w:hint="eastAsia"/>
              </w:rPr>
              <w:t>回</w:t>
            </w:r>
          </w:p>
          <w:p w:rsidR="00CD6C1D" w:rsidRDefault="0078265C"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13</w:t>
            </w:r>
            <w:r>
              <w:rPr>
                <w:rFonts w:ascii="ＭＳ 明朝" w:hAnsi="ＭＳ 明朝" w:hint="eastAsia"/>
              </w:rPr>
              <w:t>回</w:t>
            </w:r>
          </w:p>
        </w:tc>
        <w:tc>
          <w:tcPr>
            <w:tcW w:w="420" w:type="dxa"/>
            <w:tcBorders>
              <w:top w:val="dotted" w:sz="4" w:space="0" w:color="auto"/>
              <w:left w:val="nil"/>
              <w:bottom w:val="dotted" w:sz="4" w:space="0" w:color="auto"/>
              <w:right w:val="nil"/>
            </w:tcBorders>
            <w:vAlign w:val="center"/>
          </w:tcPr>
          <w:p w:rsidR="00CD6C1D" w:rsidRDefault="00CD6C1D" w:rsidP="000F0289">
            <w:pPr>
              <w:autoSpaceDE w:val="0"/>
              <w:autoSpaceDN w:val="0"/>
              <w:spacing w:line="200" w:lineRule="exact"/>
              <w:jc w:val="right"/>
              <w:rPr>
                <w:rFonts w:ascii="ＭＳ 明朝" w:hAnsi="ＭＳ 明朝"/>
              </w:rPr>
            </w:pPr>
          </w:p>
        </w:tc>
        <w:tc>
          <w:tcPr>
            <w:tcW w:w="6610" w:type="dxa"/>
            <w:gridSpan w:val="8"/>
            <w:tcBorders>
              <w:top w:val="dotted" w:sz="4" w:space="0" w:color="auto"/>
              <w:left w:val="nil"/>
              <w:bottom w:val="dotted" w:sz="4" w:space="0" w:color="auto"/>
              <w:right w:val="dotted" w:sz="4" w:space="0" w:color="auto"/>
            </w:tcBorders>
            <w:shd w:val="clear" w:color="auto" w:fill="auto"/>
            <w:vAlign w:val="center"/>
          </w:tcPr>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 xml:space="preserve">実験1 </w:t>
            </w:r>
            <w:r w:rsidRPr="00CD6C1D">
              <w:rPr>
                <w:rFonts w:ascii="ＭＳ 明朝" w:hAnsi="ＭＳ 明朝" w:hint="eastAsia"/>
              </w:rPr>
              <w:t>正しいネジの使い方</w:t>
            </w:r>
            <w:r>
              <w:rPr>
                <w:rFonts w:ascii="ＭＳ 明朝" w:hAnsi="ＭＳ 明朝" w:hint="eastAsia"/>
              </w:rPr>
              <w:t>（機械分野）</w:t>
            </w:r>
          </w:p>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 xml:space="preserve">実験1 </w:t>
            </w:r>
            <w:r w:rsidRPr="00CD6C1D">
              <w:rPr>
                <w:rFonts w:ascii="ＭＳ 明朝" w:hAnsi="ＭＳ 明朝" w:hint="eastAsia"/>
              </w:rPr>
              <w:t>正しいネジの使い方</w:t>
            </w:r>
            <w:r>
              <w:rPr>
                <w:rFonts w:ascii="ＭＳ 明朝" w:hAnsi="ＭＳ 明朝" w:hint="eastAsia"/>
              </w:rPr>
              <w:t>（機械分野）</w:t>
            </w:r>
          </w:p>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 xml:space="preserve">実験2 </w:t>
            </w:r>
            <w:r w:rsidRPr="00CD6C1D">
              <w:rPr>
                <w:rFonts w:ascii="ＭＳ 明朝" w:hAnsi="ＭＳ 明朝" w:hint="eastAsia"/>
              </w:rPr>
              <w:t>抵抗の測定</w:t>
            </w:r>
            <w:r>
              <w:rPr>
                <w:rFonts w:ascii="ＭＳ 明朝" w:hAnsi="ＭＳ 明朝" w:hint="eastAsia"/>
              </w:rPr>
              <w:t>（電気分野）</w:t>
            </w:r>
          </w:p>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 xml:space="preserve">実験2 </w:t>
            </w:r>
            <w:r w:rsidRPr="00CD6C1D">
              <w:rPr>
                <w:rFonts w:ascii="ＭＳ 明朝" w:hAnsi="ＭＳ 明朝" w:hint="eastAsia"/>
              </w:rPr>
              <w:t>抵抗の測定</w:t>
            </w:r>
            <w:r>
              <w:rPr>
                <w:rFonts w:ascii="ＭＳ 明朝" w:hAnsi="ＭＳ 明朝" w:hint="eastAsia"/>
              </w:rPr>
              <w:t>（電気分野）</w:t>
            </w:r>
          </w:p>
          <w:p w:rsidR="0078265C" w:rsidRP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実験3 計測と誤差（情報分野）</w:t>
            </w:r>
          </w:p>
          <w:p w:rsidR="0078265C" w:rsidRP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実験3 計測と誤差（情報分野）</w:t>
            </w:r>
          </w:p>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 xml:space="preserve">実験4 </w:t>
            </w:r>
            <w:r w:rsidRPr="00CD6C1D">
              <w:rPr>
                <w:rFonts w:ascii="ＭＳ 明朝" w:hAnsi="ＭＳ 明朝" w:hint="eastAsia"/>
              </w:rPr>
              <w:t>食品成分の検出</w:t>
            </w:r>
            <w:r>
              <w:rPr>
                <w:rFonts w:ascii="ＭＳ 明朝" w:hAnsi="ＭＳ 明朝" w:hint="eastAsia"/>
              </w:rPr>
              <w:t>（化学分野）</w:t>
            </w:r>
          </w:p>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 xml:space="preserve">実験4 </w:t>
            </w:r>
            <w:r w:rsidRPr="00CD6C1D">
              <w:rPr>
                <w:rFonts w:ascii="ＭＳ 明朝" w:hAnsi="ＭＳ 明朝" w:hint="eastAsia"/>
              </w:rPr>
              <w:t>食品成分の検出</w:t>
            </w:r>
            <w:r>
              <w:rPr>
                <w:rFonts w:ascii="ＭＳ 明朝" w:hAnsi="ＭＳ 明朝" w:hint="eastAsia"/>
              </w:rPr>
              <w:t>（化学分野）</w:t>
            </w:r>
          </w:p>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実験5 モータの分解（もの作り分野）</w:t>
            </w:r>
          </w:p>
          <w:p w:rsidR="00CD6C1D"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実験5 モータの分解（もの作り分野）</w:t>
            </w:r>
          </w:p>
          <w:p w:rsidR="0078265C" w:rsidRP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第１期（実験1～5）まとめ</w:t>
            </w:r>
          </w:p>
        </w:tc>
        <w:tc>
          <w:tcPr>
            <w:tcW w:w="1580" w:type="dxa"/>
            <w:tcBorders>
              <w:top w:val="dotted" w:sz="4" w:space="0" w:color="auto"/>
              <w:left w:val="dotted" w:sz="4" w:space="0" w:color="auto"/>
              <w:bottom w:val="dotted" w:sz="4" w:space="0" w:color="auto"/>
              <w:right w:val="single" w:sz="8" w:space="0" w:color="auto"/>
            </w:tcBorders>
            <w:shd w:val="clear" w:color="auto" w:fill="auto"/>
            <w:vAlign w:val="center"/>
          </w:tcPr>
          <w:p w:rsidR="000F0289" w:rsidRDefault="00CD6C1D" w:rsidP="000F0289">
            <w:pPr>
              <w:autoSpaceDE w:val="0"/>
              <w:autoSpaceDN w:val="0"/>
              <w:spacing w:line="200" w:lineRule="exact"/>
              <w:ind w:leftChars="100" w:left="210"/>
              <w:jc w:val="left"/>
              <w:rPr>
                <w:rFonts w:ascii="ＭＳ 明朝" w:hAnsi="ＭＳ 明朝"/>
              </w:rPr>
            </w:pPr>
            <w:r w:rsidRPr="00CD6C1D">
              <w:rPr>
                <w:rFonts w:ascii="ＭＳ 明朝" w:hAnsi="ＭＳ 明朝" w:hint="eastAsia"/>
              </w:rPr>
              <w:t>第</w:t>
            </w:r>
            <w:r w:rsidR="0078265C">
              <w:rPr>
                <w:rFonts w:ascii="ＭＳ 明朝" w:hAnsi="ＭＳ 明朝" w:hint="eastAsia"/>
              </w:rPr>
              <w:t>１</w:t>
            </w:r>
            <w:r w:rsidRPr="00CD6C1D">
              <w:rPr>
                <w:rFonts w:ascii="ＭＳ 明朝" w:hAnsi="ＭＳ 明朝" w:hint="eastAsia"/>
              </w:rPr>
              <w:t>期</w:t>
            </w:r>
          </w:p>
          <w:p w:rsidR="000F0289" w:rsidRDefault="000F0289" w:rsidP="000F0289">
            <w:pPr>
              <w:autoSpaceDE w:val="0"/>
              <w:autoSpaceDN w:val="0"/>
              <w:spacing w:line="200" w:lineRule="exact"/>
              <w:ind w:leftChars="100" w:left="210"/>
              <w:jc w:val="left"/>
              <w:rPr>
                <w:rFonts w:ascii="ＭＳ 明朝" w:hAnsi="ＭＳ 明朝"/>
              </w:rPr>
            </w:pPr>
          </w:p>
          <w:p w:rsidR="00CD6C1D" w:rsidRPr="00AE633B" w:rsidRDefault="00CD6C1D" w:rsidP="000F0289">
            <w:pPr>
              <w:autoSpaceDE w:val="0"/>
              <w:autoSpaceDN w:val="0"/>
              <w:spacing w:line="200" w:lineRule="exact"/>
              <w:ind w:leftChars="100" w:left="210"/>
              <w:jc w:val="left"/>
              <w:rPr>
                <w:rFonts w:ascii="ＭＳ 明朝" w:hAnsi="ＭＳ 明朝"/>
              </w:rPr>
            </w:pPr>
            <w:r w:rsidRPr="00CD6C1D">
              <w:rPr>
                <w:rFonts w:ascii="ＭＳ 明朝" w:hAnsi="ＭＳ 明朝" w:hint="eastAsia"/>
              </w:rPr>
              <w:t>各分野の実験をクラスのローテーションで実施する</w:t>
            </w:r>
          </w:p>
        </w:tc>
      </w:tr>
      <w:tr w:rsidR="00CD6C1D" w:rsidTr="000F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901"/>
        </w:trPr>
        <w:tc>
          <w:tcPr>
            <w:tcW w:w="1050" w:type="dxa"/>
            <w:gridSpan w:val="2"/>
            <w:tcBorders>
              <w:top w:val="dotted" w:sz="4" w:space="0" w:color="auto"/>
              <w:left w:val="single" w:sz="8" w:space="0" w:color="auto"/>
              <w:bottom w:val="dotted" w:sz="4" w:space="0" w:color="auto"/>
              <w:right w:val="nil"/>
            </w:tcBorders>
            <w:vAlign w:val="center"/>
          </w:tcPr>
          <w:p w:rsidR="00CD6C1D" w:rsidRDefault="00CD6C1D"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14</w:t>
            </w:r>
            <w:r>
              <w:rPr>
                <w:rFonts w:ascii="ＭＳ 明朝" w:hAnsi="ＭＳ 明朝" w:hint="eastAsia"/>
              </w:rPr>
              <w:t>回</w:t>
            </w:r>
          </w:p>
          <w:p w:rsidR="00CD6C1D" w:rsidRDefault="00CD6C1D"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15</w:t>
            </w:r>
            <w:r>
              <w:rPr>
                <w:rFonts w:ascii="ＭＳ 明朝" w:hAnsi="ＭＳ 明朝" w:hint="eastAsia"/>
              </w:rPr>
              <w:t>回</w:t>
            </w:r>
          </w:p>
          <w:p w:rsidR="00CD6C1D" w:rsidRDefault="00CD6C1D"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16</w:t>
            </w:r>
            <w:r>
              <w:rPr>
                <w:rFonts w:ascii="ＭＳ 明朝" w:hAnsi="ＭＳ 明朝" w:hint="eastAsia"/>
              </w:rPr>
              <w:t>回</w:t>
            </w:r>
          </w:p>
          <w:p w:rsidR="00CD6C1D" w:rsidRDefault="00CD6C1D"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17</w:t>
            </w:r>
            <w:r>
              <w:rPr>
                <w:rFonts w:ascii="ＭＳ 明朝" w:hAnsi="ＭＳ 明朝" w:hint="eastAsia"/>
              </w:rPr>
              <w:t>回</w:t>
            </w:r>
          </w:p>
          <w:p w:rsidR="00CD6C1D" w:rsidRDefault="00CD6C1D"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18</w:t>
            </w:r>
            <w:r>
              <w:rPr>
                <w:rFonts w:ascii="ＭＳ 明朝" w:hAnsi="ＭＳ 明朝" w:hint="eastAsia"/>
              </w:rPr>
              <w:t>回</w:t>
            </w:r>
          </w:p>
          <w:p w:rsidR="00CD6C1D" w:rsidRDefault="00CD6C1D"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19</w:t>
            </w:r>
            <w:r>
              <w:rPr>
                <w:rFonts w:ascii="ＭＳ 明朝" w:hAnsi="ＭＳ 明朝" w:hint="eastAsia"/>
              </w:rPr>
              <w:t>回</w:t>
            </w:r>
          </w:p>
          <w:p w:rsidR="0078265C" w:rsidRDefault="00CD6C1D"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20</w:t>
            </w:r>
            <w:r>
              <w:rPr>
                <w:rFonts w:ascii="ＭＳ 明朝" w:hAnsi="ＭＳ 明朝" w:hint="eastAsia"/>
              </w:rPr>
              <w:t>回</w:t>
            </w:r>
          </w:p>
          <w:p w:rsidR="00CD6C1D" w:rsidRDefault="0078265C"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21</w:t>
            </w:r>
            <w:r>
              <w:rPr>
                <w:rFonts w:ascii="ＭＳ 明朝" w:hAnsi="ＭＳ 明朝" w:hint="eastAsia"/>
              </w:rPr>
              <w:t>回</w:t>
            </w:r>
          </w:p>
          <w:p w:rsidR="0078265C" w:rsidRDefault="0078265C"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22</w:t>
            </w:r>
            <w:r>
              <w:rPr>
                <w:rFonts w:ascii="ＭＳ 明朝" w:hAnsi="ＭＳ 明朝" w:hint="eastAsia"/>
              </w:rPr>
              <w:t>回</w:t>
            </w:r>
          </w:p>
          <w:p w:rsidR="0078265C" w:rsidRDefault="0078265C"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23</w:t>
            </w:r>
            <w:r>
              <w:rPr>
                <w:rFonts w:ascii="ＭＳ 明朝" w:hAnsi="ＭＳ 明朝" w:hint="eastAsia"/>
              </w:rPr>
              <w:t>回</w:t>
            </w:r>
          </w:p>
          <w:p w:rsidR="00CD6C1D" w:rsidRDefault="0078265C"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24</w:t>
            </w:r>
            <w:r>
              <w:rPr>
                <w:rFonts w:ascii="ＭＳ 明朝" w:hAnsi="ＭＳ 明朝" w:hint="eastAsia"/>
              </w:rPr>
              <w:t>回</w:t>
            </w:r>
          </w:p>
        </w:tc>
        <w:tc>
          <w:tcPr>
            <w:tcW w:w="420" w:type="dxa"/>
            <w:tcBorders>
              <w:top w:val="dotted" w:sz="4" w:space="0" w:color="auto"/>
              <w:left w:val="nil"/>
              <w:bottom w:val="dotted" w:sz="4" w:space="0" w:color="auto"/>
              <w:right w:val="nil"/>
            </w:tcBorders>
            <w:vAlign w:val="center"/>
          </w:tcPr>
          <w:p w:rsidR="00CD6C1D" w:rsidRDefault="00CD6C1D" w:rsidP="000F0289">
            <w:pPr>
              <w:autoSpaceDE w:val="0"/>
              <w:autoSpaceDN w:val="0"/>
              <w:spacing w:line="200" w:lineRule="exact"/>
              <w:jc w:val="right"/>
              <w:rPr>
                <w:rFonts w:ascii="ＭＳ 明朝" w:hAnsi="ＭＳ 明朝"/>
              </w:rPr>
            </w:pPr>
          </w:p>
        </w:tc>
        <w:tc>
          <w:tcPr>
            <w:tcW w:w="6610" w:type="dxa"/>
            <w:gridSpan w:val="8"/>
            <w:tcBorders>
              <w:top w:val="dotted" w:sz="4" w:space="0" w:color="auto"/>
              <w:left w:val="nil"/>
              <w:bottom w:val="dotted" w:sz="4" w:space="0" w:color="auto"/>
              <w:right w:val="dotted" w:sz="4" w:space="0" w:color="auto"/>
            </w:tcBorders>
            <w:shd w:val="clear" w:color="auto" w:fill="auto"/>
            <w:vAlign w:val="center"/>
          </w:tcPr>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実験6 スターリングエンジン（機械分野）</w:t>
            </w:r>
          </w:p>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実験6 スターリングエンジン（機械分野）</w:t>
            </w:r>
          </w:p>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 xml:space="preserve">実験7 </w:t>
            </w:r>
            <w:r w:rsidRPr="00CD6C1D">
              <w:rPr>
                <w:rFonts w:ascii="ＭＳ 明朝" w:hAnsi="ＭＳ 明朝" w:hint="eastAsia"/>
              </w:rPr>
              <w:t>コヒーラ</w:t>
            </w:r>
            <w:r>
              <w:rPr>
                <w:rFonts w:ascii="ＭＳ 明朝" w:hAnsi="ＭＳ 明朝" w:hint="eastAsia"/>
              </w:rPr>
              <w:t>（電気分野）</w:t>
            </w:r>
          </w:p>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 xml:space="preserve">実験7 </w:t>
            </w:r>
            <w:r w:rsidRPr="00CD6C1D">
              <w:rPr>
                <w:rFonts w:ascii="ＭＳ 明朝" w:hAnsi="ＭＳ 明朝" w:hint="eastAsia"/>
              </w:rPr>
              <w:t>コヒーラ</w:t>
            </w:r>
            <w:r>
              <w:rPr>
                <w:rFonts w:ascii="ＭＳ 明朝" w:hAnsi="ＭＳ 明朝" w:hint="eastAsia"/>
              </w:rPr>
              <w:t>（電気分野）</w:t>
            </w:r>
          </w:p>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 xml:space="preserve">実験8 </w:t>
            </w:r>
            <w:r w:rsidRPr="00CD6C1D">
              <w:rPr>
                <w:rFonts w:ascii="ＭＳ 明朝" w:hAnsi="ＭＳ 明朝" w:hint="eastAsia"/>
              </w:rPr>
              <w:t>プログラミング</w:t>
            </w:r>
            <w:r>
              <w:rPr>
                <w:rFonts w:ascii="ＭＳ 明朝" w:hAnsi="ＭＳ 明朝" w:hint="eastAsia"/>
              </w:rPr>
              <w:t>（情報分野）</w:t>
            </w:r>
          </w:p>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 xml:space="preserve">実験8 </w:t>
            </w:r>
            <w:r w:rsidRPr="00CD6C1D">
              <w:rPr>
                <w:rFonts w:ascii="ＭＳ 明朝" w:hAnsi="ＭＳ 明朝" w:hint="eastAsia"/>
              </w:rPr>
              <w:t>プログラミング</w:t>
            </w:r>
            <w:r>
              <w:rPr>
                <w:rFonts w:ascii="ＭＳ 明朝" w:hAnsi="ＭＳ 明朝" w:hint="eastAsia"/>
              </w:rPr>
              <w:t>（情報分野）</w:t>
            </w:r>
          </w:p>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 xml:space="preserve">実験9 </w:t>
            </w:r>
            <w:r w:rsidRPr="00CD6C1D">
              <w:rPr>
                <w:rFonts w:ascii="ＭＳ 明朝" w:hAnsi="ＭＳ 明朝" w:hint="eastAsia"/>
              </w:rPr>
              <w:t>化学電池の作成</w:t>
            </w:r>
            <w:r>
              <w:rPr>
                <w:rFonts w:ascii="ＭＳ 明朝" w:hAnsi="ＭＳ 明朝" w:hint="eastAsia"/>
              </w:rPr>
              <w:t>（化学分野）</w:t>
            </w:r>
          </w:p>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 xml:space="preserve">実験9 </w:t>
            </w:r>
            <w:r w:rsidRPr="00CD6C1D">
              <w:rPr>
                <w:rFonts w:ascii="ＭＳ 明朝" w:hAnsi="ＭＳ 明朝" w:hint="eastAsia"/>
              </w:rPr>
              <w:t>化学電池の作成</w:t>
            </w:r>
            <w:r>
              <w:rPr>
                <w:rFonts w:ascii="ＭＳ 明朝" w:hAnsi="ＭＳ 明朝" w:hint="eastAsia"/>
              </w:rPr>
              <w:t>（化学分野）</w:t>
            </w:r>
          </w:p>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実験10レゴによるロボット制御（もの作り分野）</w:t>
            </w:r>
          </w:p>
          <w:p w:rsidR="00CD6C1D"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実験10レゴによるロボット制御（もの作り分野）</w:t>
            </w:r>
          </w:p>
          <w:p w:rsidR="0078265C" w:rsidRP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第２期（実験6～10）まとめ</w:t>
            </w:r>
          </w:p>
        </w:tc>
        <w:tc>
          <w:tcPr>
            <w:tcW w:w="1580" w:type="dxa"/>
            <w:tcBorders>
              <w:top w:val="dotted" w:sz="4" w:space="0" w:color="auto"/>
              <w:left w:val="dotted" w:sz="4" w:space="0" w:color="auto"/>
              <w:bottom w:val="dotted" w:sz="4" w:space="0" w:color="auto"/>
              <w:right w:val="single" w:sz="8" w:space="0" w:color="auto"/>
            </w:tcBorders>
            <w:shd w:val="clear" w:color="auto" w:fill="auto"/>
            <w:vAlign w:val="center"/>
          </w:tcPr>
          <w:p w:rsidR="000F0289" w:rsidRDefault="00CD6C1D" w:rsidP="000F0289">
            <w:pPr>
              <w:autoSpaceDE w:val="0"/>
              <w:autoSpaceDN w:val="0"/>
              <w:spacing w:line="200" w:lineRule="exact"/>
              <w:ind w:leftChars="100" w:left="210"/>
              <w:jc w:val="left"/>
              <w:rPr>
                <w:rFonts w:ascii="ＭＳ 明朝" w:hAnsi="ＭＳ 明朝"/>
              </w:rPr>
            </w:pPr>
            <w:r w:rsidRPr="00CD6C1D">
              <w:rPr>
                <w:rFonts w:ascii="ＭＳ 明朝" w:hAnsi="ＭＳ 明朝" w:hint="eastAsia"/>
              </w:rPr>
              <w:t>第</w:t>
            </w:r>
            <w:r w:rsidR="000F0289">
              <w:rPr>
                <w:rFonts w:ascii="ＭＳ 明朝" w:hAnsi="ＭＳ 明朝" w:hint="eastAsia"/>
              </w:rPr>
              <w:t>２</w:t>
            </w:r>
            <w:r w:rsidRPr="00CD6C1D">
              <w:rPr>
                <w:rFonts w:ascii="ＭＳ 明朝" w:hAnsi="ＭＳ 明朝" w:hint="eastAsia"/>
              </w:rPr>
              <w:t>期</w:t>
            </w:r>
          </w:p>
          <w:p w:rsidR="000F0289" w:rsidRDefault="000F0289" w:rsidP="000F0289">
            <w:pPr>
              <w:autoSpaceDE w:val="0"/>
              <w:autoSpaceDN w:val="0"/>
              <w:spacing w:line="200" w:lineRule="exact"/>
              <w:ind w:leftChars="100" w:left="210"/>
              <w:jc w:val="left"/>
              <w:rPr>
                <w:rFonts w:ascii="ＭＳ 明朝" w:hAnsi="ＭＳ 明朝"/>
              </w:rPr>
            </w:pPr>
          </w:p>
          <w:p w:rsidR="00CD6C1D" w:rsidRPr="00AE633B" w:rsidRDefault="00CD6C1D" w:rsidP="000F0289">
            <w:pPr>
              <w:autoSpaceDE w:val="0"/>
              <w:autoSpaceDN w:val="0"/>
              <w:spacing w:line="200" w:lineRule="exact"/>
              <w:ind w:leftChars="100" w:left="210"/>
              <w:jc w:val="left"/>
              <w:rPr>
                <w:rFonts w:ascii="ＭＳ 明朝" w:hAnsi="ＭＳ 明朝"/>
              </w:rPr>
            </w:pPr>
            <w:r w:rsidRPr="00CD6C1D">
              <w:rPr>
                <w:rFonts w:ascii="ＭＳ 明朝" w:hAnsi="ＭＳ 明朝" w:hint="eastAsia"/>
              </w:rPr>
              <w:t>各分野の実験をクラスのローテーションで実施する</w:t>
            </w:r>
          </w:p>
        </w:tc>
      </w:tr>
      <w:tr w:rsidR="00CD6C1D" w:rsidTr="00D01C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320"/>
        </w:trPr>
        <w:tc>
          <w:tcPr>
            <w:tcW w:w="1050" w:type="dxa"/>
            <w:gridSpan w:val="2"/>
            <w:tcBorders>
              <w:top w:val="dotted" w:sz="4" w:space="0" w:color="auto"/>
              <w:left w:val="single" w:sz="8" w:space="0" w:color="auto"/>
              <w:bottom w:val="dotted" w:sz="4" w:space="0" w:color="auto"/>
              <w:right w:val="nil"/>
            </w:tcBorders>
            <w:vAlign w:val="center"/>
          </w:tcPr>
          <w:p w:rsidR="00CD6C1D" w:rsidRDefault="00CD6C1D"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25</w:t>
            </w:r>
            <w:r>
              <w:rPr>
                <w:rFonts w:ascii="ＭＳ 明朝" w:hAnsi="ＭＳ 明朝" w:hint="eastAsia"/>
              </w:rPr>
              <w:t>回</w:t>
            </w:r>
          </w:p>
          <w:p w:rsidR="00CD6C1D" w:rsidRDefault="00CD6C1D"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26</w:t>
            </w:r>
            <w:r>
              <w:rPr>
                <w:rFonts w:ascii="ＭＳ 明朝" w:hAnsi="ＭＳ 明朝" w:hint="eastAsia"/>
              </w:rPr>
              <w:t>回</w:t>
            </w:r>
          </w:p>
          <w:p w:rsidR="00CD6C1D" w:rsidRDefault="00CD6C1D"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27</w:t>
            </w:r>
            <w:r>
              <w:rPr>
                <w:rFonts w:ascii="ＭＳ 明朝" w:hAnsi="ＭＳ 明朝" w:hint="eastAsia"/>
              </w:rPr>
              <w:t>回</w:t>
            </w:r>
          </w:p>
          <w:p w:rsidR="0078265C" w:rsidRDefault="00CD6C1D"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28</w:t>
            </w:r>
            <w:r>
              <w:rPr>
                <w:rFonts w:ascii="ＭＳ 明朝" w:hAnsi="ＭＳ 明朝" w:hint="eastAsia"/>
              </w:rPr>
              <w:t>回</w:t>
            </w:r>
          </w:p>
          <w:p w:rsidR="0078265C" w:rsidRDefault="0078265C"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29</w:t>
            </w:r>
            <w:r>
              <w:rPr>
                <w:rFonts w:ascii="ＭＳ 明朝" w:hAnsi="ＭＳ 明朝" w:hint="eastAsia"/>
              </w:rPr>
              <w:t>回</w:t>
            </w:r>
          </w:p>
          <w:p w:rsidR="000F0289" w:rsidRDefault="0078265C" w:rsidP="000F0289">
            <w:pPr>
              <w:autoSpaceDE w:val="0"/>
              <w:autoSpaceDN w:val="0"/>
              <w:spacing w:line="200" w:lineRule="exact"/>
              <w:jc w:val="right"/>
              <w:rPr>
                <w:rFonts w:ascii="ＭＳ 明朝" w:hAnsi="ＭＳ 明朝"/>
              </w:rPr>
            </w:pPr>
            <w:r>
              <w:rPr>
                <w:rFonts w:ascii="ＭＳ 明朝" w:hAnsi="ＭＳ 明朝" w:hint="eastAsia"/>
              </w:rPr>
              <w:t>第30回</w:t>
            </w:r>
          </w:p>
          <w:p w:rsidR="000F0289" w:rsidRDefault="000F0289" w:rsidP="000F0289">
            <w:pPr>
              <w:autoSpaceDE w:val="0"/>
              <w:autoSpaceDN w:val="0"/>
              <w:spacing w:line="200" w:lineRule="exact"/>
              <w:jc w:val="right"/>
              <w:rPr>
                <w:rFonts w:ascii="ＭＳ 明朝" w:hAnsi="ＭＳ 明朝"/>
              </w:rPr>
            </w:pPr>
            <w:r>
              <w:rPr>
                <w:rFonts w:ascii="ＭＳ 明朝" w:hAnsi="ＭＳ 明朝" w:hint="eastAsia"/>
              </w:rPr>
              <w:t>第31回</w:t>
            </w:r>
          </w:p>
          <w:p w:rsidR="00CD6C1D" w:rsidRDefault="000F0289" w:rsidP="000F0289">
            <w:pPr>
              <w:autoSpaceDE w:val="0"/>
              <w:autoSpaceDN w:val="0"/>
              <w:spacing w:line="200" w:lineRule="exact"/>
              <w:jc w:val="right"/>
              <w:rPr>
                <w:rFonts w:ascii="ＭＳ 明朝" w:hAnsi="ＭＳ 明朝"/>
              </w:rPr>
            </w:pPr>
            <w:r>
              <w:rPr>
                <w:rFonts w:ascii="ＭＳ 明朝" w:hAnsi="ＭＳ 明朝" w:hint="eastAsia"/>
              </w:rPr>
              <w:t>第32回</w:t>
            </w:r>
          </w:p>
        </w:tc>
        <w:tc>
          <w:tcPr>
            <w:tcW w:w="420" w:type="dxa"/>
            <w:tcBorders>
              <w:top w:val="dotted" w:sz="4" w:space="0" w:color="auto"/>
              <w:left w:val="nil"/>
              <w:bottom w:val="dotted" w:sz="4" w:space="0" w:color="auto"/>
              <w:right w:val="nil"/>
            </w:tcBorders>
            <w:vAlign w:val="center"/>
          </w:tcPr>
          <w:p w:rsidR="00CD6C1D" w:rsidRDefault="00CD6C1D" w:rsidP="000F0289">
            <w:pPr>
              <w:autoSpaceDE w:val="0"/>
              <w:autoSpaceDN w:val="0"/>
              <w:spacing w:line="200" w:lineRule="exact"/>
              <w:jc w:val="right"/>
              <w:rPr>
                <w:rFonts w:ascii="ＭＳ 明朝" w:hAnsi="ＭＳ 明朝"/>
              </w:rPr>
            </w:pPr>
          </w:p>
        </w:tc>
        <w:tc>
          <w:tcPr>
            <w:tcW w:w="6610" w:type="dxa"/>
            <w:gridSpan w:val="8"/>
            <w:tcBorders>
              <w:top w:val="dotted" w:sz="4" w:space="0" w:color="auto"/>
              <w:left w:val="nil"/>
              <w:bottom w:val="dotted" w:sz="4" w:space="0" w:color="auto"/>
              <w:right w:val="dotted" w:sz="4" w:space="0" w:color="auto"/>
            </w:tcBorders>
            <w:shd w:val="clear" w:color="auto" w:fill="auto"/>
            <w:vAlign w:val="center"/>
          </w:tcPr>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PBL(1)</w:t>
            </w:r>
            <w:r>
              <w:rPr>
                <w:rFonts w:ascii="ＭＳ 明朝" w:hAnsi="ＭＳ 明朝"/>
              </w:rPr>
              <w:t xml:space="preserve"> </w:t>
            </w:r>
          </w:p>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PBL(2)</w:t>
            </w:r>
            <w:r>
              <w:rPr>
                <w:rFonts w:ascii="ＭＳ 明朝" w:hAnsi="ＭＳ 明朝"/>
              </w:rPr>
              <w:t xml:space="preserve"> </w:t>
            </w:r>
          </w:p>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PBL(3)</w:t>
            </w:r>
          </w:p>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PBL(4)</w:t>
            </w:r>
          </w:p>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PBL(5)</w:t>
            </w:r>
          </w:p>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PBL(6)</w:t>
            </w:r>
          </w:p>
          <w:p w:rsidR="0078265C"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PBL(7)</w:t>
            </w:r>
          </w:p>
          <w:p w:rsidR="00CD6C1D" w:rsidRPr="00AE633B" w:rsidRDefault="0078265C" w:rsidP="000F0289">
            <w:pPr>
              <w:autoSpaceDE w:val="0"/>
              <w:autoSpaceDN w:val="0"/>
              <w:spacing w:line="200" w:lineRule="exact"/>
              <w:ind w:leftChars="100" w:left="210"/>
              <w:jc w:val="left"/>
              <w:rPr>
                <w:rFonts w:ascii="ＭＳ 明朝" w:hAnsi="ＭＳ 明朝"/>
              </w:rPr>
            </w:pPr>
            <w:r>
              <w:rPr>
                <w:rFonts w:ascii="ＭＳ 明朝" w:hAnsi="ＭＳ 明朝" w:hint="eastAsia"/>
              </w:rPr>
              <w:t>PBL(8)</w:t>
            </w:r>
          </w:p>
        </w:tc>
        <w:tc>
          <w:tcPr>
            <w:tcW w:w="1580" w:type="dxa"/>
            <w:tcBorders>
              <w:top w:val="dotted" w:sz="4" w:space="0" w:color="auto"/>
              <w:left w:val="dotted" w:sz="4" w:space="0" w:color="auto"/>
              <w:bottom w:val="dotted" w:sz="4" w:space="0" w:color="auto"/>
              <w:right w:val="single" w:sz="8" w:space="0" w:color="auto"/>
            </w:tcBorders>
            <w:shd w:val="clear" w:color="auto" w:fill="auto"/>
            <w:vAlign w:val="center"/>
          </w:tcPr>
          <w:p w:rsidR="000F0289" w:rsidRDefault="00CD6C1D" w:rsidP="000F0289">
            <w:pPr>
              <w:autoSpaceDE w:val="0"/>
              <w:autoSpaceDN w:val="0"/>
              <w:spacing w:line="200" w:lineRule="exact"/>
              <w:ind w:leftChars="100" w:left="210"/>
              <w:jc w:val="left"/>
              <w:rPr>
                <w:rFonts w:ascii="ＭＳ 明朝" w:hAnsi="ＭＳ 明朝"/>
              </w:rPr>
            </w:pPr>
            <w:r w:rsidRPr="00CD6C1D">
              <w:rPr>
                <w:rFonts w:ascii="ＭＳ 明朝" w:hAnsi="ＭＳ 明朝" w:hint="eastAsia"/>
              </w:rPr>
              <w:t>第</w:t>
            </w:r>
            <w:r w:rsidR="000F0289">
              <w:rPr>
                <w:rFonts w:ascii="ＭＳ 明朝" w:hAnsi="ＭＳ 明朝" w:hint="eastAsia"/>
              </w:rPr>
              <w:t>３</w:t>
            </w:r>
            <w:r w:rsidRPr="00CD6C1D">
              <w:rPr>
                <w:rFonts w:ascii="ＭＳ 明朝" w:hAnsi="ＭＳ 明朝" w:hint="eastAsia"/>
              </w:rPr>
              <w:t>期</w:t>
            </w:r>
          </w:p>
          <w:p w:rsidR="000F0289" w:rsidRDefault="000F0289" w:rsidP="000F0289">
            <w:pPr>
              <w:autoSpaceDE w:val="0"/>
              <w:autoSpaceDN w:val="0"/>
              <w:spacing w:line="200" w:lineRule="exact"/>
              <w:ind w:leftChars="100" w:left="210"/>
              <w:jc w:val="left"/>
              <w:rPr>
                <w:rFonts w:ascii="ＭＳ 明朝" w:hAnsi="ＭＳ 明朝"/>
              </w:rPr>
            </w:pPr>
          </w:p>
          <w:p w:rsidR="00CD6C1D" w:rsidRPr="00AE633B" w:rsidRDefault="00CD6C1D" w:rsidP="000F0289">
            <w:pPr>
              <w:autoSpaceDE w:val="0"/>
              <w:autoSpaceDN w:val="0"/>
              <w:spacing w:line="200" w:lineRule="exact"/>
              <w:ind w:leftChars="100" w:left="210"/>
              <w:jc w:val="left"/>
              <w:rPr>
                <w:rFonts w:ascii="ＭＳ 明朝" w:hAnsi="ＭＳ 明朝"/>
              </w:rPr>
            </w:pPr>
            <w:r w:rsidRPr="00CD6C1D">
              <w:rPr>
                <w:rFonts w:ascii="ＭＳ 明朝" w:hAnsi="ＭＳ 明朝" w:hint="eastAsia"/>
              </w:rPr>
              <w:t>学生自らの創造性を発揮するPBL教育を行う</w:t>
            </w:r>
          </w:p>
        </w:tc>
      </w:tr>
      <w:tr w:rsidR="00CD6C1D" w:rsidTr="000F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56"/>
        </w:trPr>
        <w:tc>
          <w:tcPr>
            <w:tcW w:w="1050" w:type="dxa"/>
            <w:gridSpan w:val="2"/>
            <w:tcBorders>
              <w:top w:val="dotted" w:sz="4" w:space="0" w:color="auto"/>
              <w:left w:val="single" w:sz="8" w:space="0" w:color="auto"/>
              <w:bottom w:val="single" w:sz="8" w:space="0" w:color="auto"/>
              <w:right w:val="nil"/>
            </w:tcBorders>
            <w:vAlign w:val="center"/>
          </w:tcPr>
          <w:p w:rsidR="00CD6C1D" w:rsidRDefault="00CD6C1D" w:rsidP="000F0289">
            <w:pPr>
              <w:autoSpaceDE w:val="0"/>
              <w:autoSpaceDN w:val="0"/>
              <w:spacing w:line="200" w:lineRule="exact"/>
              <w:jc w:val="right"/>
              <w:rPr>
                <w:rFonts w:ascii="ＭＳ 明朝" w:hAnsi="ＭＳ 明朝"/>
              </w:rPr>
            </w:pPr>
            <w:r>
              <w:rPr>
                <w:rFonts w:ascii="ＭＳ 明朝" w:hAnsi="ＭＳ 明朝" w:hint="eastAsia"/>
              </w:rPr>
              <w:t>第</w:t>
            </w:r>
            <w:r>
              <w:rPr>
                <w:rFonts w:ascii="ＭＳ 明朝" w:hAnsi="ＭＳ 明朝"/>
              </w:rPr>
              <w:t>3</w:t>
            </w:r>
            <w:r w:rsidR="000F0289">
              <w:rPr>
                <w:rFonts w:ascii="ＭＳ 明朝" w:hAnsi="ＭＳ 明朝" w:hint="eastAsia"/>
              </w:rPr>
              <w:t>3</w:t>
            </w:r>
            <w:r>
              <w:rPr>
                <w:rFonts w:ascii="ＭＳ 明朝" w:hAnsi="ＭＳ 明朝" w:hint="eastAsia"/>
              </w:rPr>
              <w:t>回</w:t>
            </w:r>
          </w:p>
        </w:tc>
        <w:tc>
          <w:tcPr>
            <w:tcW w:w="420" w:type="dxa"/>
            <w:tcBorders>
              <w:top w:val="dotted" w:sz="4" w:space="0" w:color="auto"/>
              <w:left w:val="nil"/>
              <w:bottom w:val="single" w:sz="8" w:space="0" w:color="auto"/>
              <w:right w:val="nil"/>
            </w:tcBorders>
            <w:vAlign w:val="center"/>
          </w:tcPr>
          <w:p w:rsidR="00CD6C1D" w:rsidRDefault="00CD6C1D" w:rsidP="000F0289">
            <w:pPr>
              <w:autoSpaceDE w:val="0"/>
              <w:autoSpaceDN w:val="0"/>
              <w:spacing w:line="200" w:lineRule="exact"/>
              <w:jc w:val="right"/>
              <w:rPr>
                <w:rFonts w:ascii="ＭＳ 明朝" w:hAnsi="ＭＳ 明朝"/>
              </w:rPr>
            </w:pPr>
          </w:p>
        </w:tc>
        <w:tc>
          <w:tcPr>
            <w:tcW w:w="8190" w:type="dxa"/>
            <w:gridSpan w:val="9"/>
            <w:tcBorders>
              <w:top w:val="dotted" w:sz="4" w:space="0" w:color="auto"/>
              <w:left w:val="nil"/>
              <w:bottom w:val="single" w:sz="8" w:space="0" w:color="auto"/>
              <w:right w:val="single" w:sz="8" w:space="0" w:color="auto"/>
            </w:tcBorders>
            <w:shd w:val="clear" w:color="auto" w:fill="auto"/>
            <w:vAlign w:val="center"/>
          </w:tcPr>
          <w:p w:rsidR="00CD6C1D" w:rsidRPr="00AE633B" w:rsidRDefault="000F0289" w:rsidP="000F0289">
            <w:pPr>
              <w:autoSpaceDE w:val="0"/>
              <w:autoSpaceDN w:val="0"/>
              <w:spacing w:line="200" w:lineRule="exact"/>
              <w:ind w:leftChars="100" w:left="210"/>
              <w:jc w:val="left"/>
              <w:rPr>
                <w:rFonts w:ascii="ＭＳ 明朝" w:hAnsi="ＭＳ 明朝"/>
              </w:rPr>
            </w:pPr>
            <w:r>
              <w:rPr>
                <w:rFonts w:ascii="ＭＳ 明朝" w:hAnsi="ＭＳ 明朝" w:hint="eastAsia"/>
              </w:rPr>
              <w:t>第３期と全体のまとめ</w:t>
            </w:r>
          </w:p>
        </w:tc>
      </w:tr>
      <w:tr w:rsidR="00366C72" w:rsidTr="000F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276"/>
        </w:trPr>
        <w:tc>
          <w:tcPr>
            <w:tcW w:w="1470" w:type="dxa"/>
            <w:gridSpan w:val="3"/>
            <w:tcBorders>
              <w:top w:val="single" w:sz="8" w:space="0" w:color="auto"/>
              <w:left w:val="single" w:sz="8" w:space="0" w:color="auto"/>
              <w:bottom w:val="single" w:sz="2" w:space="0" w:color="auto"/>
              <w:right w:val="single" w:sz="2" w:space="0" w:color="auto"/>
            </w:tcBorders>
            <w:vAlign w:val="center"/>
          </w:tcPr>
          <w:p w:rsidR="00366C72" w:rsidRPr="000F0289" w:rsidRDefault="00366C72" w:rsidP="000F0289">
            <w:pPr>
              <w:autoSpaceDE w:val="0"/>
              <w:autoSpaceDN w:val="0"/>
              <w:spacing w:line="240" w:lineRule="exact"/>
              <w:jc w:val="center"/>
              <w:rPr>
                <w:rFonts w:ascii="ＭＳ Ｐ明朝" w:eastAsia="ＭＳ Ｐ明朝" w:hAnsi="ＭＳ Ｐ明朝"/>
              </w:rPr>
            </w:pPr>
            <w:r w:rsidRPr="000F0289">
              <w:rPr>
                <w:rFonts w:ascii="ＭＳ Ｐ明朝" w:eastAsia="ＭＳ Ｐ明朝" w:hAnsi="ＭＳ Ｐ明朝" w:hint="eastAsia"/>
              </w:rPr>
              <w:t>オフィスアワー</w:t>
            </w:r>
          </w:p>
        </w:tc>
        <w:tc>
          <w:tcPr>
            <w:tcW w:w="8190" w:type="dxa"/>
            <w:gridSpan w:val="9"/>
            <w:tcBorders>
              <w:top w:val="single" w:sz="8" w:space="0" w:color="auto"/>
              <w:left w:val="single" w:sz="2" w:space="0" w:color="auto"/>
              <w:bottom w:val="single" w:sz="2" w:space="0" w:color="auto"/>
              <w:right w:val="single" w:sz="8" w:space="0" w:color="auto"/>
            </w:tcBorders>
            <w:vAlign w:val="center"/>
          </w:tcPr>
          <w:p w:rsidR="00366C72" w:rsidRPr="00846DDC" w:rsidRDefault="000F0289" w:rsidP="00355B7E">
            <w:pPr>
              <w:autoSpaceDE w:val="0"/>
              <w:autoSpaceDN w:val="0"/>
              <w:rPr>
                <w:rFonts w:ascii="ＭＳ 明朝" w:hAnsi="ＭＳ 明朝"/>
              </w:rPr>
            </w:pPr>
            <w:r>
              <w:rPr>
                <w:rFonts w:ascii="ＭＳ 明朝" w:hAnsi="ＭＳ 明朝" w:hint="eastAsia"/>
              </w:rPr>
              <w:t>担当者より指示がある．</w:t>
            </w:r>
          </w:p>
        </w:tc>
      </w:tr>
      <w:tr w:rsidR="00366C72" w:rsidTr="000F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83"/>
        </w:trPr>
        <w:tc>
          <w:tcPr>
            <w:tcW w:w="1470" w:type="dxa"/>
            <w:gridSpan w:val="3"/>
            <w:tcBorders>
              <w:top w:val="single" w:sz="2" w:space="0" w:color="auto"/>
              <w:left w:val="single" w:sz="8" w:space="0" w:color="auto"/>
              <w:bottom w:val="single" w:sz="2" w:space="0" w:color="auto"/>
              <w:right w:val="single" w:sz="2" w:space="0" w:color="auto"/>
            </w:tcBorders>
            <w:vAlign w:val="center"/>
          </w:tcPr>
          <w:p w:rsidR="00366C72" w:rsidRDefault="00366C72" w:rsidP="00355B7E">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90" w:type="dxa"/>
            <w:gridSpan w:val="9"/>
            <w:tcBorders>
              <w:top w:val="single" w:sz="2" w:space="0" w:color="auto"/>
              <w:left w:val="single" w:sz="2" w:space="0" w:color="auto"/>
              <w:bottom w:val="single" w:sz="2" w:space="0" w:color="auto"/>
              <w:right w:val="single" w:sz="8" w:space="0" w:color="auto"/>
            </w:tcBorders>
            <w:vAlign w:val="center"/>
          </w:tcPr>
          <w:p w:rsidR="00366C72" w:rsidRPr="00846DDC" w:rsidRDefault="000F0289" w:rsidP="00355B7E">
            <w:pPr>
              <w:autoSpaceDE w:val="0"/>
              <w:autoSpaceDN w:val="0"/>
              <w:spacing w:line="240" w:lineRule="exact"/>
              <w:ind w:left="210" w:hangingChars="100" w:hanging="210"/>
              <w:jc w:val="left"/>
              <w:rPr>
                <w:rFonts w:ascii="ＭＳ 明朝" w:hAnsi="ＭＳ 明朝"/>
              </w:rPr>
            </w:pPr>
            <w:r>
              <w:rPr>
                <w:rFonts w:ascii="ＭＳ 明朝" w:hAnsi="ＭＳ 明朝" w:hint="eastAsia"/>
              </w:rPr>
              <w:t>はじめに２週間分のガイダンスを設ける．</w:t>
            </w:r>
          </w:p>
        </w:tc>
      </w:tr>
      <w:tr w:rsidR="00366C72" w:rsidTr="00355B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366C72" w:rsidRDefault="00366C72" w:rsidP="00355B7E">
            <w:pPr>
              <w:autoSpaceDE w:val="0"/>
              <w:autoSpaceDN w:val="0"/>
              <w:jc w:val="center"/>
              <w:rPr>
                <w:rFonts w:ascii="ＭＳ 明朝" w:hAnsi="ＭＳ 明朝"/>
              </w:rPr>
            </w:pPr>
            <w:r>
              <w:rPr>
                <w:rFonts w:ascii="ＭＳ 明朝" w:hAnsi="ＭＳ 明朝" w:hint="eastAsia"/>
              </w:rPr>
              <w:t>備　考</w:t>
            </w:r>
          </w:p>
        </w:tc>
        <w:tc>
          <w:tcPr>
            <w:tcW w:w="8190" w:type="dxa"/>
            <w:gridSpan w:val="9"/>
            <w:tcBorders>
              <w:top w:val="single" w:sz="2" w:space="0" w:color="auto"/>
              <w:left w:val="single" w:sz="2" w:space="0" w:color="auto"/>
              <w:bottom w:val="single" w:sz="2" w:space="0" w:color="auto"/>
              <w:right w:val="single" w:sz="8" w:space="0" w:color="auto"/>
            </w:tcBorders>
            <w:vAlign w:val="center"/>
          </w:tcPr>
          <w:p w:rsidR="000F0289" w:rsidRDefault="000F0289" w:rsidP="000F0289">
            <w:pPr>
              <w:autoSpaceDE w:val="0"/>
              <w:autoSpaceDN w:val="0"/>
              <w:spacing w:line="240" w:lineRule="exact"/>
              <w:rPr>
                <w:rFonts w:ascii="ＭＳ 明朝" w:hAnsi="ＭＳ 明朝"/>
              </w:rPr>
            </w:pPr>
            <w:r>
              <w:rPr>
                <w:rFonts w:ascii="ＭＳ 明朝" w:hAnsi="ＭＳ 明朝" w:hint="eastAsia"/>
              </w:rPr>
              <w:t>統括責任者：押川達夫，　　コーディネーター：小林美学，芹澤弘秀</w:t>
            </w:r>
          </w:p>
          <w:p w:rsidR="000F0289" w:rsidRDefault="000F0289" w:rsidP="000F0289">
            <w:pPr>
              <w:autoSpaceDE w:val="0"/>
              <w:autoSpaceDN w:val="0"/>
              <w:spacing w:line="240" w:lineRule="exact"/>
              <w:rPr>
                <w:rFonts w:ascii="ＭＳ 明朝" w:hAnsi="ＭＳ 明朝"/>
              </w:rPr>
            </w:pPr>
            <w:r>
              <w:rPr>
                <w:rFonts w:ascii="ＭＳ 明朝" w:hAnsi="ＭＳ 明朝" w:hint="eastAsia"/>
              </w:rPr>
              <w:t>授業の実施に当たっては，技術室の支援を受ける．</w:t>
            </w:r>
          </w:p>
          <w:p w:rsidR="000F0289" w:rsidRDefault="000F0289" w:rsidP="000F0289">
            <w:pPr>
              <w:autoSpaceDE w:val="0"/>
              <w:autoSpaceDN w:val="0"/>
              <w:spacing w:line="240" w:lineRule="exact"/>
              <w:rPr>
                <w:rFonts w:ascii="ＭＳ 明朝" w:hAnsi="ＭＳ 明朝"/>
              </w:rPr>
            </w:pPr>
            <w:r>
              <w:rPr>
                <w:rFonts w:ascii="ＭＳ 明朝" w:hAnsi="ＭＳ 明朝" w:hint="eastAsia"/>
              </w:rPr>
              <w:t>第17回目の授業は，補講日を利用する．</w:t>
            </w:r>
          </w:p>
          <w:p w:rsidR="00366C72" w:rsidRPr="00846DDC" w:rsidRDefault="00937BFF" w:rsidP="000F0289">
            <w:pPr>
              <w:autoSpaceDE w:val="0"/>
              <w:autoSpaceDN w:val="0"/>
              <w:spacing w:line="240" w:lineRule="exact"/>
              <w:rPr>
                <w:rFonts w:ascii="ＭＳ 明朝" w:hAnsi="ＭＳ 明朝"/>
              </w:rPr>
            </w:pPr>
            <w:r>
              <w:rPr>
                <w:rFonts w:ascii="ＭＳ 明朝" w:hAnsi="ＭＳ 明朝" w:hint="eastAsia"/>
              </w:rPr>
              <w:t>工学基礎Ⅱ</w:t>
            </w:r>
            <w:r w:rsidR="00366C72" w:rsidRPr="00846DDC">
              <w:rPr>
                <w:rFonts w:ascii="ＭＳ 明朝" w:hAnsi="ＭＳ 明朝" w:hint="eastAsia"/>
              </w:rPr>
              <w:t>は「実技科目」</w:t>
            </w:r>
            <w:r w:rsidR="000F0289">
              <w:rPr>
                <w:rFonts w:ascii="ＭＳ 明朝" w:hAnsi="ＭＳ 明朝" w:hint="eastAsia"/>
              </w:rPr>
              <w:t>のため，この科目が不合格の学生は</w:t>
            </w:r>
            <w:r w:rsidR="00366C72" w:rsidRPr="00846DDC">
              <w:rPr>
                <w:rFonts w:ascii="ＭＳ 明朝" w:hAnsi="ＭＳ 明朝" w:hint="eastAsia"/>
              </w:rPr>
              <w:t>進級できない。</w:t>
            </w:r>
          </w:p>
        </w:tc>
      </w:tr>
      <w:tr w:rsidR="00366C72"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8" w:space="0" w:color="auto"/>
              <w:right w:val="single" w:sz="2" w:space="0" w:color="auto"/>
            </w:tcBorders>
            <w:vAlign w:val="center"/>
          </w:tcPr>
          <w:p w:rsidR="00366C72" w:rsidRPr="00A524CE" w:rsidRDefault="00366C72" w:rsidP="00355B7E">
            <w:pPr>
              <w:autoSpaceDE w:val="0"/>
              <w:autoSpaceDN w:val="0"/>
              <w:jc w:val="center"/>
              <w:rPr>
                <w:rFonts w:ascii="ＭＳ 明朝" w:hAnsi="ＭＳ 明朝"/>
              </w:rPr>
            </w:pPr>
            <w:r>
              <w:rPr>
                <w:rFonts w:ascii="ＭＳ 明朝" w:hAnsi="ＭＳ 明朝" w:hint="eastAsia"/>
              </w:rPr>
              <w:t>更新履歴</w:t>
            </w:r>
          </w:p>
        </w:tc>
        <w:tc>
          <w:tcPr>
            <w:tcW w:w="8190" w:type="dxa"/>
            <w:gridSpan w:val="9"/>
            <w:tcBorders>
              <w:top w:val="single" w:sz="2" w:space="0" w:color="auto"/>
              <w:left w:val="single" w:sz="2" w:space="0" w:color="auto"/>
              <w:bottom w:val="single" w:sz="8" w:space="0" w:color="auto"/>
              <w:right w:val="single" w:sz="8" w:space="0" w:color="auto"/>
            </w:tcBorders>
            <w:vAlign w:val="center"/>
          </w:tcPr>
          <w:p w:rsidR="00366C72" w:rsidRPr="00846DDC" w:rsidRDefault="00366C72" w:rsidP="00442E31">
            <w:pPr>
              <w:autoSpaceDE w:val="0"/>
              <w:autoSpaceDN w:val="0"/>
              <w:rPr>
                <w:rFonts w:ascii="ＭＳ 明朝" w:hAnsi="ＭＳ 明朝"/>
              </w:rPr>
            </w:pPr>
            <w:r w:rsidRPr="00846DDC">
              <w:rPr>
                <w:rFonts w:ascii="ＭＳ 明朝" w:hAnsi="ＭＳ 明朝" w:hint="eastAsia"/>
              </w:rPr>
              <w:t xml:space="preserve"> 201</w:t>
            </w:r>
            <w:r w:rsidR="00442E31">
              <w:rPr>
                <w:rFonts w:ascii="ＭＳ 明朝" w:hAnsi="ＭＳ 明朝" w:hint="eastAsia"/>
              </w:rPr>
              <w:t>3.</w:t>
            </w:r>
            <w:r w:rsidR="000F0289">
              <w:rPr>
                <w:rFonts w:ascii="ＭＳ 明朝" w:hAnsi="ＭＳ 明朝" w:hint="eastAsia"/>
              </w:rPr>
              <w:t>3.22</w:t>
            </w:r>
            <w:r w:rsidRPr="00846DDC">
              <w:rPr>
                <w:rFonts w:ascii="ＭＳ 明朝" w:hAnsi="ＭＳ 明朝" w:hint="eastAsia"/>
              </w:rPr>
              <w:t>新規</w:t>
            </w:r>
          </w:p>
        </w:tc>
      </w:tr>
    </w:tbl>
    <w:p w:rsidR="006042DD" w:rsidRDefault="006042DD">
      <w:pPr>
        <w:pStyle w:val="31"/>
        <w:spacing w:line="240" w:lineRule="exact"/>
        <w:rPr>
          <w:color w:val="FFFFFF"/>
        </w:rPr>
      </w:pPr>
      <w:r>
        <w:rPr>
          <w:rFonts w:hint="eastAsia"/>
          <w:color w:val="FFFFFF"/>
        </w:rPr>
        <w:t>―――</w:t>
      </w:r>
      <w:r>
        <w:rPr>
          <w:rFonts w:hint="eastAsia"/>
          <w:color w:val="FFFFFF"/>
        </w:rPr>
        <w:t>E2</w:t>
      </w:r>
      <w:r>
        <w:rPr>
          <w:rFonts w:hint="eastAsia"/>
          <w:color w:val="FFFFFF"/>
        </w:rPr>
        <w:t>―――</w:t>
      </w:r>
    </w:p>
    <w:p w:rsidR="00F615B3" w:rsidRDefault="00F615B3" w:rsidP="00F615B3"/>
    <w:p w:rsidR="00F615B3" w:rsidRPr="00F615B3" w:rsidRDefault="00F615B3" w:rsidP="00F615B3">
      <w:pPr>
        <w:pStyle w:val="41"/>
        <w:ind w:left="0"/>
      </w:pPr>
      <w:bookmarkStart w:id="30" w:name="_E2電磁気学Ⅰ"/>
      <w:bookmarkEnd w:id="30"/>
      <w:r>
        <w:rPr>
          <w:rFonts w:hint="eastAsia"/>
        </w:rPr>
        <w:lastRenderedPageBreak/>
        <w:t>E2</w:t>
      </w:r>
      <w:r>
        <w:rPr>
          <w:rFonts w:hint="eastAsia"/>
        </w:rPr>
        <w:t>電磁気学Ⅰ</w:t>
      </w:r>
    </w:p>
    <w:tbl>
      <w:tblPr>
        <w:tblW w:w="9836" w:type="dxa"/>
        <w:tblCellMar>
          <w:left w:w="99" w:type="dxa"/>
          <w:right w:w="99" w:type="dxa"/>
        </w:tblCellMar>
        <w:tblLook w:val="0000" w:firstRow="0" w:lastRow="0" w:firstColumn="0" w:lastColumn="0" w:noHBand="0" w:noVBand="0"/>
      </w:tblPr>
      <w:tblGrid>
        <w:gridCol w:w="99"/>
        <w:gridCol w:w="630"/>
        <w:gridCol w:w="420"/>
        <w:gridCol w:w="420"/>
        <w:gridCol w:w="840"/>
        <w:gridCol w:w="750"/>
        <w:gridCol w:w="1252"/>
        <w:gridCol w:w="728"/>
        <w:gridCol w:w="880"/>
        <w:gridCol w:w="967"/>
        <w:gridCol w:w="673"/>
        <w:gridCol w:w="2100"/>
        <w:gridCol w:w="77"/>
      </w:tblGrid>
      <w:tr w:rsidR="006042DD" w:rsidTr="008C0E91">
        <w:tc>
          <w:tcPr>
            <w:tcW w:w="3159" w:type="dxa"/>
            <w:gridSpan w:val="6"/>
          </w:tcPr>
          <w:p w:rsidR="006042DD" w:rsidRDefault="006042DD" w:rsidP="00F615B3">
            <w:bookmarkStart w:id="31" w:name="_E2電磁気，"/>
            <w:bookmarkStart w:id="32" w:name="_E2電磁気"/>
            <w:bookmarkEnd w:id="31"/>
            <w:bookmarkEnd w:id="32"/>
          </w:p>
        </w:tc>
        <w:tc>
          <w:tcPr>
            <w:tcW w:w="6677" w:type="dxa"/>
            <w:gridSpan w:val="7"/>
          </w:tcPr>
          <w:p w:rsidR="006042DD" w:rsidRDefault="00945A2C" w:rsidP="00A4215F">
            <w:pPr>
              <w:tabs>
                <w:tab w:val="left" w:pos="360"/>
                <w:tab w:val="left" w:pos="1620"/>
                <w:tab w:val="right" w:pos="9360"/>
              </w:tabs>
              <w:jc w:val="right"/>
            </w:pPr>
            <w:r w:rsidRPr="00897F2F">
              <w:rPr>
                <w:rFonts w:hint="eastAsia"/>
              </w:rPr>
              <w:t>平成</w:t>
            </w:r>
            <w:r w:rsidRPr="00897F2F">
              <w:rPr>
                <w:rFonts w:hint="eastAsia"/>
              </w:rPr>
              <w:t>2</w:t>
            </w:r>
            <w:r w:rsidR="00A4215F">
              <w:rPr>
                <w:rFonts w:hint="eastAsia"/>
              </w:rPr>
              <w:t>5</w:t>
            </w:r>
            <w:r w:rsidRPr="00897F2F">
              <w:rPr>
                <w:rFonts w:hint="eastAsia"/>
              </w:rPr>
              <w:t>年度</w:t>
            </w:r>
            <w:r w:rsidR="006042DD" w:rsidRPr="00897F2F">
              <w:rPr>
                <w:rFonts w:hint="eastAsia"/>
              </w:rPr>
              <w:t xml:space="preserve"> </w:t>
            </w:r>
            <w:r w:rsidR="006042DD" w:rsidRPr="00897F2F">
              <w:rPr>
                <w:rFonts w:hint="eastAsia"/>
              </w:rPr>
              <w:t>電気電子</w:t>
            </w:r>
            <w:r w:rsidR="006042DD">
              <w:rPr>
                <w:rFonts w:hint="eastAsia"/>
              </w:rPr>
              <w:t>工学科</w:t>
            </w:r>
            <w:r w:rsidR="006042DD">
              <w:rPr>
                <w:rFonts w:hint="eastAsia"/>
              </w:rPr>
              <w:t xml:space="preserve"> </w:t>
            </w:r>
            <w:r w:rsidR="006042DD">
              <w:rPr>
                <w:rFonts w:hint="eastAsia"/>
              </w:rPr>
              <w:t>シラバス</w:t>
            </w:r>
            <w:r w:rsidR="006042DD">
              <w:rPr>
                <w:rFonts w:hint="eastAsia"/>
              </w:rPr>
              <w:t xml:space="preserve">  </w:t>
            </w:r>
            <w:r w:rsidR="00591237">
              <w:rPr>
                <w:rFonts w:hint="eastAsia"/>
              </w:rPr>
              <w:t>科目コード</w:t>
            </w:r>
            <w:r w:rsidR="00591237">
              <w:rPr>
                <w:rFonts w:hint="eastAsia"/>
              </w:rPr>
              <w:t>=</w:t>
            </w:r>
            <w:r w:rsidR="003C4563">
              <w:rPr>
                <w:rFonts w:hint="eastAsia"/>
              </w:rPr>
              <w:t>13</w:t>
            </w:r>
            <w:r w:rsidR="006E63A1">
              <w:rPr>
                <w:rFonts w:hint="eastAsia"/>
              </w:rPr>
              <w:t>2</w:t>
            </w:r>
            <w:r w:rsidR="006042DD">
              <w:rPr>
                <w:rFonts w:hint="eastAsia"/>
              </w:rPr>
              <w:t>-200661</w:t>
            </w:r>
          </w:p>
        </w:tc>
      </w:tr>
      <w:tr w:rsidR="00B979B5"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学科</w:t>
            </w:r>
          </w:p>
          <w:p w:rsidR="00B979B5" w:rsidRDefault="00B979B5" w:rsidP="00CA2F79">
            <w:pPr>
              <w:autoSpaceDE w:val="0"/>
              <w:autoSpaceDN w:val="0"/>
              <w:jc w:val="center"/>
              <w:rPr>
                <w:rFonts w:ascii="ＭＳ 明朝" w:hAnsi="ＭＳ 明朝"/>
              </w:rPr>
            </w:pPr>
            <w:r>
              <w:rPr>
                <w:rFonts w:ascii="ＭＳ 明朝" w:hAnsi="ＭＳ 明朝" w:hint="eastAsia"/>
              </w:rPr>
              <w:t>学年</w:t>
            </w:r>
          </w:p>
        </w:tc>
        <w:tc>
          <w:tcPr>
            <w:tcW w:w="840" w:type="dxa"/>
            <w:gridSpan w:val="2"/>
            <w:vMerge w:val="restart"/>
            <w:tcBorders>
              <w:top w:val="single" w:sz="8" w:space="0" w:color="auto"/>
              <w:left w:val="single" w:sz="2" w:space="0" w:color="auto"/>
              <w:bottom w:val="single" w:sz="4" w:space="0" w:color="auto"/>
              <w:right w:val="single" w:sz="2" w:space="0" w:color="auto"/>
            </w:tcBorders>
            <w:vAlign w:val="center"/>
          </w:tcPr>
          <w:p w:rsidR="00B979B5" w:rsidRPr="008C0E91" w:rsidRDefault="008C0E91" w:rsidP="00CA2F79">
            <w:pPr>
              <w:autoSpaceDE w:val="0"/>
              <w:autoSpaceDN w:val="0"/>
              <w:jc w:val="center"/>
              <w:rPr>
                <w:rFonts w:ascii="Times New Roman" w:hAnsi="Times New Roman"/>
              </w:rPr>
            </w:pPr>
            <w:r w:rsidRPr="008C0E91">
              <w:rPr>
                <w:rFonts w:ascii="Times New Roman" w:hAnsi="Times New Roman"/>
              </w:rPr>
              <w:t>E2</w:t>
            </w:r>
          </w:p>
        </w:tc>
        <w:tc>
          <w:tcPr>
            <w:tcW w:w="84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科目</w:t>
            </w:r>
          </w:p>
          <w:p w:rsidR="00B979B5" w:rsidRDefault="00B979B5" w:rsidP="00CA2F79">
            <w:pPr>
              <w:autoSpaceDE w:val="0"/>
              <w:autoSpaceDN w:val="0"/>
              <w:jc w:val="center"/>
              <w:rPr>
                <w:rFonts w:ascii="ＭＳ 明朝" w:hAnsi="ＭＳ 明朝"/>
              </w:rPr>
            </w:pPr>
            <w:r>
              <w:rPr>
                <w:rFonts w:ascii="ＭＳ 明朝" w:hAnsi="ＭＳ 明朝" w:hint="eastAsia"/>
              </w:rPr>
              <w:t>分類</w:t>
            </w:r>
          </w:p>
        </w:tc>
        <w:tc>
          <w:tcPr>
            <w:tcW w:w="2002" w:type="dxa"/>
            <w:gridSpan w:val="2"/>
            <w:vMerge w:val="restart"/>
            <w:tcBorders>
              <w:top w:val="single" w:sz="8" w:space="0" w:color="auto"/>
              <w:left w:val="single" w:sz="2" w:space="0" w:color="auto"/>
              <w:bottom w:val="single" w:sz="4" w:space="0" w:color="auto"/>
              <w:right w:val="single" w:sz="2" w:space="0" w:color="auto"/>
            </w:tcBorders>
            <w:vAlign w:val="center"/>
          </w:tcPr>
          <w:p w:rsidR="008C0E91" w:rsidRPr="008C0E91" w:rsidRDefault="008C0E91" w:rsidP="008C0E91">
            <w:pPr>
              <w:autoSpaceDE w:val="0"/>
              <w:autoSpaceDN w:val="0"/>
              <w:jc w:val="center"/>
              <w:rPr>
                <w:rFonts w:ascii="ＭＳ 明朝" w:hAnsi="ＭＳ 明朝"/>
              </w:rPr>
            </w:pPr>
            <w:r w:rsidRPr="008C0E91">
              <w:rPr>
                <w:rFonts w:ascii="ＭＳ 明朝" w:hAnsi="ＭＳ 明朝" w:hint="eastAsia"/>
              </w:rPr>
              <w:t>電磁気</w:t>
            </w:r>
            <w:r>
              <w:rPr>
                <w:rFonts w:ascii="ＭＳ 明朝" w:hAnsi="ＭＳ 明朝" w:hint="eastAsia"/>
              </w:rPr>
              <w:t>学Ⅰ</w:t>
            </w:r>
          </w:p>
          <w:p w:rsidR="00B979B5" w:rsidRPr="008C0E91" w:rsidRDefault="008C0E91" w:rsidP="008C0E91">
            <w:pPr>
              <w:autoSpaceDE w:val="0"/>
              <w:autoSpaceDN w:val="0"/>
              <w:jc w:val="center"/>
              <w:rPr>
                <w:rFonts w:ascii="Times New Roman" w:hAnsi="Times New Roman"/>
              </w:rPr>
            </w:pPr>
            <w:r w:rsidRPr="008C0E91">
              <w:rPr>
                <w:rFonts w:ascii="Times New Roman" w:hAnsi="Times New Roman"/>
              </w:rPr>
              <w:t>Electro-Magnetism I</w:t>
            </w:r>
          </w:p>
        </w:tc>
        <w:tc>
          <w:tcPr>
            <w:tcW w:w="728" w:type="dxa"/>
            <w:tcBorders>
              <w:top w:val="single" w:sz="8" w:space="0" w:color="auto"/>
              <w:left w:val="single" w:sz="2" w:space="0" w:color="auto"/>
              <w:bottom w:val="nil"/>
              <w:right w:val="single" w:sz="2" w:space="0" w:color="auto"/>
            </w:tcBorders>
            <w:vAlign w:val="center"/>
          </w:tcPr>
          <w:p w:rsidR="00B979B5" w:rsidRDefault="00B72FC8" w:rsidP="00CA2F79">
            <w:pPr>
              <w:autoSpaceDE w:val="0"/>
              <w:autoSpaceDN w:val="0"/>
              <w:jc w:val="center"/>
              <w:rPr>
                <w:rFonts w:ascii="ＭＳ 明朝" w:hAnsi="ＭＳ 明朝"/>
              </w:rPr>
            </w:pPr>
            <w:r>
              <w:rPr>
                <w:rFonts w:ascii="ＭＳ 明朝" w:hAnsi="ＭＳ 明朝" w:hint="eastAsia"/>
              </w:rPr>
              <w:t>講義</w:t>
            </w:r>
          </w:p>
        </w:tc>
        <w:tc>
          <w:tcPr>
            <w:tcW w:w="880" w:type="dxa"/>
            <w:tcBorders>
              <w:top w:val="single" w:sz="8" w:space="0" w:color="auto"/>
              <w:left w:val="single" w:sz="2" w:space="0" w:color="auto"/>
              <w:bottom w:val="nil"/>
              <w:right w:val="single" w:sz="2" w:space="0" w:color="auto"/>
            </w:tcBorders>
            <w:vAlign w:val="center"/>
          </w:tcPr>
          <w:p w:rsidR="00B979B5" w:rsidRDefault="00B72FC8" w:rsidP="00CA2F79">
            <w:pPr>
              <w:autoSpaceDE w:val="0"/>
              <w:autoSpaceDN w:val="0"/>
              <w:jc w:val="center"/>
              <w:rPr>
                <w:rFonts w:ascii="ＭＳ 明朝" w:hAnsi="ＭＳ 明朝"/>
              </w:rPr>
            </w:pPr>
            <w:r>
              <w:rPr>
                <w:rFonts w:ascii="ＭＳ 明朝" w:hAnsi="ＭＳ 明朝" w:hint="eastAsia"/>
              </w:rPr>
              <w:t>通年</w:t>
            </w:r>
          </w:p>
        </w:tc>
        <w:tc>
          <w:tcPr>
            <w:tcW w:w="967" w:type="dxa"/>
            <w:tcBorders>
              <w:top w:val="single" w:sz="8" w:space="0" w:color="auto"/>
              <w:left w:val="single" w:sz="2" w:space="0" w:color="auto"/>
              <w:bottom w:val="nil"/>
              <w:right w:val="single" w:sz="2" w:space="0" w:color="auto"/>
            </w:tcBorders>
            <w:vAlign w:val="center"/>
          </w:tcPr>
          <w:p w:rsidR="00B979B5" w:rsidRDefault="00B979B5" w:rsidP="00CA2F79">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73"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担当</w:t>
            </w:r>
          </w:p>
        </w:tc>
        <w:tc>
          <w:tcPr>
            <w:tcW w:w="2100" w:type="dxa"/>
            <w:tcBorders>
              <w:top w:val="single" w:sz="8" w:space="0" w:color="auto"/>
              <w:left w:val="single" w:sz="2" w:space="0" w:color="auto"/>
              <w:bottom w:val="nil"/>
              <w:right w:val="single" w:sz="8" w:space="0" w:color="auto"/>
            </w:tcBorders>
            <w:vAlign w:val="center"/>
          </w:tcPr>
          <w:p w:rsidR="00B979B5" w:rsidRDefault="00B72FC8" w:rsidP="00CA2F79">
            <w:pPr>
              <w:autoSpaceDE w:val="0"/>
              <w:autoSpaceDN w:val="0"/>
              <w:jc w:val="center"/>
              <w:rPr>
                <w:rFonts w:ascii="ＭＳ 明朝" w:hAnsi="ＭＳ 明朝"/>
              </w:rPr>
            </w:pPr>
            <w:r w:rsidRPr="00B72FC8">
              <w:rPr>
                <w:rFonts w:ascii="ＭＳ 明朝" w:hAnsi="ＭＳ 明朝" w:hint="eastAsia"/>
              </w:rPr>
              <w:t>江間 敏</w:t>
            </w:r>
          </w:p>
        </w:tc>
      </w:tr>
      <w:tr w:rsidR="00B979B5"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p>
        </w:tc>
        <w:tc>
          <w:tcPr>
            <w:tcW w:w="840" w:type="dxa"/>
            <w:gridSpan w:val="2"/>
            <w:vMerge/>
            <w:tcBorders>
              <w:top w:val="single" w:sz="4" w:space="0" w:color="auto"/>
              <w:left w:val="single" w:sz="2"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p>
        </w:tc>
        <w:tc>
          <w:tcPr>
            <w:tcW w:w="840"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p>
        </w:tc>
        <w:tc>
          <w:tcPr>
            <w:tcW w:w="2002" w:type="dxa"/>
            <w:gridSpan w:val="2"/>
            <w:vMerge/>
            <w:tcBorders>
              <w:top w:val="single" w:sz="4" w:space="0" w:color="auto"/>
              <w:left w:val="single" w:sz="2"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p>
        </w:tc>
        <w:tc>
          <w:tcPr>
            <w:tcW w:w="728" w:type="dxa"/>
            <w:tcBorders>
              <w:top w:val="nil"/>
              <w:left w:val="single" w:sz="2" w:space="0" w:color="auto"/>
              <w:bottom w:val="single" w:sz="2" w:space="0" w:color="auto"/>
              <w:right w:val="single" w:sz="2" w:space="0" w:color="auto"/>
            </w:tcBorders>
            <w:vAlign w:val="center"/>
          </w:tcPr>
          <w:p w:rsidR="00B979B5" w:rsidRDefault="00B72FC8" w:rsidP="00CA2F79">
            <w:pPr>
              <w:autoSpaceDE w:val="0"/>
              <w:autoSpaceDN w:val="0"/>
              <w:jc w:val="center"/>
              <w:rPr>
                <w:rFonts w:ascii="ＭＳ 明朝" w:hAnsi="ＭＳ 明朝"/>
              </w:rPr>
            </w:pPr>
            <w:r>
              <w:rPr>
                <w:rFonts w:ascii="ＭＳ 明朝" w:hAnsi="ＭＳ 明朝" w:hint="eastAsia"/>
              </w:rPr>
              <w:t>必修</w:t>
            </w:r>
          </w:p>
        </w:tc>
        <w:tc>
          <w:tcPr>
            <w:tcW w:w="880" w:type="dxa"/>
            <w:tcBorders>
              <w:top w:val="nil"/>
              <w:left w:val="single" w:sz="2" w:space="0" w:color="auto"/>
              <w:bottom w:val="single" w:sz="2" w:space="0" w:color="auto"/>
              <w:right w:val="single" w:sz="2" w:space="0" w:color="auto"/>
            </w:tcBorders>
            <w:vAlign w:val="center"/>
          </w:tcPr>
          <w:p w:rsidR="00B979B5" w:rsidRDefault="00B72FC8" w:rsidP="00CA2F79">
            <w:pPr>
              <w:autoSpaceDE w:val="0"/>
              <w:autoSpaceDN w:val="0"/>
              <w:jc w:val="center"/>
              <w:rPr>
                <w:rFonts w:ascii="ＭＳ 明朝" w:hAnsi="ＭＳ 明朝"/>
              </w:rPr>
            </w:pPr>
            <w:r w:rsidRPr="00B72FC8">
              <w:rPr>
                <w:rFonts w:ascii="Times New Roman" w:hAnsi="Times New Roman"/>
              </w:rPr>
              <w:t>2</w:t>
            </w:r>
            <w:r w:rsidR="00B979B5">
              <w:rPr>
                <w:rFonts w:ascii="ＭＳ 明朝" w:hAnsi="ＭＳ 明朝" w:hint="eastAsia"/>
              </w:rPr>
              <w:t>単位</w:t>
            </w:r>
          </w:p>
        </w:tc>
        <w:tc>
          <w:tcPr>
            <w:tcW w:w="967" w:type="dxa"/>
            <w:tcBorders>
              <w:top w:val="nil"/>
              <w:left w:val="single" w:sz="2" w:space="0" w:color="auto"/>
              <w:bottom w:val="single" w:sz="2" w:space="0" w:color="auto"/>
              <w:right w:val="single" w:sz="2" w:space="0" w:color="auto"/>
            </w:tcBorders>
            <w:vAlign w:val="center"/>
          </w:tcPr>
          <w:p w:rsidR="00B979B5" w:rsidRDefault="009B41C8" w:rsidP="00CA2F79">
            <w:pPr>
              <w:autoSpaceDE w:val="0"/>
              <w:autoSpaceDN w:val="0"/>
              <w:jc w:val="center"/>
              <w:rPr>
                <w:rFonts w:ascii="ＭＳ 明朝" w:hAnsi="ＭＳ 明朝"/>
              </w:rPr>
            </w:pPr>
            <w:r w:rsidRPr="00F11916">
              <w:rPr>
                <w:rFonts w:ascii="Symbol" w:hAnsi="Symbol"/>
              </w:rPr>
              <w:t></w:t>
            </w:r>
          </w:p>
        </w:tc>
        <w:tc>
          <w:tcPr>
            <w:tcW w:w="673"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p>
        </w:tc>
        <w:tc>
          <w:tcPr>
            <w:tcW w:w="2100" w:type="dxa"/>
            <w:tcBorders>
              <w:top w:val="nil"/>
              <w:left w:val="single" w:sz="2" w:space="0" w:color="auto"/>
              <w:bottom w:val="single" w:sz="2" w:space="0" w:color="auto"/>
              <w:right w:val="single" w:sz="8" w:space="0" w:color="auto"/>
            </w:tcBorders>
            <w:vAlign w:val="center"/>
          </w:tcPr>
          <w:p w:rsidR="00B979B5" w:rsidRPr="00B72FC8" w:rsidRDefault="00B72FC8" w:rsidP="00B72FC8">
            <w:pPr>
              <w:autoSpaceDE w:val="0"/>
              <w:autoSpaceDN w:val="0"/>
              <w:jc w:val="center"/>
              <w:rPr>
                <w:rFonts w:ascii="Times New Roman" w:hAnsi="Times New Roman"/>
              </w:rPr>
            </w:pPr>
            <w:r w:rsidRPr="00B72FC8">
              <w:rPr>
                <w:rFonts w:ascii="Times New Roman" w:hAnsi="Times New Roman"/>
              </w:rPr>
              <w:t>EMA Satoshi</w:t>
            </w:r>
          </w:p>
        </w:tc>
      </w:tr>
      <w:tr w:rsidR="00B979B5" w:rsidTr="00364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914"/>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概　要</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Pr="00B72FC8" w:rsidRDefault="00B72FC8" w:rsidP="00B72FC8">
            <w:pPr>
              <w:autoSpaceDE w:val="0"/>
              <w:autoSpaceDN w:val="0"/>
              <w:spacing w:line="300" w:lineRule="exact"/>
              <w:ind w:firstLineChars="100" w:firstLine="210"/>
              <w:rPr>
                <w:rFonts w:ascii="ＭＳ Ｐ明朝" w:eastAsia="ＭＳ Ｐ明朝" w:hAnsi="ＭＳ Ｐ明朝"/>
              </w:rPr>
            </w:pPr>
            <w:r w:rsidRPr="00B72FC8">
              <w:rPr>
                <w:rFonts w:ascii="ＭＳ Ｐ明朝" w:eastAsia="ＭＳ Ｐ明朝" w:hAnsi="ＭＳ Ｐ明朝" w:hint="eastAsia"/>
              </w:rPr>
              <w:t>電磁気学は電気回路と共に電気電子工学の基礎となる科目である。初めて学ぶ学生が解るように静電気から入り磁気学へと進む。電磁気学の基本的事項の考え方、法則、定理等を物理的現象として内容を理解できるように、多くの例題、演習問題を解きながら進めていく</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539"/>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6716F1">
            <w:pPr>
              <w:autoSpaceDE w:val="0"/>
              <w:autoSpaceDN w:val="0"/>
              <w:spacing w:line="280" w:lineRule="exact"/>
              <w:jc w:val="center"/>
              <w:rPr>
                <w:rFonts w:ascii="ＭＳ 明朝" w:hAnsi="ＭＳ 明朝"/>
              </w:rPr>
            </w:pPr>
            <w:r>
              <w:rPr>
                <w:rFonts w:ascii="ＭＳ 明朝" w:hAnsi="ＭＳ 明朝" w:hint="eastAsia"/>
              </w:rPr>
              <w:t>科目目標</w:t>
            </w:r>
          </w:p>
          <w:p w:rsidR="00B979B5" w:rsidRDefault="00B979B5" w:rsidP="006716F1">
            <w:pPr>
              <w:autoSpaceDE w:val="0"/>
              <w:autoSpaceDN w:val="0"/>
              <w:spacing w:line="280" w:lineRule="exact"/>
              <w:jc w:val="center"/>
              <w:rPr>
                <w:rFonts w:ascii="ＭＳ 明朝" w:hAnsi="ＭＳ 明朝"/>
              </w:rPr>
            </w:pPr>
            <w:r>
              <w:rPr>
                <w:rFonts w:ascii="ＭＳ 明朝" w:hAnsi="ＭＳ 明朝" w:hint="eastAsia"/>
              </w:rPr>
              <w:t>（到達目標）</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Pr="00B72FC8" w:rsidRDefault="00B72FC8" w:rsidP="00B72FC8">
            <w:pPr>
              <w:autoSpaceDE w:val="0"/>
              <w:autoSpaceDN w:val="0"/>
              <w:spacing w:line="300" w:lineRule="exact"/>
              <w:ind w:firstLineChars="100" w:firstLine="210"/>
              <w:rPr>
                <w:rFonts w:ascii="ＭＳ Ｐ明朝" w:eastAsia="ＭＳ Ｐ明朝" w:hAnsi="ＭＳ Ｐ明朝"/>
              </w:rPr>
            </w:pPr>
            <w:r w:rsidRPr="00B72FC8">
              <w:rPr>
                <w:rFonts w:ascii="ＭＳ Ｐ明朝" w:eastAsia="ＭＳ Ｐ明朝" w:hAnsi="ＭＳ Ｐ明朝" w:hint="eastAsia"/>
              </w:rPr>
              <w:t>静電気現象の理解、静電気力、電界のベクトル計算ができること。キャパシタンスの直列、並列計算ができること。誘電体と誘電率を理解する。ガウスの定理、ビオ・サバールの法則を理解する。電流と磁界の関係を理解する。電磁力と電磁誘導を理解す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6716F1">
            <w:pPr>
              <w:autoSpaceDE w:val="0"/>
              <w:autoSpaceDN w:val="0"/>
              <w:spacing w:line="280" w:lineRule="exact"/>
              <w:jc w:val="center"/>
              <w:rPr>
                <w:rFonts w:ascii="ＭＳ 明朝" w:hAnsi="ＭＳ 明朝"/>
              </w:rPr>
            </w:pPr>
            <w:r>
              <w:rPr>
                <w:rFonts w:ascii="ＭＳ 明朝" w:hAnsi="ＭＳ 明朝" w:hint="eastAsia"/>
              </w:rPr>
              <w:t>教科書</w:t>
            </w:r>
          </w:p>
          <w:p w:rsidR="00B979B5" w:rsidRDefault="00B979B5" w:rsidP="006716F1">
            <w:pPr>
              <w:autoSpaceDE w:val="0"/>
              <w:autoSpaceDN w:val="0"/>
              <w:spacing w:line="280" w:lineRule="exact"/>
              <w:jc w:val="center"/>
              <w:rPr>
                <w:rFonts w:ascii="ＭＳ 明朝" w:hAnsi="ＭＳ 明朝"/>
              </w:rPr>
            </w:pPr>
            <w:r>
              <w:rPr>
                <w:rFonts w:ascii="ＭＳ 明朝" w:hAnsi="ＭＳ 明朝" w:hint="eastAsia"/>
              </w:rPr>
              <w:t>器材等</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72FC8" w:rsidRPr="00B72FC8" w:rsidRDefault="00B72FC8" w:rsidP="006716F1">
            <w:pPr>
              <w:autoSpaceDE w:val="0"/>
              <w:autoSpaceDN w:val="0"/>
              <w:spacing w:line="280" w:lineRule="exact"/>
              <w:rPr>
                <w:rFonts w:ascii="ＭＳ 明朝" w:hAnsi="ＭＳ 明朝"/>
              </w:rPr>
            </w:pPr>
            <w:r w:rsidRPr="00B72FC8">
              <w:rPr>
                <w:rFonts w:ascii="ＭＳ 明朝" w:hAnsi="ＭＳ 明朝" w:hint="eastAsia"/>
              </w:rPr>
              <w:t>・ 教科書：「電気磁気」 西巻正郎著 森北出版</w:t>
            </w:r>
          </w:p>
          <w:p w:rsidR="00B979B5" w:rsidRDefault="00B72FC8" w:rsidP="006716F1">
            <w:pPr>
              <w:autoSpaceDE w:val="0"/>
              <w:autoSpaceDN w:val="0"/>
              <w:spacing w:line="280" w:lineRule="exact"/>
              <w:rPr>
                <w:rFonts w:ascii="ＭＳ 明朝" w:hAnsi="ＭＳ 明朝"/>
              </w:rPr>
            </w:pPr>
            <w:r w:rsidRPr="00B72FC8">
              <w:rPr>
                <w:rFonts w:ascii="ＭＳ 明朝" w:hAnsi="ＭＳ 明朝" w:hint="eastAsia"/>
              </w:rPr>
              <w:t>・ 参考書：プリントを適宜使う</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6716F1">
            <w:pPr>
              <w:autoSpaceDE w:val="0"/>
              <w:autoSpaceDN w:val="0"/>
              <w:spacing w:line="280" w:lineRule="exact"/>
              <w:jc w:val="center"/>
              <w:rPr>
                <w:rFonts w:ascii="ＭＳ 明朝" w:hAnsi="ＭＳ 明朝"/>
              </w:rPr>
            </w:pPr>
            <w:r>
              <w:rPr>
                <w:rFonts w:ascii="ＭＳ 明朝" w:hAnsi="ＭＳ 明朝" w:hint="eastAsia"/>
              </w:rPr>
              <w:t>評価の基準と</w:t>
            </w:r>
          </w:p>
          <w:p w:rsidR="00B979B5" w:rsidRDefault="00B979B5" w:rsidP="006716F1">
            <w:pPr>
              <w:autoSpaceDE w:val="0"/>
              <w:autoSpaceDN w:val="0"/>
              <w:spacing w:line="280" w:lineRule="exact"/>
              <w:jc w:val="center"/>
              <w:rPr>
                <w:rFonts w:ascii="ＭＳ 明朝" w:hAnsi="ＭＳ 明朝"/>
              </w:rPr>
            </w:pPr>
            <w:r>
              <w:rPr>
                <w:rFonts w:ascii="ＭＳ 明朝" w:hAnsi="ＭＳ 明朝" w:hint="eastAsia"/>
              </w:rPr>
              <w:t>方法</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Pr="00B72FC8" w:rsidRDefault="00B72FC8" w:rsidP="006716F1">
            <w:pPr>
              <w:autoSpaceDE w:val="0"/>
              <w:autoSpaceDN w:val="0"/>
              <w:spacing w:line="280" w:lineRule="exact"/>
              <w:rPr>
                <w:rFonts w:ascii="ＭＳ Ｐ明朝" w:eastAsia="ＭＳ Ｐ明朝" w:hAnsi="ＭＳ Ｐ明朝"/>
              </w:rPr>
            </w:pPr>
            <w:r w:rsidRPr="00B72FC8">
              <w:rPr>
                <w:rFonts w:ascii="ＭＳ Ｐ明朝" w:eastAsia="ＭＳ Ｐ明朝" w:hAnsi="ＭＳ Ｐ明朝" w:hint="eastAsia"/>
              </w:rPr>
              <w:t>４回の定期試験の平均成績を８０％、授業への積極姿勢（出席状況など）を２０％として評価を行う。 ６０点以上を合格とする。再評価は有資格者に対して次年度に1 回のみ行う。</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関連科目</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Default="00B72FC8" w:rsidP="00B72FC8">
            <w:pPr>
              <w:autoSpaceDE w:val="0"/>
              <w:autoSpaceDN w:val="0"/>
              <w:rPr>
                <w:rFonts w:ascii="ＭＳ 明朝" w:hAnsi="ＭＳ 明朝"/>
              </w:rPr>
            </w:pPr>
            <w:r w:rsidRPr="00B72FC8">
              <w:rPr>
                <w:rFonts w:ascii="ＭＳ 明朝" w:hAnsi="ＭＳ 明朝" w:hint="eastAsia"/>
              </w:rPr>
              <w:t>物理（応用物理），数学（応用数学），電気電子工学科の専門科目</w:t>
            </w:r>
          </w:p>
        </w:tc>
      </w:tr>
      <w:tr w:rsidR="00B979B5"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252"/>
        </w:trPr>
        <w:tc>
          <w:tcPr>
            <w:tcW w:w="9660" w:type="dxa"/>
            <w:gridSpan w:val="11"/>
            <w:tcBorders>
              <w:top w:val="single" w:sz="2" w:space="0" w:color="auto"/>
              <w:left w:val="single" w:sz="8" w:space="0" w:color="auto"/>
              <w:bottom w:val="single" w:sz="2" w:space="0" w:color="auto"/>
              <w:right w:val="single" w:sz="8"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授業計画</w:t>
            </w:r>
          </w:p>
        </w:tc>
      </w:tr>
      <w:tr w:rsidR="00461531" w:rsidRPr="00461531"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41"/>
        </w:trPr>
        <w:tc>
          <w:tcPr>
            <w:tcW w:w="1050" w:type="dxa"/>
            <w:gridSpan w:val="2"/>
            <w:tcBorders>
              <w:top w:val="single" w:sz="2" w:space="0" w:color="auto"/>
              <w:left w:val="single" w:sz="8" w:space="0" w:color="auto"/>
              <w:bottom w:val="single" w:sz="2" w:space="0" w:color="auto"/>
              <w:right w:val="nil"/>
            </w:tcBorders>
            <w:shd w:val="clear" w:color="auto" w:fill="auto"/>
            <w:vAlign w:val="center"/>
          </w:tcPr>
          <w:p w:rsidR="00461531" w:rsidRPr="00461531" w:rsidRDefault="00461531" w:rsidP="007766DF">
            <w:pPr>
              <w:autoSpaceDE w:val="0"/>
              <w:autoSpaceDN w:val="0"/>
              <w:spacing w:line="240" w:lineRule="exact"/>
              <w:jc w:val="center"/>
              <w:rPr>
                <w:rFonts w:ascii="ＭＳ 明朝" w:hAnsi="ＭＳ 明朝"/>
              </w:rPr>
            </w:pPr>
          </w:p>
        </w:tc>
        <w:tc>
          <w:tcPr>
            <w:tcW w:w="420" w:type="dxa"/>
            <w:tcBorders>
              <w:top w:val="single" w:sz="2" w:space="0" w:color="auto"/>
              <w:left w:val="nil"/>
              <w:bottom w:val="single" w:sz="2" w:space="0" w:color="auto"/>
              <w:right w:val="nil"/>
            </w:tcBorders>
            <w:shd w:val="clear" w:color="auto" w:fill="auto"/>
            <w:vAlign w:val="center"/>
          </w:tcPr>
          <w:p w:rsidR="00461531" w:rsidRPr="00461531" w:rsidRDefault="00461531" w:rsidP="007766DF">
            <w:pPr>
              <w:autoSpaceDE w:val="0"/>
              <w:autoSpaceDN w:val="0"/>
              <w:spacing w:line="240" w:lineRule="exact"/>
              <w:ind w:leftChars="-47" w:left="-99" w:rightChars="-47" w:right="-99"/>
              <w:jc w:val="center"/>
              <w:rPr>
                <w:rFonts w:ascii="ＭＳ 明朝" w:hAnsi="ＭＳ 明朝"/>
                <w:sz w:val="16"/>
                <w:szCs w:val="16"/>
              </w:rPr>
            </w:pPr>
            <w:r w:rsidRPr="00461531">
              <w:rPr>
                <w:rFonts w:ascii="ＭＳ 明朝" w:hAnsi="ＭＳ 明朝" w:hint="eastAsia"/>
                <w:sz w:val="16"/>
                <w:szCs w:val="16"/>
              </w:rPr>
              <w:t>参観</w:t>
            </w:r>
          </w:p>
        </w:tc>
        <w:tc>
          <w:tcPr>
            <w:tcW w:w="8190" w:type="dxa"/>
            <w:gridSpan w:val="8"/>
            <w:tcBorders>
              <w:top w:val="single" w:sz="2" w:space="0" w:color="auto"/>
              <w:left w:val="nil"/>
              <w:bottom w:val="single" w:sz="2" w:space="0" w:color="auto"/>
              <w:right w:val="single" w:sz="8" w:space="0" w:color="auto"/>
            </w:tcBorders>
            <w:shd w:val="clear" w:color="auto" w:fill="auto"/>
            <w:vAlign w:val="center"/>
          </w:tcPr>
          <w:p w:rsidR="00461531" w:rsidRPr="00461531" w:rsidRDefault="00461531" w:rsidP="007766DF">
            <w:pPr>
              <w:autoSpaceDE w:val="0"/>
              <w:autoSpaceDN w:val="0"/>
              <w:spacing w:line="240" w:lineRule="exact"/>
              <w:jc w:val="center"/>
              <w:rPr>
                <w:rFonts w:ascii="ＭＳ 明朝" w:hAnsi="ＭＳ 明朝"/>
                <w:sz w:val="16"/>
                <w:szCs w:val="16"/>
              </w:rPr>
            </w:pPr>
            <w:r w:rsidRPr="00461531">
              <w:rPr>
                <w:rFonts w:ascii="ＭＳ 明朝" w:hAnsi="ＭＳ 明朝" w:hint="eastAsia"/>
                <w:sz w:val="16"/>
                <w:szCs w:val="16"/>
              </w:rPr>
              <w:t>（授業は原則として教員が自由に参加できますが、参観欄に×印がある回は参観できません。）</w:t>
            </w:r>
          </w:p>
        </w:tc>
      </w:tr>
      <w:tr w:rsidR="00461531"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7490"/>
        </w:trPr>
        <w:tc>
          <w:tcPr>
            <w:tcW w:w="1050" w:type="dxa"/>
            <w:gridSpan w:val="2"/>
            <w:tcBorders>
              <w:top w:val="single" w:sz="2" w:space="0" w:color="auto"/>
              <w:left w:val="single" w:sz="8" w:space="0" w:color="auto"/>
              <w:bottom w:val="single" w:sz="8" w:space="0" w:color="auto"/>
              <w:right w:val="nil"/>
            </w:tcBorders>
            <w:vAlign w:val="center"/>
          </w:tcPr>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1</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2</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3</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4</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5</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6</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7</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8</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9</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10</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11</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12</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13</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14</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15</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16</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17</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18</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19</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20</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21</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22</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23</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24</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25</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26</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27</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28</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29</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30</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1回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2回</w:t>
            </w:r>
          </w:p>
        </w:tc>
        <w:tc>
          <w:tcPr>
            <w:tcW w:w="420" w:type="dxa"/>
            <w:tcBorders>
              <w:top w:val="single" w:sz="2" w:space="0" w:color="auto"/>
              <w:left w:val="nil"/>
              <w:bottom w:val="single" w:sz="8" w:space="0" w:color="auto"/>
              <w:right w:val="nil"/>
            </w:tcBorders>
            <w:vAlign w:val="center"/>
          </w:tcPr>
          <w:p w:rsidR="00B72FC8" w:rsidRDefault="00B72FC8" w:rsidP="007766DF">
            <w:pPr>
              <w:autoSpaceDE w:val="0"/>
              <w:autoSpaceDN w:val="0"/>
              <w:spacing w:line="240" w:lineRule="exact"/>
              <w:jc w:val="right"/>
              <w:rPr>
                <w:rFonts w:ascii="ＭＳ 明朝" w:hAnsi="ＭＳ 明朝"/>
              </w:rPr>
            </w:pPr>
          </w:p>
          <w:p w:rsidR="00B72FC8" w:rsidRDefault="00B72FC8" w:rsidP="007766DF">
            <w:pPr>
              <w:autoSpaceDE w:val="0"/>
              <w:autoSpaceDN w:val="0"/>
              <w:spacing w:line="240" w:lineRule="exact"/>
              <w:jc w:val="right"/>
              <w:rPr>
                <w:rFonts w:ascii="ＭＳ 明朝" w:hAnsi="ＭＳ 明朝"/>
              </w:rPr>
            </w:pPr>
          </w:p>
          <w:p w:rsidR="00B72FC8" w:rsidRDefault="00B72FC8" w:rsidP="007766DF">
            <w:pPr>
              <w:autoSpaceDE w:val="0"/>
              <w:autoSpaceDN w:val="0"/>
              <w:spacing w:line="240" w:lineRule="exact"/>
              <w:jc w:val="right"/>
              <w:rPr>
                <w:rFonts w:ascii="ＭＳ 明朝" w:hAnsi="ＭＳ 明朝"/>
              </w:rPr>
            </w:pPr>
          </w:p>
          <w:p w:rsidR="00B72FC8" w:rsidRDefault="00B72FC8" w:rsidP="007766DF">
            <w:pPr>
              <w:autoSpaceDE w:val="0"/>
              <w:autoSpaceDN w:val="0"/>
              <w:spacing w:line="240" w:lineRule="exact"/>
              <w:jc w:val="right"/>
              <w:rPr>
                <w:rFonts w:ascii="ＭＳ 明朝" w:hAnsi="ＭＳ 明朝"/>
              </w:rPr>
            </w:pPr>
          </w:p>
          <w:p w:rsidR="00B72FC8" w:rsidRDefault="00B72FC8" w:rsidP="007766DF">
            <w:pPr>
              <w:autoSpaceDE w:val="0"/>
              <w:autoSpaceDN w:val="0"/>
              <w:spacing w:line="240" w:lineRule="exact"/>
              <w:jc w:val="right"/>
              <w:rPr>
                <w:rFonts w:ascii="ＭＳ 明朝" w:hAnsi="ＭＳ 明朝"/>
              </w:rPr>
            </w:pPr>
          </w:p>
          <w:p w:rsidR="00B72FC8" w:rsidRDefault="00B72FC8" w:rsidP="007766DF">
            <w:pPr>
              <w:autoSpaceDE w:val="0"/>
              <w:autoSpaceDN w:val="0"/>
              <w:spacing w:line="240" w:lineRule="exact"/>
              <w:jc w:val="right"/>
              <w:rPr>
                <w:rFonts w:ascii="ＭＳ 明朝" w:hAnsi="ＭＳ 明朝"/>
              </w:rPr>
            </w:pPr>
          </w:p>
          <w:p w:rsidR="00B72FC8" w:rsidRDefault="00B72FC8" w:rsidP="007766DF">
            <w:pPr>
              <w:autoSpaceDE w:val="0"/>
              <w:autoSpaceDN w:val="0"/>
              <w:spacing w:line="240" w:lineRule="exact"/>
              <w:jc w:val="right"/>
              <w:rPr>
                <w:rFonts w:ascii="ＭＳ 明朝" w:hAnsi="ＭＳ 明朝"/>
              </w:rPr>
            </w:pPr>
          </w:p>
          <w:p w:rsidR="00B72FC8" w:rsidRDefault="00B72FC8" w:rsidP="007766DF">
            <w:pPr>
              <w:autoSpaceDE w:val="0"/>
              <w:autoSpaceDN w:val="0"/>
              <w:spacing w:line="240" w:lineRule="exact"/>
              <w:jc w:val="right"/>
              <w:rPr>
                <w:rFonts w:ascii="ＭＳ 明朝" w:hAnsi="ＭＳ 明朝"/>
              </w:rPr>
            </w:pP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w:t>
            </w:r>
          </w:p>
          <w:p w:rsidR="00B72FC8" w:rsidRDefault="00B72FC8" w:rsidP="007766DF">
            <w:pPr>
              <w:autoSpaceDE w:val="0"/>
              <w:autoSpaceDN w:val="0"/>
              <w:spacing w:line="240" w:lineRule="exact"/>
              <w:jc w:val="right"/>
              <w:rPr>
                <w:rFonts w:ascii="ＭＳ 明朝" w:hAnsi="ＭＳ 明朝"/>
              </w:rPr>
            </w:pPr>
          </w:p>
          <w:p w:rsidR="00B72FC8" w:rsidRDefault="00B72FC8" w:rsidP="007766DF">
            <w:pPr>
              <w:autoSpaceDE w:val="0"/>
              <w:autoSpaceDN w:val="0"/>
              <w:spacing w:line="240" w:lineRule="exact"/>
              <w:jc w:val="right"/>
              <w:rPr>
                <w:rFonts w:ascii="ＭＳ 明朝" w:hAnsi="ＭＳ 明朝"/>
              </w:rPr>
            </w:pPr>
          </w:p>
          <w:p w:rsidR="00B72FC8" w:rsidRDefault="00B72FC8" w:rsidP="007766DF">
            <w:pPr>
              <w:autoSpaceDE w:val="0"/>
              <w:autoSpaceDN w:val="0"/>
              <w:spacing w:line="240" w:lineRule="exact"/>
              <w:jc w:val="right"/>
              <w:rPr>
                <w:rFonts w:ascii="ＭＳ 明朝" w:hAnsi="ＭＳ 明朝"/>
              </w:rPr>
            </w:pPr>
          </w:p>
          <w:p w:rsidR="00B72FC8" w:rsidRDefault="00B72FC8" w:rsidP="007766DF">
            <w:pPr>
              <w:autoSpaceDE w:val="0"/>
              <w:autoSpaceDN w:val="0"/>
              <w:spacing w:line="240" w:lineRule="exact"/>
              <w:jc w:val="right"/>
              <w:rPr>
                <w:rFonts w:ascii="ＭＳ 明朝" w:hAnsi="ＭＳ 明朝"/>
              </w:rPr>
            </w:pPr>
          </w:p>
          <w:p w:rsidR="00B72FC8" w:rsidRDefault="00B72FC8" w:rsidP="007766DF">
            <w:pPr>
              <w:autoSpaceDE w:val="0"/>
              <w:autoSpaceDN w:val="0"/>
              <w:spacing w:line="240" w:lineRule="exact"/>
              <w:jc w:val="right"/>
              <w:rPr>
                <w:rFonts w:ascii="ＭＳ 明朝" w:hAnsi="ＭＳ 明朝"/>
              </w:rPr>
            </w:pPr>
          </w:p>
          <w:p w:rsidR="00B72FC8" w:rsidRDefault="00B72FC8" w:rsidP="007766DF">
            <w:pPr>
              <w:autoSpaceDE w:val="0"/>
              <w:autoSpaceDN w:val="0"/>
              <w:spacing w:line="240" w:lineRule="exact"/>
              <w:jc w:val="right"/>
              <w:rPr>
                <w:rFonts w:ascii="ＭＳ 明朝" w:hAnsi="ＭＳ 明朝"/>
              </w:rPr>
            </w:pPr>
          </w:p>
          <w:p w:rsidR="00B72FC8" w:rsidRDefault="00461531" w:rsidP="00B72FC8">
            <w:pPr>
              <w:autoSpaceDE w:val="0"/>
              <w:autoSpaceDN w:val="0"/>
              <w:spacing w:line="240" w:lineRule="exact"/>
              <w:jc w:val="right"/>
              <w:rPr>
                <w:rFonts w:ascii="ＭＳ 明朝" w:hAnsi="ＭＳ 明朝"/>
              </w:rPr>
            </w:pPr>
            <w:r>
              <w:rPr>
                <w:rFonts w:ascii="ＭＳ 明朝" w:hAnsi="ＭＳ 明朝" w:hint="eastAsia"/>
              </w:rPr>
              <w:t>×</w:t>
            </w:r>
          </w:p>
          <w:p w:rsidR="00B72FC8" w:rsidRDefault="00B72FC8" w:rsidP="00B72FC8">
            <w:pPr>
              <w:autoSpaceDE w:val="0"/>
              <w:autoSpaceDN w:val="0"/>
              <w:spacing w:line="240" w:lineRule="exact"/>
              <w:jc w:val="right"/>
              <w:rPr>
                <w:rFonts w:ascii="ＭＳ 明朝" w:hAnsi="ＭＳ 明朝"/>
              </w:rPr>
            </w:pPr>
          </w:p>
          <w:p w:rsidR="00B72FC8" w:rsidRDefault="00B72FC8" w:rsidP="00B72FC8">
            <w:pPr>
              <w:autoSpaceDE w:val="0"/>
              <w:autoSpaceDN w:val="0"/>
              <w:spacing w:line="240" w:lineRule="exact"/>
              <w:jc w:val="right"/>
              <w:rPr>
                <w:rFonts w:ascii="ＭＳ 明朝" w:hAnsi="ＭＳ 明朝"/>
              </w:rPr>
            </w:pPr>
          </w:p>
          <w:p w:rsidR="00B72FC8" w:rsidRDefault="00B72FC8" w:rsidP="00B72FC8">
            <w:pPr>
              <w:autoSpaceDE w:val="0"/>
              <w:autoSpaceDN w:val="0"/>
              <w:spacing w:line="240" w:lineRule="exact"/>
              <w:jc w:val="right"/>
              <w:rPr>
                <w:rFonts w:ascii="ＭＳ 明朝" w:hAnsi="ＭＳ 明朝"/>
              </w:rPr>
            </w:pPr>
          </w:p>
          <w:p w:rsidR="00B72FC8" w:rsidRDefault="00B72FC8" w:rsidP="00B72FC8">
            <w:pPr>
              <w:autoSpaceDE w:val="0"/>
              <w:autoSpaceDN w:val="0"/>
              <w:spacing w:line="240" w:lineRule="exact"/>
              <w:jc w:val="right"/>
              <w:rPr>
                <w:rFonts w:ascii="ＭＳ 明朝" w:hAnsi="ＭＳ 明朝"/>
              </w:rPr>
            </w:pPr>
          </w:p>
          <w:p w:rsidR="00B72FC8" w:rsidRDefault="00B72FC8" w:rsidP="00B72FC8">
            <w:pPr>
              <w:autoSpaceDE w:val="0"/>
              <w:autoSpaceDN w:val="0"/>
              <w:spacing w:line="240" w:lineRule="exact"/>
              <w:jc w:val="right"/>
              <w:rPr>
                <w:rFonts w:ascii="ＭＳ 明朝" w:hAnsi="ＭＳ 明朝"/>
              </w:rPr>
            </w:pPr>
          </w:p>
          <w:p w:rsidR="00B72FC8" w:rsidRDefault="00B72FC8" w:rsidP="00B72FC8">
            <w:pPr>
              <w:autoSpaceDE w:val="0"/>
              <w:autoSpaceDN w:val="0"/>
              <w:spacing w:line="240" w:lineRule="exact"/>
              <w:jc w:val="right"/>
              <w:rPr>
                <w:rFonts w:ascii="ＭＳ 明朝" w:hAnsi="ＭＳ 明朝"/>
              </w:rPr>
            </w:pPr>
          </w:p>
          <w:p w:rsidR="00B72FC8" w:rsidRDefault="00B72FC8" w:rsidP="00B72FC8">
            <w:pPr>
              <w:autoSpaceDE w:val="0"/>
              <w:autoSpaceDN w:val="0"/>
              <w:spacing w:line="240" w:lineRule="exact"/>
              <w:jc w:val="right"/>
              <w:rPr>
                <w:rFonts w:ascii="ＭＳ 明朝" w:hAnsi="ＭＳ 明朝"/>
              </w:rPr>
            </w:pPr>
          </w:p>
          <w:p w:rsidR="00B72FC8" w:rsidRDefault="00B72FC8" w:rsidP="00B72FC8">
            <w:pPr>
              <w:autoSpaceDE w:val="0"/>
              <w:autoSpaceDN w:val="0"/>
              <w:spacing w:line="240" w:lineRule="exact"/>
              <w:jc w:val="right"/>
              <w:rPr>
                <w:rFonts w:ascii="ＭＳ 明朝" w:hAnsi="ＭＳ 明朝"/>
              </w:rPr>
            </w:pPr>
            <w:r>
              <w:rPr>
                <w:rFonts w:ascii="ＭＳ 明朝" w:hAnsi="ＭＳ 明朝" w:hint="eastAsia"/>
              </w:rPr>
              <w:t>×</w:t>
            </w:r>
          </w:p>
          <w:p w:rsidR="001B33F6" w:rsidRDefault="001B33F6" w:rsidP="00B72FC8">
            <w:pPr>
              <w:autoSpaceDE w:val="0"/>
              <w:autoSpaceDN w:val="0"/>
              <w:spacing w:line="240" w:lineRule="exact"/>
              <w:jc w:val="right"/>
              <w:rPr>
                <w:rFonts w:ascii="ＭＳ 明朝" w:hAnsi="ＭＳ 明朝"/>
              </w:rPr>
            </w:pPr>
          </w:p>
          <w:p w:rsidR="00B72FC8" w:rsidRDefault="00B72FC8" w:rsidP="00B72FC8">
            <w:pPr>
              <w:autoSpaceDE w:val="0"/>
              <w:autoSpaceDN w:val="0"/>
              <w:spacing w:line="240" w:lineRule="exact"/>
              <w:jc w:val="right"/>
              <w:rPr>
                <w:rFonts w:ascii="ＭＳ 明朝" w:hAnsi="ＭＳ 明朝"/>
              </w:rPr>
            </w:pPr>
          </w:p>
          <w:p w:rsidR="00B72FC8" w:rsidRDefault="00B72FC8" w:rsidP="00B72FC8">
            <w:pPr>
              <w:autoSpaceDE w:val="0"/>
              <w:autoSpaceDN w:val="0"/>
              <w:spacing w:line="240" w:lineRule="exact"/>
              <w:jc w:val="right"/>
              <w:rPr>
                <w:rFonts w:ascii="ＭＳ 明朝" w:hAnsi="ＭＳ 明朝"/>
              </w:rPr>
            </w:pPr>
          </w:p>
          <w:p w:rsidR="00B72FC8" w:rsidRDefault="00B72FC8" w:rsidP="00B72FC8">
            <w:pPr>
              <w:autoSpaceDE w:val="0"/>
              <w:autoSpaceDN w:val="0"/>
              <w:spacing w:line="240" w:lineRule="exact"/>
              <w:jc w:val="right"/>
              <w:rPr>
                <w:rFonts w:ascii="ＭＳ 明朝" w:hAnsi="ＭＳ 明朝"/>
              </w:rPr>
            </w:pPr>
          </w:p>
          <w:p w:rsidR="00B72FC8" w:rsidRDefault="00B72FC8" w:rsidP="00B72FC8">
            <w:pPr>
              <w:autoSpaceDE w:val="0"/>
              <w:autoSpaceDN w:val="0"/>
              <w:spacing w:line="240" w:lineRule="exact"/>
              <w:jc w:val="right"/>
              <w:rPr>
                <w:rFonts w:ascii="ＭＳ 明朝" w:hAnsi="ＭＳ 明朝"/>
              </w:rPr>
            </w:pPr>
          </w:p>
          <w:p w:rsidR="00B72FC8" w:rsidRDefault="00B72FC8" w:rsidP="00B72FC8">
            <w:pPr>
              <w:autoSpaceDE w:val="0"/>
              <w:autoSpaceDN w:val="0"/>
              <w:spacing w:line="240" w:lineRule="exact"/>
              <w:jc w:val="right"/>
              <w:rPr>
                <w:rFonts w:ascii="ＭＳ 明朝" w:hAnsi="ＭＳ 明朝"/>
              </w:rPr>
            </w:pPr>
          </w:p>
          <w:p w:rsidR="00461531" w:rsidRDefault="00B72FC8" w:rsidP="00B72FC8">
            <w:pPr>
              <w:autoSpaceDE w:val="0"/>
              <w:autoSpaceDN w:val="0"/>
              <w:spacing w:line="240" w:lineRule="exact"/>
              <w:jc w:val="right"/>
              <w:rPr>
                <w:rFonts w:ascii="ＭＳ 明朝" w:hAnsi="ＭＳ 明朝"/>
              </w:rPr>
            </w:pPr>
            <w:r>
              <w:rPr>
                <w:rFonts w:ascii="ＭＳ 明朝" w:hAnsi="ＭＳ 明朝" w:hint="eastAsia"/>
              </w:rPr>
              <w:t>×</w:t>
            </w:r>
          </w:p>
          <w:p w:rsidR="00B72FC8" w:rsidRDefault="00B72FC8" w:rsidP="00B72FC8">
            <w:pPr>
              <w:autoSpaceDE w:val="0"/>
              <w:autoSpaceDN w:val="0"/>
              <w:spacing w:line="240" w:lineRule="exact"/>
              <w:jc w:val="right"/>
              <w:rPr>
                <w:rFonts w:ascii="ＭＳ 明朝" w:hAnsi="ＭＳ 明朝"/>
              </w:rPr>
            </w:pPr>
          </w:p>
        </w:tc>
        <w:tc>
          <w:tcPr>
            <w:tcW w:w="8190" w:type="dxa"/>
            <w:gridSpan w:val="8"/>
            <w:tcBorders>
              <w:top w:val="single" w:sz="2" w:space="0" w:color="auto"/>
              <w:left w:val="nil"/>
              <w:bottom w:val="single" w:sz="8" w:space="0" w:color="auto"/>
              <w:right w:val="single" w:sz="8" w:space="0" w:color="auto"/>
            </w:tcBorders>
            <w:shd w:val="clear" w:color="auto" w:fill="auto"/>
            <w:vAlign w:val="center"/>
          </w:tcPr>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電気磁気学紹介</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電気磁気現象と力</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静電気現象</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静電気現象と電荷</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静電気力</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静電気の演習問題</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静電気力の演習問題</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はく検電器を用いた静電気実験</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到達度チェック (中間定期試験)</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電界</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電気力線とガウスの定理</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電界と電気力線の演習問題</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電位差</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電位の傾きと電界</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導体と電荷</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到達度チェック（定期試験）</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静電容量</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キャパシタンスの組合せ</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誘電体</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導体中の電流</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磁気現象と電流</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電流と磁界</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フレミングレールを用いた電磁力の実験</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到達度チェック (中間定期試験)</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電流によって生じる磁界</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電磁力</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電磁誘導</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磁束と電磁誘導</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電磁誘導結合と相互インダクタンス</w:t>
            </w:r>
          </w:p>
          <w:p w:rsidR="00B72FC8" w:rsidRPr="00B72FC8"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自己インダクタンスと磁性体</w:t>
            </w:r>
          </w:p>
          <w:p w:rsidR="00461531" w:rsidRDefault="00B72FC8" w:rsidP="00B72FC8">
            <w:pPr>
              <w:autoSpaceDE w:val="0"/>
              <w:autoSpaceDN w:val="0"/>
              <w:spacing w:line="240" w:lineRule="exact"/>
              <w:ind w:leftChars="100" w:left="210"/>
              <w:jc w:val="left"/>
              <w:rPr>
                <w:rFonts w:ascii="ＭＳ 明朝" w:hAnsi="ＭＳ 明朝"/>
              </w:rPr>
            </w:pPr>
            <w:r w:rsidRPr="00B72FC8">
              <w:rPr>
                <w:rFonts w:ascii="ＭＳ 明朝" w:hAnsi="ＭＳ 明朝" w:hint="eastAsia"/>
              </w:rPr>
              <w:t>到達度チェック（定期試験）</w:t>
            </w:r>
          </w:p>
          <w:p w:rsidR="001B33F6" w:rsidRDefault="001B33F6" w:rsidP="00B72FC8">
            <w:pPr>
              <w:autoSpaceDE w:val="0"/>
              <w:autoSpaceDN w:val="0"/>
              <w:spacing w:line="240" w:lineRule="exact"/>
              <w:ind w:leftChars="100" w:left="210"/>
              <w:jc w:val="left"/>
              <w:rPr>
                <w:rFonts w:ascii="ＭＳ 明朝" w:hAnsi="ＭＳ 明朝"/>
              </w:rPr>
            </w:pPr>
            <w:r>
              <w:rPr>
                <w:rFonts w:ascii="ＭＳ 明朝" w:hAnsi="ＭＳ 明朝" w:hint="eastAsia"/>
              </w:rPr>
              <w:t>到達度の説明と確認、授業アンケート</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492"/>
        </w:trPr>
        <w:tc>
          <w:tcPr>
            <w:tcW w:w="1470" w:type="dxa"/>
            <w:gridSpan w:val="3"/>
            <w:tcBorders>
              <w:top w:val="single" w:sz="8" w:space="0" w:color="auto"/>
              <w:left w:val="single" w:sz="8" w:space="0" w:color="auto"/>
              <w:bottom w:val="single" w:sz="2" w:space="0" w:color="auto"/>
              <w:right w:val="single" w:sz="2" w:space="0" w:color="auto"/>
            </w:tcBorders>
            <w:vAlign w:val="center"/>
          </w:tcPr>
          <w:p w:rsidR="00461531" w:rsidRDefault="00461531" w:rsidP="007766DF">
            <w:pPr>
              <w:autoSpaceDE w:val="0"/>
              <w:autoSpaceDN w:val="0"/>
              <w:spacing w:line="240" w:lineRule="exact"/>
              <w:jc w:val="center"/>
              <w:rPr>
                <w:rFonts w:ascii="ＭＳ 明朝" w:hAnsi="ＭＳ 明朝"/>
              </w:rPr>
            </w:pPr>
            <w:r>
              <w:rPr>
                <w:rFonts w:ascii="ＭＳ 明朝" w:hAnsi="ＭＳ 明朝" w:hint="eastAsia"/>
              </w:rPr>
              <w:t>オフィス</w:t>
            </w:r>
          </w:p>
          <w:p w:rsidR="00461531" w:rsidRDefault="00461531" w:rsidP="007766DF">
            <w:pPr>
              <w:autoSpaceDE w:val="0"/>
              <w:autoSpaceDN w:val="0"/>
              <w:spacing w:line="240" w:lineRule="exact"/>
              <w:jc w:val="center"/>
              <w:rPr>
                <w:rFonts w:ascii="ＭＳ 明朝" w:hAnsi="ＭＳ 明朝"/>
              </w:rPr>
            </w:pPr>
            <w:r>
              <w:rPr>
                <w:rFonts w:ascii="ＭＳ 明朝" w:hAnsi="ＭＳ 明朝" w:hint="eastAsia"/>
              </w:rPr>
              <w:t>アワー</w:t>
            </w:r>
          </w:p>
        </w:tc>
        <w:tc>
          <w:tcPr>
            <w:tcW w:w="8190" w:type="dxa"/>
            <w:gridSpan w:val="8"/>
            <w:tcBorders>
              <w:top w:val="single" w:sz="8" w:space="0" w:color="auto"/>
              <w:left w:val="single" w:sz="2" w:space="0" w:color="auto"/>
              <w:bottom w:val="single" w:sz="2" w:space="0" w:color="auto"/>
              <w:right w:val="single" w:sz="8" w:space="0" w:color="auto"/>
            </w:tcBorders>
            <w:vAlign w:val="center"/>
          </w:tcPr>
          <w:p w:rsidR="00461531" w:rsidRDefault="00B72FC8" w:rsidP="006716F1">
            <w:pPr>
              <w:autoSpaceDE w:val="0"/>
              <w:autoSpaceDN w:val="0"/>
              <w:spacing w:line="300" w:lineRule="exact"/>
              <w:rPr>
                <w:rFonts w:ascii="ＭＳ 明朝" w:hAnsi="ＭＳ 明朝"/>
              </w:rPr>
            </w:pPr>
            <w:r w:rsidRPr="00B72FC8">
              <w:rPr>
                <w:rFonts w:ascii="ＭＳ 明朝" w:hAnsi="ＭＳ 明朝" w:hint="eastAsia"/>
              </w:rPr>
              <w:t>火</w:t>
            </w:r>
            <w:r w:rsidR="001B33F6">
              <w:rPr>
                <w:rFonts w:ascii="ＭＳ 明朝" w:hAnsi="ＭＳ 明朝" w:hint="eastAsia"/>
              </w:rPr>
              <w:t>、</w:t>
            </w:r>
            <w:r w:rsidRPr="00B72FC8">
              <w:rPr>
                <w:rFonts w:ascii="ＭＳ 明朝" w:hAnsi="ＭＳ 明朝" w:hint="eastAsia"/>
              </w:rPr>
              <w:t>水</w:t>
            </w:r>
            <w:r w:rsidR="001B33F6">
              <w:rPr>
                <w:rFonts w:ascii="ＭＳ 明朝" w:hAnsi="ＭＳ 明朝" w:hint="eastAsia"/>
              </w:rPr>
              <w:t>、</w:t>
            </w:r>
            <w:r w:rsidRPr="00B72FC8">
              <w:rPr>
                <w:rFonts w:ascii="ＭＳ 明朝" w:hAnsi="ＭＳ 明朝" w:hint="eastAsia"/>
              </w:rPr>
              <w:t>木曜日の</w:t>
            </w:r>
            <w:r w:rsidRPr="006716F1">
              <w:rPr>
                <w:rFonts w:ascii="ＭＳ Ｐ明朝" w:eastAsia="ＭＳ Ｐ明朝" w:hAnsi="ＭＳ Ｐ明朝" w:hint="eastAsia"/>
              </w:rPr>
              <w:t>午後</w:t>
            </w:r>
            <w:r w:rsidRPr="00B72FC8">
              <w:rPr>
                <w:rFonts w:ascii="ＭＳ 明朝" w:hAnsi="ＭＳ 明朝" w:hint="eastAsia"/>
              </w:rPr>
              <w:t>３時以降に比較的質問に対応できる。月曜日と金曜日の午後は実験等で塞がっていることが多い。</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461531" w:rsidRDefault="00461531" w:rsidP="007766DF">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461531" w:rsidRDefault="00B72FC8" w:rsidP="007766DF">
            <w:pPr>
              <w:autoSpaceDE w:val="0"/>
              <w:autoSpaceDN w:val="0"/>
              <w:rPr>
                <w:rFonts w:ascii="ＭＳ 明朝" w:hAnsi="ＭＳ 明朝"/>
              </w:rPr>
            </w:pPr>
            <w:r w:rsidRPr="00B72FC8">
              <w:rPr>
                <w:rFonts w:ascii="ＭＳ 明朝" w:hAnsi="ＭＳ 明朝" w:hint="eastAsia"/>
              </w:rPr>
              <w:t>黒板などに書かれた内容の整理に努める</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461531" w:rsidRDefault="00461531" w:rsidP="007766DF">
            <w:pPr>
              <w:autoSpaceDE w:val="0"/>
              <w:autoSpaceDN w:val="0"/>
              <w:jc w:val="center"/>
              <w:rPr>
                <w:rFonts w:ascii="ＭＳ 明朝" w:hAnsi="ＭＳ 明朝"/>
              </w:rPr>
            </w:pPr>
            <w:r>
              <w:rPr>
                <w:rFonts w:ascii="ＭＳ 明朝" w:hAnsi="ＭＳ 明朝" w:hint="eastAsia"/>
              </w:rPr>
              <w:t>備　考</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461531" w:rsidRDefault="00B72FC8" w:rsidP="007766DF">
            <w:pPr>
              <w:autoSpaceDE w:val="0"/>
              <w:autoSpaceDN w:val="0"/>
              <w:rPr>
                <w:rFonts w:ascii="ＭＳ 明朝" w:hAnsi="ＭＳ 明朝"/>
              </w:rPr>
            </w:pPr>
            <w:r w:rsidRPr="00B72FC8">
              <w:rPr>
                <w:rFonts w:ascii="ＭＳ 明朝" w:hAnsi="ＭＳ 明朝" w:hint="eastAsia"/>
              </w:rPr>
              <w:t>本授業に関する質問は，次のメールアドレスでも受け付ける ema@numazu-ct.ac.jp</w:t>
            </w:r>
          </w:p>
        </w:tc>
      </w:tr>
      <w:tr w:rsidR="00461531"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8" w:space="0" w:color="auto"/>
              <w:right w:val="single" w:sz="2" w:space="0" w:color="auto"/>
            </w:tcBorders>
            <w:vAlign w:val="center"/>
          </w:tcPr>
          <w:p w:rsidR="00461531" w:rsidRPr="00A524CE" w:rsidRDefault="00461531" w:rsidP="007766DF">
            <w:pPr>
              <w:autoSpaceDE w:val="0"/>
              <w:autoSpaceDN w:val="0"/>
              <w:jc w:val="center"/>
              <w:rPr>
                <w:rFonts w:ascii="ＭＳ 明朝" w:hAnsi="ＭＳ 明朝"/>
              </w:rPr>
            </w:pPr>
            <w:r>
              <w:rPr>
                <w:rFonts w:ascii="ＭＳ 明朝" w:hAnsi="ＭＳ 明朝" w:hint="eastAsia"/>
              </w:rPr>
              <w:t>更新履歴</w:t>
            </w:r>
          </w:p>
        </w:tc>
        <w:tc>
          <w:tcPr>
            <w:tcW w:w="8190" w:type="dxa"/>
            <w:gridSpan w:val="8"/>
            <w:tcBorders>
              <w:top w:val="single" w:sz="2" w:space="0" w:color="auto"/>
              <w:left w:val="single" w:sz="2" w:space="0" w:color="auto"/>
              <w:bottom w:val="single" w:sz="8" w:space="0" w:color="auto"/>
              <w:right w:val="single" w:sz="8" w:space="0" w:color="auto"/>
            </w:tcBorders>
            <w:vAlign w:val="center"/>
          </w:tcPr>
          <w:p w:rsidR="00461531" w:rsidRDefault="00B72FC8" w:rsidP="00DD7AB1">
            <w:pPr>
              <w:autoSpaceDE w:val="0"/>
              <w:autoSpaceDN w:val="0"/>
              <w:rPr>
                <w:rFonts w:ascii="ＭＳ 明朝" w:hAnsi="ＭＳ 明朝"/>
              </w:rPr>
            </w:pPr>
            <w:r w:rsidRPr="00B72FC8">
              <w:rPr>
                <w:rFonts w:ascii="ＭＳ 明朝" w:hAnsi="ＭＳ 明朝" w:hint="eastAsia"/>
              </w:rPr>
              <w:t>20</w:t>
            </w:r>
            <w:r w:rsidR="003A5834" w:rsidRPr="00846DDC">
              <w:rPr>
                <w:rFonts w:ascii="ＭＳ 明朝" w:hAnsi="ＭＳ 明朝" w:hint="eastAsia"/>
              </w:rPr>
              <w:t>1</w:t>
            </w:r>
            <w:r w:rsidR="00DD7AB1">
              <w:rPr>
                <w:rFonts w:ascii="ＭＳ 明朝" w:hAnsi="ＭＳ 明朝" w:hint="eastAsia"/>
              </w:rPr>
              <w:t>3.3.27</w:t>
            </w:r>
            <w:r w:rsidRPr="00B72FC8">
              <w:rPr>
                <w:rFonts w:ascii="ＭＳ 明朝" w:hAnsi="ＭＳ 明朝" w:hint="eastAsia"/>
              </w:rPr>
              <w:t>新規</w:t>
            </w:r>
          </w:p>
        </w:tc>
      </w:tr>
    </w:tbl>
    <w:p w:rsidR="001C5CEA" w:rsidRDefault="001C5CEA">
      <w:pPr>
        <w:widowControl/>
        <w:jc w:val="left"/>
      </w:pPr>
    </w:p>
    <w:p w:rsidR="006042DD" w:rsidRDefault="00F615B3" w:rsidP="00F615B3">
      <w:pPr>
        <w:pStyle w:val="41"/>
        <w:ind w:left="0"/>
      </w:pPr>
      <w:bookmarkStart w:id="33" w:name="_E2回路理論Ⅰ_1"/>
      <w:bookmarkEnd w:id="33"/>
      <w:r>
        <w:rPr>
          <w:rFonts w:hint="eastAsia"/>
        </w:rPr>
        <w:lastRenderedPageBreak/>
        <w:t>E2</w:t>
      </w:r>
      <w:r>
        <w:rPr>
          <w:rFonts w:hint="eastAsia"/>
        </w:rPr>
        <w:t>回路理論Ⅰ</w:t>
      </w:r>
    </w:p>
    <w:tbl>
      <w:tblPr>
        <w:tblW w:w="0" w:type="auto"/>
        <w:tblCellMar>
          <w:left w:w="99" w:type="dxa"/>
          <w:right w:w="99" w:type="dxa"/>
        </w:tblCellMar>
        <w:tblLook w:val="0000" w:firstRow="0" w:lastRow="0" w:firstColumn="0" w:lastColumn="0" w:noHBand="0" w:noVBand="0"/>
      </w:tblPr>
      <w:tblGrid>
        <w:gridCol w:w="99"/>
        <w:gridCol w:w="630"/>
        <w:gridCol w:w="420"/>
        <w:gridCol w:w="420"/>
        <w:gridCol w:w="840"/>
        <w:gridCol w:w="750"/>
        <w:gridCol w:w="1140"/>
        <w:gridCol w:w="840"/>
        <w:gridCol w:w="880"/>
        <w:gridCol w:w="967"/>
        <w:gridCol w:w="673"/>
        <w:gridCol w:w="2100"/>
        <w:gridCol w:w="77"/>
      </w:tblGrid>
      <w:tr w:rsidR="006042DD" w:rsidTr="00497BD6">
        <w:tc>
          <w:tcPr>
            <w:tcW w:w="3159" w:type="dxa"/>
            <w:gridSpan w:val="6"/>
          </w:tcPr>
          <w:p w:rsidR="006042DD" w:rsidRDefault="006042DD" w:rsidP="00F615B3">
            <w:bookmarkStart w:id="34" w:name="_E2回路理論Ⅰ"/>
            <w:bookmarkEnd w:id="34"/>
          </w:p>
        </w:tc>
        <w:tc>
          <w:tcPr>
            <w:tcW w:w="6677" w:type="dxa"/>
            <w:gridSpan w:val="7"/>
          </w:tcPr>
          <w:p w:rsidR="006042DD" w:rsidRDefault="00945A2C" w:rsidP="00945A2C">
            <w:pPr>
              <w:tabs>
                <w:tab w:val="left" w:pos="360"/>
                <w:tab w:val="left" w:pos="1620"/>
                <w:tab w:val="right" w:pos="9360"/>
              </w:tabs>
              <w:jc w:val="right"/>
            </w:pPr>
            <w:r w:rsidRPr="00360D6D">
              <w:rPr>
                <w:rFonts w:hint="eastAsia"/>
              </w:rPr>
              <w:t>平成</w:t>
            </w:r>
            <w:r w:rsidR="002C2127">
              <w:rPr>
                <w:rFonts w:hint="eastAsia"/>
              </w:rPr>
              <w:t>25</w:t>
            </w:r>
            <w:r w:rsidRPr="00360D6D">
              <w:rPr>
                <w:rFonts w:hint="eastAsia"/>
              </w:rPr>
              <w:t>年度</w:t>
            </w:r>
            <w:r w:rsidR="006042DD">
              <w:rPr>
                <w:rFonts w:hint="eastAsia"/>
              </w:rPr>
              <w:t xml:space="preserve"> </w:t>
            </w:r>
            <w:r w:rsidR="006042DD">
              <w:rPr>
                <w:rFonts w:hint="eastAsia"/>
              </w:rPr>
              <w:t>電気電子工学科</w:t>
            </w:r>
            <w:r w:rsidR="006042DD">
              <w:rPr>
                <w:rFonts w:hint="eastAsia"/>
              </w:rPr>
              <w:t xml:space="preserve"> </w:t>
            </w:r>
            <w:r w:rsidR="006042DD">
              <w:rPr>
                <w:rFonts w:hint="eastAsia"/>
              </w:rPr>
              <w:t>シラバス</w:t>
            </w:r>
            <w:r w:rsidR="006042DD">
              <w:rPr>
                <w:rFonts w:hint="eastAsia"/>
              </w:rPr>
              <w:t xml:space="preserve">  </w:t>
            </w:r>
            <w:r w:rsidR="00591237">
              <w:rPr>
                <w:rFonts w:hint="eastAsia"/>
              </w:rPr>
              <w:t>科目コード</w:t>
            </w:r>
            <w:r w:rsidR="00591237">
              <w:rPr>
                <w:rFonts w:hint="eastAsia"/>
              </w:rPr>
              <w:t>=</w:t>
            </w:r>
            <w:r w:rsidR="002C2127">
              <w:rPr>
                <w:rFonts w:hint="eastAsia"/>
              </w:rPr>
              <w:t>13</w:t>
            </w:r>
            <w:r w:rsidR="006E63A1">
              <w:rPr>
                <w:rFonts w:hint="eastAsia"/>
              </w:rPr>
              <w:t>2</w:t>
            </w:r>
            <w:r w:rsidR="006042DD">
              <w:rPr>
                <w:rFonts w:hint="eastAsia"/>
              </w:rPr>
              <w:t>-200952</w:t>
            </w:r>
          </w:p>
        </w:tc>
      </w:tr>
      <w:tr w:rsidR="00F11916"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F11916" w:rsidRDefault="00F11916" w:rsidP="00F11916">
            <w:pPr>
              <w:autoSpaceDE w:val="0"/>
              <w:autoSpaceDN w:val="0"/>
              <w:jc w:val="center"/>
              <w:rPr>
                <w:rFonts w:ascii="ＭＳ 明朝" w:hAnsi="ＭＳ 明朝"/>
              </w:rPr>
            </w:pPr>
            <w:bookmarkStart w:id="35" w:name="_E2回路理論__"/>
            <w:bookmarkStart w:id="36" w:name="_E2ロジック回路__"/>
            <w:bookmarkEnd w:id="35"/>
            <w:bookmarkEnd w:id="36"/>
            <w:r>
              <w:rPr>
                <w:rFonts w:ascii="ＭＳ 明朝" w:hAnsi="ＭＳ 明朝" w:hint="eastAsia"/>
              </w:rPr>
              <w:t>学科</w:t>
            </w:r>
          </w:p>
          <w:p w:rsidR="00F11916" w:rsidRDefault="00F11916" w:rsidP="00F11916">
            <w:pPr>
              <w:autoSpaceDE w:val="0"/>
              <w:autoSpaceDN w:val="0"/>
              <w:jc w:val="center"/>
              <w:rPr>
                <w:rFonts w:ascii="ＭＳ 明朝" w:hAnsi="ＭＳ 明朝"/>
              </w:rPr>
            </w:pPr>
            <w:r>
              <w:rPr>
                <w:rFonts w:ascii="ＭＳ 明朝" w:hAnsi="ＭＳ 明朝" w:hint="eastAsia"/>
              </w:rPr>
              <w:t>学年</w:t>
            </w:r>
          </w:p>
        </w:tc>
        <w:tc>
          <w:tcPr>
            <w:tcW w:w="840" w:type="dxa"/>
            <w:gridSpan w:val="2"/>
            <w:vMerge w:val="restart"/>
            <w:tcBorders>
              <w:top w:val="single" w:sz="8" w:space="0" w:color="auto"/>
              <w:left w:val="single" w:sz="2" w:space="0" w:color="auto"/>
              <w:bottom w:val="single" w:sz="4" w:space="0" w:color="auto"/>
              <w:right w:val="single" w:sz="2" w:space="0" w:color="auto"/>
            </w:tcBorders>
            <w:vAlign w:val="center"/>
          </w:tcPr>
          <w:p w:rsidR="00F11916" w:rsidRPr="00497BD6" w:rsidRDefault="00497BD6" w:rsidP="00F11916">
            <w:pPr>
              <w:autoSpaceDE w:val="0"/>
              <w:autoSpaceDN w:val="0"/>
              <w:jc w:val="center"/>
              <w:rPr>
                <w:rFonts w:ascii="Times New Roman" w:hAnsi="Times New Roman"/>
              </w:rPr>
            </w:pPr>
            <w:r w:rsidRPr="00497BD6">
              <w:rPr>
                <w:rFonts w:ascii="Times New Roman" w:hAnsi="Times New Roman"/>
              </w:rPr>
              <w:t>E2</w:t>
            </w:r>
          </w:p>
        </w:tc>
        <w:tc>
          <w:tcPr>
            <w:tcW w:w="84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F11916" w:rsidRDefault="00F11916" w:rsidP="00F11916">
            <w:pPr>
              <w:autoSpaceDE w:val="0"/>
              <w:autoSpaceDN w:val="0"/>
              <w:jc w:val="center"/>
              <w:rPr>
                <w:rFonts w:ascii="ＭＳ 明朝" w:hAnsi="ＭＳ 明朝"/>
              </w:rPr>
            </w:pPr>
            <w:r>
              <w:rPr>
                <w:rFonts w:ascii="ＭＳ 明朝" w:hAnsi="ＭＳ 明朝" w:hint="eastAsia"/>
              </w:rPr>
              <w:t>科目</w:t>
            </w:r>
          </w:p>
          <w:p w:rsidR="00F11916" w:rsidRDefault="00F11916" w:rsidP="00F11916">
            <w:pPr>
              <w:autoSpaceDE w:val="0"/>
              <w:autoSpaceDN w:val="0"/>
              <w:jc w:val="center"/>
              <w:rPr>
                <w:rFonts w:ascii="ＭＳ 明朝" w:hAnsi="ＭＳ 明朝"/>
              </w:rPr>
            </w:pPr>
            <w:r>
              <w:rPr>
                <w:rFonts w:ascii="ＭＳ 明朝" w:hAnsi="ＭＳ 明朝" w:hint="eastAsia"/>
              </w:rPr>
              <w:t>分類</w:t>
            </w:r>
          </w:p>
        </w:tc>
        <w:tc>
          <w:tcPr>
            <w:tcW w:w="1890" w:type="dxa"/>
            <w:gridSpan w:val="2"/>
            <w:vMerge w:val="restart"/>
            <w:tcBorders>
              <w:top w:val="single" w:sz="8" w:space="0" w:color="auto"/>
              <w:left w:val="single" w:sz="2" w:space="0" w:color="auto"/>
              <w:bottom w:val="single" w:sz="4" w:space="0" w:color="auto"/>
              <w:right w:val="single" w:sz="2" w:space="0" w:color="auto"/>
            </w:tcBorders>
            <w:vAlign w:val="center"/>
          </w:tcPr>
          <w:p w:rsidR="00497BD6" w:rsidRPr="00497BD6" w:rsidRDefault="00497BD6" w:rsidP="00497BD6">
            <w:pPr>
              <w:autoSpaceDE w:val="0"/>
              <w:autoSpaceDN w:val="0"/>
              <w:jc w:val="center"/>
              <w:rPr>
                <w:rFonts w:ascii="ＭＳ 明朝" w:hAnsi="ＭＳ 明朝"/>
              </w:rPr>
            </w:pPr>
            <w:r w:rsidRPr="00497BD6">
              <w:rPr>
                <w:rFonts w:ascii="ＭＳ 明朝" w:hAnsi="ＭＳ 明朝" w:hint="eastAsia"/>
              </w:rPr>
              <w:t>回路理論</w:t>
            </w:r>
            <w:r w:rsidR="007279D8">
              <w:rPr>
                <w:rFonts w:ascii="ＭＳ 明朝" w:hAnsi="ＭＳ 明朝" w:hint="eastAsia"/>
              </w:rPr>
              <w:t>Ⅰ</w:t>
            </w:r>
          </w:p>
          <w:p w:rsidR="00F11916" w:rsidRPr="00497BD6" w:rsidRDefault="00497BD6" w:rsidP="007279D8">
            <w:pPr>
              <w:autoSpaceDE w:val="0"/>
              <w:autoSpaceDN w:val="0"/>
              <w:jc w:val="center"/>
              <w:rPr>
                <w:rFonts w:ascii="Times New Roman" w:hAnsi="Times New Roman"/>
              </w:rPr>
            </w:pPr>
            <w:r w:rsidRPr="00497BD6">
              <w:rPr>
                <w:rFonts w:ascii="Times New Roman" w:hAnsi="Times New Roman"/>
              </w:rPr>
              <w:t>Circuit Theory</w:t>
            </w:r>
            <w:r w:rsidR="007279D8">
              <w:rPr>
                <w:rFonts w:ascii="Times New Roman" w:hAnsi="Times New Roman" w:hint="eastAsia"/>
              </w:rPr>
              <w:t xml:space="preserve"> </w:t>
            </w:r>
            <w:r w:rsidR="007279D8">
              <w:rPr>
                <w:rFonts w:ascii="Times New Roman" w:hAnsi="Times New Roman" w:hint="eastAsia"/>
              </w:rPr>
              <w:t>Ⅰ</w:t>
            </w:r>
          </w:p>
        </w:tc>
        <w:tc>
          <w:tcPr>
            <w:tcW w:w="840" w:type="dxa"/>
            <w:tcBorders>
              <w:top w:val="single" w:sz="8" w:space="0" w:color="auto"/>
              <w:left w:val="single" w:sz="2" w:space="0" w:color="auto"/>
              <w:bottom w:val="nil"/>
              <w:right w:val="single" w:sz="2" w:space="0" w:color="auto"/>
            </w:tcBorders>
            <w:vAlign w:val="center"/>
          </w:tcPr>
          <w:p w:rsidR="00F11916" w:rsidRDefault="00497BD6" w:rsidP="00F11916">
            <w:pPr>
              <w:autoSpaceDE w:val="0"/>
              <w:autoSpaceDN w:val="0"/>
              <w:jc w:val="center"/>
              <w:rPr>
                <w:rFonts w:ascii="ＭＳ 明朝" w:hAnsi="ＭＳ 明朝"/>
              </w:rPr>
            </w:pPr>
            <w:r>
              <w:rPr>
                <w:rFonts w:ascii="ＭＳ 明朝" w:hAnsi="ＭＳ 明朝" w:hint="eastAsia"/>
              </w:rPr>
              <w:t>講義</w:t>
            </w:r>
          </w:p>
        </w:tc>
        <w:tc>
          <w:tcPr>
            <w:tcW w:w="880" w:type="dxa"/>
            <w:tcBorders>
              <w:top w:val="single" w:sz="8" w:space="0" w:color="auto"/>
              <w:left w:val="single" w:sz="2" w:space="0" w:color="auto"/>
              <w:bottom w:val="nil"/>
              <w:right w:val="single" w:sz="2" w:space="0" w:color="auto"/>
            </w:tcBorders>
            <w:vAlign w:val="center"/>
          </w:tcPr>
          <w:p w:rsidR="00F11916" w:rsidRDefault="00497BD6" w:rsidP="00F11916">
            <w:pPr>
              <w:autoSpaceDE w:val="0"/>
              <w:autoSpaceDN w:val="0"/>
              <w:jc w:val="center"/>
              <w:rPr>
                <w:rFonts w:ascii="ＭＳ 明朝" w:hAnsi="ＭＳ 明朝"/>
              </w:rPr>
            </w:pPr>
            <w:r>
              <w:rPr>
                <w:rFonts w:ascii="ＭＳ 明朝" w:hAnsi="ＭＳ 明朝" w:hint="eastAsia"/>
              </w:rPr>
              <w:t>通年</w:t>
            </w:r>
          </w:p>
        </w:tc>
        <w:tc>
          <w:tcPr>
            <w:tcW w:w="967" w:type="dxa"/>
            <w:tcBorders>
              <w:top w:val="single" w:sz="8" w:space="0" w:color="auto"/>
              <w:left w:val="single" w:sz="2" w:space="0" w:color="auto"/>
              <w:bottom w:val="nil"/>
              <w:right w:val="single" w:sz="2" w:space="0" w:color="auto"/>
            </w:tcBorders>
            <w:vAlign w:val="center"/>
          </w:tcPr>
          <w:p w:rsidR="00F11916" w:rsidRDefault="00F11916" w:rsidP="00F11916">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73"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F11916" w:rsidRDefault="00F11916" w:rsidP="00F11916">
            <w:pPr>
              <w:autoSpaceDE w:val="0"/>
              <w:autoSpaceDN w:val="0"/>
              <w:jc w:val="center"/>
              <w:rPr>
                <w:rFonts w:ascii="ＭＳ 明朝" w:hAnsi="ＭＳ 明朝"/>
              </w:rPr>
            </w:pPr>
            <w:r>
              <w:rPr>
                <w:rFonts w:ascii="ＭＳ 明朝" w:hAnsi="ＭＳ 明朝" w:hint="eastAsia"/>
              </w:rPr>
              <w:t>担当</w:t>
            </w:r>
          </w:p>
        </w:tc>
        <w:tc>
          <w:tcPr>
            <w:tcW w:w="2100" w:type="dxa"/>
            <w:tcBorders>
              <w:top w:val="single" w:sz="8" w:space="0" w:color="auto"/>
              <w:left w:val="single" w:sz="2" w:space="0" w:color="auto"/>
              <w:bottom w:val="nil"/>
              <w:right w:val="single" w:sz="8" w:space="0" w:color="auto"/>
            </w:tcBorders>
            <w:vAlign w:val="center"/>
          </w:tcPr>
          <w:p w:rsidR="00F11916" w:rsidRDefault="00497BD6" w:rsidP="00F11916">
            <w:pPr>
              <w:autoSpaceDE w:val="0"/>
              <w:autoSpaceDN w:val="0"/>
              <w:jc w:val="center"/>
              <w:rPr>
                <w:rFonts w:ascii="ＭＳ 明朝" w:hAnsi="ＭＳ 明朝"/>
              </w:rPr>
            </w:pPr>
            <w:r w:rsidRPr="00497BD6">
              <w:rPr>
                <w:rFonts w:ascii="ＭＳ 明朝" w:hAnsi="ＭＳ 明朝" w:hint="eastAsia"/>
              </w:rPr>
              <w:t>野毛 悟</w:t>
            </w:r>
          </w:p>
        </w:tc>
      </w:tr>
      <w:tr w:rsidR="00F11916"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F11916" w:rsidRDefault="00F11916" w:rsidP="00F11916">
            <w:pPr>
              <w:autoSpaceDE w:val="0"/>
              <w:autoSpaceDN w:val="0"/>
              <w:jc w:val="center"/>
              <w:rPr>
                <w:rFonts w:ascii="ＭＳ 明朝" w:hAnsi="ＭＳ 明朝"/>
              </w:rPr>
            </w:pPr>
          </w:p>
        </w:tc>
        <w:tc>
          <w:tcPr>
            <w:tcW w:w="840" w:type="dxa"/>
            <w:gridSpan w:val="2"/>
            <w:vMerge/>
            <w:tcBorders>
              <w:top w:val="single" w:sz="4" w:space="0" w:color="auto"/>
              <w:left w:val="single" w:sz="2" w:space="0" w:color="auto"/>
              <w:bottom w:val="single" w:sz="2" w:space="0" w:color="auto"/>
              <w:right w:val="single" w:sz="2" w:space="0" w:color="auto"/>
            </w:tcBorders>
            <w:vAlign w:val="center"/>
          </w:tcPr>
          <w:p w:rsidR="00F11916" w:rsidRDefault="00F11916" w:rsidP="00F11916">
            <w:pPr>
              <w:autoSpaceDE w:val="0"/>
              <w:autoSpaceDN w:val="0"/>
              <w:jc w:val="center"/>
              <w:rPr>
                <w:rFonts w:ascii="ＭＳ 明朝" w:hAnsi="ＭＳ 明朝"/>
              </w:rPr>
            </w:pPr>
          </w:p>
        </w:tc>
        <w:tc>
          <w:tcPr>
            <w:tcW w:w="840"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F11916" w:rsidRDefault="00F11916" w:rsidP="00F11916">
            <w:pPr>
              <w:autoSpaceDE w:val="0"/>
              <w:autoSpaceDN w:val="0"/>
              <w:jc w:val="center"/>
              <w:rPr>
                <w:rFonts w:ascii="ＭＳ 明朝" w:hAnsi="ＭＳ 明朝"/>
              </w:rPr>
            </w:pPr>
          </w:p>
        </w:tc>
        <w:tc>
          <w:tcPr>
            <w:tcW w:w="1890" w:type="dxa"/>
            <w:gridSpan w:val="2"/>
            <w:vMerge/>
            <w:tcBorders>
              <w:top w:val="single" w:sz="4" w:space="0" w:color="auto"/>
              <w:left w:val="single" w:sz="2" w:space="0" w:color="auto"/>
              <w:bottom w:val="single" w:sz="2" w:space="0" w:color="auto"/>
              <w:right w:val="single" w:sz="2" w:space="0" w:color="auto"/>
            </w:tcBorders>
            <w:vAlign w:val="center"/>
          </w:tcPr>
          <w:p w:rsidR="00F11916" w:rsidRDefault="00F11916" w:rsidP="00F11916">
            <w:pPr>
              <w:autoSpaceDE w:val="0"/>
              <w:autoSpaceDN w:val="0"/>
              <w:jc w:val="center"/>
              <w:rPr>
                <w:rFonts w:ascii="ＭＳ 明朝" w:hAnsi="ＭＳ 明朝"/>
              </w:rPr>
            </w:pPr>
          </w:p>
        </w:tc>
        <w:tc>
          <w:tcPr>
            <w:tcW w:w="840" w:type="dxa"/>
            <w:tcBorders>
              <w:top w:val="nil"/>
              <w:left w:val="single" w:sz="2" w:space="0" w:color="auto"/>
              <w:bottom w:val="single" w:sz="2" w:space="0" w:color="auto"/>
              <w:right w:val="single" w:sz="2" w:space="0" w:color="auto"/>
            </w:tcBorders>
            <w:vAlign w:val="center"/>
          </w:tcPr>
          <w:p w:rsidR="00F11916" w:rsidRDefault="00497BD6" w:rsidP="00F11916">
            <w:pPr>
              <w:autoSpaceDE w:val="0"/>
              <w:autoSpaceDN w:val="0"/>
              <w:jc w:val="center"/>
              <w:rPr>
                <w:rFonts w:ascii="ＭＳ 明朝" w:hAnsi="ＭＳ 明朝"/>
              </w:rPr>
            </w:pPr>
            <w:r>
              <w:rPr>
                <w:rFonts w:ascii="ＭＳ 明朝" w:hAnsi="ＭＳ 明朝" w:hint="eastAsia"/>
              </w:rPr>
              <w:t>必修</w:t>
            </w:r>
          </w:p>
        </w:tc>
        <w:tc>
          <w:tcPr>
            <w:tcW w:w="880" w:type="dxa"/>
            <w:tcBorders>
              <w:top w:val="nil"/>
              <w:left w:val="single" w:sz="2" w:space="0" w:color="auto"/>
              <w:bottom w:val="single" w:sz="2" w:space="0" w:color="auto"/>
              <w:right w:val="single" w:sz="2" w:space="0" w:color="auto"/>
            </w:tcBorders>
            <w:vAlign w:val="center"/>
          </w:tcPr>
          <w:p w:rsidR="00F11916" w:rsidRDefault="00DC6157" w:rsidP="00F11916">
            <w:pPr>
              <w:autoSpaceDE w:val="0"/>
              <w:autoSpaceDN w:val="0"/>
              <w:jc w:val="center"/>
              <w:rPr>
                <w:rFonts w:ascii="ＭＳ 明朝" w:hAnsi="ＭＳ 明朝"/>
              </w:rPr>
            </w:pPr>
            <w:r>
              <w:rPr>
                <w:rFonts w:ascii="ＭＳ 明朝" w:hAnsi="ＭＳ 明朝" w:hint="eastAsia"/>
              </w:rPr>
              <w:t>2</w:t>
            </w:r>
            <w:r w:rsidR="00F11916">
              <w:rPr>
                <w:rFonts w:ascii="ＭＳ 明朝" w:hAnsi="ＭＳ 明朝" w:hint="eastAsia"/>
              </w:rPr>
              <w:t>単位</w:t>
            </w:r>
          </w:p>
        </w:tc>
        <w:tc>
          <w:tcPr>
            <w:tcW w:w="967" w:type="dxa"/>
            <w:tcBorders>
              <w:top w:val="nil"/>
              <w:left w:val="single" w:sz="2" w:space="0" w:color="auto"/>
              <w:bottom w:val="single" w:sz="2" w:space="0" w:color="auto"/>
              <w:right w:val="single" w:sz="2" w:space="0" w:color="auto"/>
            </w:tcBorders>
            <w:vAlign w:val="center"/>
          </w:tcPr>
          <w:p w:rsidR="00F11916" w:rsidRDefault="009B41C8" w:rsidP="00F11916">
            <w:pPr>
              <w:autoSpaceDE w:val="0"/>
              <w:autoSpaceDN w:val="0"/>
              <w:jc w:val="center"/>
              <w:rPr>
                <w:rFonts w:ascii="ＭＳ 明朝" w:hAnsi="ＭＳ 明朝"/>
              </w:rPr>
            </w:pPr>
            <w:r w:rsidRPr="00F11916">
              <w:rPr>
                <w:rFonts w:ascii="Symbol" w:hAnsi="Symbol"/>
              </w:rPr>
              <w:t></w:t>
            </w:r>
          </w:p>
        </w:tc>
        <w:tc>
          <w:tcPr>
            <w:tcW w:w="673"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F11916" w:rsidRDefault="00F11916" w:rsidP="00F11916">
            <w:pPr>
              <w:autoSpaceDE w:val="0"/>
              <w:autoSpaceDN w:val="0"/>
              <w:jc w:val="center"/>
              <w:rPr>
                <w:rFonts w:ascii="ＭＳ 明朝" w:hAnsi="ＭＳ 明朝"/>
              </w:rPr>
            </w:pPr>
          </w:p>
        </w:tc>
        <w:tc>
          <w:tcPr>
            <w:tcW w:w="2100" w:type="dxa"/>
            <w:tcBorders>
              <w:top w:val="nil"/>
              <w:left w:val="single" w:sz="2" w:space="0" w:color="auto"/>
              <w:bottom w:val="single" w:sz="2" w:space="0" w:color="auto"/>
              <w:right w:val="single" w:sz="8" w:space="0" w:color="auto"/>
            </w:tcBorders>
            <w:vAlign w:val="center"/>
          </w:tcPr>
          <w:p w:rsidR="00F11916" w:rsidRPr="00497BD6" w:rsidRDefault="00497BD6" w:rsidP="00497BD6">
            <w:pPr>
              <w:autoSpaceDE w:val="0"/>
              <w:autoSpaceDN w:val="0"/>
              <w:jc w:val="center"/>
              <w:rPr>
                <w:rFonts w:ascii="Times New Roman" w:hAnsi="Times New Roman"/>
              </w:rPr>
            </w:pPr>
            <w:r w:rsidRPr="00497BD6">
              <w:rPr>
                <w:rFonts w:ascii="Times New Roman" w:hAnsi="Times New Roman"/>
              </w:rPr>
              <w:t>NOGE Satoru</w:t>
            </w:r>
          </w:p>
        </w:tc>
      </w:tr>
      <w:tr w:rsidR="00F11916" w:rsidTr="00364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727"/>
        </w:trPr>
        <w:tc>
          <w:tcPr>
            <w:tcW w:w="1470" w:type="dxa"/>
            <w:gridSpan w:val="3"/>
            <w:tcBorders>
              <w:top w:val="single" w:sz="2" w:space="0" w:color="auto"/>
              <w:left w:val="single" w:sz="8" w:space="0" w:color="auto"/>
              <w:bottom w:val="single" w:sz="2" w:space="0" w:color="auto"/>
              <w:right w:val="single" w:sz="2" w:space="0" w:color="auto"/>
            </w:tcBorders>
            <w:vAlign w:val="center"/>
          </w:tcPr>
          <w:p w:rsidR="00F11916" w:rsidRPr="00846DDC" w:rsidRDefault="00F11916" w:rsidP="00F11916">
            <w:pPr>
              <w:autoSpaceDE w:val="0"/>
              <w:autoSpaceDN w:val="0"/>
              <w:jc w:val="center"/>
              <w:rPr>
                <w:rFonts w:ascii="ＭＳ 明朝" w:hAnsi="ＭＳ 明朝"/>
              </w:rPr>
            </w:pPr>
            <w:r w:rsidRPr="00846DDC">
              <w:rPr>
                <w:rFonts w:ascii="ＭＳ 明朝" w:hAnsi="ＭＳ 明朝" w:hint="eastAsia"/>
              </w:rPr>
              <w:t>概　要</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FF5CCA" w:rsidRPr="00846DDC" w:rsidRDefault="00497BD6" w:rsidP="00FF5CCA">
            <w:pPr>
              <w:autoSpaceDE w:val="0"/>
              <w:autoSpaceDN w:val="0"/>
              <w:spacing w:line="280" w:lineRule="exact"/>
              <w:ind w:firstLineChars="100" w:firstLine="210"/>
              <w:rPr>
                <w:rFonts w:ascii="ＭＳ Ｐ明朝" w:eastAsia="ＭＳ Ｐ明朝" w:hAnsi="ＭＳ Ｐ明朝"/>
              </w:rPr>
            </w:pPr>
            <w:r w:rsidRPr="00846DDC">
              <w:rPr>
                <w:rFonts w:ascii="ＭＳ Ｐ明朝" w:eastAsia="ＭＳ Ｐ明朝" w:hAnsi="ＭＳ Ｐ明朝" w:hint="eastAsia"/>
              </w:rPr>
              <w:t>1</w:t>
            </w:r>
            <w:r w:rsidR="00FF5CCA" w:rsidRPr="00846DDC">
              <w:rPr>
                <w:rFonts w:ascii="ＭＳ Ｐ明朝" w:eastAsia="ＭＳ Ｐ明朝" w:hAnsi="ＭＳ Ｐ明朝" w:hint="eastAsia"/>
              </w:rPr>
              <w:t>年生で学習した直流回路の定理や法則を基礎にして，交流回路理論の基礎を学習する．交流回路に用いられる回路素子とその性質を理解した上で，ベクトル計算法と複素数計算法による回路解析の習熟に重点を置いて学習する．</w:t>
            </w:r>
          </w:p>
        </w:tc>
      </w:tr>
      <w:tr w:rsidR="00F11916"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539"/>
        </w:trPr>
        <w:tc>
          <w:tcPr>
            <w:tcW w:w="1470" w:type="dxa"/>
            <w:gridSpan w:val="3"/>
            <w:tcBorders>
              <w:top w:val="single" w:sz="2" w:space="0" w:color="auto"/>
              <w:left w:val="single" w:sz="8" w:space="0" w:color="auto"/>
              <w:bottom w:val="single" w:sz="2" w:space="0" w:color="auto"/>
              <w:right w:val="single" w:sz="2" w:space="0" w:color="auto"/>
            </w:tcBorders>
            <w:vAlign w:val="center"/>
          </w:tcPr>
          <w:p w:rsidR="00F11916" w:rsidRPr="00846DDC" w:rsidRDefault="00F11916" w:rsidP="001C5CEA">
            <w:pPr>
              <w:autoSpaceDE w:val="0"/>
              <w:autoSpaceDN w:val="0"/>
              <w:spacing w:line="300" w:lineRule="exact"/>
              <w:jc w:val="center"/>
              <w:rPr>
                <w:rFonts w:ascii="ＭＳ 明朝" w:hAnsi="ＭＳ 明朝"/>
              </w:rPr>
            </w:pPr>
            <w:r w:rsidRPr="00846DDC">
              <w:rPr>
                <w:rFonts w:ascii="ＭＳ 明朝" w:hAnsi="ＭＳ 明朝" w:hint="eastAsia"/>
              </w:rPr>
              <w:t>科目目標</w:t>
            </w:r>
          </w:p>
          <w:p w:rsidR="00F11916" w:rsidRPr="00846DDC" w:rsidRDefault="00F11916" w:rsidP="001C5CEA">
            <w:pPr>
              <w:autoSpaceDE w:val="0"/>
              <w:autoSpaceDN w:val="0"/>
              <w:spacing w:line="300" w:lineRule="exact"/>
              <w:jc w:val="center"/>
              <w:rPr>
                <w:rFonts w:ascii="ＭＳ 明朝" w:hAnsi="ＭＳ 明朝"/>
              </w:rPr>
            </w:pPr>
            <w:r w:rsidRPr="00846DDC">
              <w:rPr>
                <w:rFonts w:ascii="ＭＳ 明朝" w:hAnsi="ＭＳ 明朝" w:hint="eastAsia"/>
              </w:rPr>
              <w:t>（到達目標）</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FF5CCA" w:rsidRPr="00846DDC" w:rsidRDefault="00FF5CCA" w:rsidP="001C5CEA">
            <w:pPr>
              <w:autoSpaceDE w:val="0"/>
              <w:autoSpaceDN w:val="0"/>
              <w:spacing w:line="300" w:lineRule="exact"/>
              <w:ind w:firstLineChars="100" w:firstLine="210"/>
              <w:rPr>
                <w:rFonts w:ascii="ＭＳ Ｐ明朝" w:eastAsia="ＭＳ Ｐ明朝" w:hAnsi="ＭＳ Ｐ明朝"/>
              </w:rPr>
            </w:pPr>
            <w:r w:rsidRPr="00846DDC">
              <w:rPr>
                <w:rFonts w:ascii="ＭＳ Ｐ明朝" w:eastAsia="ＭＳ Ｐ明朝" w:hAnsi="ＭＳ Ｐ明朝" w:hint="eastAsia"/>
              </w:rPr>
              <w:t>回路素子の働きを理解し，基本的な交流回路を複素数計算法によって解析できること.</w:t>
            </w:r>
          </w:p>
          <w:p w:rsidR="00FF5CCA" w:rsidRPr="00846DDC" w:rsidRDefault="00FF5CCA" w:rsidP="001C5CEA">
            <w:pPr>
              <w:autoSpaceDE w:val="0"/>
              <w:autoSpaceDN w:val="0"/>
              <w:spacing w:line="300" w:lineRule="exact"/>
              <w:ind w:firstLineChars="100" w:firstLine="210"/>
              <w:rPr>
                <w:rFonts w:ascii="ＭＳ Ｐ明朝" w:eastAsia="ＭＳ Ｐ明朝" w:hAnsi="ＭＳ Ｐ明朝"/>
              </w:rPr>
            </w:pPr>
            <w:r w:rsidRPr="00846DDC">
              <w:rPr>
                <w:rFonts w:ascii="ＭＳ Ｐ明朝" w:eastAsia="ＭＳ Ｐ明朝" w:hAnsi="ＭＳ Ｐ明朝" w:hint="eastAsia"/>
              </w:rPr>
              <w:t>交流回路の電力が求められること.交流回路における共振周波数が求められること．</w:t>
            </w:r>
          </w:p>
        </w:tc>
      </w:tr>
      <w:tr w:rsidR="00F11916"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F11916" w:rsidRPr="00846DDC" w:rsidRDefault="00F11916" w:rsidP="001C5CEA">
            <w:pPr>
              <w:autoSpaceDE w:val="0"/>
              <w:autoSpaceDN w:val="0"/>
              <w:spacing w:line="300" w:lineRule="exact"/>
              <w:jc w:val="center"/>
              <w:rPr>
                <w:rFonts w:ascii="ＭＳ 明朝" w:hAnsi="ＭＳ 明朝"/>
              </w:rPr>
            </w:pPr>
            <w:r w:rsidRPr="00846DDC">
              <w:rPr>
                <w:rFonts w:ascii="ＭＳ 明朝" w:hAnsi="ＭＳ 明朝" w:hint="eastAsia"/>
              </w:rPr>
              <w:t>教科書</w:t>
            </w:r>
          </w:p>
          <w:p w:rsidR="00F11916" w:rsidRPr="00846DDC" w:rsidRDefault="00F11916" w:rsidP="001C5CEA">
            <w:pPr>
              <w:autoSpaceDE w:val="0"/>
              <w:autoSpaceDN w:val="0"/>
              <w:spacing w:line="300" w:lineRule="exact"/>
              <w:jc w:val="center"/>
              <w:rPr>
                <w:rFonts w:ascii="ＭＳ 明朝" w:hAnsi="ＭＳ 明朝"/>
              </w:rPr>
            </w:pPr>
            <w:r w:rsidRPr="00846DDC">
              <w:rPr>
                <w:rFonts w:ascii="ＭＳ 明朝" w:hAnsi="ＭＳ 明朝" w:hint="eastAsia"/>
              </w:rPr>
              <w:t>器材等</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F11916" w:rsidRPr="00846DDC" w:rsidRDefault="00FF5CCA" w:rsidP="00FA4A96">
            <w:pPr>
              <w:autoSpaceDE w:val="0"/>
              <w:autoSpaceDN w:val="0"/>
              <w:spacing w:line="300" w:lineRule="exact"/>
              <w:rPr>
                <w:rFonts w:ascii="ＭＳ Ｐ明朝" w:eastAsia="ＭＳ Ｐ明朝" w:hAnsi="ＭＳ Ｐ明朝"/>
              </w:rPr>
            </w:pPr>
            <w:r w:rsidRPr="00846DDC">
              <w:rPr>
                <w:rFonts w:ascii="ＭＳ Ｐ明朝" w:eastAsia="ＭＳ Ｐ明朝" w:hAnsi="ＭＳ Ｐ明朝" w:hint="eastAsia"/>
              </w:rPr>
              <w:t>テキストブック電気回路　本田徳正著(日本理工出版会)，講義資料や演習問題をプリントとして配付する</w:t>
            </w:r>
            <w:r w:rsidR="00FA4A96">
              <w:rPr>
                <w:rFonts w:ascii="ＭＳ Ｐ明朝" w:eastAsia="ＭＳ Ｐ明朝" w:hAnsi="ＭＳ Ｐ明朝" w:hint="eastAsia"/>
              </w:rPr>
              <w:t>.</w:t>
            </w:r>
          </w:p>
        </w:tc>
      </w:tr>
      <w:tr w:rsidR="00F11916"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F11916" w:rsidRPr="00846DDC" w:rsidRDefault="00F11916" w:rsidP="001C5CEA">
            <w:pPr>
              <w:autoSpaceDE w:val="0"/>
              <w:autoSpaceDN w:val="0"/>
              <w:spacing w:line="300" w:lineRule="exact"/>
              <w:jc w:val="center"/>
              <w:rPr>
                <w:rFonts w:ascii="ＭＳ 明朝" w:hAnsi="ＭＳ 明朝"/>
              </w:rPr>
            </w:pPr>
            <w:r w:rsidRPr="00846DDC">
              <w:rPr>
                <w:rFonts w:ascii="ＭＳ 明朝" w:hAnsi="ＭＳ 明朝" w:hint="eastAsia"/>
              </w:rPr>
              <w:t>評価の基準と</w:t>
            </w:r>
          </w:p>
          <w:p w:rsidR="00F11916" w:rsidRPr="00846DDC" w:rsidRDefault="00F11916" w:rsidP="001C5CEA">
            <w:pPr>
              <w:autoSpaceDE w:val="0"/>
              <w:autoSpaceDN w:val="0"/>
              <w:spacing w:line="300" w:lineRule="exact"/>
              <w:jc w:val="center"/>
              <w:rPr>
                <w:rFonts w:ascii="ＭＳ 明朝" w:hAnsi="ＭＳ 明朝"/>
              </w:rPr>
            </w:pPr>
            <w:r w:rsidRPr="00846DDC">
              <w:rPr>
                <w:rFonts w:ascii="ＭＳ 明朝" w:hAnsi="ＭＳ 明朝" w:hint="eastAsia"/>
              </w:rPr>
              <w:t>方法</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F11916" w:rsidRPr="00846DDC" w:rsidRDefault="00497BD6" w:rsidP="001C5CEA">
            <w:pPr>
              <w:autoSpaceDE w:val="0"/>
              <w:autoSpaceDN w:val="0"/>
              <w:spacing w:line="300" w:lineRule="exact"/>
              <w:rPr>
                <w:rFonts w:ascii="ＭＳ Ｐ明朝" w:eastAsia="ＭＳ Ｐ明朝" w:hAnsi="ＭＳ Ｐ明朝"/>
              </w:rPr>
            </w:pPr>
            <w:r w:rsidRPr="00846DDC">
              <w:rPr>
                <w:rFonts w:ascii="ＭＳ Ｐ明朝" w:eastAsia="ＭＳ Ｐ明朝" w:hAnsi="ＭＳ Ｐ明朝" w:hint="eastAsia"/>
              </w:rPr>
              <w:t>定期試験の成績を80％（中間30％,期末50%），演習問題（宿題を含む）の成績を20％として評価する．60点以上を合格とする.</w:t>
            </w:r>
          </w:p>
        </w:tc>
      </w:tr>
      <w:tr w:rsidR="00F11916"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F11916" w:rsidRPr="00846DDC" w:rsidRDefault="00F11916" w:rsidP="00F11916">
            <w:pPr>
              <w:autoSpaceDE w:val="0"/>
              <w:autoSpaceDN w:val="0"/>
              <w:jc w:val="center"/>
              <w:rPr>
                <w:rFonts w:ascii="ＭＳ 明朝" w:hAnsi="ＭＳ 明朝"/>
              </w:rPr>
            </w:pPr>
            <w:r w:rsidRPr="00846DDC">
              <w:rPr>
                <w:rFonts w:ascii="ＭＳ 明朝" w:hAnsi="ＭＳ 明朝" w:hint="eastAsia"/>
              </w:rPr>
              <w:t>関連科目</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F11916" w:rsidRPr="00846DDC" w:rsidRDefault="00497BD6" w:rsidP="00497BD6">
            <w:pPr>
              <w:autoSpaceDE w:val="0"/>
              <w:autoSpaceDN w:val="0"/>
              <w:rPr>
                <w:rFonts w:ascii="ＭＳ Ｐ明朝" w:eastAsia="ＭＳ Ｐ明朝" w:hAnsi="ＭＳ Ｐ明朝"/>
              </w:rPr>
            </w:pPr>
            <w:r w:rsidRPr="00846DDC">
              <w:rPr>
                <w:rFonts w:ascii="ＭＳ Ｐ明朝" w:eastAsia="ＭＳ Ｐ明朝" w:hAnsi="ＭＳ Ｐ明朝" w:hint="eastAsia"/>
              </w:rPr>
              <w:t>物理，数学，直流回路，電磁気</w:t>
            </w:r>
          </w:p>
        </w:tc>
      </w:tr>
      <w:tr w:rsidR="00F11916"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252"/>
        </w:trPr>
        <w:tc>
          <w:tcPr>
            <w:tcW w:w="9660" w:type="dxa"/>
            <w:gridSpan w:val="11"/>
            <w:tcBorders>
              <w:top w:val="single" w:sz="2" w:space="0" w:color="auto"/>
              <w:left w:val="single" w:sz="8" w:space="0" w:color="auto"/>
              <w:bottom w:val="single" w:sz="2" w:space="0" w:color="auto"/>
              <w:right w:val="single" w:sz="8" w:space="0" w:color="auto"/>
            </w:tcBorders>
            <w:shd w:val="clear" w:color="auto" w:fill="C0C0C0"/>
            <w:vAlign w:val="center"/>
          </w:tcPr>
          <w:p w:rsidR="00F11916" w:rsidRPr="00846DDC" w:rsidRDefault="00F11916" w:rsidP="00F11916">
            <w:pPr>
              <w:autoSpaceDE w:val="0"/>
              <w:autoSpaceDN w:val="0"/>
              <w:jc w:val="center"/>
              <w:rPr>
                <w:rFonts w:ascii="ＭＳ 明朝" w:hAnsi="ＭＳ 明朝"/>
              </w:rPr>
            </w:pPr>
            <w:r w:rsidRPr="00846DDC">
              <w:rPr>
                <w:rFonts w:ascii="ＭＳ 明朝" w:hAnsi="ＭＳ 明朝" w:hint="eastAsia"/>
              </w:rPr>
              <w:t>授業計画</w:t>
            </w:r>
          </w:p>
        </w:tc>
      </w:tr>
      <w:tr w:rsidR="00F11916" w:rsidRPr="00A524CE"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41"/>
        </w:trPr>
        <w:tc>
          <w:tcPr>
            <w:tcW w:w="1050" w:type="dxa"/>
            <w:gridSpan w:val="2"/>
            <w:tcBorders>
              <w:top w:val="single" w:sz="2" w:space="0" w:color="auto"/>
              <w:left w:val="single" w:sz="8" w:space="0" w:color="auto"/>
              <w:bottom w:val="single" w:sz="2" w:space="0" w:color="auto"/>
              <w:right w:val="nil"/>
            </w:tcBorders>
            <w:shd w:val="clear" w:color="auto" w:fill="auto"/>
            <w:vAlign w:val="center"/>
          </w:tcPr>
          <w:p w:rsidR="00F11916" w:rsidRPr="00846DDC" w:rsidRDefault="00F11916" w:rsidP="00F11916">
            <w:pPr>
              <w:autoSpaceDE w:val="0"/>
              <w:autoSpaceDN w:val="0"/>
              <w:spacing w:line="240" w:lineRule="exact"/>
              <w:jc w:val="center"/>
              <w:rPr>
                <w:rFonts w:ascii="ＭＳ 明朝" w:hAnsi="ＭＳ 明朝"/>
              </w:rPr>
            </w:pPr>
          </w:p>
        </w:tc>
        <w:tc>
          <w:tcPr>
            <w:tcW w:w="420" w:type="dxa"/>
            <w:tcBorders>
              <w:top w:val="single" w:sz="2" w:space="0" w:color="auto"/>
              <w:left w:val="nil"/>
              <w:bottom w:val="single" w:sz="2" w:space="0" w:color="auto"/>
              <w:right w:val="nil"/>
            </w:tcBorders>
            <w:shd w:val="clear" w:color="auto" w:fill="auto"/>
            <w:vAlign w:val="center"/>
          </w:tcPr>
          <w:p w:rsidR="00F11916" w:rsidRPr="00846DDC" w:rsidRDefault="00F11916" w:rsidP="00F11916">
            <w:pPr>
              <w:autoSpaceDE w:val="0"/>
              <w:autoSpaceDN w:val="0"/>
              <w:spacing w:line="240" w:lineRule="exact"/>
              <w:ind w:leftChars="-47" w:left="-99" w:rightChars="-47" w:right="-99"/>
              <w:jc w:val="center"/>
              <w:rPr>
                <w:rFonts w:ascii="ＭＳ 明朝" w:hAnsi="ＭＳ 明朝"/>
                <w:sz w:val="16"/>
                <w:szCs w:val="16"/>
              </w:rPr>
            </w:pPr>
            <w:r w:rsidRPr="00846DDC">
              <w:rPr>
                <w:rFonts w:ascii="ＭＳ 明朝" w:hAnsi="ＭＳ 明朝" w:hint="eastAsia"/>
                <w:sz w:val="16"/>
                <w:szCs w:val="16"/>
              </w:rPr>
              <w:t>参観</w:t>
            </w:r>
          </w:p>
        </w:tc>
        <w:tc>
          <w:tcPr>
            <w:tcW w:w="8190" w:type="dxa"/>
            <w:gridSpan w:val="8"/>
            <w:tcBorders>
              <w:top w:val="single" w:sz="2" w:space="0" w:color="auto"/>
              <w:left w:val="nil"/>
              <w:bottom w:val="single" w:sz="2" w:space="0" w:color="auto"/>
              <w:right w:val="single" w:sz="8" w:space="0" w:color="auto"/>
            </w:tcBorders>
            <w:shd w:val="clear" w:color="auto" w:fill="auto"/>
            <w:vAlign w:val="center"/>
          </w:tcPr>
          <w:p w:rsidR="00F11916" w:rsidRPr="00846DDC" w:rsidRDefault="00F11916" w:rsidP="00F11916">
            <w:pPr>
              <w:autoSpaceDE w:val="0"/>
              <w:autoSpaceDN w:val="0"/>
              <w:spacing w:line="240" w:lineRule="exact"/>
              <w:jc w:val="center"/>
              <w:rPr>
                <w:rFonts w:ascii="ＭＳ 明朝" w:hAnsi="ＭＳ 明朝"/>
                <w:sz w:val="16"/>
                <w:szCs w:val="16"/>
              </w:rPr>
            </w:pPr>
            <w:r w:rsidRPr="00846DDC">
              <w:rPr>
                <w:rFonts w:ascii="ＭＳ 明朝" w:hAnsi="ＭＳ 明朝" w:hint="eastAsia"/>
                <w:sz w:val="16"/>
                <w:szCs w:val="16"/>
              </w:rPr>
              <w:t>（授業は原則として教員が自由に参加できますが、参観欄に×印がある回は参観できません。）</w:t>
            </w:r>
          </w:p>
        </w:tc>
      </w:tr>
      <w:tr w:rsidR="00FF5CCA"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7182"/>
        </w:trPr>
        <w:tc>
          <w:tcPr>
            <w:tcW w:w="1050" w:type="dxa"/>
            <w:gridSpan w:val="2"/>
            <w:tcBorders>
              <w:top w:val="single" w:sz="2" w:space="0" w:color="auto"/>
              <w:left w:val="single" w:sz="8" w:space="0" w:color="auto"/>
              <w:bottom w:val="single" w:sz="8" w:space="0" w:color="auto"/>
              <w:right w:val="nil"/>
            </w:tcBorders>
          </w:tcPr>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第1回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第2回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第3回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第4回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第5回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第6回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第7回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第8回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第9回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第10回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第11回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第12回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第13回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第14回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第15回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第16回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第17回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第18回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第19回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第20回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第21回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第22回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第23回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第24回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第25回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第26回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第27回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第28回</w:t>
            </w: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第29回</w:t>
            </w:r>
          </w:p>
          <w:p w:rsidR="009B127B" w:rsidRPr="00846DDC" w:rsidRDefault="00FF5CCA" w:rsidP="00FA4A96">
            <w:pPr>
              <w:spacing w:line="240" w:lineRule="exact"/>
              <w:jc w:val="right"/>
              <w:rPr>
                <w:rFonts w:ascii="ＭＳ Ｐ明朝" w:eastAsia="ＭＳ Ｐ明朝" w:hAnsi="ＭＳ Ｐ明朝"/>
              </w:rPr>
            </w:pPr>
            <w:r w:rsidRPr="00846DDC">
              <w:rPr>
                <w:rFonts w:ascii="ＭＳ Ｐ明朝" w:eastAsia="ＭＳ Ｐ明朝" w:hAnsi="ＭＳ Ｐ明朝" w:hint="eastAsia"/>
              </w:rPr>
              <w:t>第30回</w:t>
            </w:r>
          </w:p>
        </w:tc>
        <w:tc>
          <w:tcPr>
            <w:tcW w:w="420" w:type="dxa"/>
            <w:tcBorders>
              <w:top w:val="single" w:sz="2" w:space="0" w:color="auto"/>
              <w:left w:val="nil"/>
              <w:bottom w:val="single" w:sz="8" w:space="0" w:color="auto"/>
              <w:right w:val="nil"/>
            </w:tcBorders>
          </w:tcPr>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w:t>
            </w: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r w:rsidRPr="00846DDC">
              <w:rPr>
                <w:rFonts w:ascii="ＭＳ Ｐ明朝" w:eastAsia="ＭＳ Ｐ明朝" w:hAnsi="ＭＳ Ｐ明朝" w:hint="eastAsia"/>
              </w:rPr>
              <w:t>×</w:t>
            </w: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p w:rsidR="00FF5CCA" w:rsidRPr="00846DDC" w:rsidRDefault="00FF5CCA" w:rsidP="00330A25">
            <w:pPr>
              <w:spacing w:line="240" w:lineRule="exact"/>
              <w:jc w:val="right"/>
              <w:rPr>
                <w:rFonts w:ascii="ＭＳ Ｐ明朝" w:eastAsia="ＭＳ Ｐ明朝" w:hAnsi="ＭＳ Ｐ明朝"/>
              </w:rPr>
            </w:pPr>
          </w:p>
        </w:tc>
        <w:tc>
          <w:tcPr>
            <w:tcW w:w="8190" w:type="dxa"/>
            <w:gridSpan w:val="8"/>
            <w:tcBorders>
              <w:top w:val="single" w:sz="2" w:space="0" w:color="auto"/>
              <w:left w:val="nil"/>
              <w:bottom w:val="single" w:sz="8" w:space="0" w:color="auto"/>
              <w:right w:val="single" w:sz="8" w:space="0" w:color="auto"/>
            </w:tcBorders>
            <w:shd w:val="clear" w:color="auto" w:fill="auto"/>
          </w:tcPr>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hint="eastAsia"/>
              </w:rPr>
              <w:t>1- 1シラバスの説明，直流回路の復習，正弦波交流と周期</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hint="eastAsia"/>
              </w:rPr>
              <w:t>1- 2角周波数と位相および位相差</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hint="eastAsia"/>
              </w:rPr>
              <w:t>1- 3 正弦波交流の大きさと実効値</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hint="eastAsia"/>
              </w:rPr>
              <w:t>2- 1 抵抗回路，インダクタンス回路，キャパシタ回路</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hint="eastAsia"/>
              </w:rPr>
              <w:t>2- 2 ＲＬ直列回路，ＲＣ直列回路</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hint="eastAsia"/>
              </w:rPr>
              <w:t>総合演習（1）</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hint="eastAsia"/>
              </w:rPr>
              <w:t>前期中間試験</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hint="eastAsia"/>
              </w:rPr>
              <w:t xml:space="preserve">2- </w:t>
            </w:r>
            <w:r w:rsidRPr="00846DDC">
              <w:rPr>
                <w:rFonts w:ascii="ＭＳ Ｐ明朝" w:eastAsia="ＭＳ Ｐ明朝" w:hAnsi="ＭＳ Ｐ明朝"/>
              </w:rPr>
              <w:t>3</w:t>
            </w:r>
            <w:r w:rsidRPr="00846DDC">
              <w:rPr>
                <w:rFonts w:ascii="ＭＳ Ｐ明朝" w:eastAsia="ＭＳ Ｐ明朝" w:hAnsi="ＭＳ Ｐ明朝" w:hint="eastAsia"/>
              </w:rPr>
              <w:t xml:space="preserve"> 複素数</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hint="eastAsia"/>
              </w:rPr>
              <w:t xml:space="preserve">2- </w:t>
            </w:r>
            <w:r w:rsidRPr="00846DDC">
              <w:rPr>
                <w:rFonts w:ascii="ＭＳ Ｐ明朝" w:eastAsia="ＭＳ Ｐ明朝" w:hAnsi="ＭＳ Ｐ明朝"/>
              </w:rPr>
              <w:t>4</w:t>
            </w:r>
            <w:r w:rsidRPr="00846DDC">
              <w:rPr>
                <w:rFonts w:ascii="ＭＳ Ｐ明朝" w:eastAsia="ＭＳ Ｐ明朝" w:hAnsi="ＭＳ Ｐ明朝" w:hint="eastAsia"/>
              </w:rPr>
              <w:t xml:space="preserve"> インピーダンスとアドミタンス</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rPr>
              <w:t>2</w:t>
            </w:r>
            <w:r w:rsidRPr="00846DDC">
              <w:rPr>
                <w:rFonts w:ascii="ＭＳ Ｐ明朝" w:eastAsia="ＭＳ Ｐ明朝" w:hAnsi="ＭＳ Ｐ明朝" w:hint="eastAsia"/>
              </w:rPr>
              <w:t xml:space="preserve">- </w:t>
            </w:r>
            <w:r w:rsidRPr="00846DDC">
              <w:rPr>
                <w:rFonts w:ascii="ＭＳ Ｐ明朝" w:eastAsia="ＭＳ Ｐ明朝" w:hAnsi="ＭＳ Ｐ明朝"/>
              </w:rPr>
              <w:t>5</w:t>
            </w:r>
            <w:r w:rsidRPr="00846DDC">
              <w:rPr>
                <w:rFonts w:ascii="ＭＳ Ｐ明朝" w:eastAsia="ＭＳ Ｐ明朝" w:hAnsi="ＭＳ Ｐ明朝" w:hint="eastAsia"/>
              </w:rPr>
              <w:t xml:space="preserve">　交流回路の計算</w:t>
            </w:r>
            <w:r w:rsidRPr="00846DDC">
              <w:rPr>
                <w:rFonts w:ascii="ＭＳ Ｐ明朝" w:eastAsia="ＭＳ Ｐ明朝" w:hAnsi="ＭＳ Ｐ明朝"/>
              </w:rPr>
              <w:t xml:space="preserve">(1) </w:t>
            </w:r>
            <w:r w:rsidRPr="00846DDC">
              <w:rPr>
                <w:rFonts w:ascii="ＭＳ Ｐ明朝" w:eastAsia="ＭＳ Ｐ明朝" w:hAnsi="ＭＳ Ｐ明朝" w:hint="eastAsia"/>
              </w:rPr>
              <w:t>インダクタンス回路，キャパシタンス回路</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rPr>
              <w:t>2</w:t>
            </w:r>
            <w:r w:rsidRPr="00846DDC">
              <w:rPr>
                <w:rFonts w:ascii="ＭＳ Ｐ明朝" w:eastAsia="ＭＳ Ｐ明朝" w:hAnsi="ＭＳ Ｐ明朝" w:hint="eastAsia"/>
              </w:rPr>
              <w:t xml:space="preserve">- </w:t>
            </w:r>
            <w:r w:rsidRPr="00846DDC">
              <w:rPr>
                <w:rFonts w:ascii="ＭＳ Ｐ明朝" w:eastAsia="ＭＳ Ｐ明朝" w:hAnsi="ＭＳ Ｐ明朝"/>
              </w:rPr>
              <w:t>5</w:t>
            </w:r>
            <w:r w:rsidRPr="00846DDC">
              <w:rPr>
                <w:rFonts w:ascii="ＭＳ Ｐ明朝" w:eastAsia="ＭＳ Ｐ明朝" w:hAnsi="ＭＳ Ｐ明朝" w:hint="eastAsia"/>
              </w:rPr>
              <w:t xml:space="preserve"> 交流回路の計算</w:t>
            </w:r>
            <w:r w:rsidRPr="00846DDC">
              <w:rPr>
                <w:rFonts w:ascii="ＭＳ Ｐ明朝" w:eastAsia="ＭＳ Ｐ明朝" w:hAnsi="ＭＳ Ｐ明朝"/>
              </w:rPr>
              <w:t>(2)</w:t>
            </w:r>
            <w:r w:rsidRPr="00846DDC">
              <w:rPr>
                <w:rFonts w:ascii="ＭＳ Ｐ明朝" w:eastAsia="ＭＳ Ｐ明朝" w:hAnsi="ＭＳ Ｐ明朝" w:hint="eastAsia"/>
              </w:rPr>
              <w:t xml:space="preserve">　ＲＬ直列回路および</w:t>
            </w:r>
            <w:r w:rsidRPr="00846DDC">
              <w:rPr>
                <w:rFonts w:ascii="ＭＳ Ｐ明朝" w:eastAsia="ＭＳ Ｐ明朝" w:hAnsi="ＭＳ Ｐ明朝"/>
              </w:rPr>
              <w:t>RC</w:t>
            </w:r>
            <w:r w:rsidRPr="00846DDC">
              <w:rPr>
                <w:rFonts w:ascii="ＭＳ Ｐ明朝" w:eastAsia="ＭＳ Ｐ明朝" w:hAnsi="ＭＳ Ｐ明朝" w:hint="eastAsia"/>
              </w:rPr>
              <w:t>直列回路の計算</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rPr>
              <w:t>2</w:t>
            </w:r>
            <w:r w:rsidRPr="00846DDC">
              <w:rPr>
                <w:rFonts w:ascii="ＭＳ Ｐ明朝" w:eastAsia="ＭＳ Ｐ明朝" w:hAnsi="ＭＳ Ｐ明朝" w:hint="eastAsia"/>
              </w:rPr>
              <w:t xml:space="preserve">- </w:t>
            </w:r>
            <w:r w:rsidRPr="00846DDC">
              <w:rPr>
                <w:rFonts w:ascii="ＭＳ Ｐ明朝" w:eastAsia="ＭＳ Ｐ明朝" w:hAnsi="ＭＳ Ｐ明朝"/>
              </w:rPr>
              <w:t>5</w:t>
            </w:r>
            <w:r w:rsidRPr="00846DDC">
              <w:rPr>
                <w:rFonts w:ascii="ＭＳ Ｐ明朝" w:eastAsia="ＭＳ Ｐ明朝" w:hAnsi="ＭＳ Ｐ明朝" w:hint="eastAsia"/>
              </w:rPr>
              <w:t xml:space="preserve"> 交流回路の計算</w:t>
            </w:r>
            <w:r w:rsidRPr="00846DDC">
              <w:rPr>
                <w:rFonts w:ascii="ＭＳ Ｐ明朝" w:eastAsia="ＭＳ Ｐ明朝" w:hAnsi="ＭＳ Ｐ明朝"/>
              </w:rPr>
              <w:t>(3)</w:t>
            </w:r>
            <w:r w:rsidRPr="00846DDC">
              <w:rPr>
                <w:rFonts w:ascii="ＭＳ Ｐ明朝" w:eastAsia="ＭＳ Ｐ明朝" w:hAnsi="ＭＳ Ｐ明朝" w:hint="eastAsia"/>
              </w:rPr>
              <w:t xml:space="preserve">　</w:t>
            </w:r>
            <w:r w:rsidRPr="00846DDC">
              <w:rPr>
                <w:rFonts w:ascii="ＭＳ Ｐ明朝" w:eastAsia="ＭＳ Ｐ明朝" w:hAnsi="ＭＳ Ｐ明朝"/>
              </w:rPr>
              <w:t>R</w:t>
            </w:r>
            <w:r w:rsidRPr="00846DDC">
              <w:rPr>
                <w:rFonts w:ascii="ＭＳ Ｐ明朝" w:eastAsia="ＭＳ Ｐ明朝" w:hAnsi="ＭＳ Ｐ明朝" w:hint="eastAsia"/>
              </w:rPr>
              <w:t>Ｌ並列回路の計算</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rPr>
              <w:t>2</w:t>
            </w:r>
            <w:r w:rsidRPr="00846DDC">
              <w:rPr>
                <w:rFonts w:ascii="ＭＳ Ｐ明朝" w:eastAsia="ＭＳ Ｐ明朝" w:hAnsi="ＭＳ Ｐ明朝" w:hint="eastAsia"/>
              </w:rPr>
              <w:t xml:space="preserve">- </w:t>
            </w:r>
            <w:r w:rsidRPr="00846DDC">
              <w:rPr>
                <w:rFonts w:ascii="ＭＳ Ｐ明朝" w:eastAsia="ＭＳ Ｐ明朝" w:hAnsi="ＭＳ Ｐ明朝"/>
              </w:rPr>
              <w:t>5</w:t>
            </w:r>
            <w:r w:rsidRPr="00846DDC">
              <w:rPr>
                <w:rFonts w:ascii="ＭＳ Ｐ明朝" w:eastAsia="ＭＳ Ｐ明朝" w:hAnsi="ＭＳ Ｐ明朝" w:hint="eastAsia"/>
              </w:rPr>
              <w:t xml:space="preserve"> 交流回路の計算</w:t>
            </w:r>
            <w:r w:rsidRPr="00846DDC">
              <w:rPr>
                <w:rFonts w:ascii="ＭＳ Ｐ明朝" w:eastAsia="ＭＳ Ｐ明朝" w:hAnsi="ＭＳ Ｐ明朝"/>
              </w:rPr>
              <w:t>(4)</w:t>
            </w:r>
            <w:r w:rsidRPr="00846DDC">
              <w:rPr>
                <w:rFonts w:ascii="ＭＳ Ｐ明朝" w:eastAsia="ＭＳ Ｐ明朝" w:hAnsi="ＭＳ Ｐ明朝" w:hint="eastAsia"/>
              </w:rPr>
              <w:t xml:space="preserve">　</w:t>
            </w:r>
            <w:r w:rsidRPr="00846DDC">
              <w:rPr>
                <w:rFonts w:ascii="ＭＳ Ｐ明朝" w:eastAsia="ＭＳ Ｐ明朝" w:hAnsi="ＭＳ Ｐ明朝"/>
              </w:rPr>
              <w:t>RC</w:t>
            </w:r>
            <w:r w:rsidRPr="00846DDC">
              <w:rPr>
                <w:rFonts w:ascii="ＭＳ Ｐ明朝" w:eastAsia="ＭＳ Ｐ明朝" w:hAnsi="ＭＳ Ｐ明朝" w:hint="eastAsia"/>
              </w:rPr>
              <w:t>並列回路の計算</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rPr>
              <w:t>2</w:t>
            </w:r>
            <w:r w:rsidRPr="00846DDC">
              <w:rPr>
                <w:rFonts w:ascii="ＭＳ Ｐ明朝" w:eastAsia="ＭＳ Ｐ明朝" w:hAnsi="ＭＳ Ｐ明朝" w:hint="eastAsia"/>
              </w:rPr>
              <w:t>- 5</w:t>
            </w:r>
            <w:r w:rsidRPr="00846DDC">
              <w:rPr>
                <w:rFonts w:ascii="ＭＳ Ｐ明朝" w:eastAsia="ＭＳ Ｐ明朝" w:hAnsi="ＭＳ Ｐ明朝"/>
              </w:rPr>
              <w:t xml:space="preserve"> </w:t>
            </w:r>
            <w:r w:rsidRPr="00846DDC">
              <w:rPr>
                <w:rFonts w:ascii="ＭＳ Ｐ明朝" w:eastAsia="ＭＳ Ｐ明朝" w:hAnsi="ＭＳ Ｐ明朝" w:hint="eastAsia"/>
              </w:rPr>
              <w:t>交流回路の計算</w:t>
            </w:r>
            <w:r w:rsidRPr="00846DDC">
              <w:rPr>
                <w:rFonts w:ascii="ＭＳ Ｐ明朝" w:eastAsia="ＭＳ Ｐ明朝" w:hAnsi="ＭＳ Ｐ明朝"/>
              </w:rPr>
              <w:t>(5)</w:t>
            </w:r>
            <w:r w:rsidRPr="00846DDC">
              <w:rPr>
                <w:rFonts w:ascii="ＭＳ Ｐ明朝" w:eastAsia="ＭＳ Ｐ明朝" w:hAnsi="ＭＳ Ｐ明朝" w:hint="eastAsia"/>
              </w:rPr>
              <w:t xml:space="preserve">　直並列回路の計算</w:t>
            </w:r>
          </w:p>
          <w:p w:rsidR="00FF5CCA" w:rsidRPr="00846DDC" w:rsidRDefault="00FA4A96" w:rsidP="00FA4A96">
            <w:pPr>
              <w:spacing w:line="240" w:lineRule="exact"/>
              <w:rPr>
                <w:rFonts w:ascii="ＭＳ Ｐ明朝" w:eastAsia="ＭＳ Ｐ明朝" w:hAnsi="ＭＳ Ｐ明朝"/>
              </w:rPr>
            </w:pPr>
            <w:r>
              <w:rPr>
                <w:rFonts w:ascii="ＭＳ Ｐ明朝" w:eastAsia="ＭＳ Ｐ明朝" w:hAnsi="ＭＳ Ｐ明朝" w:hint="eastAsia"/>
              </w:rPr>
              <w:t>前期のまとめ</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hint="eastAsia"/>
              </w:rPr>
              <w:t xml:space="preserve">3- </w:t>
            </w:r>
            <w:r w:rsidRPr="00846DDC">
              <w:rPr>
                <w:rFonts w:ascii="ＭＳ Ｐ明朝" w:eastAsia="ＭＳ Ｐ明朝" w:hAnsi="ＭＳ Ｐ明朝"/>
              </w:rPr>
              <w:t>1</w:t>
            </w:r>
            <w:r w:rsidRPr="00846DDC">
              <w:rPr>
                <w:rFonts w:ascii="ＭＳ Ｐ明朝" w:eastAsia="ＭＳ Ｐ明朝" w:hAnsi="ＭＳ Ｐ明朝" w:hint="eastAsia"/>
              </w:rPr>
              <w:t xml:space="preserve"> ベクトル軌跡　虚数部が一定の場合，実数部が一定の場合</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hint="eastAsia"/>
              </w:rPr>
              <w:t xml:space="preserve">3- </w:t>
            </w:r>
            <w:r w:rsidRPr="00846DDC">
              <w:rPr>
                <w:rFonts w:ascii="ＭＳ Ｐ明朝" w:eastAsia="ＭＳ Ｐ明朝" w:hAnsi="ＭＳ Ｐ明朝"/>
              </w:rPr>
              <w:t>2</w:t>
            </w:r>
            <w:r w:rsidRPr="00846DDC">
              <w:rPr>
                <w:rFonts w:ascii="ＭＳ Ｐ明朝" w:eastAsia="ＭＳ Ｐ明朝" w:hAnsi="ＭＳ Ｐ明朝" w:hint="eastAsia"/>
              </w:rPr>
              <w:t xml:space="preserve"> ベクトル軌跡：ベクトルの逆数の軌跡</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rPr>
              <w:t>4</w:t>
            </w:r>
            <w:r w:rsidRPr="00846DDC">
              <w:rPr>
                <w:rFonts w:ascii="ＭＳ Ｐ明朝" w:eastAsia="ＭＳ Ｐ明朝" w:hAnsi="ＭＳ Ｐ明朝" w:hint="eastAsia"/>
              </w:rPr>
              <w:t xml:space="preserve">- </w:t>
            </w:r>
            <w:r w:rsidRPr="00846DDC">
              <w:rPr>
                <w:rFonts w:ascii="ＭＳ Ｐ明朝" w:eastAsia="ＭＳ Ｐ明朝" w:hAnsi="ＭＳ Ｐ明朝"/>
              </w:rPr>
              <w:t>1</w:t>
            </w:r>
            <w:r w:rsidRPr="00846DDC">
              <w:rPr>
                <w:rFonts w:ascii="ＭＳ Ｐ明朝" w:eastAsia="ＭＳ Ｐ明朝" w:hAnsi="ＭＳ Ｐ明朝" w:hint="eastAsia"/>
              </w:rPr>
              <w:t xml:space="preserve"> 直列共振：共振周波数と帯域幅</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rPr>
              <w:t>4</w:t>
            </w:r>
            <w:r w:rsidRPr="00846DDC">
              <w:rPr>
                <w:rFonts w:ascii="ＭＳ Ｐ明朝" w:eastAsia="ＭＳ Ｐ明朝" w:hAnsi="ＭＳ Ｐ明朝" w:hint="eastAsia"/>
              </w:rPr>
              <w:t xml:space="preserve">- </w:t>
            </w:r>
            <w:r w:rsidRPr="00846DDC">
              <w:rPr>
                <w:rFonts w:ascii="ＭＳ Ｐ明朝" w:eastAsia="ＭＳ Ｐ明朝" w:hAnsi="ＭＳ Ｐ明朝"/>
              </w:rPr>
              <w:t>2</w:t>
            </w:r>
            <w:r w:rsidRPr="00846DDC">
              <w:rPr>
                <w:rFonts w:ascii="ＭＳ Ｐ明朝" w:eastAsia="ＭＳ Ｐ明朝" w:hAnsi="ＭＳ Ｐ明朝" w:hint="eastAsia"/>
              </w:rPr>
              <w:t xml:space="preserve"> 並列共振：共振周波数，直並列等価変換</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rPr>
              <w:t>4</w:t>
            </w:r>
            <w:r w:rsidRPr="00846DDC">
              <w:rPr>
                <w:rFonts w:ascii="ＭＳ Ｐ明朝" w:eastAsia="ＭＳ Ｐ明朝" w:hAnsi="ＭＳ Ｐ明朝" w:hint="eastAsia"/>
              </w:rPr>
              <w:t>-</w:t>
            </w:r>
            <w:r w:rsidRPr="00846DDC">
              <w:rPr>
                <w:rFonts w:ascii="ＭＳ Ｐ明朝" w:eastAsia="ＭＳ Ｐ明朝" w:hAnsi="ＭＳ Ｐ明朝"/>
              </w:rPr>
              <w:t xml:space="preserve"> 3</w:t>
            </w:r>
            <w:r w:rsidRPr="00846DDC">
              <w:rPr>
                <w:rFonts w:ascii="ＭＳ Ｐ明朝" w:eastAsia="ＭＳ Ｐ明朝" w:hAnsi="ＭＳ Ｐ明朝" w:hint="eastAsia"/>
              </w:rPr>
              <w:t xml:space="preserve"> 回路素子のＱ </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hint="eastAsia"/>
              </w:rPr>
              <w:t>総合演習（</w:t>
            </w:r>
            <w:r w:rsidR="00FA4A96">
              <w:rPr>
                <w:rFonts w:ascii="ＭＳ Ｐ明朝" w:eastAsia="ＭＳ Ｐ明朝" w:hAnsi="ＭＳ Ｐ明朝" w:hint="eastAsia"/>
              </w:rPr>
              <w:t>２</w:t>
            </w:r>
            <w:r w:rsidRPr="00846DDC">
              <w:rPr>
                <w:rFonts w:ascii="ＭＳ Ｐ明朝" w:eastAsia="ＭＳ Ｐ明朝" w:hAnsi="ＭＳ Ｐ明朝" w:hint="eastAsia"/>
              </w:rPr>
              <w:t>）</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hint="eastAsia"/>
              </w:rPr>
              <w:t>後期中間試験</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rPr>
              <w:t>5</w:t>
            </w:r>
            <w:r w:rsidRPr="00846DDC">
              <w:rPr>
                <w:rFonts w:ascii="ＭＳ Ｐ明朝" w:eastAsia="ＭＳ Ｐ明朝" w:hAnsi="ＭＳ Ｐ明朝" w:hint="eastAsia"/>
              </w:rPr>
              <w:t>-</w:t>
            </w:r>
            <w:r w:rsidRPr="00846DDC">
              <w:rPr>
                <w:rFonts w:ascii="ＭＳ Ｐ明朝" w:eastAsia="ＭＳ Ｐ明朝" w:hAnsi="ＭＳ Ｐ明朝"/>
              </w:rPr>
              <w:t xml:space="preserve"> 1</w:t>
            </w:r>
            <w:r w:rsidRPr="00846DDC">
              <w:rPr>
                <w:rFonts w:ascii="ＭＳ Ｐ明朝" w:eastAsia="ＭＳ Ｐ明朝" w:hAnsi="ＭＳ Ｐ明朝" w:hint="eastAsia"/>
              </w:rPr>
              <w:t xml:space="preserve"> 交流の電力（瞬時電力と平均電力）</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rPr>
              <w:t>5</w:t>
            </w:r>
            <w:r w:rsidRPr="00846DDC">
              <w:rPr>
                <w:rFonts w:ascii="ＭＳ Ｐ明朝" w:eastAsia="ＭＳ Ｐ明朝" w:hAnsi="ＭＳ Ｐ明朝" w:hint="eastAsia"/>
              </w:rPr>
              <w:t xml:space="preserve">- </w:t>
            </w:r>
            <w:r w:rsidRPr="00846DDC">
              <w:rPr>
                <w:rFonts w:ascii="ＭＳ Ｐ明朝" w:eastAsia="ＭＳ Ｐ明朝" w:hAnsi="ＭＳ Ｐ明朝"/>
              </w:rPr>
              <w:t xml:space="preserve">2 </w:t>
            </w:r>
            <w:r w:rsidRPr="00846DDC">
              <w:rPr>
                <w:rFonts w:ascii="ＭＳ Ｐ明朝" w:eastAsia="ＭＳ Ｐ明朝" w:hAnsi="ＭＳ Ｐ明朝" w:hint="eastAsia"/>
              </w:rPr>
              <w:t>交流電力に関する計算</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rPr>
              <w:t>6</w:t>
            </w:r>
            <w:r w:rsidRPr="00846DDC">
              <w:rPr>
                <w:rFonts w:ascii="ＭＳ Ｐ明朝" w:eastAsia="ＭＳ Ｐ明朝" w:hAnsi="ＭＳ Ｐ明朝" w:hint="eastAsia"/>
              </w:rPr>
              <w:t xml:space="preserve">- </w:t>
            </w:r>
            <w:r w:rsidRPr="00846DDC">
              <w:rPr>
                <w:rFonts w:ascii="ＭＳ Ｐ明朝" w:eastAsia="ＭＳ Ｐ明朝" w:hAnsi="ＭＳ Ｐ明朝"/>
              </w:rPr>
              <w:t>1</w:t>
            </w:r>
            <w:r w:rsidRPr="00846DDC">
              <w:rPr>
                <w:rFonts w:ascii="ＭＳ Ｐ明朝" w:eastAsia="ＭＳ Ｐ明朝" w:hAnsi="ＭＳ Ｐ明朝" w:hint="eastAsia"/>
              </w:rPr>
              <w:t xml:space="preserve"> 自己インダクタンスと相互インダクタンス</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rPr>
              <w:t>6</w:t>
            </w:r>
            <w:r w:rsidRPr="00846DDC">
              <w:rPr>
                <w:rFonts w:ascii="ＭＳ Ｐ明朝" w:eastAsia="ＭＳ Ｐ明朝" w:hAnsi="ＭＳ Ｐ明朝" w:hint="eastAsia"/>
              </w:rPr>
              <w:t>- 2 相互インダクタンスの正負と相互インダクタンスで結合された回路</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rPr>
              <w:t>6</w:t>
            </w:r>
            <w:r w:rsidRPr="00846DDC">
              <w:rPr>
                <w:rFonts w:ascii="ＭＳ Ｐ明朝" w:eastAsia="ＭＳ Ｐ明朝" w:hAnsi="ＭＳ Ｐ明朝" w:hint="eastAsia"/>
              </w:rPr>
              <w:t xml:space="preserve">- </w:t>
            </w:r>
            <w:r w:rsidRPr="00846DDC">
              <w:rPr>
                <w:rFonts w:ascii="ＭＳ Ｐ明朝" w:eastAsia="ＭＳ Ｐ明朝" w:hAnsi="ＭＳ Ｐ明朝"/>
              </w:rPr>
              <w:t>3</w:t>
            </w:r>
            <w:r w:rsidRPr="00846DDC">
              <w:rPr>
                <w:rFonts w:ascii="ＭＳ Ｐ明朝" w:eastAsia="ＭＳ Ｐ明朝" w:hAnsi="ＭＳ Ｐ明朝" w:hint="eastAsia"/>
              </w:rPr>
              <w:t xml:space="preserve"> 相互インダクタンスに関する計算</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rPr>
              <w:t>7</w:t>
            </w:r>
            <w:r w:rsidRPr="00846DDC">
              <w:rPr>
                <w:rFonts w:ascii="ＭＳ Ｐ明朝" w:eastAsia="ＭＳ Ｐ明朝" w:hAnsi="ＭＳ Ｐ明朝" w:hint="eastAsia"/>
              </w:rPr>
              <w:t>- 1 交流ブリッジ</w:t>
            </w:r>
            <w:r w:rsidR="000761D0">
              <w:rPr>
                <w:rFonts w:ascii="ＭＳ Ｐ明朝" w:eastAsia="ＭＳ Ｐ明朝" w:hAnsi="ＭＳ Ｐ明朝" w:hint="eastAsia"/>
              </w:rPr>
              <w:t>の</w:t>
            </w:r>
            <w:r w:rsidRPr="00846DDC">
              <w:rPr>
                <w:rFonts w:ascii="ＭＳ Ｐ明朝" w:eastAsia="ＭＳ Ｐ明朝" w:hAnsi="ＭＳ Ｐ明朝" w:hint="eastAsia"/>
              </w:rPr>
              <w:t>平衡条件</w:t>
            </w:r>
            <w:r w:rsidR="009B127B">
              <w:rPr>
                <w:rFonts w:ascii="ＭＳ Ｐ明朝" w:eastAsia="ＭＳ Ｐ明朝" w:hAnsi="ＭＳ Ｐ明朝" w:hint="eastAsia"/>
              </w:rPr>
              <w:t>と</w:t>
            </w:r>
            <w:r w:rsidRPr="00846DDC">
              <w:rPr>
                <w:rFonts w:ascii="ＭＳ Ｐ明朝" w:eastAsia="ＭＳ Ｐ明朝" w:hAnsi="ＭＳ Ｐ明朝" w:hint="eastAsia"/>
              </w:rPr>
              <w:t>交流ブリッジに関する計算</w:t>
            </w:r>
          </w:p>
          <w:p w:rsidR="00FF5CCA" w:rsidRPr="00846DDC" w:rsidRDefault="00FF5CCA" w:rsidP="00330A25">
            <w:pPr>
              <w:spacing w:line="240" w:lineRule="exact"/>
              <w:rPr>
                <w:rFonts w:ascii="ＭＳ Ｐ明朝" w:eastAsia="ＭＳ Ｐ明朝" w:hAnsi="ＭＳ Ｐ明朝"/>
              </w:rPr>
            </w:pPr>
            <w:r w:rsidRPr="00846DDC">
              <w:rPr>
                <w:rFonts w:ascii="ＭＳ Ｐ明朝" w:eastAsia="ＭＳ Ｐ明朝" w:hAnsi="ＭＳ Ｐ明朝" w:hint="eastAsia"/>
              </w:rPr>
              <w:t>総合演習（</w:t>
            </w:r>
            <w:r w:rsidR="00FA4A96">
              <w:rPr>
                <w:rFonts w:ascii="ＭＳ Ｐ明朝" w:eastAsia="ＭＳ Ｐ明朝" w:hAnsi="ＭＳ Ｐ明朝" w:hint="eastAsia"/>
              </w:rPr>
              <w:t>３</w:t>
            </w:r>
            <w:r w:rsidRPr="00846DDC">
              <w:rPr>
                <w:rFonts w:ascii="ＭＳ Ｐ明朝" w:eastAsia="ＭＳ Ｐ明朝" w:hAnsi="ＭＳ Ｐ明朝" w:hint="eastAsia"/>
              </w:rPr>
              <w:t>）</w:t>
            </w:r>
          </w:p>
          <w:p w:rsidR="009B127B" w:rsidRPr="00846DDC" w:rsidRDefault="009B127B" w:rsidP="00BF3CB2">
            <w:pPr>
              <w:spacing w:line="240" w:lineRule="exact"/>
              <w:rPr>
                <w:rFonts w:ascii="ＭＳ Ｐ明朝" w:eastAsia="ＭＳ Ｐ明朝" w:hAnsi="ＭＳ Ｐ明朝"/>
              </w:rPr>
            </w:pPr>
            <w:r>
              <w:rPr>
                <w:rFonts w:ascii="ＭＳ Ｐ明朝" w:eastAsia="ＭＳ Ｐ明朝" w:hAnsi="ＭＳ Ｐ明朝" w:hint="eastAsia"/>
              </w:rPr>
              <w:t>総括</w:t>
            </w:r>
          </w:p>
        </w:tc>
      </w:tr>
      <w:tr w:rsidR="00F11916"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492"/>
        </w:trPr>
        <w:tc>
          <w:tcPr>
            <w:tcW w:w="1470" w:type="dxa"/>
            <w:gridSpan w:val="3"/>
            <w:tcBorders>
              <w:top w:val="single" w:sz="8" w:space="0" w:color="auto"/>
              <w:left w:val="single" w:sz="8" w:space="0" w:color="auto"/>
              <w:bottom w:val="single" w:sz="2" w:space="0" w:color="auto"/>
              <w:right w:val="single" w:sz="2" w:space="0" w:color="auto"/>
            </w:tcBorders>
            <w:vAlign w:val="center"/>
          </w:tcPr>
          <w:p w:rsidR="00F11916" w:rsidRPr="00846DDC" w:rsidRDefault="00F11916" w:rsidP="00F11916">
            <w:pPr>
              <w:autoSpaceDE w:val="0"/>
              <w:autoSpaceDN w:val="0"/>
              <w:spacing w:line="240" w:lineRule="exact"/>
              <w:jc w:val="center"/>
              <w:rPr>
                <w:rFonts w:ascii="ＭＳ 明朝" w:hAnsi="ＭＳ 明朝"/>
              </w:rPr>
            </w:pPr>
            <w:r w:rsidRPr="00846DDC">
              <w:rPr>
                <w:rFonts w:ascii="ＭＳ 明朝" w:hAnsi="ＭＳ 明朝" w:hint="eastAsia"/>
              </w:rPr>
              <w:t>オフィス</w:t>
            </w:r>
          </w:p>
          <w:p w:rsidR="00F11916" w:rsidRPr="00846DDC" w:rsidRDefault="00F11916" w:rsidP="00F11916">
            <w:pPr>
              <w:autoSpaceDE w:val="0"/>
              <w:autoSpaceDN w:val="0"/>
              <w:spacing w:line="240" w:lineRule="exact"/>
              <w:jc w:val="center"/>
              <w:rPr>
                <w:rFonts w:ascii="ＭＳ 明朝" w:hAnsi="ＭＳ 明朝"/>
              </w:rPr>
            </w:pPr>
            <w:r w:rsidRPr="00846DDC">
              <w:rPr>
                <w:rFonts w:ascii="ＭＳ 明朝" w:hAnsi="ＭＳ 明朝" w:hint="eastAsia"/>
              </w:rPr>
              <w:t>アワー</w:t>
            </w:r>
          </w:p>
        </w:tc>
        <w:tc>
          <w:tcPr>
            <w:tcW w:w="8190" w:type="dxa"/>
            <w:gridSpan w:val="8"/>
            <w:tcBorders>
              <w:top w:val="single" w:sz="8" w:space="0" w:color="auto"/>
              <w:left w:val="single" w:sz="2" w:space="0" w:color="auto"/>
              <w:bottom w:val="single" w:sz="2" w:space="0" w:color="auto"/>
              <w:right w:val="single" w:sz="8" w:space="0" w:color="auto"/>
            </w:tcBorders>
            <w:vAlign w:val="center"/>
          </w:tcPr>
          <w:p w:rsidR="00F11916" w:rsidRPr="00846DDC" w:rsidRDefault="00497BD6" w:rsidP="000761D0">
            <w:pPr>
              <w:autoSpaceDE w:val="0"/>
              <w:autoSpaceDN w:val="0"/>
              <w:rPr>
                <w:rFonts w:ascii="ＭＳ 明朝" w:hAnsi="ＭＳ 明朝"/>
              </w:rPr>
            </w:pPr>
            <w:r w:rsidRPr="00846DDC">
              <w:rPr>
                <w:rFonts w:ascii="ＭＳ 明朝" w:hAnsi="ＭＳ 明朝" w:hint="eastAsia"/>
              </w:rPr>
              <w:t>月〜金の昼休み</w:t>
            </w:r>
            <w:r w:rsidRPr="00846DDC">
              <w:rPr>
                <w:rFonts w:ascii="ＭＳ 明朝" w:hAnsi="ＭＳ 明朝"/>
              </w:rPr>
              <w:t>(12:30</w:t>
            </w:r>
            <w:r w:rsidRPr="00846DDC">
              <w:rPr>
                <w:rFonts w:ascii="ＭＳ 明朝" w:hAnsi="ＭＳ 明朝" w:hint="eastAsia"/>
              </w:rPr>
              <w:t>〜</w:t>
            </w:r>
            <w:r w:rsidRPr="00846DDC">
              <w:rPr>
                <w:rFonts w:ascii="ＭＳ 明朝" w:hAnsi="ＭＳ 明朝"/>
              </w:rPr>
              <w:t>13:00)</w:t>
            </w:r>
            <w:r w:rsidRPr="00846DDC">
              <w:rPr>
                <w:rFonts w:ascii="ＭＳ 明朝" w:hAnsi="ＭＳ 明朝" w:hint="eastAsia"/>
              </w:rPr>
              <w:t>と</w:t>
            </w:r>
            <w:r w:rsidRPr="00846DDC">
              <w:rPr>
                <w:rFonts w:ascii="ＭＳ 明朝" w:hAnsi="ＭＳ 明朝"/>
              </w:rPr>
              <w:t>16:30</w:t>
            </w:r>
            <w:r w:rsidRPr="00846DDC">
              <w:rPr>
                <w:rFonts w:ascii="ＭＳ 明朝" w:hAnsi="ＭＳ 明朝" w:hint="eastAsia"/>
              </w:rPr>
              <w:t>以降</w:t>
            </w:r>
            <w:r w:rsidR="000761D0">
              <w:rPr>
                <w:rFonts w:ascii="ＭＳ 明朝" w:hAnsi="ＭＳ 明朝" w:hint="eastAsia"/>
              </w:rPr>
              <w:t>に対応できます</w:t>
            </w:r>
            <w:r w:rsidRPr="00846DDC">
              <w:rPr>
                <w:rFonts w:ascii="ＭＳ 明朝" w:hAnsi="ＭＳ 明朝" w:hint="eastAsia"/>
              </w:rPr>
              <w:t>（</w:t>
            </w:r>
            <w:r w:rsidR="000761D0">
              <w:rPr>
                <w:rFonts w:ascii="ＭＳ 明朝" w:hAnsi="ＭＳ 明朝" w:hint="eastAsia"/>
              </w:rPr>
              <w:t>ただし，出張・</w:t>
            </w:r>
            <w:r w:rsidRPr="00846DDC">
              <w:rPr>
                <w:rFonts w:ascii="ＭＳ 明朝" w:hAnsi="ＭＳ 明朝" w:hint="eastAsia"/>
              </w:rPr>
              <w:t>会議等が無い場合）．</w:t>
            </w:r>
            <w:r w:rsidR="000761D0">
              <w:rPr>
                <w:rFonts w:ascii="ＭＳ 明朝" w:hAnsi="ＭＳ 明朝" w:hint="eastAsia"/>
              </w:rPr>
              <w:t xml:space="preserve">  可能な限りメール等で事前に予定を確認の上で来室してください．</w:t>
            </w:r>
          </w:p>
        </w:tc>
      </w:tr>
      <w:tr w:rsidR="00F11916"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F11916" w:rsidRDefault="00F11916" w:rsidP="00F11916">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F11916" w:rsidRPr="00846DDC" w:rsidRDefault="00FF5CCA" w:rsidP="00F11916">
            <w:pPr>
              <w:autoSpaceDE w:val="0"/>
              <w:autoSpaceDN w:val="0"/>
              <w:rPr>
                <w:rFonts w:ascii="ＭＳ 明朝" w:hAnsi="ＭＳ 明朝"/>
              </w:rPr>
            </w:pPr>
            <w:r w:rsidRPr="00846DDC">
              <w:rPr>
                <w:rFonts w:ascii="ＭＳ 明朝" w:hAnsi="ＭＳ 明朝" w:hint="eastAsia"/>
              </w:rPr>
              <w:t>問題の解答と解説にできるだけ時間をかけ，宿題や演習の効果が上がるようにする．</w:t>
            </w:r>
          </w:p>
        </w:tc>
      </w:tr>
      <w:tr w:rsidR="00F11916"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F11916" w:rsidRDefault="00F11916" w:rsidP="00F11916">
            <w:pPr>
              <w:autoSpaceDE w:val="0"/>
              <w:autoSpaceDN w:val="0"/>
              <w:jc w:val="center"/>
              <w:rPr>
                <w:rFonts w:ascii="ＭＳ 明朝" w:hAnsi="ＭＳ 明朝"/>
              </w:rPr>
            </w:pPr>
            <w:r>
              <w:rPr>
                <w:rFonts w:ascii="ＭＳ 明朝" w:hAnsi="ＭＳ 明朝" w:hint="eastAsia"/>
              </w:rPr>
              <w:t>備　考</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F11916" w:rsidRDefault="00F11916" w:rsidP="00F11916">
            <w:pPr>
              <w:autoSpaceDE w:val="0"/>
              <w:autoSpaceDN w:val="0"/>
              <w:rPr>
                <w:rFonts w:ascii="ＭＳ 明朝" w:hAnsi="ＭＳ 明朝"/>
              </w:rPr>
            </w:pPr>
          </w:p>
        </w:tc>
      </w:tr>
      <w:tr w:rsidR="00F11916"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8" w:space="0" w:color="auto"/>
              <w:right w:val="single" w:sz="2" w:space="0" w:color="auto"/>
            </w:tcBorders>
            <w:vAlign w:val="center"/>
          </w:tcPr>
          <w:p w:rsidR="00F11916" w:rsidRPr="00A524CE" w:rsidRDefault="00F11916" w:rsidP="00F11916">
            <w:pPr>
              <w:autoSpaceDE w:val="0"/>
              <w:autoSpaceDN w:val="0"/>
              <w:jc w:val="center"/>
              <w:rPr>
                <w:rFonts w:ascii="ＭＳ 明朝" w:hAnsi="ＭＳ 明朝"/>
              </w:rPr>
            </w:pPr>
            <w:r>
              <w:rPr>
                <w:rFonts w:ascii="ＭＳ 明朝" w:hAnsi="ＭＳ 明朝" w:hint="eastAsia"/>
              </w:rPr>
              <w:t>更新履歴</w:t>
            </w:r>
          </w:p>
        </w:tc>
        <w:tc>
          <w:tcPr>
            <w:tcW w:w="8190" w:type="dxa"/>
            <w:gridSpan w:val="8"/>
            <w:tcBorders>
              <w:top w:val="single" w:sz="2" w:space="0" w:color="auto"/>
              <w:left w:val="single" w:sz="2" w:space="0" w:color="auto"/>
              <w:bottom w:val="single" w:sz="8" w:space="0" w:color="auto"/>
              <w:right w:val="single" w:sz="8" w:space="0" w:color="auto"/>
            </w:tcBorders>
            <w:vAlign w:val="center"/>
          </w:tcPr>
          <w:p w:rsidR="00F11916" w:rsidRDefault="00F11916" w:rsidP="000761D0">
            <w:pPr>
              <w:autoSpaceDE w:val="0"/>
              <w:autoSpaceDN w:val="0"/>
              <w:rPr>
                <w:rFonts w:ascii="ＭＳ 明朝" w:hAnsi="ＭＳ 明朝"/>
              </w:rPr>
            </w:pPr>
            <w:r>
              <w:rPr>
                <w:rFonts w:ascii="ＭＳ 明朝" w:hAnsi="ＭＳ 明朝" w:hint="eastAsia"/>
              </w:rPr>
              <w:t xml:space="preserve"> </w:t>
            </w:r>
            <w:r w:rsidR="00497BD6" w:rsidRPr="00497BD6">
              <w:rPr>
                <w:rFonts w:ascii="ＭＳ 明朝" w:hAnsi="ＭＳ 明朝" w:hint="eastAsia"/>
              </w:rPr>
              <w:t>2008.3.31新規</w:t>
            </w:r>
            <w:r w:rsidR="00FF5CCA">
              <w:rPr>
                <w:rFonts w:ascii="ＭＳ 明朝" w:hAnsi="ＭＳ 明朝" w:hint="eastAsia"/>
              </w:rPr>
              <w:t>，</w:t>
            </w:r>
            <w:r w:rsidR="000761D0">
              <w:rPr>
                <w:rFonts w:ascii="ＭＳ 明朝" w:hAnsi="ＭＳ 明朝" w:hint="eastAsia"/>
              </w:rPr>
              <w:t xml:space="preserve"> </w:t>
            </w:r>
            <w:r w:rsidR="00FA4A96">
              <w:rPr>
                <w:rFonts w:ascii="ＭＳ 明朝" w:hAnsi="ＭＳ 明朝" w:hint="eastAsia"/>
              </w:rPr>
              <w:t>201</w:t>
            </w:r>
            <w:r w:rsidR="000761D0">
              <w:rPr>
                <w:rFonts w:ascii="ＭＳ 明朝" w:hAnsi="ＭＳ 明朝" w:hint="eastAsia"/>
              </w:rPr>
              <w:t>3</w:t>
            </w:r>
            <w:r w:rsidR="00FA4A96">
              <w:rPr>
                <w:rFonts w:ascii="ＭＳ 明朝" w:hAnsi="ＭＳ 明朝" w:hint="eastAsia"/>
              </w:rPr>
              <w:t>.3.2</w:t>
            </w:r>
            <w:r w:rsidR="000761D0">
              <w:rPr>
                <w:rFonts w:ascii="ＭＳ 明朝" w:hAnsi="ＭＳ 明朝" w:hint="eastAsia"/>
              </w:rPr>
              <w:t>7</w:t>
            </w:r>
            <w:r w:rsidR="00FA4A96">
              <w:rPr>
                <w:rFonts w:ascii="ＭＳ 明朝" w:hAnsi="ＭＳ 明朝" w:hint="eastAsia"/>
              </w:rPr>
              <w:t>更新</w:t>
            </w:r>
          </w:p>
        </w:tc>
      </w:tr>
    </w:tbl>
    <w:p w:rsidR="001C5CEA" w:rsidRDefault="001C5CEA" w:rsidP="00B979B5">
      <w:pPr>
        <w:autoSpaceDE w:val="0"/>
        <w:autoSpaceDN w:val="0"/>
      </w:pPr>
    </w:p>
    <w:p w:rsidR="001C5CEA" w:rsidRDefault="001C5CEA">
      <w:pPr>
        <w:widowControl/>
        <w:jc w:val="left"/>
      </w:pPr>
      <w:r>
        <w:br w:type="page"/>
      </w:r>
    </w:p>
    <w:p w:rsidR="00B979B5" w:rsidRDefault="00F615B3" w:rsidP="00F615B3">
      <w:pPr>
        <w:pStyle w:val="41"/>
        <w:ind w:left="0"/>
      </w:pPr>
      <w:r>
        <w:rPr>
          <w:rFonts w:hint="eastAsia"/>
        </w:rPr>
        <w:lastRenderedPageBreak/>
        <w:t>E2</w:t>
      </w:r>
      <w:r>
        <w:rPr>
          <w:rFonts w:hint="eastAsia"/>
        </w:rPr>
        <w:t>ロジック回路</w:t>
      </w:r>
      <w:r w:rsidR="002C2127">
        <w:rPr>
          <w:rFonts w:hint="eastAsia"/>
        </w:rPr>
        <w:t>（これは平成</w:t>
      </w:r>
      <w:r w:rsidR="002C2127">
        <w:rPr>
          <w:rFonts w:hint="eastAsia"/>
        </w:rPr>
        <w:t>25</w:t>
      </w:r>
      <w:r w:rsidR="002C2127">
        <w:rPr>
          <w:rFonts w:hint="eastAsia"/>
        </w:rPr>
        <w:t>年度に実施されない科目ですが参考として残しておくものです）</w:t>
      </w:r>
    </w:p>
    <w:tbl>
      <w:tblPr>
        <w:tblW w:w="0" w:type="auto"/>
        <w:tblCellMar>
          <w:left w:w="99" w:type="dxa"/>
          <w:right w:w="99" w:type="dxa"/>
        </w:tblCellMar>
        <w:tblLook w:val="0000" w:firstRow="0" w:lastRow="0" w:firstColumn="0" w:lastColumn="0" w:noHBand="0" w:noVBand="0"/>
      </w:tblPr>
      <w:tblGrid>
        <w:gridCol w:w="99"/>
        <w:gridCol w:w="630"/>
        <w:gridCol w:w="420"/>
        <w:gridCol w:w="420"/>
        <w:gridCol w:w="840"/>
        <w:gridCol w:w="750"/>
        <w:gridCol w:w="1140"/>
        <w:gridCol w:w="840"/>
        <w:gridCol w:w="880"/>
        <w:gridCol w:w="967"/>
        <w:gridCol w:w="673"/>
        <w:gridCol w:w="2100"/>
        <w:gridCol w:w="77"/>
      </w:tblGrid>
      <w:tr w:rsidR="006042DD" w:rsidTr="00B979B5">
        <w:tc>
          <w:tcPr>
            <w:tcW w:w="3159" w:type="dxa"/>
            <w:gridSpan w:val="6"/>
          </w:tcPr>
          <w:p w:rsidR="006042DD" w:rsidRDefault="006042DD" w:rsidP="00F615B3">
            <w:bookmarkStart w:id="37" w:name="_E2ロジック回路"/>
            <w:bookmarkEnd w:id="37"/>
          </w:p>
        </w:tc>
        <w:tc>
          <w:tcPr>
            <w:tcW w:w="6677" w:type="dxa"/>
            <w:gridSpan w:val="7"/>
          </w:tcPr>
          <w:p w:rsidR="006042DD" w:rsidRDefault="00945A2C" w:rsidP="00945A2C">
            <w:pPr>
              <w:tabs>
                <w:tab w:val="left" w:pos="360"/>
                <w:tab w:val="left" w:pos="1620"/>
                <w:tab w:val="right" w:pos="9360"/>
              </w:tabs>
              <w:jc w:val="right"/>
            </w:pPr>
            <w:r w:rsidRPr="00AA26FB">
              <w:rPr>
                <w:rFonts w:hint="eastAsia"/>
              </w:rPr>
              <w:t>平成</w:t>
            </w:r>
            <w:r w:rsidR="002C2127">
              <w:rPr>
                <w:rFonts w:hint="eastAsia"/>
              </w:rPr>
              <w:t>24</w:t>
            </w:r>
            <w:r w:rsidRPr="00AA26FB">
              <w:rPr>
                <w:rFonts w:hint="eastAsia"/>
              </w:rPr>
              <w:t>年度</w:t>
            </w:r>
            <w:r w:rsidR="006042DD" w:rsidRPr="00AA26FB">
              <w:rPr>
                <w:rFonts w:hint="eastAsia"/>
              </w:rPr>
              <w:t xml:space="preserve"> </w:t>
            </w:r>
            <w:r w:rsidR="006042DD" w:rsidRPr="00AA26FB">
              <w:rPr>
                <w:rFonts w:hint="eastAsia"/>
              </w:rPr>
              <w:t>電気電</w:t>
            </w:r>
            <w:r w:rsidR="006042DD">
              <w:rPr>
                <w:rFonts w:hint="eastAsia"/>
              </w:rPr>
              <w:t>子工学科</w:t>
            </w:r>
            <w:r w:rsidR="006042DD">
              <w:rPr>
                <w:rFonts w:hint="eastAsia"/>
              </w:rPr>
              <w:t xml:space="preserve"> </w:t>
            </w:r>
            <w:r w:rsidR="006042DD">
              <w:rPr>
                <w:rFonts w:hint="eastAsia"/>
              </w:rPr>
              <w:t>シラバス</w:t>
            </w:r>
            <w:r w:rsidR="006042DD">
              <w:rPr>
                <w:rFonts w:hint="eastAsia"/>
              </w:rPr>
              <w:t xml:space="preserve">  </w:t>
            </w:r>
            <w:r w:rsidR="00591237">
              <w:rPr>
                <w:rFonts w:hint="eastAsia"/>
              </w:rPr>
              <w:t>科目コード</w:t>
            </w:r>
            <w:r w:rsidR="00591237">
              <w:rPr>
                <w:rFonts w:hint="eastAsia"/>
              </w:rPr>
              <w:t>=</w:t>
            </w:r>
            <w:r w:rsidR="002C2127">
              <w:rPr>
                <w:rFonts w:hint="eastAsia"/>
              </w:rPr>
              <w:t>12</w:t>
            </w:r>
            <w:r w:rsidR="006E63A1">
              <w:rPr>
                <w:rFonts w:hint="eastAsia"/>
              </w:rPr>
              <w:t>2</w:t>
            </w:r>
            <w:r w:rsidR="006042DD">
              <w:rPr>
                <w:rFonts w:hint="eastAsia"/>
              </w:rPr>
              <w:t>-202140</w:t>
            </w:r>
          </w:p>
        </w:tc>
      </w:tr>
      <w:tr w:rsidR="00B979B5"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bookmarkStart w:id="38" w:name="_E2ロジック回路___1"/>
            <w:bookmarkStart w:id="39" w:name="_E2ロジック回路，_平成19年度_電気電子工学科"/>
            <w:bookmarkEnd w:id="38"/>
            <w:bookmarkEnd w:id="39"/>
            <w:r>
              <w:rPr>
                <w:rFonts w:ascii="ＭＳ 明朝" w:hAnsi="ＭＳ 明朝" w:hint="eastAsia"/>
              </w:rPr>
              <w:t>学科</w:t>
            </w:r>
          </w:p>
          <w:p w:rsidR="00B979B5" w:rsidRDefault="00B979B5" w:rsidP="00CA2F79">
            <w:pPr>
              <w:autoSpaceDE w:val="0"/>
              <w:autoSpaceDN w:val="0"/>
              <w:jc w:val="center"/>
              <w:rPr>
                <w:rFonts w:ascii="ＭＳ 明朝" w:hAnsi="ＭＳ 明朝"/>
              </w:rPr>
            </w:pPr>
            <w:r>
              <w:rPr>
                <w:rFonts w:ascii="ＭＳ 明朝" w:hAnsi="ＭＳ 明朝" w:hint="eastAsia"/>
              </w:rPr>
              <w:t>学年</w:t>
            </w:r>
          </w:p>
        </w:tc>
        <w:tc>
          <w:tcPr>
            <w:tcW w:w="840" w:type="dxa"/>
            <w:gridSpan w:val="2"/>
            <w:vMerge w:val="restart"/>
            <w:tcBorders>
              <w:top w:val="single" w:sz="8" w:space="0" w:color="auto"/>
              <w:left w:val="single" w:sz="2" w:space="0" w:color="auto"/>
              <w:bottom w:val="single" w:sz="4" w:space="0" w:color="auto"/>
              <w:right w:val="single" w:sz="2" w:space="0" w:color="auto"/>
            </w:tcBorders>
            <w:vAlign w:val="center"/>
          </w:tcPr>
          <w:p w:rsidR="00B979B5" w:rsidRPr="007766DF" w:rsidRDefault="00F21605" w:rsidP="00CA2F79">
            <w:pPr>
              <w:autoSpaceDE w:val="0"/>
              <w:autoSpaceDN w:val="0"/>
              <w:jc w:val="center"/>
              <w:rPr>
                <w:rFonts w:ascii="Times New Roman" w:hAnsi="Times New Roman"/>
              </w:rPr>
            </w:pPr>
            <w:r w:rsidRPr="007766DF">
              <w:rPr>
                <w:rFonts w:ascii="Times New Roman" w:hAnsi="Times New Roman"/>
              </w:rPr>
              <w:t>E2</w:t>
            </w:r>
          </w:p>
        </w:tc>
        <w:tc>
          <w:tcPr>
            <w:tcW w:w="84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科目</w:t>
            </w:r>
          </w:p>
          <w:p w:rsidR="00B979B5" w:rsidRDefault="00B979B5" w:rsidP="00CA2F79">
            <w:pPr>
              <w:autoSpaceDE w:val="0"/>
              <w:autoSpaceDN w:val="0"/>
              <w:jc w:val="center"/>
              <w:rPr>
                <w:rFonts w:ascii="ＭＳ 明朝" w:hAnsi="ＭＳ 明朝"/>
              </w:rPr>
            </w:pPr>
            <w:r>
              <w:rPr>
                <w:rFonts w:ascii="ＭＳ 明朝" w:hAnsi="ＭＳ 明朝" w:hint="eastAsia"/>
              </w:rPr>
              <w:t>分類</w:t>
            </w:r>
          </w:p>
        </w:tc>
        <w:tc>
          <w:tcPr>
            <w:tcW w:w="1890" w:type="dxa"/>
            <w:gridSpan w:val="2"/>
            <w:vMerge w:val="restart"/>
            <w:tcBorders>
              <w:top w:val="single" w:sz="8" w:space="0" w:color="auto"/>
              <w:left w:val="single" w:sz="2" w:space="0" w:color="auto"/>
              <w:bottom w:val="single" w:sz="4" w:space="0" w:color="auto"/>
              <w:right w:val="single" w:sz="2" w:space="0" w:color="auto"/>
            </w:tcBorders>
            <w:vAlign w:val="center"/>
          </w:tcPr>
          <w:p w:rsidR="00F21605" w:rsidRDefault="00F21605" w:rsidP="00F21605">
            <w:pPr>
              <w:jc w:val="center"/>
            </w:pPr>
            <w:r>
              <w:rPr>
                <w:rFonts w:hint="eastAsia"/>
              </w:rPr>
              <w:t>ロジック回路</w:t>
            </w:r>
          </w:p>
          <w:p w:rsidR="00B979B5" w:rsidRPr="007766DF" w:rsidRDefault="00F21605" w:rsidP="00F21605">
            <w:pPr>
              <w:autoSpaceDE w:val="0"/>
              <w:autoSpaceDN w:val="0"/>
              <w:jc w:val="center"/>
              <w:rPr>
                <w:rFonts w:ascii="Times New Roman" w:hAnsi="Times New Roman"/>
              </w:rPr>
            </w:pPr>
            <w:r w:rsidRPr="007766DF">
              <w:rPr>
                <w:rFonts w:ascii="Times New Roman" w:hAnsi="Times New Roman"/>
              </w:rPr>
              <w:t>Logic Circuit</w:t>
            </w:r>
          </w:p>
        </w:tc>
        <w:tc>
          <w:tcPr>
            <w:tcW w:w="840" w:type="dxa"/>
            <w:tcBorders>
              <w:top w:val="single" w:sz="8" w:space="0" w:color="auto"/>
              <w:left w:val="single" w:sz="2" w:space="0" w:color="auto"/>
              <w:bottom w:val="nil"/>
              <w:right w:val="single" w:sz="2" w:space="0" w:color="auto"/>
            </w:tcBorders>
            <w:vAlign w:val="center"/>
          </w:tcPr>
          <w:p w:rsidR="00B979B5" w:rsidRDefault="00F21605" w:rsidP="00CA2F79">
            <w:pPr>
              <w:autoSpaceDE w:val="0"/>
              <w:autoSpaceDN w:val="0"/>
              <w:jc w:val="center"/>
              <w:rPr>
                <w:rFonts w:ascii="ＭＳ 明朝" w:hAnsi="ＭＳ 明朝"/>
              </w:rPr>
            </w:pPr>
            <w:r>
              <w:rPr>
                <w:rFonts w:ascii="ＭＳ Ｐ明朝" w:eastAsia="ＭＳ Ｐ明朝" w:hAnsi="ＭＳ Ｐ明朝" w:hint="eastAsia"/>
              </w:rPr>
              <w:t>講義</w:t>
            </w:r>
          </w:p>
        </w:tc>
        <w:tc>
          <w:tcPr>
            <w:tcW w:w="880" w:type="dxa"/>
            <w:tcBorders>
              <w:top w:val="single" w:sz="8" w:space="0" w:color="auto"/>
              <w:left w:val="single" w:sz="2" w:space="0" w:color="auto"/>
              <w:bottom w:val="nil"/>
              <w:right w:val="single" w:sz="2" w:space="0" w:color="auto"/>
            </w:tcBorders>
            <w:vAlign w:val="center"/>
          </w:tcPr>
          <w:p w:rsidR="00B979B5" w:rsidRDefault="00F21605" w:rsidP="00CA2F79">
            <w:pPr>
              <w:autoSpaceDE w:val="0"/>
              <w:autoSpaceDN w:val="0"/>
              <w:jc w:val="center"/>
              <w:rPr>
                <w:rFonts w:ascii="ＭＳ 明朝" w:hAnsi="ＭＳ 明朝"/>
              </w:rPr>
            </w:pPr>
            <w:r>
              <w:rPr>
                <w:rFonts w:ascii="ＭＳ Ｐ明朝" w:eastAsia="ＭＳ Ｐ明朝" w:hAnsi="ＭＳ Ｐ明朝" w:hint="eastAsia"/>
              </w:rPr>
              <w:t>通年</w:t>
            </w:r>
          </w:p>
        </w:tc>
        <w:tc>
          <w:tcPr>
            <w:tcW w:w="967" w:type="dxa"/>
            <w:tcBorders>
              <w:top w:val="single" w:sz="8" w:space="0" w:color="auto"/>
              <w:left w:val="single" w:sz="2" w:space="0" w:color="auto"/>
              <w:bottom w:val="nil"/>
              <w:right w:val="single" w:sz="2" w:space="0" w:color="auto"/>
            </w:tcBorders>
            <w:vAlign w:val="center"/>
          </w:tcPr>
          <w:p w:rsidR="00B979B5" w:rsidRDefault="00B979B5" w:rsidP="00CA2F79">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73"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担当</w:t>
            </w:r>
          </w:p>
        </w:tc>
        <w:tc>
          <w:tcPr>
            <w:tcW w:w="2100" w:type="dxa"/>
            <w:tcBorders>
              <w:top w:val="single" w:sz="8" w:space="0" w:color="auto"/>
              <w:left w:val="single" w:sz="2" w:space="0" w:color="auto"/>
              <w:bottom w:val="nil"/>
              <w:right w:val="single" w:sz="8" w:space="0" w:color="auto"/>
            </w:tcBorders>
            <w:vAlign w:val="center"/>
          </w:tcPr>
          <w:p w:rsidR="00B979B5" w:rsidRDefault="00F21605" w:rsidP="00F21605">
            <w:pPr>
              <w:autoSpaceDE w:val="0"/>
              <w:autoSpaceDN w:val="0"/>
              <w:jc w:val="center"/>
              <w:rPr>
                <w:rFonts w:ascii="ＭＳ 明朝" w:hAnsi="ＭＳ 明朝"/>
              </w:rPr>
            </w:pPr>
            <w:r w:rsidRPr="00F21605">
              <w:rPr>
                <w:rFonts w:ascii="ＭＳ 明朝" w:hAnsi="ＭＳ 明朝" w:hint="eastAsia"/>
              </w:rPr>
              <w:t>眞鍋 保彦</w:t>
            </w:r>
          </w:p>
        </w:tc>
      </w:tr>
      <w:tr w:rsidR="00B979B5"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p>
        </w:tc>
        <w:tc>
          <w:tcPr>
            <w:tcW w:w="840" w:type="dxa"/>
            <w:gridSpan w:val="2"/>
            <w:vMerge/>
            <w:tcBorders>
              <w:top w:val="single" w:sz="4" w:space="0" w:color="auto"/>
              <w:left w:val="single" w:sz="2"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p>
        </w:tc>
        <w:tc>
          <w:tcPr>
            <w:tcW w:w="840"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p>
        </w:tc>
        <w:tc>
          <w:tcPr>
            <w:tcW w:w="1890" w:type="dxa"/>
            <w:gridSpan w:val="2"/>
            <w:vMerge/>
            <w:tcBorders>
              <w:top w:val="single" w:sz="4" w:space="0" w:color="auto"/>
              <w:left w:val="single" w:sz="2"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p>
        </w:tc>
        <w:tc>
          <w:tcPr>
            <w:tcW w:w="840" w:type="dxa"/>
            <w:tcBorders>
              <w:top w:val="nil"/>
              <w:left w:val="single" w:sz="2" w:space="0" w:color="auto"/>
              <w:bottom w:val="single" w:sz="2" w:space="0" w:color="auto"/>
              <w:right w:val="single" w:sz="2" w:space="0" w:color="auto"/>
            </w:tcBorders>
            <w:vAlign w:val="center"/>
          </w:tcPr>
          <w:p w:rsidR="00B979B5" w:rsidRDefault="00F21605" w:rsidP="00CA2F79">
            <w:pPr>
              <w:autoSpaceDE w:val="0"/>
              <w:autoSpaceDN w:val="0"/>
              <w:jc w:val="center"/>
              <w:rPr>
                <w:rFonts w:ascii="ＭＳ 明朝" w:hAnsi="ＭＳ 明朝"/>
              </w:rPr>
            </w:pPr>
            <w:r>
              <w:rPr>
                <w:rFonts w:ascii="ＭＳ Ｐ明朝" w:eastAsia="ＭＳ Ｐ明朝" w:hAnsi="ＭＳ Ｐ明朝" w:hint="eastAsia"/>
              </w:rPr>
              <w:t>必修</w:t>
            </w:r>
          </w:p>
        </w:tc>
        <w:tc>
          <w:tcPr>
            <w:tcW w:w="880" w:type="dxa"/>
            <w:tcBorders>
              <w:top w:val="nil"/>
              <w:left w:val="single" w:sz="2" w:space="0" w:color="auto"/>
              <w:bottom w:val="single" w:sz="2" w:space="0" w:color="auto"/>
              <w:right w:val="single" w:sz="2" w:space="0" w:color="auto"/>
            </w:tcBorders>
            <w:vAlign w:val="center"/>
          </w:tcPr>
          <w:p w:rsidR="00B979B5" w:rsidRDefault="00F21605" w:rsidP="00CA2F79">
            <w:pPr>
              <w:autoSpaceDE w:val="0"/>
              <w:autoSpaceDN w:val="0"/>
              <w:jc w:val="center"/>
              <w:rPr>
                <w:rFonts w:ascii="ＭＳ 明朝" w:hAnsi="ＭＳ 明朝"/>
              </w:rPr>
            </w:pPr>
            <w:r w:rsidRPr="007766DF">
              <w:rPr>
                <w:rFonts w:ascii="Times New Roman" w:hAnsi="Times New Roman" w:hint="eastAsia"/>
              </w:rPr>
              <w:t>2</w:t>
            </w:r>
            <w:r w:rsidR="00B979B5">
              <w:rPr>
                <w:rFonts w:ascii="ＭＳ 明朝" w:hAnsi="ＭＳ 明朝" w:hint="eastAsia"/>
              </w:rPr>
              <w:t>単位</w:t>
            </w:r>
          </w:p>
        </w:tc>
        <w:tc>
          <w:tcPr>
            <w:tcW w:w="967" w:type="dxa"/>
            <w:tcBorders>
              <w:top w:val="nil"/>
              <w:left w:val="single" w:sz="2" w:space="0" w:color="auto"/>
              <w:bottom w:val="single" w:sz="2" w:space="0" w:color="auto"/>
              <w:right w:val="single" w:sz="2" w:space="0" w:color="auto"/>
            </w:tcBorders>
            <w:vAlign w:val="center"/>
          </w:tcPr>
          <w:p w:rsidR="00B979B5" w:rsidRDefault="009B41C8" w:rsidP="00CA2F79">
            <w:pPr>
              <w:autoSpaceDE w:val="0"/>
              <w:autoSpaceDN w:val="0"/>
              <w:jc w:val="center"/>
              <w:rPr>
                <w:rFonts w:ascii="ＭＳ 明朝" w:hAnsi="ＭＳ 明朝"/>
              </w:rPr>
            </w:pPr>
            <w:r>
              <w:rPr>
                <w:rFonts w:ascii="Symbol" w:hAnsi="Symbol"/>
              </w:rPr>
              <w:t></w:t>
            </w:r>
          </w:p>
        </w:tc>
        <w:tc>
          <w:tcPr>
            <w:tcW w:w="673"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p>
        </w:tc>
        <w:tc>
          <w:tcPr>
            <w:tcW w:w="2100" w:type="dxa"/>
            <w:tcBorders>
              <w:top w:val="nil"/>
              <w:left w:val="single" w:sz="2" w:space="0" w:color="auto"/>
              <w:bottom w:val="single" w:sz="2" w:space="0" w:color="auto"/>
              <w:right w:val="single" w:sz="8" w:space="0" w:color="auto"/>
            </w:tcBorders>
            <w:vAlign w:val="center"/>
          </w:tcPr>
          <w:p w:rsidR="00B979B5" w:rsidRPr="007766DF" w:rsidRDefault="00F21605" w:rsidP="00CA2F79">
            <w:pPr>
              <w:autoSpaceDE w:val="0"/>
              <w:autoSpaceDN w:val="0"/>
              <w:jc w:val="center"/>
              <w:rPr>
                <w:rFonts w:ascii="Times New Roman" w:hAnsi="Times New Roman"/>
                <w:szCs w:val="21"/>
              </w:rPr>
            </w:pPr>
            <w:r w:rsidRPr="007766DF">
              <w:rPr>
                <w:rFonts w:ascii="Times New Roman" w:hAnsi="Times New Roman"/>
                <w:szCs w:val="21"/>
              </w:rPr>
              <w:t>MANABE Yasuhiko</w:t>
            </w:r>
          </w:p>
        </w:tc>
      </w:tr>
      <w:tr w:rsidR="00B979B5" w:rsidTr="00364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056"/>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概　要</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Pr="00846DDC" w:rsidRDefault="00F21605" w:rsidP="00555EA5">
            <w:pPr>
              <w:autoSpaceDE w:val="0"/>
              <w:autoSpaceDN w:val="0"/>
              <w:spacing w:line="300" w:lineRule="exact"/>
              <w:rPr>
                <w:rFonts w:ascii="ＭＳ 明朝" w:hAnsi="ＭＳ 明朝"/>
              </w:rPr>
            </w:pPr>
            <w:r w:rsidRPr="00846DDC">
              <w:rPr>
                <w:rFonts w:ascii="ＭＳ Ｐ明朝" w:eastAsia="ＭＳ Ｐ明朝" w:hAnsi="ＭＳ Ｐ明朝" w:hint="eastAsia"/>
              </w:rPr>
              <w:t>ロジック回路（論理回路）を学ぶ上で</w:t>
            </w:r>
            <w:r w:rsidR="00A243D7" w:rsidRPr="00846DDC">
              <w:rPr>
                <w:rFonts w:ascii="ＭＳ Ｐ明朝" w:eastAsia="ＭＳ Ｐ明朝" w:hAnsi="ＭＳ Ｐ明朝" w:hint="eastAsia"/>
              </w:rPr>
              <w:t>、まず最初に数やコードの取り扱いについて学ぶ。その後、ブール代数と様々な</w:t>
            </w:r>
            <w:r w:rsidRPr="00846DDC">
              <w:rPr>
                <w:rFonts w:ascii="ＭＳ Ｐ明朝" w:eastAsia="ＭＳ Ｐ明朝" w:hAnsi="ＭＳ Ｐ明朝" w:hint="eastAsia"/>
              </w:rPr>
              <w:t>性質を学び，式とロジック回路の対応や表現および設計方法にまで発展していく。</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539"/>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科目目標</w:t>
            </w:r>
          </w:p>
          <w:p w:rsidR="00B979B5" w:rsidRDefault="00B979B5" w:rsidP="00CA2F79">
            <w:pPr>
              <w:autoSpaceDE w:val="0"/>
              <w:autoSpaceDN w:val="0"/>
              <w:jc w:val="center"/>
              <w:rPr>
                <w:rFonts w:ascii="ＭＳ 明朝" w:hAnsi="ＭＳ 明朝"/>
              </w:rPr>
            </w:pPr>
            <w:r>
              <w:rPr>
                <w:rFonts w:ascii="ＭＳ 明朝" w:hAnsi="ＭＳ 明朝" w:hint="eastAsia"/>
              </w:rPr>
              <w:t>（到達目標）</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Pr="00846DDC" w:rsidRDefault="00F21605" w:rsidP="00CA2F79">
            <w:pPr>
              <w:autoSpaceDE w:val="0"/>
              <w:autoSpaceDN w:val="0"/>
              <w:rPr>
                <w:rFonts w:ascii="ＭＳ 明朝" w:hAnsi="ＭＳ 明朝"/>
              </w:rPr>
            </w:pPr>
            <w:r w:rsidRPr="00846DDC">
              <w:rPr>
                <w:rFonts w:ascii="ＭＳ Ｐ明朝" w:eastAsia="ＭＳ Ｐ明朝" w:hAnsi="ＭＳ Ｐ明朝" w:hint="eastAsia"/>
              </w:rPr>
              <w:t>数式とロジック回路の対応付け，組み合わせ回路や同期式順序回路を設計できることが求められる。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483"/>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教科書</w:t>
            </w:r>
          </w:p>
          <w:p w:rsidR="00B979B5" w:rsidRDefault="00B979B5" w:rsidP="00CA2F79">
            <w:pPr>
              <w:autoSpaceDE w:val="0"/>
              <w:autoSpaceDN w:val="0"/>
              <w:jc w:val="center"/>
              <w:rPr>
                <w:rFonts w:ascii="ＭＳ 明朝" w:hAnsi="ＭＳ 明朝"/>
              </w:rPr>
            </w:pPr>
            <w:r>
              <w:rPr>
                <w:rFonts w:ascii="ＭＳ 明朝" w:hAnsi="ＭＳ 明朝" w:hint="eastAsia"/>
              </w:rPr>
              <w:t>器材等</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A243D7" w:rsidRPr="00846DDC" w:rsidRDefault="00A243D7" w:rsidP="00A243D7">
            <w:pPr>
              <w:autoSpaceDE w:val="0"/>
              <w:autoSpaceDN w:val="0"/>
              <w:rPr>
                <w:rFonts w:ascii="ＭＳ Ｐ明朝" w:eastAsia="ＭＳ Ｐ明朝" w:hAnsi="ＭＳ Ｐ明朝"/>
              </w:rPr>
            </w:pPr>
            <w:r w:rsidRPr="00846DDC">
              <w:rPr>
                <w:rFonts w:ascii="ＭＳ Ｐ明朝" w:eastAsia="ＭＳ Ｐ明朝" w:hAnsi="ＭＳ Ｐ明朝" w:hint="eastAsia"/>
              </w:rPr>
              <w:t>基礎から学べる論理回路　(赤堀寛・速水治夫共著、森北出版)</w:t>
            </w:r>
          </w:p>
          <w:p w:rsidR="00B979B5" w:rsidRPr="00846DDC" w:rsidRDefault="00A243D7" w:rsidP="00A243D7">
            <w:pPr>
              <w:autoSpaceDE w:val="0"/>
              <w:autoSpaceDN w:val="0"/>
              <w:rPr>
                <w:rFonts w:ascii="ＭＳ 明朝" w:hAnsi="ＭＳ 明朝"/>
              </w:rPr>
            </w:pPr>
            <w:r w:rsidRPr="00846DDC">
              <w:rPr>
                <w:rFonts w:ascii="ＭＳ Ｐ明朝" w:eastAsia="ＭＳ Ｐ明朝" w:hAnsi="ＭＳ Ｐ明朝" w:hint="eastAsia"/>
              </w:rPr>
              <w:t>プリント類</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評価の基準と</w:t>
            </w:r>
          </w:p>
          <w:p w:rsidR="00B979B5" w:rsidRDefault="00B979B5" w:rsidP="00CA2F79">
            <w:pPr>
              <w:autoSpaceDE w:val="0"/>
              <w:autoSpaceDN w:val="0"/>
              <w:jc w:val="center"/>
              <w:rPr>
                <w:rFonts w:ascii="ＭＳ 明朝" w:hAnsi="ＭＳ 明朝"/>
              </w:rPr>
            </w:pPr>
            <w:r>
              <w:rPr>
                <w:rFonts w:ascii="ＭＳ 明朝" w:hAnsi="ＭＳ 明朝" w:hint="eastAsia"/>
              </w:rPr>
              <w:t>方法</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Pr="00846DDC" w:rsidRDefault="00F21605" w:rsidP="00555EA5">
            <w:pPr>
              <w:autoSpaceDE w:val="0"/>
              <w:autoSpaceDN w:val="0"/>
              <w:spacing w:line="300" w:lineRule="exact"/>
              <w:rPr>
                <w:rFonts w:ascii="ＭＳ 明朝" w:hAnsi="ＭＳ 明朝"/>
              </w:rPr>
            </w:pPr>
            <w:r w:rsidRPr="00846DDC">
              <w:rPr>
                <w:rFonts w:ascii="ＭＳ Ｐ明朝" w:eastAsia="ＭＳ Ｐ明朝" w:hAnsi="ＭＳ Ｐ明朝" w:hint="eastAsia"/>
              </w:rPr>
              <w:t>定期試験の成績を70％，その他課題や演習</w:t>
            </w:r>
            <w:r w:rsidR="00A243D7" w:rsidRPr="00846DDC">
              <w:rPr>
                <w:rFonts w:ascii="ＭＳ Ｐ明朝" w:eastAsia="ＭＳ Ｐ明朝" w:hAnsi="ＭＳ Ｐ明朝" w:hint="eastAsia"/>
              </w:rPr>
              <w:t>を30%として評価し、到達の度合いが60%以上を合格とする。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関連科目</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Pr="00846DDC" w:rsidRDefault="00F21605" w:rsidP="00A243D7">
            <w:pPr>
              <w:autoSpaceDE w:val="0"/>
              <w:autoSpaceDN w:val="0"/>
              <w:rPr>
                <w:rFonts w:ascii="ＭＳ 明朝" w:hAnsi="ＭＳ 明朝"/>
              </w:rPr>
            </w:pPr>
            <w:r w:rsidRPr="00846DDC">
              <w:rPr>
                <w:rFonts w:ascii="ＭＳ Ｐ明朝" w:eastAsia="ＭＳ Ｐ明朝" w:hAnsi="ＭＳ Ｐ明朝" w:hint="eastAsia"/>
              </w:rPr>
              <w:t>情報処理基礎，回路理論，電子回路，プログラミング</w:t>
            </w:r>
          </w:p>
        </w:tc>
      </w:tr>
      <w:tr w:rsidR="00B979B5"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252"/>
        </w:trPr>
        <w:tc>
          <w:tcPr>
            <w:tcW w:w="9660" w:type="dxa"/>
            <w:gridSpan w:val="11"/>
            <w:tcBorders>
              <w:top w:val="single" w:sz="2" w:space="0" w:color="auto"/>
              <w:left w:val="single" w:sz="8" w:space="0" w:color="auto"/>
              <w:bottom w:val="single" w:sz="2" w:space="0" w:color="auto"/>
              <w:right w:val="single" w:sz="8" w:space="0" w:color="auto"/>
            </w:tcBorders>
            <w:shd w:val="clear" w:color="auto" w:fill="C0C0C0"/>
            <w:vAlign w:val="center"/>
          </w:tcPr>
          <w:p w:rsidR="00B979B5" w:rsidRPr="00846DDC" w:rsidRDefault="00B979B5" w:rsidP="00CA2F79">
            <w:pPr>
              <w:autoSpaceDE w:val="0"/>
              <w:autoSpaceDN w:val="0"/>
              <w:jc w:val="center"/>
              <w:rPr>
                <w:rFonts w:ascii="ＭＳ 明朝" w:hAnsi="ＭＳ 明朝"/>
              </w:rPr>
            </w:pPr>
            <w:r w:rsidRPr="00846DDC">
              <w:rPr>
                <w:rFonts w:ascii="ＭＳ 明朝" w:hAnsi="ＭＳ 明朝" w:hint="eastAsia"/>
              </w:rPr>
              <w:t>授業計画</w:t>
            </w:r>
          </w:p>
        </w:tc>
      </w:tr>
      <w:tr w:rsidR="00B979B5"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41"/>
        </w:trPr>
        <w:tc>
          <w:tcPr>
            <w:tcW w:w="1050" w:type="dxa"/>
            <w:gridSpan w:val="2"/>
            <w:tcBorders>
              <w:top w:val="single" w:sz="2" w:space="0" w:color="auto"/>
              <w:left w:val="single" w:sz="8" w:space="0" w:color="auto"/>
              <w:bottom w:val="single" w:sz="2" w:space="0" w:color="auto"/>
              <w:right w:val="nil"/>
            </w:tcBorders>
            <w:shd w:val="clear" w:color="auto" w:fill="auto"/>
            <w:vAlign w:val="center"/>
          </w:tcPr>
          <w:p w:rsidR="00B979B5" w:rsidRDefault="00B979B5" w:rsidP="00CA2F79">
            <w:pPr>
              <w:autoSpaceDE w:val="0"/>
              <w:autoSpaceDN w:val="0"/>
              <w:jc w:val="center"/>
              <w:rPr>
                <w:rFonts w:ascii="ＭＳ 明朝" w:hAnsi="ＭＳ 明朝"/>
              </w:rPr>
            </w:pPr>
          </w:p>
        </w:tc>
        <w:tc>
          <w:tcPr>
            <w:tcW w:w="420" w:type="dxa"/>
            <w:tcBorders>
              <w:top w:val="single" w:sz="2" w:space="0" w:color="auto"/>
              <w:left w:val="nil"/>
              <w:bottom w:val="single" w:sz="2" w:space="0" w:color="auto"/>
              <w:right w:val="nil"/>
            </w:tcBorders>
            <w:shd w:val="clear" w:color="auto" w:fill="auto"/>
            <w:vAlign w:val="center"/>
          </w:tcPr>
          <w:p w:rsidR="00B979B5" w:rsidRPr="00A524CE" w:rsidRDefault="00B979B5" w:rsidP="00CA2F79">
            <w:pPr>
              <w:autoSpaceDE w:val="0"/>
              <w:autoSpaceDN w:val="0"/>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190" w:type="dxa"/>
            <w:gridSpan w:val="8"/>
            <w:tcBorders>
              <w:top w:val="single" w:sz="2" w:space="0" w:color="auto"/>
              <w:left w:val="nil"/>
              <w:bottom w:val="single" w:sz="2" w:space="0" w:color="auto"/>
              <w:right w:val="single" w:sz="8" w:space="0" w:color="auto"/>
            </w:tcBorders>
            <w:shd w:val="clear" w:color="auto" w:fill="auto"/>
            <w:vAlign w:val="center"/>
          </w:tcPr>
          <w:p w:rsidR="00B979B5" w:rsidRPr="00846DDC" w:rsidRDefault="00B979B5" w:rsidP="00CA2F79">
            <w:pPr>
              <w:autoSpaceDE w:val="0"/>
              <w:autoSpaceDN w:val="0"/>
              <w:jc w:val="center"/>
              <w:rPr>
                <w:rFonts w:ascii="ＭＳ 明朝" w:hAnsi="ＭＳ 明朝"/>
                <w:sz w:val="16"/>
                <w:szCs w:val="16"/>
              </w:rPr>
            </w:pPr>
            <w:r w:rsidRPr="00846DDC">
              <w:rPr>
                <w:rFonts w:ascii="ＭＳ 明朝" w:hAnsi="ＭＳ 明朝" w:hint="eastAsia"/>
                <w:sz w:val="16"/>
                <w:szCs w:val="16"/>
              </w:rPr>
              <w:t>（授業は原則として教員が自由に参加できますが、参観欄に×印がある回は参観できません。）</w:t>
            </w:r>
          </w:p>
        </w:tc>
      </w:tr>
      <w:tr w:rsidR="00555EA5"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7012"/>
        </w:trPr>
        <w:tc>
          <w:tcPr>
            <w:tcW w:w="1050" w:type="dxa"/>
            <w:gridSpan w:val="2"/>
            <w:tcBorders>
              <w:top w:val="single" w:sz="2" w:space="0" w:color="auto"/>
              <w:left w:val="single" w:sz="8" w:space="0" w:color="auto"/>
              <w:bottom w:val="single" w:sz="8" w:space="0" w:color="auto"/>
              <w:right w:val="nil"/>
            </w:tcBorders>
            <w:vAlign w:val="center"/>
          </w:tcPr>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1</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2</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3</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4</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5</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6</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7</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8</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9</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10</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11</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12</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13</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14</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15</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16</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17</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18</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19</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20</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21</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22</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23</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24</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25</w:t>
            </w:r>
            <w:r>
              <w:rPr>
                <w:rFonts w:ascii="ＭＳ 明朝" w:hAnsi="ＭＳ 明朝" w:hint="eastAsia"/>
              </w:rPr>
              <w:t>回</w:t>
            </w:r>
          </w:p>
          <w:p w:rsidR="00555EA5" w:rsidRDefault="00555EA5" w:rsidP="00DF00DC">
            <w:pPr>
              <w:autoSpaceDE w:val="0"/>
              <w:autoSpaceDN w:val="0"/>
              <w:spacing w:line="260" w:lineRule="exact"/>
              <w:ind w:leftChars="100" w:left="210"/>
              <w:jc w:val="left"/>
              <w:rPr>
                <w:rFonts w:ascii="ＭＳ 明朝" w:hAnsi="ＭＳ 明朝"/>
              </w:rPr>
            </w:pPr>
            <w:r>
              <w:rPr>
                <w:rFonts w:ascii="ＭＳ 明朝" w:hAnsi="ＭＳ 明朝" w:hint="eastAsia"/>
              </w:rPr>
              <w:t>第</w:t>
            </w:r>
            <w:r>
              <w:rPr>
                <w:rFonts w:ascii="ＭＳ 明朝" w:hAnsi="ＭＳ 明朝"/>
              </w:rPr>
              <w:t>26</w:t>
            </w:r>
            <w:r>
              <w:rPr>
                <w:rFonts w:ascii="ＭＳ 明朝" w:hAnsi="ＭＳ 明朝" w:hint="eastAsia"/>
              </w:rPr>
              <w:t>回</w:t>
            </w:r>
          </w:p>
          <w:p w:rsidR="00555EA5" w:rsidRDefault="00555EA5" w:rsidP="00DF00DC">
            <w:pPr>
              <w:autoSpaceDE w:val="0"/>
              <w:autoSpaceDN w:val="0"/>
              <w:spacing w:line="260" w:lineRule="exact"/>
              <w:ind w:leftChars="100" w:left="210"/>
              <w:jc w:val="left"/>
              <w:rPr>
                <w:rFonts w:ascii="ＭＳ 明朝" w:hAnsi="ＭＳ 明朝"/>
              </w:rPr>
            </w:pPr>
            <w:r>
              <w:rPr>
                <w:rFonts w:ascii="ＭＳ 明朝" w:hAnsi="ＭＳ 明朝" w:hint="eastAsia"/>
              </w:rPr>
              <w:t>第</w:t>
            </w:r>
            <w:r>
              <w:rPr>
                <w:rFonts w:ascii="ＭＳ 明朝" w:hAnsi="ＭＳ 明朝"/>
              </w:rPr>
              <w:t>27</w:t>
            </w:r>
            <w:r>
              <w:rPr>
                <w:rFonts w:ascii="ＭＳ 明朝" w:hAnsi="ＭＳ 明朝" w:hint="eastAsia"/>
              </w:rPr>
              <w:t>回</w:t>
            </w:r>
          </w:p>
          <w:p w:rsidR="00555EA5" w:rsidRDefault="00555EA5" w:rsidP="00DF00DC">
            <w:pPr>
              <w:autoSpaceDE w:val="0"/>
              <w:autoSpaceDN w:val="0"/>
              <w:spacing w:line="260" w:lineRule="exact"/>
              <w:jc w:val="right"/>
              <w:rPr>
                <w:rFonts w:ascii="ＭＳ 明朝" w:hAnsi="ＭＳ 明朝"/>
              </w:rPr>
            </w:pPr>
            <w:r>
              <w:rPr>
                <w:rFonts w:ascii="ＭＳ 明朝" w:hAnsi="ＭＳ 明朝" w:hint="eastAsia"/>
              </w:rPr>
              <w:t>第</w:t>
            </w:r>
            <w:r>
              <w:rPr>
                <w:rFonts w:ascii="ＭＳ 明朝" w:hAnsi="ＭＳ 明朝"/>
              </w:rPr>
              <w:t>28</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29</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30</w:t>
            </w:r>
            <w:r>
              <w:rPr>
                <w:rFonts w:ascii="ＭＳ 明朝" w:hAnsi="ＭＳ 明朝" w:hint="eastAsia"/>
              </w:rPr>
              <w:t>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1回</w:t>
            </w: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2回</w:t>
            </w:r>
          </w:p>
        </w:tc>
        <w:tc>
          <w:tcPr>
            <w:tcW w:w="420" w:type="dxa"/>
            <w:tcBorders>
              <w:top w:val="single" w:sz="2" w:space="0" w:color="auto"/>
              <w:left w:val="nil"/>
              <w:bottom w:val="single" w:sz="8" w:space="0" w:color="auto"/>
              <w:right w:val="nil"/>
            </w:tcBorders>
            <w:vAlign w:val="center"/>
          </w:tcPr>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p>
          <w:p w:rsidR="00555EA5" w:rsidRDefault="00A243D7" w:rsidP="00555EA5">
            <w:pPr>
              <w:autoSpaceDE w:val="0"/>
              <w:autoSpaceDN w:val="0"/>
              <w:spacing w:line="220" w:lineRule="exact"/>
              <w:jc w:val="right"/>
              <w:rPr>
                <w:rFonts w:ascii="ＭＳ 明朝" w:hAnsi="ＭＳ 明朝"/>
              </w:rPr>
            </w:pPr>
            <w:r>
              <w:rPr>
                <w:rFonts w:ascii="ＭＳ 明朝" w:hAnsi="ＭＳ 明朝" w:hint="eastAsia"/>
              </w:rPr>
              <w:t>×</w:t>
            </w:r>
          </w:p>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w:t>
            </w:r>
          </w:p>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p>
          <w:p w:rsidR="00555EA5" w:rsidRDefault="00A243D7" w:rsidP="00555EA5">
            <w:pPr>
              <w:autoSpaceDE w:val="0"/>
              <w:autoSpaceDN w:val="0"/>
              <w:spacing w:line="220" w:lineRule="exact"/>
              <w:jc w:val="right"/>
              <w:rPr>
                <w:rFonts w:ascii="ＭＳ 明朝" w:hAnsi="ＭＳ 明朝"/>
              </w:rPr>
            </w:pPr>
            <w:r>
              <w:rPr>
                <w:rFonts w:ascii="ＭＳ 明朝" w:hAnsi="ＭＳ 明朝" w:hint="eastAsia"/>
              </w:rPr>
              <w:t>×</w:t>
            </w:r>
          </w:p>
          <w:p w:rsidR="00555EA5" w:rsidRDefault="00555EA5" w:rsidP="00555EA5">
            <w:pPr>
              <w:autoSpaceDE w:val="0"/>
              <w:autoSpaceDN w:val="0"/>
              <w:spacing w:line="220" w:lineRule="exact"/>
              <w:jc w:val="right"/>
              <w:rPr>
                <w:rFonts w:ascii="ＭＳ 明朝" w:hAnsi="ＭＳ 明朝"/>
              </w:rPr>
            </w:pPr>
          </w:p>
          <w:p w:rsidR="00555EA5" w:rsidRDefault="00555EA5" w:rsidP="00DF00DC">
            <w:pPr>
              <w:autoSpaceDE w:val="0"/>
              <w:autoSpaceDN w:val="0"/>
              <w:spacing w:line="260" w:lineRule="exact"/>
              <w:jc w:val="right"/>
              <w:rPr>
                <w:rFonts w:ascii="ＭＳ 明朝" w:hAnsi="ＭＳ 明朝"/>
              </w:rPr>
            </w:pPr>
          </w:p>
          <w:p w:rsidR="00555EA5" w:rsidRDefault="00555EA5" w:rsidP="00DF00DC">
            <w:pPr>
              <w:autoSpaceDE w:val="0"/>
              <w:autoSpaceDN w:val="0"/>
              <w:spacing w:line="260" w:lineRule="exact"/>
              <w:jc w:val="right"/>
              <w:rPr>
                <w:rFonts w:ascii="ＭＳ 明朝" w:hAnsi="ＭＳ 明朝"/>
              </w:rPr>
            </w:pPr>
          </w:p>
          <w:p w:rsidR="00555EA5" w:rsidRDefault="00555EA5" w:rsidP="00DF00DC">
            <w:pPr>
              <w:autoSpaceDE w:val="0"/>
              <w:autoSpaceDN w:val="0"/>
              <w:spacing w:line="26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p>
          <w:p w:rsidR="00555EA5" w:rsidRDefault="00555EA5" w:rsidP="00555EA5">
            <w:pPr>
              <w:autoSpaceDE w:val="0"/>
              <w:autoSpaceDN w:val="0"/>
              <w:spacing w:line="220" w:lineRule="exact"/>
              <w:jc w:val="right"/>
              <w:rPr>
                <w:rFonts w:ascii="ＭＳ 明朝" w:hAnsi="ＭＳ 明朝"/>
              </w:rPr>
            </w:pPr>
            <w:r>
              <w:rPr>
                <w:rFonts w:ascii="ＭＳ 明朝" w:hAnsi="ＭＳ 明朝" w:hint="eastAsia"/>
              </w:rPr>
              <w:t>×</w:t>
            </w:r>
          </w:p>
          <w:p w:rsidR="00555EA5" w:rsidRDefault="00555EA5" w:rsidP="00555EA5">
            <w:pPr>
              <w:autoSpaceDE w:val="0"/>
              <w:autoSpaceDN w:val="0"/>
              <w:spacing w:line="220" w:lineRule="exact"/>
              <w:jc w:val="right"/>
              <w:rPr>
                <w:rFonts w:ascii="ＭＳ 明朝" w:hAnsi="ＭＳ 明朝"/>
              </w:rPr>
            </w:pPr>
          </w:p>
        </w:tc>
        <w:tc>
          <w:tcPr>
            <w:tcW w:w="8190" w:type="dxa"/>
            <w:gridSpan w:val="8"/>
            <w:tcBorders>
              <w:top w:val="single" w:sz="2" w:space="0" w:color="auto"/>
              <w:left w:val="nil"/>
              <w:bottom w:val="single" w:sz="8" w:space="0" w:color="auto"/>
              <w:right w:val="single" w:sz="8" w:space="0" w:color="auto"/>
            </w:tcBorders>
            <w:shd w:val="clear" w:color="auto" w:fill="auto"/>
            <w:vAlign w:val="center"/>
          </w:tcPr>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コンピュータと2進数、数値表現の特徴</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コンピュータで使われる基数について、基数変換</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負の数の表現、浮動小数点表現</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データとコード、コードの決め方</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10進数の表現、文字の表現</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数値データの入出力における表現</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誤り検出のできるコード、誤り訂正のできるコード</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前期中間試験</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基本的な論理演算の概念、論理関数</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基本的な論理ゲート</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ブール代数</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標準形</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論理式の図的な解析</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NAND, NORおよびXOR</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回路形式の変換</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前期末試験</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入力条件と組合せ論理回路、真理値表から論理式の誘導</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代表的な組合せ論理回路</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フリップフロップあるいはラッチの原理、SRラッチ</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Dラッチ、Dフリップフロップ</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JKフリップフロップ</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Tフリップフロップ</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シフトレジスタ</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後期中間試験</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順序回路の概念</w:t>
            </w:r>
          </w:p>
          <w:p w:rsidR="00A243D7" w:rsidRPr="00846DDC" w:rsidRDefault="00A243D7" w:rsidP="00DF00DC">
            <w:pPr>
              <w:autoSpaceDE w:val="0"/>
              <w:autoSpaceDN w:val="0"/>
              <w:spacing w:line="260" w:lineRule="exact"/>
              <w:ind w:leftChars="100" w:left="210"/>
              <w:jc w:val="left"/>
              <w:rPr>
                <w:rFonts w:ascii="ＭＳ 明朝" w:hAnsi="ＭＳ 明朝"/>
              </w:rPr>
            </w:pPr>
            <w:r w:rsidRPr="00846DDC">
              <w:rPr>
                <w:rFonts w:ascii="ＭＳ 明朝" w:hAnsi="ＭＳ 明朝" w:hint="eastAsia"/>
              </w:rPr>
              <w:t>非同期式</w:t>
            </w:r>
            <w:r w:rsidR="00DF00DC" w:rsidRPr="00DF00DC">
              <w:rPr>
                <w:rFonts w:ascii="ＭＳ 明朝" w:hAnsi="ＭＳ 明朝"/>
                <w:position w:val="-4"/>
              </w:rPr>
              <w:object w:dxaOrig="279" w:dyaOrig="300">
                <v:shape id="_x0000_i1026" type="#_x0000_t75" style="width:14.75pt;height:15.7pt" o:ole="">
                  <v:imagedata r:id="rId13" o:title=""/>
                </v:shape>
                <o:OLEObject Type="Embed" ProgID="Equation.3" ShapeID="_x0000_i1026" DrawAspect="Content" ObjectID="_1441649457" r:id="rId14"/>
              </w:object>
            </w:r>
            <w:r w:rsidRPr="00846DDC">
              <w:rPr>
                <w:rFonts w:ascii="ＭＳ 明朝" w:hAnsi="ＭＳ 明朝" w:hint="eastAsia"/>
              </w:rPr>
              <w:t>カウンタ</w:t>
            </w:r>
          </w:p>
          <w:p w:rsidR="00A243D7" w:rsidRPr="00846DDC" w:rsidRDefault="00A243D7" w:rsidP="00DF00DC">
            <w:pPr>
              <w:autoSpaceDE w:val="0"/>
              <w:autoSpaceDN w:val="0"/>
              <w:spacing w:line="260" w:lineRule="exact"/>
              <w:ind w:leftChars="100" w:left="210"/>
              <w:jc w:val="left"/>
              <w:rPr>
                <w:rFonts w:ascii="ＭＳ 明朝" w:hAnsi="ＭＳ 明朝"/>
              </w:rPr>
            </w:pPr>
            <w:r w:rsidRPr="00846DDC">
              <w:rPr>
                <w:rFonts w:ascii="ＭＳ 明朝" w:hAnsi="ＭＳ 明朝" w:hint="eastAsia"/>
              </w:rPr>
              <w:t>同期式</w:t>
            </w:r>
            <w:r w:rsidR="00DF00DC" w:rsidRPr="00DF00DC">
              <w:rPr>
                <w:rFonts w:ascii="ＭＳ 明朝" w:hAnsi="ＭＳ 明朝"/>
                <w:position w:val="-4"/>
              </w:rPr>
              <w:object w:dxaOrig="279" w:dyaOrig="300">
                <v:shape id="_x0000_i1027" type="#_x0000_t75" style="width:14.75pt;height:15.7pt" o:ole="">
                  <v:imagedata r:id="rId13" o:title=""/>
                </v:shape>
                <o:OLEObject Type="Embed" ProgID="Equation.3" ShapeID="_x0000_i1027" DrawAspect="Content" ObjectID="_1441649458" r:id="rId15"/>
              </w:object>
            </w:r>
            <w:r w:rsidR="00DF00DC" w:rsidRPr="00846DDC">
              <w:rPr>
                <w:rFonts w:ascii="ＭＳ 明朝" w:hAnsi="ＭＳ 明朝" w:hint="eastAsia"/>
              </w:rPr>
              <w:t xml:space="preserve"> </w:t>
            </w:r>
            <w:r w:rsidRPr="00846DDC">
              <w:rPr>
                <w:rFonts w:ascii="ＭＳ 明朝" w:hAnsi="ＭＳ 明朝" w:hint="eastAsia"/>
              </w:rPr>
              <w:t>カウンタ</w:t>
            </w:r>
          </w:p>
          <w:p w:rsidR="00A243D7" w:rsidRPr="00846DDC" w:rsidRDefault="00A243D7" w:rsidP="00DF00DC">
            <w:pPr>
              <w:autoSpaceDE w:val="0"/>
              <w:autoSpaceDN w:val="0"/>
              <w:spacing w:line="260" w:lineRule="exact"/>
              <w:ind w:leftChars="100" w:left="210"/>
              <w:jc w:val="left"/>
              <w:rPr>
                <w:rFonts w:ascii="ＭＳ 明朝" w:hAnsi="ＭＳ 明朝"/>
              </w:rPr>
            </w:pPr>
            <w:r w:rsidRPr="00846DDC">
              <w:rPr>
                <w:rFonts w:ascii="ＭＳ 明朝" w:hAnsi="ＭＳ 明朝" w:hint="eastAsia"/>
              </w:rPr>
              <w:t>N進カウンタ (</w:t>
            </w:r>
            <w:r w:rsidR="00DF00DC" w:rsidRPr="00DF00DC">
              <w:rPr>
                <w:rFonts w:ascii="ＭＳ 明朝" w:hAnsi="ＭＳ 明朝"/>
                <w:position w:val="-4"/>
              </w:rPr>
              <w:object w:dxaOrig="279" w:dyaOrig="300">
                <v:shape id="_x0000_i1028" type="#_x0000_t75" style="width:14.75pt;height:15.7pt" o:ole="">
                  <v:imagedata r:id="rId13" o:title=""/>
                </v:shape>
                <o:OLEObject Type="Embed" ProgID="Equation.3" ShapeID="_x0000_i1028" DrawAspect="Content" ObjectID="_1441649459" r:id="rId16"/>
              </w:object>
            </w:r>
            <w:r w:rsidRPr="00846DDC">
              <w:rPr>
                <w:rFonts w:ascii="ＭＳ 明朝" w:hAnsi="ＭＳ 明朝" w:hint="eastAsia"/>
              </w:rPr>
              <w:t>進以外のカウンタ)</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簡単な順序回路の設計例(1)</w:t>
            </w:r>
          </w:p>
          <w:p w:rsidR="00A243D7" w:rsidRPr="00846DDC" w:rsidRDefault="00A243D7"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簡単な順序回路の設計例(2)</w:t>
            </w:r>
          </w:p>
          <w:p w:rsidR="00555EA5" w:rsidRPr="00846DDC" w:rsidRDefault="00555EA5" w:rsidP="00A243D7">
            <w:pPr>
              <w:autoSpaceDE w:val="0"/>
              <w:autoSpaceDN w:val="0"/>
              <w:spacing w:line="220" w:lineRule="exact"/>
              <w:ind w:leftChars="100" w:left="210"/>
              <w:jc w:val="left"/>
              <w:rPr>
                <w:rFonts w:ascii="ＭＳ 明朝" w:hAnsi="ＭＳ 明朝"/>
              </w:rPr>
            </w:pPr>
            <w:r w:rsidRPr="00846DDC">
              <w:rPr>
                <w:rFonts w:ascii="ＭＳ 明朝" w:hAnsi="ＭＳ 明朝" w:hint="eastAsia"/>
              </w:rPr>
              <w:t>学年末試験</w:t>
            </w:r>
          </w:p>
          <w:p w:rsidR="00555EA5" w:rsidRPr="00846DDC" w:rsidRDefault="00555EA5" w:rsidP="00555EA5">
            <w:pPr>
              <w:autoSpaceDE w:val="0"/>
              <w:autoSpaceDN w:val="0"/>
              <w:spacing w:line="220" w:lineRule="exact"/>
              <w:ind w:leftChars="100" w:left="210"/>
              <w:jc w:val="left"/>
              <w:rPr>
                <w:rFonts w:ascii="ＭＳ 明朝" w:hAnsi="ＭＳ 明朝"/>
              </w:rPr>
            </w:pPr>
            <w:r w:rsidRPr="00846DDC">
              <w:rPr>
                <w:rFonts w:ascii="ＭＳ 明朝" w:hAnsi="ＭＳ 明朝" w:hint="eastAsia"/>
              </w:rPr>
              <w:t>総括</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492"/>
        </w:trPr>
        <w:tc>
          <w:tcPr>
            <w:tcW w:w="1470" w:type="dxa"/>
            <w:gridSpan w:val="3"/>
            <w:tcBorders>
              <w:top w:val="single" w:sz="8" w:space="0" w:color="auto"/>
              <w:left w:val="single" w:sz="8" w:space="0" w:color="auto"/>
              <w:bottom w:val="single" w:sz="2" w:space="0" w:color="auto"/>
              <w:right w:val="single" w:sz="2" w:space="0" w:color="auto"/>
            </w:tcBorders>
            <w:vAlign w:val="center"/>
          </w:tcPr>
          <w:p w:rsidR="00B979B5" w:rsidRDefault="00B979B5" w:rsidP="00461531">
            <w:pPr>
              <w:autoSpaceDE w:val="0"/>
              <w:autoSpaceDN w:val="0"/>
              <w:spacing w:line="240" w:lineRule="exact"/>
              <w:jc w:val="center"/>
              <w:rPr>
                <w:rFonts w:ascii="ＭＳ 明朝" w:hAnsi="ＭＳ 明朝"/>
              </w:rPr>
            </w:pPr>
            <w:r>
              <w:rPr>
                <w:rFonts w:ascii="ＭＳ 明朝" w:hAnsi="ＭＳ 明朝" w:hint="eastAsia"/>
              </w:rPr>
              <w:t>オフィス</w:t>
            </w:r>
          </w:p>
          <w:p w:rsidR="00B979B5" w:rsidRDefault="00B979B5" w:rsidP="00461531">
            <w:pPr>
              <w:autoSpaceDE w:val="0"/>
              <w:autoSpaceDN w:val="0"/>
              <w:spacing w:line="240" w:lineRule="exact"/>
              <w:jc w:val="center"/>
              <w:rPr>
                <w:rFonts w:ascii="ＭＳ 明朝" w:hAnsi="ＭＳ 明朝"/>
              </w:rPr>
            </w:pPr>
            <w:r>
              <w:rPr>
                <w:rFonts w:ascii="ＭＳ 明朝" w:hAnsi="ＭＳ 明朝" w:hint="eastAsia"/>
              </w:rPr>
              <w:t>アワー</w:t>
            </w:r>
          </w:p>
        </w:tc>
        <w:tc>
          <w:tcPr>
            <w:tcW w:w="8190" w:type="dxa"/>
            <w:gridSpan w:val="8"/>
            <w:tcBorders>
              <w:top w:val="single" w:sz="8" w:space="0" w:color="auto"/>
              <w:left w:val="single" w:sz="2" w:space="0" w:color="auto"/>
              <w:bottom w:val="single" w:sz="2" w:space="0" w:color="auto"/>
              <w:right w:val="single" w:sz="8" w:space="0" w:color="auto"/>
            </w:tcBorders>
            <w:vAlign w:val="center"/>
          </w:tcPr>
          <w:p w:rsidR="00B979B5" w:rsidRDefault="00555EA5" w:rsidP="00CA2F79">
            <w:pPr>
              <w:autoSpaceDE w:val="0"/>
              <w:autoSpaceDN w:val="0"/>
              <w:rPr>
                <w:rFonts w:ascii="ＭＳ 明朝" w:hAnsi="ＭＳ 明朝"/>
              </w:rPr>
            </w:pPr>
            <w:r w:rsidRPr="00555EA5">
              <w:rPr>
                <w:rFonts w:ascii="ＭＳ 明朝" w:hAnsi="ＭＳ 明朝" w:hint="eastAsia"/>
              </w:rPr>
              <w:t>昼休み（教員室）</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461531">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Default="00555EA5" w:rsidP="00CA2F79">
            <w:pPr>
              <w:autoSpaceDE w:val="0"/>
              <w:autoSpaceDN w:val="0"/>
              <w:rPr>
                <w:rFonts w:ascii="ＭＳ 明朝" w:hAnsi="ＭＳ 明朝"/>
              </w:rPr>
            </w:pPr>
            <w:r w:rsidRPr="00555EA5">
              <w:rPr>
                <w:rFonts w:ascii="ＭＳ 明朝" w:hAnsi="ＭＳ 明朝" w:hint="eastAsia"/>
              </w:rPr>
              <w:t>板書に注意し，ゆっくりと話すように心がける。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備　考</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Default="00B979B5" w:rsidP="00555EA5">
            <w:pPr>
              <w:autoSpaceDE w:val="0"/>
              <w:autoSpaceDN w:val="0"/>
              <w:rPr>
                <w:rFonts w:ascii="ＭＳ 明朝" w:hAnsi="ＭＳ 明朝"/>
              </w:rPr>
            </w:pPr>
          </w:p>
        </w:tc>
      </w:tr>
      <w:tr w:rsidR="00B979B5"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8" w:space="0" w:color="auto"/>
              <w:right w:val="single" w:sz="2" w:space="0" w:color="auto"/>
            </w:tcBorders>
            <w:vAlign w:val="center"/>
          </w:tcPr>
          <w:p w:rsidR="00B979B5" w:rsidRPr="00A524CE" w:rsidRDefault="00B979B5" w:rsidP="00CA2F79">
            <w:pPr>
              <w:autoSpaceDE w:val="0"/>
              <w:autoSpaceDN w:val="0"/>
              <w:jc w:val="center"/>
              <w:rPr>
                <w:rFonts w:ascii="ＭＳ 明朝" w:hAnsi="ＭＳ 明朝"/>
              </w:rPr>
            </w:pPr>
            <w:r>
              <w:rPr>
                <w:rFonts w:ascii="ＭＳ 明朝" w:hAnsi="ＭＳ 明朝" w:hint="eastAsia"/>
              </w:rPr>
              <w:t>更新履歴</w:t>
            </w:r>
          </w:p>
        </w:tc>
        <w:tc>
          <w:tcPr>
            <w:tcW w:w="8190" w:type="dxa"/>
            <w:gridSpan w:val="8"/>
            <w:tcBorders>
              <w:top w:val="single" w:sz="2" w:space="0" w:color="auto"/>
              <w:left w:val="single" w:sz="2" w:space="0" w:color="auto"/>
              <w:bottom w:val="single" w:sz="8" w:space="0" w:color="auto"/>
              <w:right w:val="single" w:sz="8" w:space="0" w:color="auto"/>
            </w:tcBorders>
            <w:vAlign w:val="center"/>
          </w:tcPr>
          <w:p w:rsidR="00B979B5" w:rsidRDefault="00B979B5" w:rsidP="00783AD7">
            <w:pPr>
              <w:autoSpaceDE w:val="0"/>
              <w:autoSpaceDN w:val="0"/>
              <w:rPr>
                <w:rFonts w:ascii="ＭＳ 明朝" w:hAnsi="ＭＳ 明朝"/>
              </w:rPr>
            </w:pPr>
            <w:r>
              <w:rPr>
                <w:rFonts w:ascii="ＭＳ 明朝" w:hAnsi="ＭＳ 明朝" w:hint="eastAsia"/>
              </w:rPr>
              <w:t xml:space="preserve"> </w:t>
            </w:r>
            <w:r w:rsidR="00555EA5" w:rsidRPr="00555EA5">
              <w:rPr>
                <w:rFonts w:ascii="ＭＳ 明朝" w:hAnsi="ＭＳ 明朝" w:hint="eastAsia"/>
              </w:rPr>
              <w:t>20</w:t>
            </w:r>
            <w:r w:rsidR="00A243D7" w:rsidRPr="00846DDC">
              <w:rPr>
                <w:rFonts w:ascii="ＭＳ 明朝" w:hAnsi="ＭＳ 明朝" w:hint="eastAsia"/>
              </w:rPr>
              <w:t>1</w:t>
            </w:r>
            <w:r w:rsidR="00783AD7">
              <w:rPr>
                <w:rFonts w:ascii="ＭＳ 明朝" w:hAnsi="ＭＳ 明朝" w:hint="eastAsia"/>
              </w:rPr>
              <w:t>0.3.26新規，2012.3.30更新</w:t>
            </w:r>
          </w:p>
        </w:tc>
      </w:tr>
    </w:tbl>
    <w:p w:rsidR="001C5CEA" w:rsidRDefault="001C5CEA" w:rsidP="00B979B5">
      <w:pPr>
        <w:autoSpaceDE w:val="0"/>
        <w:autoSpaceDN w:val="0"/>
      </w:pPr>
    </w:p>
    <w:p w:rsidR="001C5CEA" w:rsidRDefault="001C5CEA">
      <w:pPr>
        <w:widowControl/>
        <w:jc w:val="left"/>
      </w:pPr>
      <w:r>
        <w:br w:type="page"/>
      </w:r>
    </w:p>
    <w:p w:rsidR="00461531" w:rsidRDefault="00F615B3" w:rsidP="00F615B3">
      <w:pPr>
        <w:pStyle w:val="41"/>
        <w:ind w:left="0"/>
      </w:pPr>
      <w:bookmarkStart w:id="40" w:name="_E2プログラミング_1"/>
      <w:bookmarkEnd w:id="40"/>
      <w:r>
        <w:rPr>
          <w:rFonts w:hint="eastAsia"/>
        </w:rPr>
        <w:lastRenderedPageBreak/>
        <w:t>E2</w:t>
      </w:r>
      <w:r>
        <w:rPr>
          <w:rFonts w:hint="eastAsia"/>
        </w:rPr>
        <w:t>プログラミング</w:t>
      </w:r>
    </w:p>
    <w:tbl>
      <w:tblPr>
        <w:tblW w:w="0" w:type="auto"/>
        <w:tblCellMar>
          <w:left w:w="99" w:type="dxa"/>
          <w:right w:w="99" w:type="dxa"/>
        </w:tblCellMar>
        <w:tblLook w:val="0000" w:firstRow="0" w:lastRow="0" w:firstColumn="0" w:lastColumn="0" w:noHBand="0" w:noVBand="0"/>
      </w:tblPr>
      <w:tblGrid>
        <w:gridCol w:w="99"/>
        <w:gridCol w:w="630"/>
        <w:gridCol w:w="420"/>
        <w:gridCol w:w="420"/>
        <w:gridCol w:w="840"/>
        <w:gridCol w:w="750"/>
        <w:gridCol w:w="1462"/>
        <w:gridCol w:w="658"/>
        <w:gridCol w:w="740"/>
        <w:gridCol w:w="967"/>
        <w:gridCol w:w="673"/>
        <w:gridCol w:w="2100"/>
        <w:gridCol w:w="77"/>
      </w:tblGrid>
      <w:tr w:rsidR="00626800" w:rsidTr="00461531">
        <w:tc>
          <w:tcPr>
            <w:tcW w:w="3159" w:type="dxa"/>
            <w:gridSpan w:val="6"/>
          </w:tcPr>
          <w:p w:rsidR="00626800" w:rsidRDefault="00626800" w:rsidP="00F615B3">
            <w:bookmarkStart w:id="41" w:name="_E2プログラミング"/>
            <w:bookmarkEnd w:id="41"/>
          </w:p>
        </w:tc>
        <w:tc>
          <w:tcPr>
            <w:tcW w:w="6677" w:type="dxa"/>
            <w:gridSpan w:val="7"/>
          </w:tcPr>
          <w:p w:rsidR="00626800" w:rsidRDefault="00945A2C" w:rsidP="002C2127">
            <w:pPr>
              <w:tabs>
                <w:tab w:val="left" w:pos="360"/>
                <w:tab w:val="left" w:pos="1620"/>
                <w:tab w:val="right" w:pos="9360"/>
              </w:tabs>
              <w:jc w:val="right"/>
            </w:pPr>
            <w:r w:rsidRPr="00AA26FB">
              <w:rPr>
                <w:rFonts w:hint="eastAsia"/>
              </w:rPr>
              <w:t>平成</w:t>
            </w:r>
            <w:r w:rsidRPr="00AA26FB">
              <w:rPr>
                <w:rFonts w:hint="eastAsia"/>
              </w:rPr>
              <w:t>2</w:t>
            </w:r>
            <w:r w:rsidR="002C2127">
              <w:rPr>
                <w:rFonts w:hint="eastAsia"/>
              </w:rPr>
              <w:t>5</w:t>
            </w:r>
            <w:r w:rsidRPr="00AA26FB">
              <w:rPr>
                <w:rFonts w:hint="eastAsia"/>
              </w:rPr>
              <w:t>年度</w:t>
            </w:r>
            <w:r w:rsidR="00626800" w:rsidRPr="00AA26FB">
              <w:rPr>
                <w:rFonts w:hint="eastAsia"/>
              </w:rPr>
              <w:t xml:space="preserve"> </w:t>
            </w:r>
            <w:r w:rsidR="00626800" w:rsidRPr="00AA26FB">
              <w:rPr>
                <w:rFonts w:hint="eastAsia"/>
              </w:rPr>
              <w:t>電気</w:t>
            </w:r>
            <w:r w:rsidR="00626800">
              <w:rPr>
                <w:rFonts w:hint="eastAsia"/>
              </w:rPr>
              <w:t>電子工学科</w:t>
            </w:r>
            <w:r w:rsidR="00626800">
              <w:rPr>
                <w:rFonts w:hint="eastAsia"/>
              </w:rPr>
              <w:t xml:space="preserve"> </w:t>
            </w:r>
            <w:r w:rsidR="00626800">
              <w:rPr>
                <w:rFonts w:hint="eastAsia"/>
              </w:rPr>
              <w:t>シラバス</w:t>
            </w:r>
            <w:r w:rsidR="00626800">
              <w:rPr>
                <w:rFonts w:hint="eastAsia"/>
              </w:rPr>
              <w:t xml:space="preserve">  </w:t>
            </w:r>
            <w:r w:rsidR="00591237">
              <w:rPr>
                <w:rFonts w:hint="eastAsia"/>
              </w:rPr>
              <w:t>科目コード</w:t>
            </w:r>
            <w:r w:rsidR="00591237">
              <w:rPr>
                <w:rFonts w:hint="eastAsia"/>
              </w:rPr>
              <w:t>=</w:t>
            </w:r>
            <w:r w:rsidR="006E63A1">
              <w:rPr>
                <w:rFonts w:hint="eastAsia"/>
              </w:rPr>
              <w:t>1</w:t>
            </w:r>
            <w:r w:rsidR="002C2127">
              <w:rPr>
                <w:rFonts w:hint="eastAsia"/>
              </w:rPr>
              <w:t>3</w:t>
            </w:r>
            <w:r w:rsidR="006E63A1">
              <w:rPr>
                <w:rFonts w:hint="eastAsia"/>
              </w:rPr>
              <w:t>2</w:t>
            </w:r>
            <w:r w:rsidR="00626800">
              <w:rPr>
                <w:rFonts w:hint="eastAsia"/>
              </w:rPr>
              <w:t>-</w:t>
            </w:r>
            <w:r w:rsidR="00F40003">
              <w:rPr>
                <w:rFonts w:hint="eastAsia"/>
              </w:rPr>
              <w:t>202100</w:t>
            </w:r>
          </w:p>
        </w:tc>
      </w:tr>
      <w:tr w:rsidR="00626800"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626800" w:rsidRDefault="00626800" w:rsidP="00626800">
            <w:pPr>
              <w:autoSpaceDE w:val="0"/>
              <w:autoSpaceDN w:val="0"/>
              <w:jc w:val="center"/>
              <w:rPr>
                <w:rFonts w:ascii="ＭＳ 明朝" w:hAnsi="ＭＳ 明朝"/>
              </w:rPr>
            </w:pPr>
            <w:r>
              <w:rPr>
                <w:rFonts w:ascii="ＭＳ 明朝" w:hAnsi="ＭＳ 明朝" w:hint="eastAsia"/>
              </w:rPr>
              <w:t>学科</w:t>
            </w:r>
          </w:p>
          <w:p w:rsidR="00626800" w:rsidRDefault="00626800" w:rsidP="00626800">
            <w:pPr>
              <w:autoSpaceDE w:val="0"/>
              <w:autoSpaceDN w:val="0"/>
              <w:jc w:val="center"/>
              <w:rPr>
                <w:rFonts w:ascii="ＭＳ 明朝" w:hAnsi="ＭＳ 明朝"/>
              </w:rPr>
            </w:pPr>
            <w:r>
              <w:rPr>
                <w:rFonts w:ascii="ＭＳ 明朝" w:hAnsi="ＭＳ 明朝" w:hint="eastAsia"/>
              </w:rPr>
              <w:t>学年</w:t>
            </w:r>
          </w:p>
        </w:tc>
        <w:tc>
          <w:tcPr>
            <w:tcW w:w="840" w:type="dxa"/>
            <w:gridSpan w:val="2"/>
            <w:vMerge w:val="restart"/>
            <w:tcBorders>
              <w:top w:val="single" w:sz="8" w:space="0" w:color="auto"/>
              <w:left w:val="single" w:sz="2" w:space="0" w:color="auto"/>
              <w:bottom w:val="single" w:sz="4" w:space="0" w:color="auto"/>
              <w:right w:val="single" w:sz="2" w:space="0" w:color="auto"/>
            </w:tcBorders>
            <w:vAlign w:val="center"/>
          </w:tcPr>
          <w:p w:rsidR="00626800" w:rsidRPr="00877E3F" w:rsidRDefault="00877E3F" w:rsidP="00626800">
            <w:pPr>
              <w:autoSpaceDE w:val="0"/>
              <w:autoSpaceDN w:val="0"/>
              <w:jc w:val="center"/>
              <w:rPr>
                <w:rFonts w:ascii="Times New Roman" w:hAnsi="Times New Roman"/>
              </w:rPr>
            </w:pPr>
            <w:r w:rsidRPr="00877E3F">
              <w:rPr>
                <w:rFonts w:ascii="Times New Roman" w:eastAsia="ＭＳ Ｐ明朝" w:hAnsi="Times New Roman"/>
              </w:rPr>
              <w:t>E2</w:t>
            </w:r>
          </w:p>
        </w:tc>
        <w:tc>
          <w:tcPr>
            <w:tcW w:w="84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626800" w:rsidRDefault="00626800" w:rsidP="00626800">
            <w:pPr>
              <w:autoSpaceDE w:val="0"/>
              <w:autoSpaceDN w:val="0"/>
              <w:jc w:val="center"/>
              <w:rPr>
                <w:rFonts w:ascii="ＭＳ 明朝" w:hAnsi="ＭＳ 明朝"/>
              </w:rPr>
            </w:pPr>
            <w:r>
              <w:rPr>
                <w:rFonts w:ascii="ＭＳ 明朝" w:hAnsi="ＭＳ 明朝" w:hint="eastAsia"/>
              </w:rPr>
              <w:t>科目</w:t>
            </w:r>
          </w:p>
          <w:p w:rsidR="00626800" w:rsidRDefault="00626800" w:rsidP="00626800">
            <w:pPr>
              <w:autoSpaceDE w:val="0"/>
              <w:autoSpaceDN w:val="0"/>
              <w:jc w:val="center"/>
              <w:rPr>
                <w:rFonts w:ascii="ＭＳ 明朝" w:hAnsi="ＭＳ 明朝"/>
              </w:rPr>
            </w:pPr>
            <w:r>
              <w:rPr>
                <w:rFonts w:ascii="ＭＳ 明朝" w:hAnsi="ＭＳ 明朝" w:hint="eastAsia"/>
              </w:rPr>
              <w:t>分類</w:t>
            </w:r>
          </w:p>
        </w:tc>
        <w:tc>
          <w:tcPr>
            <w:tcW w:w="2212" w:type="dxa"/>
            <w:gridSpan w:val="2"/>
            <w:vMerge w:val="restart"/>
            <w:tcBorders>
              <w:top w:val="single" w:sz="8" w:space="0" w:color="auto"/>
              <w:left w:val="single" w:sz="2" w:space="0" w:color="auto"/>
              <w:bottom w:val="single" w:sz="4" w:space="0" w:color="auto"/>
              <w:right w:val="single" w:sz="2" w:space="0" w:color="auto"/>
            </w:tcBorders>
            <w:vAlign w:val="center"/>
          </w:tcPr>
          <w:p w:rsidR="00877E3F" w:rsidRPr="00877E3F" w:rsidRDefault="00877E3F" w:rsidP="00877E3F">
            <w:pPr>
              <w:autoSpaceDE w:val="0"/>
              <w:autoSpaceDN w:val="0"/>
              <w:jc w:val="center"/>
              <w:rPr>
                <w:rFonts w:ascii="ＭＳ 明朝" w:hAnsi="ＭＳ 明朝"/>
              </w:rPr>
            </w:pPr>
            <w:r w:rsidRPr="00877E3F">
              <w:rPr>
                <w:rFonts w:ascii="ＭＳ 明朝" w:hAnsi="ＭＳ 明朝" w:hint="eastAsia"/>
              </w:rPr>
              <w:t>プログラミング</w:t>
            </w:r>
          </w:p>
          <w:p w:rsidR="00626800" w:rsidRPr="00877E3F" w:rsidRDefault="00877E3F" w:rsidP="00877E3F">
            <w:pPr>
              <w:autoSpaceDE w:val="0"/>
              <w:autoSpaceDN w:val="0"/>
              <w:jc w:val="center"/>
              <w:rPr>
                <w:rFonts w:ascii="Times New Roman" w:hAnsi="Times New Roman"/>
                <w:sz w:val="20"/>
                <w:szCs w:val="20"/>
              </w:rPr>
            </w:pPr>
            <w:r w:rsidRPr="00877E3F">
              <w:rPr>
                <w:rFonts w:ascii="Times New Roman" w:hAnsi="Times New Roman"/>
                <w:sz w:val="20"/>
                <w:szCs w:val="20"/>
              </w:rPr>
              <w:t>Computer Programming</w:t>
            </w:r>
          </w:p>
        </w:tc>
        <w:tc>
          <w:tcPr>
            <w:tcW w:w="658" w:type="dxa"/>
            <w:tcBorders>
              <w:top w:val="single" w:sz="8" w:space="0" w:color="auto"/>
              <w:left w:val="single" w:sz="2" w:space="0" w:color="auto"/>
              <w:bottom w:val="nil"/>
              <w:right w:val="single" w:sz="2" w:space="0" w:color="auto"/>
            </w:tcBorders>
            <w:vAlign w:val="center"/>
          </w:tcPr>
          <w:p w:rsidR="00626800" w:rsidRDefault="00877E3F" w:rsidP="00626800">
            <w:pPr>
              <w:autoSpaceDE w:val="0"/>
              <w:autoSpaceDN w:val="0"/>
              <w:jc w:val="center"/>
              <w:rPr>
                <w:rFonts w:ascii="ＭＳ 明朝" w:hAnsi="ＭＳ 明朝"/>
              </w:rPr>
            </w:pPr>
            <w:r>
              <w:rPr>
                <w:rFonts w:ascii="ＭＳ 明朝" w:hAnsi="ＭＳ 明朝" w:hint="eastAsia"/>
              </w:rPr>
              <w:t>講義</w:t>
            </w:r>
          </w:p>
        </w:tc>
        <w:tc>
          <w:tcPr>
            <w:tcW w:w="740" w:type="dxa"/>
            <w:tcBorders>
              <w:top w:val="single" w:sz="8" w:space="0" w:color="auto"/>
              <w:left w:val="single" w:sz="2" w:space="0" w:color="auto"/>
              <w:bottom w:val="nil"/>
              <w:right w:val="single" w:sz="2" w:space="0" w:color="auto"/>
            </w:tcBorders>
            <w:vAlign w:val="center"/>
          </w:tcPr>
          <w:p w:rsidR="00626800" w:rsidRDefault="00877E3F" w:rsidP="00626800">
            <w:pPr>
              <w:autoSpaceDE w:val="0"/>
              <w:autoSpaceDN w:val="0"/>
              <w:jc w:val="center"/>
              <w:rPr>
                <w:rFonts w:ascii="ＭＳ 明朝" w:hAnsi="ＭＳ 明朝"/>
              </w:rPr>
            </w:pPr>
            <w:r>
              <w:rPr>
                <w:rFonts w:ascii="ＭＳ 明朝" w:hAnsi="ＭＳ 明朝" w:hint="eastAsia"/>
              </w:rPr>
              <w:t>通年</w:t>
            </w:r>
          </w:p>
        </w:tc>
        <w:tc>
          <w:tcPr>
            <w:tcW w:w="967" w:type="dxa"/>
            <w:tcBorders>
              <w:top w:val="single" w:sz="8" w:space="0" w:color="auto"/>
              <w:left w:val="single" w:sz="2" w:space="0" w:color="auto"/>
              <w:bottom w:val="nil"/>
              <w:right w:val="single" w:sz="2" w:space="0" w:color="auto"/>
            </w:tcBorders>
            <w:vAlign w:val="center"/>
          </w:tcPr>
          <w:p w:rsidR="00626800" w:rsidRDefault="00626800" w:rsidP="00626800">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73"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626800" w:rsidRDefault="00626800" w:rsidP="00626800">
            <w:pPr>
              <w:autoSpaceDE w:val="0"/>
              <w:autoSpaceDN w:val="0"/>
              <w:jc w:val="center"/>
              <w:rPr>
                <w:rFonts w:ascii="ＭＳ 明朝" w:hAnsi="ＭＳ 明朝"/>
              </w:rPr>
            </w:pPr>
            <w:r>
              <w:rPr>
                <w:rFonts w:ascii="ＭＳ 明朝" w:hAnsi="ＭＳ 明朝" w:hint="eastAsia"/>
              </w:rPr>
              <w:t>担当</w:t>
            </w:r>
          </w:p>
        </w:tc>
        <w:tc>
          <w:tcPr>
            <w:tcW w:w="2100" w:type="dxa"/>
            <w:tcBorders>
              <w:top w:val="single" w:sz="8" w:space="0" w:color="auto"/>
              <w:left w:val="single" w:sz="2" w:space="0" w:color="auto"/>
              <w:bottom w:val="nil"/>
              <w:right w:val="single" w:sz="8" w:space="0" w:color="auto"/>
            </w:tcBorders>
            <w:vAlign w:val="center"/>
          </w:tcPr>
          <w:p w:rsidR="00626800" w:rsidRDefault="00877E3F" w:rsidP="00626800">
            <w:pPr>
              <w:autoSpaceDE w:val="0"/>
              <w:autoSpaceDN w:val="0"/>
              <w:jc w:val="center"/>
              <w:rPr>
                <w:rFonts w:ascii="ＭＳ 明朝" w:hAnsi="ＭＳ 明朝"/>
              </w:rPr>
            </w:pPr>
            <w:r w:rsidRPr="00877E3F">
              <w:rPr>
                <w:rFonts w:ascii="ＭＳ 明朝" w:hAnsi="ＭＳ 明朝" w:hint="eastAsia"/>
              </w:rPr>
              <w:t>嶋 直樹</w:t>
            </w:r>
          </w:p>
        </w:tc>
      </w:tr>
      <w:tr w:rsidR="00626800"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626800" w:rsidRDefault="00626800" w:rsidP="00626800">
            <w:pPr>
              <w:autoSpaceDE w:val="0"/>
              <w:autoSpaceDN w:val="0"/>
              <w:jc w:val="center"/>
              <w:rPr>
                <w:rFonts w:ascii="ＭＳ 明朝" w:hAnsi="ＭＳ 明朝"/>
              </w:rPr>
            </w:pPr>
          </w:p>
        </w:tc>
        <w:tc>
          <w:tcPr>
            <w:tcW w:w="840" w:type="dxa"/>
            <w:gridSpan w:val="2"/>
            <w:vMerge/>
            <w:tcBorders>
              <w:top w:val="single" w:sz="4" w:space="0" w:color="auto"/>
              <w:left w:val="single" w:sz="2" w:space="0" w:color="auto"/>
              <w:bottom w:val="single" w:sz="2" w:space="0" w:color="auto"/>
              <w:right w:val="single" w:sz="2" w:space="0" w:color="auto"/>
            </w:tcBorders>
            <w:vAlign w:val="center"/>
          </w:tcPr>
          <w:p w:rsidR="00626800" w:rsidRDefault="00626800" w:rsidP="00626800">
            <w:pPr>
              <w:autoSpaceDE w:val="0"/>
              <w:autoSpaceDN w:val="0"/>
              <w:jc w:val="center"/>
              <w:rPr>
                <w:rFonts w:ascii="ＭＳ 明朝" w:hAnsi="ＭＳ 明朝"/>
              </w:rPr>
            </w:pPr>
          </w:p>
        </w:tc>
        <w:tc>
          <w:tcPr>
            <w:tcW w:w="840"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626800" w:rsidRDefault="00626800" w:rsidP="00626800">
            <w:pPr>
              <w:autoSpaceDE w:val="0"/>
              <w:autoSpaceDN w:val="0"/>
              <w:jc w:val="center"/>
              <w:rPr>
                <w:rFonts w:ascii="ＭＳ 明朝" w:hAnsi="ＭＳ 明朝"/>
              </w:rPr>
            </w:pPr>
          </w:p>
        </w:tc>
        <w:tc>
          <w:tcPr>
            <w:tcW w:w="2212" w:type="dxa"/>
            <w:gridSpan w:val="2"/>
            <w:vMerge/>
            <w:tcBorders>
              <w:top w:val="single" w:sz="4" w:space="0" w:color="auto"/>
              <w:left w:val="single" w:sz="2" w:space="0" w:color="auto"/>
              <w:bottom w:val="single" w:sz="2" w:space="0" w:color="auto"/>
              <w:right w:val="single" w:sz="2" w:space="0" w:color="auto"/>
            </w:tcBorders>
            <w:vAlign w:val="center"/>
          </w:tcPr>
          <w:p w:rsidR="00626800" w:rsidRDefault="00626800" w:rsidP="00626800">
            <w:pPr>
              <w:autoSpaceDE w:val="0"/>
              <w:autoSpaceDN w:val="0"/>
              <w:jc w:val="center"/>
              <w:rPr>
                <w:rFonts w:ascii="ＭＳ 明朝" w:hAnsi="ＭＳ 明朝"/>
              </w:rPr>
            </w:pPr>
          </w:p>
        </w:tc>
        <w:tc>
          <w:tcPr>
            <w:tcW w:w="658" w:type="dxa"/>
            <w:tcBorders>
              <w:top w:val="nil"/>
              <w:left w:val="single" w:sz="2" w:space="0" w:color="auto"/>
              <w:bottom w:val="single" w:sz="2" w:space="0" w:color="auto"/>
              <w:right w:val="single" w:sz="2" w:space="0" w:color="auto"/>
            </w:tcBorders>
            <w:vAlign w:val="center"/>
          </w:tcPr>
          <w:p w:rsidR="00626800" w:rsidRDefault="00877E3F" w:rsidP="00626800">
            <w:pPr>
              <w:autoSpaceDE w:val="0"/>
              <w:autoSpaceDN w:val="0"/>
              <w:jc w:val="center"/>
              <w:rPr>
                <w:rFonts w:ascii="ＭＳ 明朝" w:hAnsi="ＭＳ 明朝"/>
              </w:rPr>
            </w:pPr>
            <w:r>
              <w:rPr>
                <w:rFonts w:ascii="ＭＳ 明朝" w:hAnsi="ＭＳ 明朝" w:hint="eastAsia"/>
              </w:rPr>
              <w:t>必修</w:t>
            </w:r>
          </w:p>
        </w:tc>
        <w:tc>
          <w:tcPr>
            <w:tcW w:w="740" w:type="dxa"/>
            <w:tcBorders>
              <w:top w:val="nil"/>
              <w:left w:val="single" w:sz="2" w:space="0" w:color="auto"/>
              <w:bottom w:val="single" w:sz="2" w:space="0" w:color="auto"/>
              <w:right w:val="single" w:sz="2" w:space="0" w:color="auto"/>
            </w:tcBorders>
            <w:vAlign w:val="center"/>
          </w:tcPr>
          <w:p w:rsidR="00626800" w:rsidRDefault="00877E3F" w:rsidP="00626800">
            <w:pPr>
              <w:autoSpaceDE w:val="0"/>
              <w:autoSpaceDN w:val="0"/>
              <w:jc w:val="center"/>
              <w:rPr>
                <w:rFonts w:ascii="ＭＳ 明朝" w:hAnsi="ＭＳ 明朝"/>
              </w:rPr>
            </w:pPr>
            <w:r w:rsidRPr="00877E3F">
              <w:rPr>
                <w:rFonts w:ascii="Times New Roman" w:hAnsi="Times New Roman"/>
              </w:rPr>
              <w:t>2</w:t>
            </w:r>
            <w:r w:rsidR="00626800">
              <w:rPr>
                <w:rFonts w:ascii="ＭＳ 明朝" w:hAnsi="ＭＳ 明朝" w:hint="eastAsia"/>
              </w:rPr>
              <w:t>単位</w:t>
            </w:r>
          </w:p>
        </w:tc>
        <w:tc>
          <w:tcPr>
            <w:tcW w:w="967" w:type="dxa"/>
            <w:tcBorders>
              <w:top w:val="nil"/>
              <w:left w:val="single" w:sz="2" w:space="0" w:color="auto"/>
              <w:bottom w:val="single" w:sz="2" w:space="0" w:color="auto"/>
              <w:right w:val="single" w:sz="2" w:space="0" w:color="auto"/>
            </w:tcBorders>
            <w:vAlign w:val="center"/>
          </w:tcPr>
          <w:p w:rsidR="00626800" w:rsidRDefault="009B41C8" w:rsidP="00626800">
            <w:pPr>
              <w:autoSpaceDE w:val="0"/>
              <w:autoSpaceDN w:val="0"/>
              <w:jc w:val="center"/>
              <w:rPr>
                <w:rFonts w:ascii="ＭＳ 明朝" w:hAnsi="ＭＳ 明朝"/>
              </w:rPr>
            </w:pPr>
            <w:r>
              <w:rPr>
                <w:rFonts w:ascii="Symbol" w:hAnsi="Symbol"/>
              </w:rPr>
              <w:t></w:t>
            </w:r>
          </w:p>
        </w:tc>
        <w:tc>
          <w:tcPr>
            <w:tcW w:w="673"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626800" w:rsidRDefault="00626800" w:rsidP="00626800">
            <w:pPr>
              <w:autoSpaceDE w:val="0"/>
              <w:autoSpaceDN w:val="0"/>
              <w:jc w:val="center"/>
              <w:rPr>
                <w:rFonts w:ascii="ＭＳ 明朝" w:hAnsi="ＭＳ 明朝"/>
              </w:rPr>
            </w:pPr>
          </w:p>
        </w:tc>
        <w:tc>
          <w:tcPr>
            <w:tcW w:w="2100" w:type="dxa"/>
            <w:tcBorders>
              <w:top w:val="nil"/>
              <w:left w:val="single" w:sz="2" w:space="0" w:color="auto"/>
              <w:bottom w:val="single" w:sz="2" w:space="0" w:color="auto"/>
              <w:right w:val="single" w:sz="8" w:space="0" w:color="auto"/>
            </w:tcBorders>
            <w:vAlign w:val="center"/>
          </w:tcPr>
          <w:p w:rsidR="00626800" w:rsidRPr="00877E3F" w:rsidRDefault="00877E3F" w:rsidP="00877E3F">
            <w:pPr>
              <w:autoSpaceDE w:val="0"/>
              <w:autoSpaceDN w:val="0"/>
              <w:jc w:val="center"/>
              <w:rPr>
                <w:rFonts w:ascii="Times New Roman" w:hAnsi="Times New Roman"/>
              </w:rPr>
            </w:pPr>
            <w:r w:rsidRPr="00877E3F">
              <w:rPr>
                <w:rFonts w:ascii="Times New Roman" w:hAnsi="Times New Roman"/>
              </w:rPr>
              <w:t>SHIMA Naoki</w:t>
            </w:r>
          </w:p>
        </w:tc>
      </w:tr>
      <w:tr w:rsidR="00626800" w:rsidTr="00364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642"/>
        </w:trPr>
        <w:tc>
          <w:tcPr>
            <w:tcW w:w="1470" w:type="dxa"/>
            <w:gridSpan w:val="3"/>
            <w:tcBorders>
              <w:top w:val="single" w:sz="2" w:space="0" w:color="auto"/>
              <w:left w:val="single" w:sz="8" w:space="0" w:color="auto"/>
              <w:bottom w:val="single" w:sz="2" w:space="0" w:color="auto"/>
              <w:right w:val="single" w:sz="2" w:space="0" w:color="auto"/>
            </w:tcBorders>
            <w:vAlign w:val="center"/>
          </w:tcPr>
          <w:p w:rsidR="00626800" w:rsidRDefault="00626800" w:rsidP="00626800">
            <w:pPr>
              <w:autoSpaceDE w:val="0"/>
              <w:autoSpaceDN w:val="0"/>
              <w:jc w:val="center"/>
              <w:rPr>
                <w:rFonts w:ascii="ＭＳ 明朝" w:hAnsi="ＭＳ 明朝"/>
              </w:rPr>
            </w:pPr>
            <w:r>
              <w:rPr>
                <w:rFonts w:ascii="ＭＳ 明朝" w:hAnsi="ＭＳ 明朝" w:hint="eastAsia"/>
              </w:rPr>
              <w:t>概　要</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626800" w:rsidRDefault="00F5345C" w:rsidP="00F5345C">
            <w:pPr>
              <w:autoSpaceDE w:val="0"/>
              <w:autoSpaceDN w:val="0"/>
              <w:rPr>
                <w:rFonts w:ascii="ＭＳ 明朝" w:hAnsi="ＭＳ 明朝"/>
              </w:rPr>
            </w:pPr>
            <w:r w:rsidRPr="00877E3F">
              <w:rPr>
                <w:rFonts w:ascii="ＭＳ 明朝" w:hAnsi="ＭＳ 明朝" w:hint="eastAsia"/>
              </w:rPr>
              <w:t>プログラミング言語の一つであるＣ#言語を用いてプログラミング技法を学ぶ．計算機演習室でサンプルプログラムを改造して実際に動かすことで体験的に学習する．</w:t>
            </w:r>
            <w:r>
              <w:rPr>
                <w:rFonts w:ascii="ＭＳ 明朝" w:hAnsi="ＭＳ 明朝"/>
              </w:rPr>
              <w:t xml:space="preserve"> </w:t>
            </w:r>
          </w:p>
        </w:tc>
      </w:tr>
      <w:tr w:rsidR="00626800"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691"/>
        </w:trPr>
        <w:tc>
          <w:tcPr>
            <w:tcW w:w="1470" w:type="dxa"/>
            <w:gridSpan w:val="3"/>
            <w:tcBorders>
              <w:top w:val="single" w:sz="2" w:space="0" w:color="auto"/>
              <w:left w:val="single" w:sz="8" w:space="0" w:color="auto"/>
              <w:bottom w:val="single" w:sz="2" w:space="0" w:color="auto"/>
              <w:right w:val="single" w:sz="2" w:space="0" w:color="auto"/>
            </w:tcBorders>
            <w:vAlign w:val="center"/>
          </w:tcPr>
          <w:p w:rsidR="00626800" w:rsidRDefault="00626800" w:rsidP="006716F1">
            <w:pPr>
              <w:autoSpaceDE w:val="0"/>
              <w:autoSpaceDN w:val="0"/>
              <w:spacing w:line="280" w:lineRule="exact"/>
              <w:jc w:val="center"/>
              <w:rPr>
                <w:rFonts w:ascii="ＭＳ 明朝" w:hAnsi="ＭＳ 明朝"/>
              </w:rPr>
            </w:pPr>
            <w:r>
              <w:rPr>
                <w:rFonts w:ascii="ＭＳ 明朝" w:hAnsi="ＭＳ 明朝" w:hint="eastAsia"/>
              </w:rPr>
              <w:t>科目目標</w:t>
            </w:r>
          </w:p>
          <w:p w:rsidR="00626800" w:rsidRDefault="00626800" w:rsidP="006716F1">
            <w:pPr>
              <w:autoSpaceDE w:val="0"/>
              <w:autoSpaceDN w:val="0"/>
              <w:spacing w:line="280" w:lineRule="exact"/>
              <w:jc w:val="center"/>
              <w:rPr>
                <w:rFonts w:ascii="ＭＳ 明朝" w:hAnsi="ＭＳ 明朝"/>
              </w:rPr>
            </w:pPr>
            <w:r>
              <w:rPr>
                <w:rFonts w:ascii="ＭＳ 明朝" w:hAnsi="ＭＳ 明朝" w:hint="eastAsia"/>
              </w:rPr>
              <w:t>（到達目標）</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626800" w:rsidRDefault="00F5345C" w:rsidP="00F5345C">
            <w:pPr>
              <w:autoSpaceDE w:val="0"/>
              <w:autoSpaceDN w:val="0"/>
              <w:rPr>
                <w:rFonts w:ascii="ＭＳ 明朝" w:hAnsi="ＭＳ 明朝"/>
              </w:rPr>
            </w:pPr>
            <w:r w:rsidRPr="00877E3F">
              <w:rPr>
                <w:rFonts w:ascii="ＭＳ 明朝" w:hAnsi="ＭＳ 明朝" w:hint="eastAsia"/>
              </w:rPr>
              <w:t>C#を用いて簡単なWindowsアプリケーションを作る事ができる．</w:t>
            </w:r>
          </w:p>
        </w:tc>
      </w:tr>
      <w:tr w:rsidR="00626800"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626800" w:rsidRDefault="00626800" w:rsidP="006716F1">
            <w:pPr>
              <w:autoSpaceDE w:val="0"/>
              <w:autoSpaceDN w:val="0"/>
              <w:spacing w:line="280" w:lineRule="exact"/>
              <w:jc w:val="center"/>
              <w:rPr>
                <w:rFonts w:ascii="ＭＳ 明朝" w:hAnsi="ＭＳ 明朝"/>
              </w:rPr>
            </w:pPr>
            <w:r>
              <w:rPr>
                <w:rFonts w:ascii="ＭＳ 明朝" w:hAnsi="ＭＳ 明朝" w:hint="eastAsia"/>
              </w:rPr>
              <w:t>教科書</w:t>
            </w:r>
          </w:p>
          <w:p w:rsidR="00626800" w:rsidRDefault="00626800" w:rsidP="006716F1">
            <w:pPr>
              <w:autoSpaceDE w:val="0"/>
              <w:autoSpaceDN w:val="0"/>
              <w:spacing w:line="280" w:lineRule="exact"/>
              <w:jc w:val="center"/>
              <w:rPr>
                <w:rFonts w:ascii="ＭＳ 明朝" w:hAnsi="ＭＳ 明朝"/>
              </w:rPr>
            </w:pPr>
            <w:r>
              <w:rPr>
                <w:rFonts w:ascii="ＭＳ 明朝" w:hAnsi="ＭＳ 明朝" w:hint="eastAsia"/>
              </w:rPr>
              <w:t>器材等</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626800" w:rsidRDefault="00987DD8" w:rsidP="00626800">
            <w:pPr>
              <w:autoSpaceDE w:val="0"/>
              <w:autoSpaceDN w:val="0"/>
              <w:rPr>
                <w:rFonts w:ascii="ＭＳ 明朝" w:hAnsi="ＭＳ 明朝"/>
              </w:rPr>
            </w:pPr>
            <w:r w:rsidRPr="00987DD8">
              <w:rPr>
                <w:rFonts w:ascii="ＭＳ 明朝" w:hAnsi="ＭＳ 明朝" w:hint="eastAsia"/>
              </w:rPr>
              <w:t>教科書：「プログラムを作ろう！Visual C#2010入門」，日経BP,2010．</w:t>
            </w:r>
          </w:p>
        </w:tc>
      </w:tr>
      <w:tr w:rsidR="00626800"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175"/>
        </w:trPr>
        <w:tc>
          <w:tcPr>
            <w:tcW w:w="1470" w:type="dxa"/>
            <w:gridSpan w:val="3"/>
            <w:tcBorders>
              <w:top w:val="single" w:sz="2" w:space="0" w:color="auto"/>
              <w:left w:val="single" w:sz="8" w:space="0" w:color="auto"/>
              <w:bottom w:val="single" w:sz="2" w:space="0" w:color="auto"/>
              <w:right w:val="single" w:sz="2" w:space="0" w:color="auto"/>
            </w:tcBorders>
            <w:vAlign w:val="center"/>
          </w:tcPr>
          <w:p w:rsidR="00626800" w:rsidRDefault="00626800" w:rsidP="006716F1">
            <w:pPr>
              <w:autoSpaceDE w:val="0"/>
              <w:autoSpaceDN w:val="0"/>
              <w:spacing w:line="280" w:lineRule="exact"/>
              <w:jc w:val="center"/>
              <w:rPr>
                <w:rFonts w:ascii="ＭＳ 明朝" w:hAnsi="ＭＳ 明朝"/>
              </w:rPr>
            </w:pPr>
            <w:r>
              <w:rPr>
                <w:rFonts w:ascii="ＭＳ 明朝" w:hAnsi="ＭＳ 明朝" w:hint="eastAsia"/>
              </w:rPr>
              <w:t>評価の基準と</w:t>
            </w:r>
          </w:p>
          <w:p w:rsidR="00626800" w:rsidRDefault="00626800" w:rsidP="006716F1">
            <w:pPr>
              <w:autoSpaceDE w:val="0"/>
              <w:autoSpaceDN w:val="0"/>
              <w:spacing w:line="280" w:lineRule="exact"/>
              <w:jc w:val="center"/>
              <w:rPr>
                <w:rFonts w:ascii="ＭＳ 明朝" w:hAnsi="ＭＳ 明朝"/>
              </w:rPr>
            </w:pPr>
            <w:r>
              <w:rPr>
                <w:rFonts w:ascii="ＭＳ 明朝" w:hAnsi="ＭＳ 明朝" w:hint="eastAsia"/>
              </w:rPr>
              <w:t>方法</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987DD8" w:rsidRPr="00987DD8" w:rsidRDefault="00987DD8" w:rsidP="00987DD8">
            <w:pPr>
              <w:autoSpaceDE w:val="0"/>
              <w:autoSpaceDN w:val="0"/>
              <w:spacing w:line="240" w:lineRule="exact"/>
              <w:rPr>
                <w:rFonts w:ascii="ＭＳ 明朝" w:hAnsi="ＭＳ 明朝"/>
              </w:rPr>
            </w:pPr>
            <w:r w:rsidRPr="00987DD8">
              <w:rPr>
                <w:rFonts w:ascii="ＭＳ 明朝" w:hAnsi="ＭＳ 明朝" w:hint="eastAsia"/>
              </w:rPr>
              <w:t>前期評価（100点満点）と後期評価（100点満点）の平均を最終評価とする．</w:t>
            </w:r>
          </w:p>
          <w:p w:rsidR="00987DD8" w:rsidRPr="00987DD8" w:rsidRDefault="00987DD8" w:rsidP="00987DD8">
            <w:pPr>
              <w:autoSpaceDE w:val="0"/>
              <w:autoSpaceDN w:val="0"/>
              <w:spacing w:line="240" w:lineRule="exact"/>
              <w:rPr>
                <w:rFonts w:ascii="ＭＳ 明朝" w:hAnsi="ＭＳ 明朝"/>
              </w:rPr>
            </w:pPr>
            <w:r w:rsidRPr="00987DD8">
              <w:rPr>
                <w:rFonts w:ascii="ＭＳ 明朝" w:hAnsi="ＭＳ 明朝" w:hint="eastAsia"/>
              </w:rPr>
              <w:t>前期評価は定期試験を７０％，課題を３０％で評価する．</w:t>
            </w:r>
          </w:p>
          <w:p w:rsidR="00987DD8" w:rsidRPr="00987DD8" w:rsidRDefault="00987DD8" w:rsidP="00987DD8">
            <w:pPr>
              <w:autoSpaceDE w:val="0"/>
              <w:autoSpaceDN w:val="0"/>
              <w:spacing w:line="240" w:lineRule="exact"/>
              <w:rPr>
                <w:rFonts w:ascii="ＭＳ 明朝" w:hAnsi="ＭＳ 明朝"/>
              </w:rPr>
            </w:pPr>
            <w:r w:rsidRPr="00987DD8">
              <w:rPr>
                <w:rFonts w:ascii="ＭＳ 明朝" w:hAnsi="ＭＳ 明朝" w:hint="eastAsia"/>
              </w:rPr>
              <w:t>後期評価は後期中間試験と課題をそれぞれ３５％，６５％で評価する．</w:t>
            </w:r>
          </w:p>
          <w:p w:rsidR="00626800" w:rsidRPr="00846DDC" w:rsidRDefault="00987DD8" w:rsidP="00987DD8">
            <w:pPr>
              <w:autoSpaceDE w:val="0"/>
              <w:autoSpaceDN w:val="0"/>
              <w:spacing w:line="240" w:lineRule="exact"/>
              <w:rPr>
                <w:rFonts w:ascii="ＭＳ 明朝" w:hAnsi="ＭＳ 明朝"/>
              </w:rPr>
            </w:pPr>
            <w:r w:rsidRPr="00987DD8">
              <w:rPr>
                <w:rFonts w:ascii="ＭＳ 明朝" w:hAnsi="ＭＳ 明朝" w:hint="eastAsia"/>
              </w:rPr>
              <w:t>課題は班ごとの作成を中心とし，評価は教員および学生による評価を総合する．</w:t>
            </w:r>
          </w:p>
        </w:tc>
      </w:tr>
      <w:tr w:rsidR="00626800"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626800" w:rsidRDefault="00626800" w:rsidP="00626800">
            <w:pPr>
              <w:autoSpaceDE w:val="0"/>
              <w:autoSpaceDN w:val="0"/>
              <w:jc w:val="center"/>
              <w:rPr>
                <w:rFonts w:ascii="ＭＳ 明朝" w:hAnsi="ＭＳ 明朝"/>
              </w:rPr>
            </w:pPr>
            <w:r>
              <w:rPr>
                <w:rFonts w:ascii="ＭＳ 明朝" w:hAnsi="ＭＳ 明朝" w:hint="eastAsia"/>
              </w:rPr>
              <w:t>関連科目</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626800" w:rsidRPr="00846DDC" w:rsidRDefault="00877E3F" w:rsidP="00877E3F">
            <w:pPr>
              <w:autoSpaceDE w:val="0"/>
              <w:autoSpaceDN w:val="0"/>
              <w:rPr>
                <w:rFonts w:ascii="ＭＳ 明朝" w:hAnsi="ＭＳ 明朝"/>
              </w:rPr>
            </w:pPr>
            <w:r w:rsidRPr="00846DDC">
              <w:rPr>
                <w:rFonts w:ascii="ＭＳ 明朝" w:hAnsi="ＭＳ 明朝" w:hint="eastAsia"/>
              </w:rPr>
              <w:t>情報処理基礎</w:t>
            </w:r>
          </w:p>
        </w:tc>
      </w:tr>
      <w:tr w:rsidR="00626800"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252"/>
        </w:trPr>
        <w:tc>
          <w:tcPr>
            <w:tcW w:w="9660" w:type="dxa"/>
            <w:gridSpan w:val="11"/>
            <w:tcBorders>
              <w:top w:val="single" w:sz="2" w:space="0" w:color="auto"/>
              <w:left w:val="single" w:sz="8" w:space="0" w:color="auto"/>
              <w:bottom w:val="single" w:sz="2" w:space="0" w:color="auto"/>
              <w:right w:val="single" w:sz="8" w:space="0" w:color="auto"/>
            </w:tcBorders>
            <w:shd w:val="clear" w:color="auto" w:fill="C0C0C0"/>
            <w:vAlign w:val="center"/>
          </w:tcPr>
          <w:p w:rsidR="00626800" w:rsidRDefault="00626800" w:rsidP="00626800">
            <w:pPr>
              <w:autoSpaceDE w:val="0"/>
              <w:autoSpaceDN w:val="0"/>
              <w:jc w:val="center"/>
              <w:rPr>
                <w:rFonts w:ascii="ＭＳ 明朝" w:hAnsi="ＭＳ 明朝"/>
              </w:rPr>
            </w:pPr>
            <w:r>
              <w:rPr>
                <w:rFonts w:ascii="ＭＳ 明朝" w:hAnsi="ＭＳ 明朝" w:hint="eastAsia"/>
              </w:rPr>
              <w:t>授業計画</w:t>
            </w:r>
          </w:p>
        </w:tc>
      </w:tr>
      <w:tr w:rsidR="00461531" w:rsidRPr="00A524CE"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41"/>
        </w:trPr>
        <w:tc>
          <w:tcPr>
            <w:tcW w:w="1050" w:type="dxa"/>
            <w:gridSpan w:val="2"/>
            <w:tcBorders>
              <w:top w:val="single" w:sz="2" w:space="0" w:color="auto"/>
              <w:left w:val="single" w:sz="8" w:space="0" w:color="auto"/>
              <w:bottom w:val="single" w:sz="2" w:space="0" w:color="auto"/>
              <w:right w:val="nil"/>
            </w:tcBorders>
            <w:shd w:val="clear" w:color="auto" w:fill="auto"/>
            <w:vAlign w:val="center"/>
          </w:tcPr>
          <w:p w:rsidR="00461531" w:rsidRDefault="00461531" w:rsidP="007766DF">
            <w:pPr>
              <w:autoSpaceDE w:val="0"/>
              <w:autoSpaceDN w:val="0"/>
              <w:spacing w:line="240" w:lineRule="exact"/>
              <w:jc w:val="center"/>
              <w:rPr>
                <w:rFonts w:ascii="ＭＳ 明朝" w:hAnsi="ＭＳ 明朝"/>
              </w:rPr>
            </w:pPr>
          </w:p>
        </w:tc>
        <w:tc>
          <w:tcPr>
            <w:tcW w:w="420" w:type="dxa"/>
            <w:tcBorders>
              <w:top w:val="single" w:sz="2" w:space="0" w:color="auto"/>
              <w:left w:val="nil"/>
              <w:bottom w:val="single" w:sz="2" w:space="0" w:color="auto"/>
              <w:right w:val="nil"/>
            </w:tcBorders>
            <w:shd w:val="clear" w:color="auto" w:fill="auto"/>
            <w:vAlign w:val="center"/>
          </w:tcPr>
          <w:p w:rsidR="00461531" w:rsidRPr="00A524CE" w:rsidRDefault="00461531" w:rsidP="007766DF">
            <w:pPr>
              <w:autoSpaceDE w:val="0"/>
              <w:autoSpaceDN w:val="0"/>
              <w:spacing w:line="240" w:lineRule="exact"/>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190" w:type="dxa"/>
            <w:gridSpan w:val="8"/>
            <w:tcBorders>
              <w:top w:val="single" w:sz="2" w:space="0" w:color="auto"/>
              <w:left w:val="nil"/>
              <w:bottom w:val="single" w:sz="2" w:space="0" w:color="auto"/>
              <w:right w:val="single" w:sz="8" w:space="0" w:color="auto"/>
            </w:tcBorders>
            <w:shd w:val="clear" w:color="auto" w:fill="auto"/>
            <w:vAlign w:val="center"/>
          </w:tcPr>
          <w:p w:rsidR="00461531" w:rsidRPr="00A524CE" w:rsidRDefault="00461531" w:rsidP="007766DF">
            <w:pPr>
              <w:autoSpaceDE w:val="0"/>
              <w:autoSpaceDN w:val="0"/>
              <w:spacing w:line="240" w:lineRule="exact"/>
              <w:jc w:val="center"/>
              <w:rPr>
                <w:rFonts w:ascii="ＭＳ 明朝" w:hAnsi="ＭＳ 明朝"/>
                <w:sz w:val="16"/>
                <w:szCs w:val="16"/>
              </w:rPr>
            </w:pPr>
            <w:r w:rsidRPr="00A524CE">
              <w:rPr>
                <w:rFonts w:ascii="ＭＳ 明朝" w:hAnsi="ＭＳ 明朝" w:hint="eastAsia"/>
                <w:sz w:val="16"/>
                <w:szCs w:val="16"/>
              </w:rPr>
              <w:t>（授業は原則として教員が自由に参加できますが、参観欄に×印がある回は参観できません。）</w:t>
            </w:r>
          </w:p>
        </w:tc>
      </w:tr>
      <w:tr w:rsidR="00461531"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7195"/>
        </w:trPr>
        <w:tc>
          <w:tcPr>
            <w:tcW w:w="1050" w:type="dxa"/>
            <w:gridSpan w:val="2"/>
            <w:tcBorders>
              <w:top w:val="single" w:sz="2" w:space="0" w:color="auto"/>
              <w:left w:val="single" w:sz="8" w:space="0" w:color="auto"/>
              <w:bottom w:val="single" w:sz="8" w:space="0" w:color="auto"/>
              <w:right w:val="nil"/>
            </w:tcBorders>
            <w:vAlign w:val="center"/>
          </w:tcPr>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1</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2</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3</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4</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5</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6</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7</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8</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9</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10</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11</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12</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13</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14</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15</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16</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17</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18</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19</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20</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21</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22</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23</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24</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25</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26</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27</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28</w:t>
            </w:r>
            <w:r>
              <w:rPr>
                <w:rFonts w:ascii="ＭＳ 明朝" w:hAnsi="ＭＳ 明朝" w:hint="eastAsia"/>
              </w:rPr>
              <w:t>回</w:t>
            </w:r>
          </w:p>
          <w:p w:rsidR="008C4E4D" w:rsidRDefault="00461531" w:rsidP="008C4E4D">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29</w:t>
            </w:r>
            <w:r w:rsidR="008C4E4D">
              <w:rPr>
                <w:rFonts w:ascii="ＭＳ 明朝" w:hAnsi="ＭＳ 明朝" w:hint="eastAsia"/>
              </w:rPr>
              <w:t>回</w:t>
            </w:r>
          </w:p>
          <w:p w:rsidR="008C4E4D" w:rsidRDefault="008C4E4D" w:rsidP="008C4E4D">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30</w:t>
            </w:r>
            <w:r>
              <w:rPr>
                <w:rFonts w:ascii="ＭＳ 明朝" w:hAnsi="ＭＳ 明朝" w:hint="eastAsia"/>
              </w:rPr>
              <w:t>回</w:t>
            </w:r>
          </w:p>
          <w:p w:rsidR="00461531" w:rsidRDefault="008C4E4D" w:rsidP="008C4E4D">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1</w:t>
            </w:r>
            <w:r w:rsidR="00461531">
              <w:rPr>
                <w:rFonts w:ascii="ＭＳ 明朝" w:hAnsi="ＭＳ 明朝" w:hint="eastAsia"/>
              </w:rPr>
              <w:t>回</w:t>
            </w:r>
          </w:p>
        </w:tc>
        <w:tc>
          <w:tcPr>
            <w:tcW w:w="420" w:type="dxa"/>
            <w:tcBorders>
              <w:top w:val="single" w:sz="2" w:space="0" w:color="auto"/>
              <w:left w:val="nil"/>
              <w:bottom w:val="single" w:sz="8" w:space="0" w:color="auto"/>
              <w:right w:val="nil"/>
            </w:tcBorders>
            <w:vAlign w:val="center"/>
          </w:tcPr>
          <w:p w:rsidR="00F5345C" w:rsidRDefault="00F5345C"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p>
          <w:p w:rsidR="00F5345C" w:rsidRDefault="00461531" w:rsidP="00F5345C">
            <w:pPr>
              <w:autoSpaceDE w:val="0"/>
              <w:autoSpaceDN w:val="0"/>
              <w:spacing w:line="240" w:lineRule="exact"/>
              <w:jc w:val="right"/>
              <w:rPr>
                <w:rFonts w:ascii="ＭＳ 明朝" w:hAnsi="ＭＳ 明朝"/>
              </w:rPr>
            </w:pPr>
            <w:r>
              <w:rPr>
                <w:rFonts w:ascii="ＭＳ 明朝" w:hAnsi="ＭＳ 明朝" w:hint="eastAsia"/>
              </w:rPr>
              <w:t>×</w:t>
            </w:r>
          </w:p>
          <w:p w:rsidR="00F5345C" w:rsidRDefault="00F5345C"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r>
              <w:rPr>
                <w:rFonts w:ascii="ＭＳ 明朝" w:hAnsi="ＭＳ 明朝" w:hint="eastAsia"/>
              </w:rPr>
              <w:t>×</w:t>
            </w:r>
          </w:p>
          <w:p w:rsidR="00987DD8" w:rsidRDefault="00987DD8"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r>
              <w:rPr>
                <w:rFonts w:ascii="ＭＳ 明朝" w:hAnsi="ＭＳ 明朝" w:hint="eastAsia"/>
              </w:rPr>
              <w:t>×</w:t>
            </w:r>
          </w:p>
          <w:p w:rsidR="00F5345C" w:rsidRDefault="00F5345C" w:rsidP="00F5345C">
            <w:pPr>
              <w:autoSpaceDE w:val="0"/>
              <w:autoSpaceDN w:val="0"/>
              <w:spacing w:line="240" w:lineRule="exact"/>
              <w:jc w:val="right"/>
              <w:rPr>
                <w:rFonts w:ascii="ＭＳ 明朝" w:hAnsi="ＭＳ 明朝"/>
              </w:rPr>
            </w:pPr>
          </w:p>
          <w:p w:rsidR="008C4E4D" w:rsidRDefault="008C4E4D" w:rsidP="00F5345C">
            <w:pPr>
              <w:autoSpaceDE w:val="0"/>
              <w:autoSpaceDN w:val="0"/>
              <w:spacing w:line="240" w:lineRule="exact"/>
              <w:jc w:val="right"/>
              <w:rPr>
                <w:rFonts w:ascii="ＭＳ 明朝" w:hAnsi="ＭＳ 明朝"/>
              </w:rPr>
            </w:pPr>
          </w:p>
          <w:p w:rsidR="00F5345C" w:rsidRDefault="00F5345C" w:rsidP="00F5345C">
            <w:pPr>
              <w:autoSpaceDE w:val="0"/>
              <w:autoSpaceDN w:val="0"/>
              <w:spacing w:line="240" w:lineRule="exact"/>
              <w:jc w:val="right"/>
              <w:rPr>
                <w:rFonts w:ascii="ＭＳ 明朝" w:hAnsi="ＭＳ 明朝"/>
              </w:rPr>
            </w:pPr>
          </w:p>
          <w:p w:rsidR="00F5345C" w:rsidRDefault="00F5345C" w:rsidP="00987DD8">
            <w:pPr>
              <w:autoSpaceDE w:val="0"/>
              <w:autoSpaceDN w:val="0"/>
              <w:spacing w:line="240" w:lineRule="exact"/>
              <w:jc w:val="right"/>
              <w:rPr>
                <w:rFonts w:ascii="ＭＳ 明朝" w:hAnsi="ＭＳ 明朝"/>
              </w:rPr>
            </w:pPr>
          </w:p>
          <w:p w:rsidR="00987DD8" w:rsidRDefault="00987DD8" w:rsidP="00987DD8">
            <w:pPr>
              <w:autoSpaceDE w:val="0"/>
              <w:autoSpaceDN w:val="0"/>
              <w:spacing w:line="240" w:lineRule="exact"/>
              <w:jc w:val="right"/>
              <w:rPr>
                <w:rFonts w:ascii="ＭＳ 明朝" w:hAnsi="ＭＳ 明朝"/>
              </w:rPr>
            </w:pPr>
          </w:p>
          <w:p w:rsidR="00987DD8" w:rsidRDefault="00987DD8" w:rsidP="00987DD8">
            <w:pPr>
              <w:autoSpaceDE w:val="0"/>
              <w:autoSpaceDN w:val="0"/>
              <w:spacing w:line="240" w:lineRule="exact"/>
              <w:jc w:val="right"/>
              <w:rPr>
                <w:rFonts w:ascii="ＭＳ 明朝" w:hAnsi="ＭＳ 明朝"/>
              </w:rPr>
            </w:pPr>
          </w:p>
          <w:p w:rsidR="00987DD8" w:rsidRDefault="00987DD8" w:rsidP="00987DD8">
            <w:pPr>
              <w:autoSpaceDE w:val="0"/>
              <w:autoSpaceDN w:val="0"/>
              <w:spacing w:line="240" w:lineRule="exact"/>
              <w:jc w:val="right"/>
              <w:rPr>
                <w:rFonts w:ascii="ＭＳ 明朝" w:hAnsi="ＭＳ 明朝"/>
              </w:rPr>
            </w:pPr>
          </w:p>
        </w:tc>
        <w:tc>
          <w:tcPr>
            <w:tcW w:w="8190" w:type="dxa"/>
            <w:gridSpan w:val="8"/>
            <w:tcBorders>
              <w:top w:val="single" w:sz="2" w:space="0" w:color="auto"/>
              <w:left w:val="nil"/>
              <w:bottom w:val="single" w:sz="8" w:space="0" w:color="auto"/>
              <w:right w:val="single" w:sz="8" w:space="0" w:color="auto"/>
            </w:tcBorders>
            <w:shd w:val="clear" w:color="auto" w:fill="auto"/>
            <w:vAlign w:val="center"/>
          </w:tcPr>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授業ガイダンスおよび開発環境の紹介</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プログラミングと開発環境</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Windowアプリケーションプログラミング１</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Windowアプリケーションプログラミング２</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変数と演算，ソッド１</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条件判断，くり返し１</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チームによるプログラミング</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前期中間試験</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試験返却と試験問題の解説</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変数と演算，ソッド２</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条件判断，くり返し２</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Windowアプリケーションプログラミング３</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Windowアプリケーションプログラミング４</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Windowアプリケーションプログラミング５</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前期末試験</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解答返却と試験問題の解説</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配列，文字列</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クラスとオブジェクト</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インターフェース</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例外，イベント</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Windowアプリケーションプログラミング６</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Windowアプリケーションプログラミング７</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Windowアプリケーションプログラミング８</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後期中間試験</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解答返却と試験問題の解説</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課題プログラム作成１</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課題プログラム作成２</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課題プログラム作成３</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課題プログラム作成４</w:t>
            </w:r>
          </w:p>
          <w:p w:rsidR="008C4E4D" w:rsidRPr="008C4E4D"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後期課題プログラム発表会</w:t>
            </w:r>
          </w:p>
          <w:p w:rsidR="00461531" w:rsidRDefault="008C4E4D" w:rsidP="008C4E4D">
            <w:pPr>
              <w:autoSpaceDE w:val="0"/>
              <w:autoSpaceDN w:val="0"/>
              <w:spacing w:line="240" w:lineRule="exact"/>
              <w:ind w:leftChars="100" w:left="210"/>
              <w:jc w:val="left"/>
              <w:rPr>
                <w:rFonts w:ascii="ＭＳ 明朝" w:hAnsi="ＭＳ 明朝"/>
              </w:rPr>
            </w:pPr>
            <w:r w:rsidRPr="008C4E4D">
              <w:rPr>
                <w:rFonts w:ascii="ＭＳ 明朝" w:hAnsi="ＭＳ 明朝" w:hint="eastAsia"/>
              </w:rPr>
              <w:t>総括</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492"/>
        </w:trPr>
        <w:tc>
          <w:tcPr>
            <w:tcW w:w="1470" w:type="dxa"/>
            <w:gridSpan w:val="3"/>
            <w:tcBorders>
              <w:top w:val="single" w:sz="8" w:space="0" w:color="auto"/>
              <w:left w:val="single" w:sz="8" w:space="0" w:color="auto"/>
              <w:bottom w:val="single" w:sz="2" w:space="0" w:color="auto"/>
              <w:right w:val="single" w:sz="2" w:space="0" w:color="auto"/>
            </w:tcBorders>
            <w:vAlign w:val="center"/>
          </w:tcPr>
          <w:p w:rsidR="00461531" w:rsidRDefault="00461531" w:rsidP="007766DF">
            <w:pPr>
              <w:autoSpaceDE w:val="0"/>
              <w:autoSpaceDN w:val="0"/>
              <w:spacing w:line="240" w:lineRule="exact"/>
              <w:jc w:val="center"/>
              <w:rPr>
                <w:rFonts w:ascii="ＭＳ 明朝" w:hAnsi="ＭＳ 明朝"/>
              </w:rPr>
            </w:pPr>
            <w:r>
              <w:rPr>
                <w:rFonts w:ascii="ＭＳ 明朝" w:hAnsi="ＭＳ 明朝" w:hint="eastAsia"/>
              </w:rPr>
              <w:t>オフィス</w:t>
            </w:r>
          </w:p>
          <w:p w:rsidR="00461531" w:rsidRDefault="00461531" w:rsidP="007766DF">
            <w:pPr>
              <w:autoSpaceDE w:val="0"/>
              <w:autoSpaceDN w:val="0"/>
              <w:spacing w:line="240" w:lineRule="exact"/>
              <w:jc w:val="center"/>
              <w:rPr>
                <w:rFonts w:ascii="ＭＳ 明朝" w:hAnsi="ＭＳ 明朝"/>
              </w:rPr>
            </w:pPr>
            <w:r>
              <w:rPr>
                <w:rFonts w:ascii="ＭＳ 明朝" w:hAnsi="ＭＳ 明朝" w:hint="eastAsia"/>
              </w:rPr>
              <w:t>アワー</w:t>
            </w:r>
          </w:p>
        </w:tc>
        <w:tc>
          <w:tcPr>
            <w:tcW w:w="8190" w:type="dxa"/>
            <w:gridSpan w:val="8"/>
            <w:tcBorders>
              <w:top w:val="single" w:sz="8" w:space="0" w:color="auto"/>
              <w:left w:val="single" w:sz="2" w:space="0" w:color="auto"/>
              <w:bottom w:val="single" w:sz="2" w:space="0" w:color="auto"/>
              <w:right w:val="single" w:sz="8" w:space="0" w:color="auto"/>
            </w:tcBorders>
            <w:vAlign w:val="center"/>
          </w:tcPr>
          <w:p w:rsidR="00461531" w:rsidRDefault="00F5345C" w:rsidP="00F5345C">
            <w:pPr>
              <w:autoSpaceDE w:val="0"/>
              <w:autoSpaceDN w:val="0"/>
              <w:rPr>
                <w:rFonts w:ascii="ＭＳ 明朝" w:hAnsi="ＭＳ 明朝"/>
              </w:rPr>
            </w:pPr>
            <w:r w:rsidRPr="00F5345C">
              <w:rPr>
                <w:rFonts w:ascii="ＭＳ 明朝" w:hAnsi="ＭＳ 明朝" w:hint="eastAsia"/>
              </w:rPr>
              <w:t>昼休み</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461531" w:rsidRDefault="00461531" w:rsidP="007766DF">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D46F1F" w:rsidRPr="00846DDC" w:rsidRDefault="00AF3E12" w:rsidP="00AF3E12">
            <w:pPr>
              <w:autoSpaceDE w:val="0"/>
              <w:autoSpaceDN w:val="0"/>
              <w:spacing w:line="280" w:lineRule="exact"/>
              <w:rPr>
                <w:rFonts w:ascii="ＭＳ 明朝" w:hAnsi="ＭＳ 明朝"/>
              </w:rPr>
            </w:pPr>
            <w:r>
              <w:rPr>
                <w:rFonts w:ascii="ＭＳ 明朝" w:hAnsi="ＭＳ 明朝" w:hint="eastAsia"/>
              </w:rPr>
              <w:t>プリントおよび Moodle 掲載資料を把握しやすいように整理する．</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461531" w:rsidRDefault="00461531" w:rsidP="007766DF">
            <w:pPr>
              <w:autoSpaceDE w:val="0"/>
              <w:autoSpaceDN w:val="0"/>
              <w:jc w:val="center"/>
              <w:rPr>
                <w:rFonts w:ascii="ＭＳ 明朝" w:hAnsi="ＭＳ 明朝"/>
              </w:rPr>
            </w:pPr>
            <w:r>
              <w:rPr>
                <w:rFonts w:ascii="ＭＳ 明朝" w:hAnsi="ＭＳ 明朝" w:hint="eastAsia"/>
              </w:rPr>
              <w:t>備　考</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461531" w:rsidRDefault="00461531" w:rsidP="00F5345C">
            <w:pPr>
              <w:autoSpaceDE w:val="0"/>
              <w:autoSpaceDN w:val="0"/>
              <w:spacing w:line="280" w:lineRule="exact"/>
              <w:rPr>
                <w:rFonts w:ascii="ＭＳ 明朝" w:hAnsi="ＭＳ 明朝"/>
              </w:rPr>
            </w:pPr>
          </w:p>
        </w:tc>
      </w:tr>
      <w:tr w:rsidR="00461531"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8" w:space="0" w:color="auto"/>
              <w:right w:val="single" w:sz="2" w:space="0" w:color="auto"/>
            </w:tcBorders>
            <w:vAlign w:val="center"/>
          </w:tcPr>
          <w:p w:rsidR="00461531" w:rsidRPr="00A524CE" w:rsidRDefault="00461531" w:rsidP="007766DF">
            <w:pPr>
              <w:autoSpaceDE w:val="0"/>
              <w:autoSpaceDN w:val="0"/>
              <w:jc w:val="center"/>
              <w:rPr>
                <w:rFonts w:ascii="ＭＳ 明朝" w:hAnsi="ＭＳ 明朝"/>
              </w:rPr>
            </w:pPr>
            <w:r>
              <w:rPr>
                <w:rFonts w:ascii="ＭＳ 明朝" w:hAnsi="ＭＳ 明朝" w:hint="eastAsia"/>
              </w:rPr>
              <w:t>更新履歴</w:t>
            </w:r>
          </w:p>
        </w:tc>
        <w:tc>
          <w:tcPr>
            <w:tcW w:w="8190" w:type="dxa"/>
            <w:gridSpan w:val="8"/>
            <w:tcBorders>
              <w:top w:val="single" w:sz="2" w:space="0" w:color="auto"/>
              <w:left w:val="single" w:sz="2" w:space="0" w:color="auto"/>
              <w:bottom w:val="single" w:sz="8" w:space="0" w:color="auto"/>
              <w:right w:val="single" w:sz="8" w:space="0" w:color="auto"/>
            </w:tcBorders>
            <w:vAlign w:val="center"/>
          </w:tcPr>
          <w:p w:rsidR="00AF3E12" w:rsidRDefault="00D46F1F" w:rsidP="00DE72EC">
            <w:pPr>
              <w:autoSpaceDE w:val="0"/>
              <w:autoSpaceDN w:val="0"/>
              <w:rPr>
                <w:rFonts w:ascii="ＭＳ 明朝" w:hAnsi="ＭＳ 明朝"/>
              </w:rPr>
            </w:pPr>
            <w:r>
              <w:rPr>
                <w:rFonts w:ascii="ＭＳ 明朝" w:hAnsi="ＭＳ 明朝"/>
              </w:rPr>
              <w:t>20</w:t>
            </w:r>
            <w:r w:rsidRPr="00846DDC">
              <w:rPr>
                <w:rFonts w:ascii="ＭＳ 明朝" w:hAnsi="ＭＳ 明朝" w:hint="eastAsia"/>
              </w:rPr>
              <w:t>1</w:t>
            </w:r>
            <w:r w:rsidR="00DE72EC">
              <w:rPr>
                <w:rFonts w:ascii="ＭＳ 明朝" w:hAnsi="ＭＳ 明朝" w:hint="eastAsia"/>
              </w:rPr>
              <w:t>2</w:t>
            </w:r>
            <w:r w:rsidRPr="00846DDC">
              <w:rPr>
                <w:rFonts w:ascii="ＭＳ 明朝" w:hAnsi="ＭＳ 明朝" w:hint="eastAsia"/>
              </w:rPr>
              <w:t>.3.30</w:t>
            </w:r>
            <w:r w:rsidR="00461531">
              <w:rPr>
                <w:rFonts w:ascii="ＭＳ 明朝" w:hAnsi="ＭＳ 明朝" w:hint="eastAsia"/>
              </w:rPr>
              <w:t>新規</w:t>
            </w:r>
            <w:r w:rsidR="00AF3E12">
              <w:rPr>
                <w:rFonts w:ascii="ＭＳ 明朝" w:hAnsi="ＭＳ 明朝" w:hint="eastAsia"/>
              </w:rPr>
              <w:t>，2013.3.29更新</w:t>
            </w:r>
          </w:p>
        </w:tc>
      </w:tr>
    </w:tbl>
    <w:p w:rsidR="006042DD" w:rsidRDefault="006042DD">
      <w:pPr>
        <w:tabs>
          <w:tab w:val="left" w:pos="360"/>
          <w:tab w:val="left" w:pos="1620"/>
          <w:tab w:val="right" w:pos="9360"/>
        </w:tabs>
      </w:pPr>
    </w:p>
    <w:p w:rsidR="00A4215F" w:rsidRDefault="00A4215F" w:rsidP="002C2127">
      <w:pPr>
        <w:pStyle w:val="41"/>
        <w:ind w:left="0"/>
      </w:pPr>
      <w:bookmarkStart w:id="42" w:name="_E2図学・製図"/>
      <w:bookmarkEnd w:id="42"/>
      <w:r>
        <w:rPr>
          <w:rFonts w:hint="eastAsia"/>
        </w:rPr>
        <w:lastRenderedPageBreak/>
        <w:t>E2</w:t>
      </w:r>
      <w:r>
        <w:rPr>
          <w:rFonts w:hint="eastAsia"/>
        </w:rPr>
        <w:t>図学・製図</w:t>
      </w:r>
    </w:p>
    <w:tbl>
      <w:tblPr>
        <w:tblW w:w="0" w:type="auto"/>
        <w:tblCellMar>
          <w:left w:w="99" w:type="dxa"/>
          <w:right w:w="99" w:type="dxa"/>
        </w:tblCellMar>
        <w:tblLook w:val="0000" w:firstRow="0" w:lastRow="0" w:firstColumn="0" w:lastColumn="0" w:noHBand="0" w:noVBand="0"/>
      </w:tblPr>
      <w:tblGrid>
        <w:gridCol w:w="99"/>
        <w:gridCol w:w="630"/>
        <w:gridCol w:w="420"/>
        <w:gridCol w:w="420"/>
        <w:gridCol w:w="840"/>
        <w:gridCol w:w="750"/>
        <w:gridCol w:w="1350"/>
        <w:gridCol w:w="630"/>
        <w:gridCol w:w="772"/>
        <w:gridCol w:w="851"/>
        <w:gridCol w:w="425"/>
        <w:gridCol w:w="2572"/>
        <w:gridCol w:w="77"/>
      </w:tblGrid>
      <w:tr w:rsidR="00A4215F" w:rsidTr="00A4215F">
        <w:tc>
          <w:tcPr>
            <w:tcW w:w="3159" w:type="dxa"/>
            <w:gridSpan w:val="6"/>
          </w:tcPr>
          <w:p w:rsidR="00A4215F" w:rsidRDefault="00A4215F" w:rsidP="00A4215F">
            <w:bookmarkStart w:id="43" w:name="_E1図学・製図，"/>
            <w:bookmarkStart w:id="44" w:name="_E1図学・製図"/>
            <w:bookmarkEnd w:id="43"/>
            <w:bookmarkEnd w:id="44"/>
          </w:p>
        </w:tc>
        <w:tc>
          <w:tcPr>
            <w:tcW w:w="6677" w:type="dxa"/>
            <w:gridSpan w:val="7"/>
          </w:tcPr>
          <w:p w:rsidR="00A4215F" w:rsidRDefault="00A4215F" w:rsidP="00A4215F">
            <w:pPr>
              <w:tabs>
                <w:tab w:val="left" w:pos="360"/>
                <w:tab w:val="left" w:pos="1620"/>
                <w:tab w:val="right" w:pos="9360"/>
              </w:tabs>
              <w:jc w:val="right"/>
            </w:pPr>
            <w:r w:rsidRPr="00AA26FB">
              <w:rPr>
                <w:rFonts w:hint="eastAsia"/>
              </w:rPr>
              <w:t>平成</w:t>
            </w:r>
            <w:r w:rsidR="002C2127">
              <w:rPr>
                <w:rFonts w:hint="eastAsia"/>
              </w:rPr>
              <w:t>25</w:t>
            </w:r>
            <w:r w:rsidRPr="00AA26FB">
              <w:rPr>
                <w:rFonts w:hint="eastAsia"/>
              </w:rPr>
              <w:t>年度</w:t>
            </w:r>
            <w:r w:rsidRPr="00AA26FB">
              <w:rPr>
                <w:rFonts w:hint="eastAsia"/>
              </w:rPr>
              <w:t xml:space="preserve"> </w:t>
            </w:r>
            <w:r w:rsidRPr="00AA26FB">
              <w:rPr>
                <w:rFonts w:hint="eastAsia"/>
              </w:rPr>
              <w:t>電</w:t>
            </w:r>
            <w:r>
              <w:rPr>
                <w:rFonts w:hint="eastAsia"/>
              </w:rPr>
              <w:t>気電子工学科</w:t>
            </w:r>
            <w:r>
              <w:rPr>
                <w:rFonts w:hint="eastAsia"/>
              </w:rPr>
              <w:t xml:space="preserve"> </w:t>
            </w:r>
            <w:r>
              <w:rPr>
                <w:rFonts w:hint="eastAsia"/>
              </w:rPr>
              <w:t>シラバス</w:t>
            </w:r>
            <w:r>
              <w:rPr>
                <w:rFonts w:hint="eastAsia"/>
              </w:rPr>
              <w:t xml:space="preserve">  </w:t>
            </w:r>
            <w:r>
              <w:rPr>
                <w:rFonts w:hint="eastAsia"/>
              </w:rPr>
              <w:t>科目コード</w:t>
            </w:r>
            <w:r>
              <w:rPr>
                <w:rFonts w:hint="eastAsia"/>
              </w:rPr>
              <w:t>=132-</w:t>
            </w:r>
            <w:r>
              <w:t>201250</w:t>
            </w:r>
          </w:p>
        </w:tc>
      </w:tr>
      <w:tr w:rsidR="00BB5AE3" w:rsidTr="00991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740"/>
        </w:trPr>
        <w:tc>
          <w:tcPr>
            <w:tcW w:w="630" w:type="dxa"/>
            <w:tcBorders>
              <w:top w:val="single" w:sz="8" w:space="0" w:color="auto"/>
              <w:left w:val="single" w:sz="8" w:space="0" w:color="auto"/>
              <w:bottom w:val="single" w:sz="4" w:space="0" w:color="auto"/>
              <w:right w:val="single" w:sz="2" w:space="0" w:color="auto"/>
            </w:tcBorders>
            <w:shd w:val="clear" w:color="auto" w:fill="C0C0C0"/>
            <w:vAlign w:val="center"/>
          </w:tcPr>
          <w:p w:rsidR="00BB5AE3" w:rsidRDefault="00BB5AE3" w:rsidP="00A4215F">
            <w:pPr>
              <w:autoSpaceDE w:val="0"/>
              <w:autoSpaceDN w:val="0"/>
              <w:jc w:val="center"/>
              <w:rPr>
                <w:rFonts w:ascii="ＭＳ 明朝" w:hAnsi="ＭＳ 明朝"/>
              </w:rPr>
            </w:pPr>
            <w:bookmarkStart w:id="45" w:name="_E1図学・製図，_平成19年度_電気電子工学科"/>
            <w:bookmarkEnd w:id="45"/>
            <w:r>
              <w:rPr>
                <w:rFonts w:ascii="ＭＳ 明朝" w:hAnsi="ＭＳ 明朝" w:hint="eastAsia"/>
              </w:rPr>
              <w:t>学科</w:t>
            </w:r>
          </w:p>
          <w:p w:rsidR="00BB5AE3" w:rsidRDefault="00BB5AE3" w:rsidP="00A4215F">
            <w:pPr>
              <w:autoSpaceDE w:val="0"/>
              <w:autoSpaceDN w:val="0"/>
              <w:jc w:val="center"/>
              <w:rPr>
                <w:rFonts w:ascii="ＭＳ 明朝" w:hAnsi="ＭＳ 明朝"/>
              </w:rPr>
            </w:pPr>
            <w:r>
              <w:rPr>
                <w:rFonts w:ascii="ＭＳ 明朝" w:hAnsi="ＭＳ 明朝" w:hint="eastAsia"/>
              </w:rPr>
              <w:t>学年</w:t>
            </w:r>
          </w:p>
        </w:tc>
        <w:tc>
          <w:tcPr>
            <w:tcW w:w="840" w:type="dxa"/>
            <w:gridSpan w:val="2"/>
            <w:tcBorders>
              <w:top w:val="single" w:sz="8" w:space="0" w:color="auto"/>
              <w:left w:val="single" w:sz="2" w:space="0" w:color="auto"/>
              <w:bottom w:val="single" w:sz="4" w:space="0" w:color="auto"/>
              <w:right w:val="single" w:sz="2" w:space="0" w:color="auto"/>
            </w:tcBorders>
            <w:vAlign w:val="center"/>
          </w:tcPr>
          <w:p w:rsidR="00BB5AE3" w:rsidRPr="000035BC" w:rsidRDefault="00BB5AE3" w:rsidP="002C2127">
            <w:pPr>
              <w:autoSpaceDE w:val="0"/>
              <w:autoSpaceDN w:val="0"/>
              <w:jc w:val="center"/>
              <w:rPr>
                <w:rFonts w:ascii="Times New Roman" w:hAnsi="Times New Roman"/>
              </w:rPr>
            </w:pPr>
            <w:r w:rsidRPr="000035BC">
              <w:rPr>
                <w:rFonts w:ascii="Times New Roman" w:hAnsi="Times New Roman"/>
              </w:rPr>
              <w:t>E</w:t>
            </w:r>
            <w:r>
              <w:rPr>
                <w:rFonts w:ascii="Times New Roman" w:hAnsi="Times New Roman" w:hint="eastAsia"/>
              </w:rPr>
              <w:t>2</w:t>
            </w:r>
          </w:p>
        </w:tc>
        <w:tc>
          <w:tcPr>
            <w:tcW w:w="840" w:type="dxa"/>
            <w:tcBorders>
              <w:top w:val="single" w:sz="8" w:space="0" w:color="auto"/>
              <w:left w:val="single" w:sz="2" w:space="0" w:color="auto"/>
              <w:bottom w:val="single" w:sz="4" w:space="0" w:color="auto"/>
              <w:right w:val="single" w:sz="2" w:space="0" w:color="auto"/>
            </w:tcBorders>
            <w:shd w:val="clear" w:color="auto" w:fill="C0C0C0"/>
            <w:vAlign w:val="center"/>
          </w:tcPr>
          <w:p w:rsidR="00BB5AE3" w:rsidRDefault="00BB5AE3" w:rsidP="00A4215F">
            <w:pPr>
              <w:autoSpaceDE w:val="0"/>
              <w:autoSpaceDN w:val="0"/>
              <w:jc w:val="center"/>
              <w:rPr>
                <w:rFonts w:ascii="ＭＳ 明朝" w:hAnsi="ＭＳ 明朝"/>
              </w:rPr>
            </w:pPr>
            <w:r>
              <w:rPr>
                <w:rFonts w:ascii="ＭＳ 明朝" w:hAnsi="ＭＳ 明朝" w:hint="eastAsia"/>
              </w:rPr>
              <w:t>科目</w:t>
            </w:r>
          </w:p>
          <w:p w:rsidR="00BB5AE3" w:rsidRDefault="00BB5AE3" w:rsidP="00A4215F">
            <w:pPr>
              <w:autoSpaceDE w:val="0"/>
              <w:autoSpaceDN w:val="0"/>
              <w:jc w:val="center"/>
              <w:rPr>
                <w:rFonts w:ascii="ＭＳ 明朝" w:hAnsi="ＭＳ 明朝"/>
              </w:rPr>
            </w:pPr>
            <w:r>
              <w:rPr>
                <w:rFonts w:ascii="ＭＳ 明朝" w:hAnsi="ＭＳ 明朝" w:hint="eastAsia"/>
              </w:rPr>
              <w:t>分類</w:t>
            </w:r>
          </w:p>
        </w:tc>
        <w:tc>
          <w:tcPr>
            <w:tcW w:w="2100" w:type="dxa"/>
            <w:gridSpan w:val="2"/>
            <w:tcBorders>
              <w:top w:val="single" w:sz="8" w:space="0" w:color="auto"/>
              <w:left w:val="single" w:sz="2" w:space="0" w:color="auto"/>
              <w:bottom w:val="single" w:sz="4" w:space="0" w:color="auto"/>
              <w:right w:val="single" w:sz="2" w:space="0" w:color="auto"/>
            </w:tcBorders>
            <w:vAlign w:val="center"/>
          </w:tcPr>
          <w:p w:rsidR="00BB5AE3" w:rsidRDefault="00BB5AE3" w:rsidP="00A4215F">
            <w:pPr>
              <w:jc w:val="center"/>
            </w:pPr>
            <w:r>
              <w:rPr>
                <w:rFonts w:hint="eastAsia"/>
              </w:rPr>
              <w:t>図学・製図</w:t>
            </w:r>
          </w:p>
          <w:p w:rsidR="00BB5AE3" w:rsidRPr="000035BC" w:rsidRDefault="00BB5AE3" w:rsidP="00A4215F">
            <w:pPr>
              <w:autoSpaceDE w:val="0"/>
              <w:autoSpaceDN w:val="0"/>
              <w:jc w:val="center"/>
              <w:rPr>
                <w:rFonts w:ascii="Times New Roman" w:hAnsi="Times New Roman"/>
              </w:rPr>
            </w:pPr>
            <w:r w:rsidRPr="000035BC">
              <w:rPr>
                <w:rFonts w:ascii="Times New Roman" w:hAnsi="Times New Roman"/>
              </w:rPr>
              <w:t>Drawing &amp; Drafting</w:t>
            </w:r>
          </w:p>
        </w:tc>
        <w:tc>
          <w:tcPr>
            <w:tcW w:w="630" w:type="dxa"/>
            <w:tcBorders>
              <w:top w:val="single" w:sz="8" w:space="0" w:color="auto"/>
              <w:left w:val="single" w:sz="2" w:space="0" w:color="auto"/>
              <w:right w:val="single" w:sz="2" w:space="0" w:color="auto"/>
            </w:tcBorders>
            <w:vAlign w:val="center"/>
          </w:tcPr>
          <w:p w:rsidR="00BB5AE3" w:rsidRDefault="00BB5AE3" w:rsidP="00A4215F">
            <w:pPr>
              <w:autoSpaceDE w:val="0"/>
              <w:autoSpaceDN w:val="0"/>
              <w:jc w:val="center"/>
              <w:rPr>
                <w:rFonts w:ascii="ＭＳ 明朝" w:hAnsi="ＭＳ 明朝"/>
              </w:rPr>
            </w:pPr>
            <w:r>
              <w:rPr>
                <w:rFonts w:ascii="ＭＳ 明朝" w:hAnsi="ＭＳ 明朝" w:hint="eastAsia"/>
              </w:rPr>
              <w:t>講義</w:t>
            </w:r>
          </w:p>
          <w:p w:rsidR="00BB5AE3" w:rsidRDefault="00BB5AE3" w:rsidP="00A4215F">
            <w:pPr>
              <w:autoSpaceDE w:val="0"/>
              <w:autoSpaceDN w:val="0"/>
              <w:jc w:val="center"/>
              <w:rPr>
                <w:rFonts w:ascii="ＭＳ 明朝" w:hAnsi="ＭＳ 明朝"/>
              </w:rPr>
            </w:pPr>
            <w:r>
              <w:rPr>
                <w:rFonts w:ascii="ＭＳ 明朝" w:hAnsi="ＭＳ 明朝" w:hint="eastAsia"/>
              </w:rPr>
              <w:t>必修</w:t>
            </w:r>
          </w:p>
        </w:tc>
        <w:tc>
          <w:tcPr>
            <w:tcW w:w="772" w:type="dxa"/>
            <w:tcBorders>
              <w:top w:val="single" w:sz="8" w:space="0" w:color="auto"/>
              <w:left w:val="single" w:sz="2" w:space="0" w:color="auto"/>
              <w:right w:val="single" w:sz="2" w:space="0" w:color="auto"/>
            </w:tcBorders>
            <w:vAlign w:val="center"/>
          </w:tcPr>
          <w:p w:rsidR="00BB5AE3" w:rsidRDefault="00BB5AE3" w:rsidP="00A4215F">
            <w:pPr>
              <w:autoSpaceDE w:val="0"/>
              <w:autoSpaceDN w:val="0"/>
              <w:jc w:val="center"/>
              <w:rPr>
                <w:rFonts w:ascii="ＭＳ 明朝" w:hAnsi="ＭＳ 明朝"/>
              </w:rPr>
            </w:pPr>
            <w:r>
              <w:rPr>
                <w:rFonts w:ascii="ＭＳ 明朝" w:hAnsi="ＭＳ 明朝" w:hint="eastAsia"/>
              </w:rPr>
              <w:t>通年</w:t>
            </w:r>
          </w:p>
          <w:p w:rsidR="00BB5AE3" w:rsidRDefault="00BB5AE3" w:rsidP="00A4215F">
            <w:pPr>
              <w:autoSpaceDE w:val="0"/>
              <w:autoSpaceDN w:val="0"/>
              <w:jc w:val="center"/>
              <w:rPr>
                <w:rFonts w:ascii="ＭＳ 明朝" w:hAnsi="ＭＳ 明朝"/>
              </w:rPr>
            </w:pPr>
            <w:r w:rsidRPr="000035BC">
              <w:rPr>
                <w:rFonts w:ascii="Times New Roman" w:hAnsi="Times New Roman"/>
              </w:rPr>
              <w:t>2</w:t>
            </w:r>
            <w:r>
              <w:rPr>
                <w:rFonts w:ascii="ＭＳ 明朝" w:hAnsi="ＭＳ 明朝" w:hint="eastAsia"/>
              </w:rPr>
              <w:t>単位</w:t>
            </w:r>
          </w:p>
        </w:tc>
        <w:tc>
          <w:tcPr>
            <w:tcW w:w="851" w:type="dxa"/>
            <w:tcBorders>
              <w:top w:val="single" w:sz="8" w:space="0" w:color="auto"/>
              <w:left w:val="single" w:sz="2" w:space="0" w:color="auto"/>
              <w:right w:val="single" w:sz="2" w:space="0" w:color="auto"/>
            </w:tcBorders>
            <w:vAlign w:val="center"/>
          </w:tcPr>
          <w:p w:rsidR="00BB5AE3" w:rsidRDefault="00BB5AE3" w:rsidP="00A4215F">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p w:rsidR="00BB5AE3" w:rsidRDefault="00BB5AE3" w:rsidP="00A4215F">
            <w:pPr>
              <w:autoSpaceDE w:val="0"/>
              <w:autoSpaceDN w:val="0"/>
              <w:jc w:val="center"/>
              <w:rPr>
                <w:rFonts w:ascii="ＭＳ 明朝" w:hAnsi="ＭＳ 明朝"/>
                <w:sz w:val="16"/>
                <w:szCs w:val="18"/>
              </w:rPr>
            </w:pPr>
            <w:r>
              <w:rPr>
                <w:rFonts w:ascii="Symbol" w:hAnsi="Symbol"/>
              </w:rPr>
              <w:t></w:t>
            </w:r>
          </w:p>
        </w:tc>
        <w:tc>
          <w:tcPr>
            <w:tcW w:w="425" w:type="dxa"/>
            <w:tcBorders>
              <w:top w:val="single" w:sz="8" w:space="0" w:color="auto"/>
              <w:left w:val="single" w:sz="2" w:space="0" w:color="auto"/>
              <w:bottom w:val="single" w:sz="4" w:space="0" w:color="auto"/>
              <w:right w:val="single" w:sz="2" w:space="0" w:color="auto"/>
            </w:tcBorders>
            <w:shd w:val="clear" w:color="auto" w:fill="C0C0C0"/>
            <w:vAlign w:val="center"/>
          </w:tcPr>
          <w:p w:rsidR="00BB5AE3" w:rsidRDefault="00BB5AE3" w:rsidP="00A4215F">
            <w:pPr>
              <w:autoSpaceDE w:val="0"/>
              <w:autoSpaceDN w:val="0"/>
              <w:jc w:val="center"/>
              <w:rPr>
                <w:rFonts w:ascii="ＭＳ 明朝" w:hAnsi="ＭＳ 明朝"/>
              </w:rPr>
            </w:pPr>
            <w:r>
              <w:rPr>
                <w:rFonts w:ascii="ＭＳ 明朝" w:hAnsi="ＭＳ 明朝" w:hint="eastAsia"/>
              </w:rPr>
              <w:t>担当</w:t>
            </w:r>
          </w:p>
        </w:tc>
        <w:tc>
          <w:tcPr>
            <w:tcW w:w="2572" w:type="dxa"/>
            <w:tcBorders>
              <w:top w:val="single" w:sz="8" w:space="0" w:color="auto"/>
              <w:left w:val="single" w:sz="2" w:space="0" w:color="auto"/>
              <w:right w:val="single" w:sz="8" w:space="0" w:color="auto"/>
            </w:tcBorders>
            <w:vAlign w:val="center"/>
          </w:tcPr>
          <w:p w:rsidR="0099181D" w:rsidRDefault="0099181D" w:rsidP="0099181D">
            <w:pPr>
              <w:spacing w:line="200" w:lineRule="exact"/>
              <w:jc w:val="center"/>
              <w:rPr>
                <w:sz w:val="18"/>
              </w:rPr>
            </w:pPr>
            <w:r w:rsidRPr="0099181D">
              <w:rPr>
                <w:rFonts w:hint="eastAsia"/>
                <w:sz w:val="18"/>
              </w:rPr>
              <w:t>浅野目　裕</w:t>
            </w:r>
          </w:p>
          <w:p w:rsidR="0099181D" w:rsidRPr="0099181D" w:rsidRDefault="0099181D" w:rsidP="0099181D">
            <w:pPr>
              <w:spacing w:line="200" w:lineRule="exact"/>
              <w:jc w:val="center"/>
              <w:rPr>
                <w:sz w:val="18"/>
              </w:rPr>
            </w:pPr>
            <w:r w:rsidRPr="0099181D">
              <w:rPr>
                <w:rFonts w:hint="eastAsia"/>
                <w:sz w:val="18"/>
              </w:rPr>
              <w:t>ASANOME</w:t>
            </w:r>
            <w:r w:rsidRPr="0099181D">
              <w:rPr>
                <w:rFonts w:hint="eastAsia"/>
                <w:sz w:val="18"/>
              </w:rPr>
              <w:t xml:space="preserve">　</w:t>
            </w:r>
            <w:r w:rsidRPr="0099181D">
              <w:rPr>
                <w:rFonts w:hint="eastAsia"/>
                <w:sz w:val="18"/>
              </w:rPr>
              <w:t>Yutaka</w:t>
            </w:r>
          </w:p>
          <w:p w:rsidR="0099181D" w:rsidRPr="0099181D" w:rsidRDefault="0099181D" w:rsidP="0099181D">
            <w:pPr>
              <w:spacing w:line="200" w:lineRule="exact"/>
              <w:jc w:val="center"/>
              <w:rPr>
                <w:sz w:val="18"/>
              </w:rPr>
            </w:pPr>
            <w:r w:rsidRPr="0099181D">
              <w:rPr>
                <w:rFonts w:hint="eastAsia"/>
                <w:sz w:val="18"/>
              </w:rPr>
              <w:t>小林</w:t>
            </w:r>
            <w:r w:rsidRPr="0099181D">
              <w:rPr>
                <w:rFonts w:hint="eastAsia"/>
                <w:sz w:val="18"/>
              </w:rPr>
              <w:t xml:space="preserve"> </w:t>
            </w:r>
            <w:r w:rsidRPr="0099181D">
              <w:rPr>
                <w:rFonts w:hint="eastAsia"/>
                <w:sz w:val="18"/>
              </w:rPr>
              <w:t>雄一郎</w:t>
            </w:r>
          </w:p>
          <w:p w:rsidR="00BB5AE3" w:rsidRDefault="0099181D" w:rsidP="0099181D">
            <w:pPr>
              <w:spacing w:line="200" w:lineRule="exact"/>
              <w:jc w:val="center"/>
              <w:rPr>
                <w:rFonts w:ascii="ＭＳ 明朝" w:hAnsi="ＭＳ 明朝"/>
              </w:rPr>
            </w:pPr>
            <w:r w:rsidRPr="0099181D">
              <w:rPr>
                <w:sz w:val="18"/>
              </w:rPr>
              <w:t xml:space="preserve"> KOBAYASHI  </w:t>
            </w:r>
            <w:proofErr w:type="spellStart"/>
            <w:r w:rsidRPr="0099181D">
              <w:rPr>
                <w:sz w:val="18"/>
              </w:rPr>
              <w:t>Yuuichirou</w:t>
            </w:r>
            <w:proofErr w:type="spellEnd"/>
          </w:p>
        </w:tc>
      </w:tr>
      <w:tr w:rsidR="00A4215F" w:rsidTr="00A421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925"/>
        </w:trPr>
        <w:tc>
          <w:tcPr>
            <w:tcW w:w="1470" w:type="dxa"/>
            <w:gridSpan w:val="3"/>
            <w:tcBorders>
              <w:top w:val="single" w:sz="2" w:space="0" w:color="auto"/>
              <w:left w:val="single" w:sz="8" w:space="0" w:color="auto"/>
              <w:bottom w:val="single" w:sz="2" w:space="0" w:color="auto"/>
              <w:right w:val="single" w:sz="2" w:space="0" w:color="auto"/>
            </w:tcBorders>
            <w:vAlign w:val="center"/>
          </w:tcPr>
          <w:p w:rsidR="00A4215F" w:rsidRDefault="00A4215F" w:rsidP="00A4215F">
            <w:pPr>
              <w:autoSpaceDE w:val="0"/>
              <w:autoSpaceDN w:val="0"/>
              <w:spacing w:line="300" w:lineRule="exact"/>
              <w:jc w:val="center"/>
              <w:rPr>
                <w:rFonts w:ascii="ＭＳ 明朝" w:hAnsi="ＭＳ 明朝"/>
              </w:rPr>
            </w:pPr>
            <w:r>
              <w:rPr>
                <w:rFonts w:ascii="ＭＳ 明朝" w:hAnsi="ＭＳ 明朝" w:hint="eastAsia"/>
              </w:rPr>
              <w:t>概　要</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A4215F" w:rsidRDefault="00A4215F" w:rsidP="00E3077E">
            <w:pPr>
              <w:autoSpaceDE w:val="0"/>
              <w:autoSpaceDN w:val="0"/>
              <w:spacing w:line="280" w:lineRule="exact"/>
              <w:rPr>
                <w:rFonts w:ascii="ＭＳ 明朝" w:hAnsi="ＭＳ 明朝"/>
              </w:rPr>
            </w:pPr>
            <w:r w:rsidRPr="000035BC">
              <w:rPr>
                <w:rFonts w:ascii="ＭＳ 明朝" w:hAnsi="ＭＳ 明朝" w:hint="eastAsia"/>
              </w:rPr>
              <w:t>本来立体的（3次元）なものを平面の図面（2次元）にあらわすために，必要な作図法や投影法を学習する。自分の意図するものを見る人に誤りなく伝えるために，規格に従って正しく明りょうにかき表す表現方法を，講義と実習により習得する。</w:t>
            </w:r>
          </w:p>
        </w:tc>
      </w:tr>
      <w:tr w:rsidR="00A4215F" w:rsidTr="00A421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539"/>
        </w:trPr>
        <w:tc>
          <w:tcPr>
            <w:tcW w:w="1470" w:type="dxa"/>
            <w:gridSpan w:val="3"/>
            <w:tcBorders>
              <w:top w:val="single" w:sz="2" w:space="0" w:color="auto"/>
              <w:left w:val="single" w:sz="8" w:space="0" w:color="auto"/>
              <w:bottom w:val="single" w:sz="2" w:space="0" w:color="auto"/>
              <w:right w:val="single" w:sz="2" w:space="0" w:color="auto"/>
            </w:tcBorders>
            <w:vAlign w:val="center"/>
          </w:tcPr>
          <w:p w:rsidR="00A4215F" w:rsidRDefault="00A4215F" w:rsidP="00A4215F">
            <w:pPr>
              <w:autoSpaceDE w:val="0"/>
              <w:autoSpaceDN w:val="0"/>
              <w:spacing w:line="300" w:lineRule="exact"/>
              <w:jc w:val="center"/>
              <w:rPr>
                <w:rFonts w:ascii="ＭＳ 明朝" w:hAnsi="ＭＳ 明朝"/>
              </w:rPr>
            </w:pPr>
            <w:r>
              <w:rPr>
                <w:rFonts w:ascii="ＭＳ 明朝" w:hAnsi="ＭＳ 明朝" w:hint="eastAsia"/>
              </w:rPr>
              <w:t>科目目標</w:t>
            </w:r>
          </w:p>
          <w:p w:rsidR="00A4215F" w:rsidRDefault="00A4215F" w:rsidP="00A4215F">
            <w:pPr>
              <w:autoSpaceDE w:val="0"/>
              <w:autoSpaceDN w:val="0"/>
              <w:spacing w:line="300" w:lineRule="exact"/>
              <w:jc w:val="center"/>
              <w:rPr>
                <w:rFonts w:ascii="ＭＳ 明朝" w:hAnsi="ＭＳ 明朝"/>
              </w:rPr>
            </w:pPr>
            <w:r>
              <w:rPr>
                <w:rFonts w:ascii="ＭＳ 明朝" w:hAnsi="ＭＳ 明朝" w:hint="eastAsia"/>
              </w:rPr>
              <w:t>（到達目標）</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A4215F" w:rsidRDefault="00A4215F" w:rsidP="0099181D">
            <w:pPr>
              <w:autoSpaceDE w:val="0"/>
              <w:autoSpaceDN w:val="0"/>
              <w:spacing w:line="300" w:lineRule="exact"/>
              <w:rPr>
                <w:rFonts w:ascii="ＭＳ 明朝" w:hAnsi="ＭＳ 明朝"/>
              </w:rPr>
            </w:pPr>
            <w:r w:rsidRPr="000035BC">
              <w:rPr>
                <w:rFonts w:ascii="ＭＳ 明朝" w:hAnsi="ＭＳ 明朝" w:hint="eastAsia"/>
              </w:rPr>
              <w:t>日本工業規格に基づき製図に関する基礎的な知識と技術を習得し，製作図・設計図などを正しく読み，図面を構想し作成するための基礎能力をつける。</w:t>
            </w:r>
          </w:p>
        </w:tc>
      </w:tr>
      <w:tr w:rsidR="00A4215F" w:rsidTr="00A421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A4215F" w:rsidRDefault="00A4215F" w:rsidP="00A4215F">
            <w:pPr>
              <w:autoSpaceDE w:val="0"/>
              <w:autoSpaceDN w:val="0"/>
              <w:spacing w:line="300" w:lineRule="exact"/>
              <w:jc w:val="center"/>
              <w:rPr>
                <w:rFonts w:ascii="ＭＳ 明朝" w:hAnsi="ＭＳ 明朝"/>
              </w:rPr>
            </w:pPr>
            <w:r>
              <w:rPr>
                <w:rFonts w:ascii="ＭＳ 明朝" w:hAnsi="ＭＳ 明朝" w:hint="eastAsia"/>
              </w:rPr>
              <w:t>教科書</w:t>
            </w:r>
          </w:p>
          <w:p w:rsidR="00A4215F" w:rsidRDefault="00A4215F" w:rsidP="00A4215F">
            <w:pPr>
              <w:autoSpaceDE w:val="0"/>
              <w:autoSpaceDN w:val="0"/>
              <w:spacing w:line="300" w:lineRule="exact"/>
              <w:jc w:val="center"/>
              <w:rPr>
                <w:rFonts w:ascii="ＭＳ 明朝" w:hAnsi="ＭＳ 明朝"/>
              </w:rPr>
            </w:pPr>
            <w:r>
              <w:rPr>
                <w:rFonts w:ascii="ＭＳ 明朝" w:hAnsi="ＭＳ 明朝" w:hint="eastAsia"/>
              </w:rPr>
              <w:t>器材等</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A4215F" w:rsidRPr="000035BC" w:rsidRDefault="00A4215F" w:rsidP="0099181D">
            <w:pPr>
              <w:autoSpaceDE w:val="0"/>
              <w:autoSpaceDN w:val="0"/>
              <w:spacing w:line="300" w:lineRule="exact"/>
              <w:rPr>
                <w:rFonts w:ascii="ＭＳ 明朝" w:hAnsi="ＭＳ 明朝"/>
              </w:rPr>
            </w:pPr>
            <w:r w:rsidRPr="000035BC">
              <w:rPr>
                <w:rFonts w:ascii="ＭＳ 明朝" w:hAnsi="ＭＳ 明朝" w:hint="eastAsia"/>
              </w:rPr>
              <w:t>・教科書： 「電気製図」，小池敏男ほか６名著，実教出版</w:t>
            </w:r>
          </w:p>
          <w:p w:rsidR="00A4215F" w:rsidRDefault="00A4215F" w:rsidP="0099181D">
            <w:pPr>
              <w:autoSpaceDE w:val="0"/>
              <w:autoSpaceDN w:val="0"/>
              <w:spacing w:line="300" w:lineRule="exact"/>
              <w:rPr>
                <w:rFonts w:ascii="ＭＳ 明朝" w:hAnsi="ＭＳ 明朝"/>
              </w:rPr>
            </w:pPr>
            <w:r w:rsidRPr="000035BC">
              <w:rPr>
                <w:rFonts w:ascii="ＭＳ 明朝" w:hAnsi="ＭＳ 明朝" w:hint="eastAsia"/>
              </w:rPr>
              <w:t>・練習ノート：「基礎製図練習ノート」，長澤貞夫ほか２名著，実教出版</w:t>
            </w:r>
          </w:p>
        </w:tc>
      </w:tr>
      <w:tr w:rsidR="00A4215F" w:rsidTr="00A421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A4215F" w:rsidRDefault="00A4215F" w:rsidP="00A4215F">
            <w:pPr>
              <w:autoSpaceDE w:val="0"/>
              <w:autoSpaceDN w:val="0"/>
              <w:spacing w:line="300" w:lineRule="exact"/>
              <w:jc w:val="center"/>
              <w:rPr>
                <w:rFonts w:ascii="ＭＳ 明朝" w:hAnsi="ＭＳ 明朝"/>
              </w:rPr>
            </w:pPr>
            <w:r>
              <w:rPr>
                <w:rFonts w:ascii="ＭＳ 明朝" w:hAnsi="ＭＳ 明朝" w:hint="eastAsia"/>
              </w:rPr>
              <w:t>評価の基準と</w:t>
            </w:r>
          </w:p>
          <w:p w:rsidR="00A4215F" w:rsidRDefault="00A4215F" w:rsidP="00A4215F">
            <w:pPr>
              <w:autoSpaceDE w:val="0"/>
              <w:autoSpaceDN w:val="0"/>
              <w:spacing w:line="300" w:lineRule="exact"/>
              <w:jc w:val="center"/>
              <w:rPr>
                <w:rFonts w:ascii="ＭＳ 明朝" w:hAnsi="ＭＳ 明朝"/>
              </w:rPr>
            </w:pPr>
            <w:r>
              <w:rPr>
                <w:rFonts w:ascii="ＭＳ 明朝" w:hAnsi="ＭＳ 明朝" w:hint="eastAsia"/>
              </w:rPr>
              <w:t>方法</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A4215F" w:rsidRDefault="00A4215F" w:rsidP="00E3077E">
            <w:pPr>
              <w:autoSpaceDE w:val="0"/>
              <w:autoSpaceDN w:val="0"/>
              <w:spacing w:line="280" w:lineRule="exact"/>
              <w:rPr>
                <w:rFonts w:ascii="ＭＳ 明朝" w:hAnsi="ＭＳ 明朝"/>
              </w:rPr>
            </w:pPr>
            <w:r w:rsidRPr="00E4713B">
              <w:rPr>
                <w:rFonts w:ascii="ＭＳ 明朝" w:hAnsi="ＭＳ 明朝" w:hint="eastAsia"/>
              </w:rPr>
              <w:t>定期試験３回（前期中間、前期期末、後期中間）の成績を５０％，製図実習課題７題（後期）の成績を４０％，受講態度を１０％として評価し，６０点以上を合格とする。再評価は，有資格者に対して，次年度に１回行う。</w:t>
            </w:r>
          </w:p>
        </w:tc>
      </w:tr>
      <w:tr w:rsidR="00A4215F" w:rsidTr="00A421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A4215F" w:rsidRDefault="00A4215F" w:rsidP="00A4215F">
            <w:pPr>
              <w:autoSpaceDE w:val="0"/>
              <w:autoSpaceDN w:val="0"/>
              <w:jc w:val="center"/>
              <w:rPr>
                <w:rFonts w:ascii="ＭＳ 明朝" w:hAnsi="ＭＳ 明朝"/>
              </w:rPr>
            </w:pPr>
            <w:r>
              <w:rPr>
                <w:rFonts w:ascii="ＭＳ 明朝" w:hAnsi="ＭＳ 明朝" w:hint="eastAsia"/>
              </w:rPr>
              <w:t>関連科目</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A4215F" w:rsidRDefault="00A4215F" w:rsidP="00A4215F">
            <w:pPr>
              <w:autoSpaceDE w:val="0"/>
              <w:autoSpaceDN w:val="0"/>
              <w:rPr>
                <w:rFonts w:ascii="ＭＳ 明朝" w:hAnsi="ＭＳ 明朝"/>
              </w:rPr>
            </w:pPr>
            <w:r w:rsidRPr="000035BC">
              <w:rPr>
                <w:rFonts w:ascii="ＭＳ 明朝" w:hAnsi="ＭＳ 明朝" w:hint="eastAsia"/>
              </w:rPr>
              <w:t>数学</w:t>
            </w:r>
          </w:p>
        </w:tc>
      </w:tr>
      <w:tr w:rsidR="00A4215F" w:rsidTr="00A421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252"/>
        </w:trPr>
        <w:tc>
          <w:tcPr>
            <w:tcW w:w="9660" w:type="dxa"/>
            <w:gridSpan w:val="11"/>
            <w:tcBorders>
              <w:top w:val="single" w:sz="2" w:space="0" w:color="auto"/>
              <w:left w:val="single" w:sz="8" w:space="0" w:color="auto"/>
              <w:bottom w:val="single" w:sz="2" w:space="0" w:color="auto"/>
              <w:right w:val="single" w:sz="8" w:space="0" w:color="auto"/>
            </w:tcBorders>
            <w:shd w:val="clear" w:color="auto" w:fill="C0C0C0"/>
            <w:vAlign w:val="center"/>
          </w:tcPr>
          <w:p w:rsidR="00A4215F" w:rsidRDefault="00A4215F" w:rsidP="00A4215F">
            <w:pPr>
              <w:autoSpaceDE w:val="0"/>
              <w:autoSpaceDN w:val="0"/>
              <w:jc w:val="center"/>
              <w:rPr>
                <w:rFonts w:ascii="ＭＳ 明朝" w:hAnsi="ＭＳ 明朝"/>
              </w:rPr>
            </w:pPr>
            <w:r>
              <w:rPr>
                <w:rFonts w:ascii="ＭＳ 明朝" w:hAnsi="ＭＳ 明朝" w:hint="eastAsia"/>
              </w:rPr>
              <w:t>授業計画</w:t>
            </w:r>
          </w:p>
        </w:tc>
      </w:tr>
      <w:tr w:rsidR="00A4215F" w:rsidRPr="00A524CE" w:rsidTr="00A421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41"/>
        </w:trPr>
        <w:tc>
          <w:tcPr>
            <w:tcW w:w="1050" w:type="dxa"/>
            <w:gridSpan w:val="2"/>
            <w:tcBorders>
              <w:top w:val="single" w:sz="2" w:space="0" w:color="auto"/>
              <w:left w:val="single" w:sz="8" w:space="0" w:color="auto"/>
              <w:bottom w:val="single" w:sz="2" w:space="0" w:color="auto"/>
              <w:right w:val="nil"/>
            </w:tcBorders>
            <w:shd w:val="clear" w:color="auto" w:fill="auto"/>
            <w:vAlign w:val="center"/>
          </w:tcPr>
          <w:p w:rsidR="00A4215F" w:rsidRDefault="00A4215F" w:rsidP="00A4215F">
            <w:pPr>
              <w:autoSpaceDE w:val="0"/>
              <w:autoSpaceDN w:val="0"/>
              <w:spacing w:line="240" w:lineRule="exact"/>
              <w:jc w:val="center"/>
              <w:rPr>
                <w:rFonts w:ascii="ＭＳ 明朝" w:hAnsi="ＭＳ 明朝"/>
              </w:rPr>
            </w:pPr>
          </w:p>
        </w:tc>
        <w:tc>
          <w:tcPr>
            <w:tcW w:w="420" w:type="dxa"/>
            <w:tcBorders>
              <w:top w:val="single" w:sz="2" w:space="0" w:color="auto"/>
              <w:left w:val="nil"/>
              <w:bottom w:val="single" w:sz="2" w:space="0" w:color="auto"/>
              <w:right w:val="nil"/>
            </w:tcBorders>
            <w:shd w:val="clear" w:color="auto" w:fill="auto"/>
            <w:vAlign w:val="center"/>
          </w:tcPr>
          <w:p w:rsidR="00A4215F" w:rsidRPr="00A524CE" w:rsidRDefault="00A4215F" w:rsidP="00A4215F">
            <w:pPr>
              <w:autoSpaceDE w:val="0"/>
              <w:autoSpaceDN w:val="0"/>
              <w:spacing w:line="240" w:lineRule="exact"/>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190" w:type="dxa"/>
            <w:gridSpan w:val="8"/>
            <w:tcBorders>
              <w:top w:val="single" w:sz="2" w:space="0" w:color="auto"/>
              <w:left w:val="nil"/>
              <w:bottom w:val="single" w:sz="2" w:space="0" w:color="auto"/>
              <w:right w:val="single" w:sz="8" w:space="0" w:color="auto"/>
            </w:tcBorders>
            <w:shd w:val="clear" w:color="auto" w:fill="auto"/>
            <w:vAlign w:val="center"/>
          </w:tcPr>
          <w:p w:rsidR="00A4215F" w:rsidRPr="00A524CE" w:rsidRDefault="00A4215F" w:rsidP="00A4215F">
            <w:pPr>
              <w:autoSpaceDE w:val="0"/>
              <w:autoSpaceDN w:val="0"/>
              <w:spacing w:line="240" w:lineRule="exact"/>
              <w:jc w:val="center"/>
              <w:rPr>
                <w:rFonts w:ascii="ＭＳ 明朝" w:hAnsi="ＭＳ 明朝"/>
                <w:sz w:val="16"/>
                <w:szCs w:val="16"/>
              </w:rPr>
            </w:pPr>
            <w:r w:rsidRPr="00A524CE">
              <w:rPr>
                <w:rFonts w:ascii="ＭＳ 明朝" w:hAnsi="ＭＳ 明朝" w:hint="eastAsia"/>
                <w:sz w:val="16"/>
                <w:szCs w:val="16"/>
              </w:rPr>
              <w:t>（授業は原則として教員が自由に参加できますが、参観欄に×印がある回は参観できません。）</w:t>
            </w:r>
          </w:p>
        </w:tc>
      </w:tr>
      <w:tr w:rsidR="00A4215F"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6684"/>
        </w:trPr>
        <w:tc>
          <w:tcPr>
            <w:tcW w:w="1050" w:type="dxa"/>
            <w:gridSpan w:val="2"/>
            <w:tcBorders>
              <w:top w:val="single" w:sz="2" w:space="0" w:color="auto"/>
              <w:left w:val="single" w:sz="8" w:space="0" w:color="auto"/>
              <w:bottom w:val="single" w:sz="8" w:space="0" w:color="auto"/>
              <w:right w:val="nil"/>
            </w:tcBorders>
            <w:vAlign w:val="center"/>
          </w:tcPr>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1</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2</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3</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4</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5</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6</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7</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8</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9</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10</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11</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12</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13</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14</w:t>
            </w:r>
            <w:r>
              <w:rPr>
                <w:rFonts w:ascii="ＭＳ 明朝" w:hAnsi="ＭＳ 明朝" w:hint="eastAsia"/>
              </w:rPr>
              <w:t>回</w:t>
            </w:r>
          </w:p>
          <w:p w:rsidR="00A4215F" w:rsidRPr="00846DDC" w:rsidRDefault="00A4215F" w:rsidP="0099181D">
            <w:pPr>
              <w:autoSpaceDE w:val="0"/>
              <w:autoSpaceDN w:val="0"/>
              <w:spacing w:line="220" w:lineRule="exact"/>
              <w:jc w:val="right"/>
              <w:rPr>
                <w:rFonts w:ascii="ＭＳ 明朝" w:hAnsi="ＭＳ 明朝"/>
              </w:rPr>
            </w:pPr>
            <w:r w:rsidRPr="00846DDC">
              <w:rPr>
                <w:rFonts w:ascii="ＭＳ 明朝" w:hAnsi="ＭＳ 明朝" w:hint="eastAsia"/>
              </w:rPr>
              <w:t>第</w:t>
            </w:r>
            <w:r w:rsidRPr="00846DDC">
              <w:rPr>
                <w:rFonts w:ascii="ＭＳ 明朝" w:hAnsi="ＭＳ 明朝"/>
              </w:rPr>
              <w:t>15</w:t>
            </w:r>
            <w:r w:rsidRPr="00846DDC">
              <w:rPr>
                <w:rFonts w:ascii="ＭＳ 明朝" w:hAnsi="ＭＳ 明朝" w:hint="eastAsia"/>
              </w:rPr>
              <w:t>回</w:t>
            </w:r>
          </w:p>
          <w:p w:rsidR="00BB5AE3" w:rsidRDefault="00BB5AE3"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16</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17</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18</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19</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20</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21</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22</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23</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24</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25</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26</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27</w:t>
            </w:r>
            <w:r>
              <w:rPr>
                <w:rFonts w:ascii="ＭＳ 明朝" w:hAnsi="ＭＳ 明朝" w:hint="eastAsia"/>
              </w:rPr>
              <w:t>回</w:t>
            </w: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28</w:t>
            </w:r>
            <w:r>
              <w:rPr>
                <w:rFonts w:ascii="ＭＳ 明朝" w:hAnsi="ＭＳ 明朝" w:hint="eastAsia"/>
              </w:rPr>
              <w:t>回</w:t>
            </w:r>
          </w:p>
          <w:p w:rsidR="00BB5AE3" w:rsidRDefault="00A4215F"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29</w:t>
            </w:r>
            <w:r>
              <w:rPr>
                <w:rFonts w:ascii="ＭＳ 明朝" w:hAnsi="ＭＳ 明朝" w:hint="eastAsia"/>
              </w:rPr>
              <w:t>回</w:t>
            </w:r>
          </w:p>
          <w:p w:rsidR="00BB5AE3" w:rsidRDefault="00BB5AE3"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0回</w:t>
            </w:r>
          </w:p>
          <w:p w:rsidR="00BB5AE3" w:rsidRDefault="00BB5AE3"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1回</w:t>
            </w:r>
          </w:p>
          <w:p w:rsidR="00A4215F" w:rsidRDefault="00BB5AE3" w:rsidP="0099181D">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2回</w:t>
            </w:r>
          </w:p>
        </w:tc>
        <w:tc>
          <w:tcPr>
            <w:tcW w:w="420" w:type="dxa"/>
            <w:tcBorders>
              <w:top w:val="single" w:sz="2" w:space="0" w:color="auto"/>
              <w:left w:val="nil"/>
              <w:bottom w:val="single" w:sz="8" w:space="0" w:color="auto"/>
              <w:right w:val="nil"/>
            </w:tcBorders>
            <w:vAlign w:val="center"/>
          </w:tcPr>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E3077E" w:rsidRDefault="00E3077E"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w:t>
            </w: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E3077E" w:rsidRDefault="00E3077E" w:rsidP="0099181D">
            <w:pPr>
              <w:autoSpaceDE w:val="0"/>
              <w:autoSpaceDN w:val="0"/>
              <w:spacing w:line="220" w:lineRule="exact"/>
              <w:jc w:val="right"/>
              <w:rPr>
                <w:rFonts w:ascii="ＭＳ 明朝" w:hAnsi="ＭＳ 明朝"/>
              </w:rPr>
            </w:pPr>
            <w:r>
              <w:rPr>
                <w:rFonts w:ascii="ＭＳ 明朝" w:hAnsi="ＭＳ 明朝" w:hint="eastAsia"/>
              </w:rPr>
              <w:t>×</w:t>
            </w:r>
          </w:p>
          <w:p w:rsidR="00A4215F" w:rsidRDefault="00A4215F" w:rsidP="0099181D">
            <w:pPr>
              <w:autoSpaceDE w:val="0"/>
              <w:autoSpaceDN w:val="0"/>
              <w:spacing w:line="220" w:lineRule="exact"/>
              <w:jc w:val="right"/>
              <w:rPr>
                <w:rFonts w:ascii="ＭＳ 明朝" w:hAnsi="ＭＳ 明朝"/>
              </w:rPr>
            </w:pPr>
          </w:p>
          <w:p w:rsidR="00EE5205" w:rsidRDefault="00EE5205" w:rsidP="0099181D">
            <w:pPr>
              <w:autoSpaceDE w:val="0"/>
              <w:autoSpaceDN w:val="0"/>
              <w:spacing w:line="220" w:lineRule="exact"/>
              <w:jc w:val="right"/>
              <w:rPr>
                <w:rFonts w:ascii="ＭＳ 明朝" w:hAnsi="ＭＳ 明朝"/>
              </w:rPr>
            </w:pPr>
          </w:p>
          <w:p w:rsidR="00EE5205" w:rsidRDefault="00EE5205" w:rsidP="0099181D">
            <w:pPr>
              <w:autoSpaceDE w:val="0"/>
              <w:autoSpaceDN w:val="0"/>
              <w:spacing w:line="220" w:lineRule="exact"/>
              <w:jc w:val="right"/>
              <w:rPr>
                <w:rFonts w:ascii="ＭＳ 明朝" w:hAnsi="ＭＳ 明朝"/>
              </w:rPr>
            </w:pPr>
          </w:p>
          <w:p w:rsidR="00EE5205" w:rsidRDefault="00EE5205"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r>
              <w:rPr>
                <w:rFonts w:ascii="ＭＳ 明朝" w:hAnsi="ＭＳ 明朝" w:hint="eastAsia"/>
              </w:rPr>
              <w:t>×</w:t>
            </w: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p w:rsidR="00A4215F" w:rsidRDefault="00A4215F" w:rsidP="0099181D">
            <w:pPr>
              <w:autoSpaceDE w:val="0"/>
              <w:autoSpaceDN w:val="0"/>
              <w:spacing w:line="220" w:lineRule="exact"/>
              <w:jc w:val="right"/>
              <w:rPr>
                <w:rFonts w:ascii="ＭＳ 明朝" w:hAnsi="ＭＳ 明朝"/>
              </w:rPr>
            </w:pPr>
          </w:p>
        </w:tc>
        <w:tc>
          <w:tcPr>
            <w:tcW w:w="8190" w:type="dxa"/>
            <w:gridSpan w:val="8"/>
            <w:tcBorders>
              <w:top w:val="single" w:sz="2" w:space="0" w:color="auto"/>
              <w:left w:val="nil"/>
              <w:bottom w:val="single" w:sz="8" w:space="0" w:color="auto"/>
              <w:right w:val="single" w:sz="8" w:space="0" w:color="auto"/>
            </w:tcBorders>
            <w:shd w:val="clear" w:color="auto" w:fill="auto"/>
            <w:vAlign w:val="center"/>
          </w:tcPr>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製図の概要及び必要性，製図用具．製図に使われる線の形・太さと，その書き方練習</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製図に使われる数字・文字, 図記号，平面図形と，そのかきかた練習</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投影法・投影図と，そのかき方練習（１）</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投影法・投影図と，そのかき方練習（２）</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製作図の意義および図示の方法、線の用法、図形の選び方</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特殊な図示方法，省略図，断面図と，そのかき方練習</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尺度・寸法記入方法と，そのかき方練習（１）</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前期中間試験</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尺度・寸法記入方法と，そのかき方練習（２）</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寸法公差・はめあいの表示法と，そのかき方練習</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表面あらさの表示法と，そのかき方練習</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幾何公差の表示法，図面の様式・種類・材料記号</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機械要素（１）：ねじ，ボルト・ナット，キー，ピンの表し方</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機械要素（２）：軸継手，軸受，ばね，溶接の表し方，ボルト・ナットの製図練習</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図面のつくり方と管理，CADシステム・CAD製図の概要</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前期期末試験</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前期授業総括</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電気用図記号の種類と，そのかき方練習</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電気器具・電気機器の図示法</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屋内配線図の図示法と，そのかき方練習</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自家用変電設備の図示法と，そのかき方練習</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シーケンス制御設備の図示法と，そのかき方練習</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電子機器・回路の図示法と，そのかき方練習</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集積回路の図示法と，そのかき方練習</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後期中間試験</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自然エネルギーによる発電設備の概要および電気系の授業総括</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異型ブロック製図実習課題</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ハンドル部品製図実習課題</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電動機軸部品製図実習課題</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屋内配線図製図実習課題</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展開接続図製図実習課題</w:t>
            </w:r>
          </w:p>
          <w:p w:rsidR="00BB5AE3" w:rsidRPr="00BB5AE3"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電子回路図製図実習課題</w:t>
            </w:r>
          </w:p>
          <w:p w:rsidR="00A4215F" w:rsidRDefault="00BB5AE3" w:rsidP="0099181D">
            <w:pPr>
              <w:autoSpaceDE w:val="0"/>
              <w:autoSpaceDN w:val="0"/>
              <w:spacing w:line="220" w:lineRule="exact"/>
              <w:jc w:val="left"/>
              <w:rPr>
                <w:rFonts w:ascii="ＭＳ 明朝" w:hAnsi="ＭＳ 明朝"/>
              </w:rPr>
            </w:pPr>
            <w:r w:rsidRPr="00BB5AE3">
              <w:rPr>
                <w:rFonts w:ascii="ＭＳ 明朝" w:hAnsi="ＭＳ 明朝" w:hint="eastAsia"/>
              </w:rPr>
              <w:t>授業総括</w:t>
            </w:r>
          </w:p>
        </w:tc>
      </w:tr>
      <w:tr w:rsidR="00A4215F" w:rsidTr="00A421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492"/>
        </w:trPr>
        <w:tc>
          <w:tcPr>
            <w:tcW w:w="1470" w:type="dxa"/>
            <w:gridSpan w:val="3"/>
            <w:tcBorders>
              <w:top w:val="single" w:sz="8" w:space="0" w:color="auto"/>
              <w:left w:val="single" w:sz="8" w:space="0" w:color="auto"/>
              <w:bottom w:val="single" w:sz="2" w:space="0" w:color="auto"/>
              <w:right w:val="single" w:sz="2" w:space="0" w:color="auto"/>
            </w:tcBorders>
            <w:vAlign w:val="center"/>
          </w:tcPr>
          <w:p w:rsidR="00A4215F" w:rsidRDefault="00A4215F" w:rsidP="00A4215F">
            <w:pPr>
              <w:autoSpaceDE w:val="0"/>
              <w:autoSpaceDN w:val="0"/>
              <w:spacing w:line="240" w:lineRule="exact"/>
              <w:jc w:val="center"/>
              <w:rPr>
                <w:rFonts w:ascii="ＭＳ 明朝" w:hAnsi="ＭＳ 明朝"/>
              </w:rPr>
            </w:pPr>
            <w:r>
              <w:rPr>
                <w:rFonts w:ascii="ＭＳ 明朝" w:hAnsi="ＭＳ 明朝" w:hint="eastAsia"/>
              </w:rPr>
              <w:t>オフィス</w:t>
            </w:r>
          </w:p>
          <w:p w:rsidR="00A4215F" w:rsidRDefault="00A4215F" w:rsidP="00A4215F">
            <w:pPr>
              <w:autoSpaceDE w:val="0"/>
              <w:autoSpaceDN w:val="0"/>
              <w:spacing w:line="240" w:lineRule="exact"/>
              <w:jc w:val="center"/>
              <w:rPr>
                <w:rFonts w:ascii="ＭＳ 明朝" w:hAnsi="ＭＳ 明朝"/>
              </w:rPr>
            </w:pPr>
            <w:r>
              <w:rPr>
                <w:rFonts w:ascii="ＭＳ 明朝" w:hAnsi="ＭＳ 明朝" w:hint="eastAsia"/>
              </w:rPr>
              <w:t>アワー</w:t>
            </w:r>
          </w:p>
        </w:tc>
        <w:tc>
          <w:tcPr>
            <w:tcW w:w="8190" w:type="dxa"/>
            <w:gridSpan w:val="8"/>
            <w:tcBorders>
              <w:top w:val="single" w:sz="8" w:space="0" w:color="auto"/>
              <w:left w:val="single" w:sz="2" w:space="0" w:color="auto"/>
              <w:bottom w:val="single" w:sz="2" w:space="0" w:color="auto"/>
              <w:right w:val="single" w:sz="8" w:space="0" w:color="auto"/>
            </w:tcBorders>
            <w:vAlign w:val="center"/>
          </w:tcPr>
          <w:p w:rsidR="00A4215F" w:rsidRDefault="00A4215F" w:rsidP="0099181D">
            <w:pPr>
              <w:autoSpaceDE w:val="0"/>
              <w:autoSpaceDN w:val="0"/>
              <w:spacing w:line="300" w:lineRule="exact"/>
              <w:rPr>
                <w:rFonts w:ascii="ＭＳ 明朝" w:hAnsi="ＭＳ 明朝"/>
              </w:rPr>
            </w:pPr>
            <w:r w:rsidRPr="000035BC">
              <w:rPr>
                <w:rFonts w:ascii="ＭＳ 明朝" w:hAnsi="ＭＳ 明朝" w:hint="eastAsia"/>
              </w:rPr>
              <w:t>授業のある日は，授業開始３０分前には講師控室にいるので，学生は質問時間に使って欲しい。</w:t>
            </w:r>
          </w:p>
        </w:tc>
      </w:tr>
      <w:tr w:rsidR="00A4215F" w:rsidTr="00A421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A4215F" w:rsidRDefault="00A4215F" w:rsidP="00A4215F">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A4215F" w:rsidRDefault="00A4215F" w:rsidP="0099181D">
            <w:pPr>
              <w:autoSpaceDE w:val="0"/>
              <w:autoSpaceDN w:val="0"/>
              <w:spacing w:line="300" w:lineRule="exact"/>
              <w:rPr>
                <w:rFonts w:ascii="ＭＳ 明朝" w:hAnsi="ＭＳ 明朝"/>
              </w:rPr>
            </w:pPr>
            <w:r w:rsidRPr="000035BC">
              <w:rPr>
                <w:rFonts w:ascii="ＭＳ 明朝" w:hAnsi="ＭＳ 明朝" w:hint="eastAsia"/>
              </w:rPr>
              <w:t>わからない事柄に関しては，極力授業時間内に解決できるように，授業時間内に質問時間を設けるようにする。</w:t>
            </w:r>
          </w:p>
        </w:tc>
      </w:tr>
      <w:tr w:rsidR="00A4215F" w:rsidTr="00A421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A4215F" w:rsidRDefault="00A4215F" w:rsidP="00A4215F">
            <w:pPr>
              <w:autoSpaceDE w:val="0"/>
              <w:autoSpaceDN w:val="0"/>
              <w:jc w:val="center"/>
              <w:rPr>
                <w:rFonts w:ascii="ＭＳ 明朝" w:hAnsi="ＭＳ 明朝"/>
              </w:rPr>
            </w:pPr>
            <w:r>
              <w:rPr>
                <w:rFonts w:ascii="ＭＳ 明朝" w:hAnsi="ＭＳ 明朝" w:hint="eastAsia"/>
              </w:rPr>
              <w:t>備　考</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A4215F" w:rsidRDefault="00A4215F" w:rsidP="00A4215F">
            <w:pPr>
              <w:autoSpaceDE w:val="0"/>
              <w:autoSpaceDN w:val="0"/>
              <w:rPr>
                <w:rFonts w:ascii="ＭＳ 明朝" w:hAnsi="ＭＳ 明朝"/>
              </w:rPr>
            </w:pPr>
            <w:r w:rsidRPr="000035BC">
              <w:rPr>
                <w:rFonts w:ascii="ＭＳ 明朝" w:hAnsi="ＭＳ 明朝" w:hint="eastAsia"/>
              </w:rPr>
              <w:t>授業の質問は，</w:t>
            </w:r>
            <w:r w:rsidR="00E3077E" w:rsidRPr="00E3077E">
              <w:rPr>
                <w:rFonts w:ascii="ＭＳ 明朝" w:hAnsi="ＭＳ 明朝"/>
              </w:rPr>
              <w:t>asanome.yutaka@toshiba-machine.co.jp</w:t>
            </w:r>
            <w:r w:rsidR="00E3077E">
              <w:rPr>
                <w:rFonts w:ascii="ＭＳ 明朝" w:hAnsi="ＭＳ 明朝" w:hint="eastAsia"/>
              </w:rPr>
              <w:t xml:space="preserve"> </w:t>
            </w:r>
            <w:r w:rsidRPr="000035BC">
              <w:rPr>
                <w:rFonts w:ascii="ＭＳ 明朝" w:hAnsi="ＭＳ 明朝" w:hint="eastAsia"/>
              </w:rPr>
              <w:t>へのメールでも受け付ける。</w:t>
            </w:r>
          </w:p>
        </w:tc>
      </w:tr>
      <w:tr w:rsidR="00A4215F" w:rsidTr="002B3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8" w:space="0" w:color="auto"/>
              <w:right w:val="single" w:sz="2" w:space="0" w:color="auto"/>
            </w:tcBorders>
            <w:vAlign w:val="center"/>
          </w:tcPr>
          <w:p w:rsidR="00A4215F" w:rsidRPr="00A524CE" w:rsidRDefault="00A4215F" w:rsidP="00A4215F">
            <w:pPr>
              <w:autoSpaceDE w:val="0"/>
              <w:autoSpaceDN w:val="0"/>
              <w:jc w:val="center"/>
              <w:rPr>
                <w:rFonts w:ascii="ＭＳ 明朝" w:hAnsi="ＭＳ 明朝"/>
              </w:rPr>
            </w:pPr>
            <w:r>
              <w:rPr>
                <w:rFonts w:ascii="ＭＳ 明朝" w:hAnsi="ＭＳ 明朝" w:hint="eastAsia"/>
              </w:rPr>
              <w:t>更新履歴</w:t>
            </w:r>
          </w:p>
        </w:tc>
        <w:tc>
          <w:tcPr>
            <w:tcW w:w="8190" w:type="dxa"/>
            <w:gridSpan w:val="8"/>
            <w:tcBorders>
              <w:top w:val="single" w:sz="2" w:space="0" w:color="auto"/>
              <w:left w:val="single" w:sz="2" w:space="0" w:color="auto"/>
              <w:bottom w:val="single" w:sz="8" w:space="0" w:color="auto"/>
              <w:right w:val="single" w:sz="8" w:space="0" w:color="auto"/>
            </w:tcBorders>
            <w:vAlign w:val="center"/>
          </w:tcPr>
          <w:p w:rsidR="00A4215F" w:rsidRDefault="00A4215F" w:rsidP="00E3077E">
            <w:pPr>
              <w:autoSpaceDE w:val="0"/>
              <w:autoSpaceDN w:val="0"/>
              <w:rPr>
                <w:rFonts w:ascii="ＭＳ 明朝" w:hAnsi="ＭＳ 明朝"/>
              </w:rPr>
            </w:pPr>
            <w:r w:rsidRPr="000035BC">
              <w:rPr>
                <w:rFonts w:ascii="ＭＳ 明朝" w:hAnsi="ＭＳ 明朝" w:hint="eastAsia"/>
              </w:rPr>
              <w:t>20</w:t>
            </w:r>
            <w:r>
              <w:rPr>
                <w:rFonts w:ascii="ＭＳ 明朝" w:hAnsi="ＭＳ 明朝" w:hint="eastAsia"/>
              </w:rPr>
              <w:t>1</w:t>
            </w:r>
            <w:r w:rsidR="00E3077E">
              <w:rPr>
                <w:rFonts w:ascii="ＭＳ 明朝" w:hAnsi="ＭＳ 明朝" w:hint="eastAsia"/>
              </w:rPr>
              <w:t>3</w:t>
            </w:r>
            <w:r>
              <w:rPr>
                <w:rFonts w:ascii="ＭＳ 明朝" w:hAnsi="ＭＳ 明朝" w:hint="eastAsia"/>
              </w:rPr>
              <w:t>.3.2</w:t>
            </w:r>
            <w:r w:rsidR="00E3077E">
              <w:rPr>
                <w:rFonts w:ascii="ＭＳ 明朝" w:hAnsi="ＭＳ 明朝" w:hint="eastAsia"/>
              </w:rPr>
              <w:t>8</w:t>
            </w:r>
            <w:r w:rsidRPr="000035BC">
              <w:rPr>
                <w:rFonts w:ascii="ＭＳ 明朝" w:hAnsi="ＭＳ 明朝" w:hint="eastAsia"/>
              </w:rPr>
              <w:t>新規</w:t>
            </w:r>
          </w:p>
        </w:tc>
      </w:tr>
    </w:tbl>
    <w:p w:rsidR="0099181D" w:rsidRDefault="0099181D" w:rsidP="00A4215F">
      <w:pPr>
        <w:tabs>
          <w:tab w:val="left" w:pos="1620"/>
          <w:tab w:val="right" w:pos="9360"/>
        </w:tabs>
      </w:pPr>
    </w:p>
    <w:p w:rsidR="006042DD" w:rsidRDefault="00F615B3" w:rsidP="00F615B3">
      <w:pPr>
        <w:pStyle w:val="41"/>
        <w:ind w:left="0"/>
      </w:pPr>
      <w:bookmarkStart w:id="46" w:name="_E2電気電子工学実験Ⅱ_1"/>
      <w:bookmarkEnd w:id="46"/>
      <w:r>
        <w:rPr>
          <w:rFonts w:hint="eastAsia"/>
        </w:rPr>
        <w:lastRenderedPageBreak/>
        <w:t>E2</w:t>
      </w:r>
      <w:r>
        <w:rPr>
          <w:rFonts w:hint="eastAsia"/>
          <w:lang w:eastAsia="zh-TW"/>
        </w:rPr>
        <w:t>電気電</w:t>
      </w:r>
      <w:r>
        <w:rPr>
          <w:rFonts w:hint="eastAsia"/>
        </w:rPr>
        <w:t>子工学実験Ⅱ</w:t>
      </w:r>
    </w:p>
    <w:tbl>
      <w:tblPr>
        <w:tblW w:w="0" w:type="auto"/>
        <w:tblCellMar>
          <w:left w:w="99" w:type="dxa"/>
          <w:right w:w="99" w:type="dxa"/>
        </w:tblCellMar>
        <w:tblLook w:val="0000" w:firstRow="0" w:lastRow="0" w:firstColumn="0" w:lastColumn="0" w:noHBand="0" w:noVBand="0"/>
      </w:tblPr>
      <w:tblGrid>
        <w:gridCol w:w="99"/>
        <w:gridCol w:w="630"/>
        <w:gridCol w:w="420"/>
        <w:gridCol w:w="420"/>
        <w:gridCol w:w="840"/>
        <w:gridCol w:w="750"/>
        <w:gridCol w:w="1476"/>
        <w:gridCol w:w="709"/>
        <w:gridCol w:w="746"/>
        <w:gridCol w:w="896"/>
        <w:gridCol w:w="673"/>
        <w:gridCol w:w="2100"/>
        <w:gridCol w:w="77"/>
      </w:tblGrid>
      <w:tr w:rsidR="006042DD" w:rsidTr="00B979B5">
        <w:tc>
          <w:tcPr>
            <w:tcW w:w="3159" w:type="dxa"/>
            <w:gridSpan w:val="6"/>
          </w:tcPr>
          <w:p w:rsidR="006042DD" w:rsidRDefault="006042DD" w:rsidP="00F615B3">
            <w:bookmarkStart w:id="47" w:name="_E2電気電子工学実験Ⅱ"/>
            <w:bookmarkEnd w:id="47"/>
          </w:p>
        </w:tc>
        <w:tc>
          <w:tcPr>
            <w:tcW w:w="6677" w:type="dxa"/>
            <w:gridSpan w:val="7"/>
          </w:tcPr>
          <w:p w:rsidR="006042DD" w:rsidRDefault="00945A2C" w:rsidP="00945A2C">
            <w:pPr>
              <w:tabs>
                <w:tab w:val="left" w:pos="360"/>
                <w:tab w:val="left" w:pos="1620"/>
                <w:tab w:val="right" w:pos="9360"/>
              </w:tabs>
              <w:jc w:val="right"/>
            </w:pPr>
            <w:r w:rsidRPr="00897F2F">
              <w:rPr>
                <w:rFonts w:hint="eastAsia"/>
              </w:rPr>
              <w:t>平成</w:t>
            </w:r>
            <w:r w:rsidR="002C2127">
              <w:rPr>
                <w:rFonts w:hint="eastAsia"/>
              </w:rPr>
              <w:t>25</w:t>
            </w:r>
            <w:r w:rsidRPr="00897F2F">
              <w:rPr>
                <w:rFonts w:hint="eastAsia"/>
              </w:rPr>
              <w:t>年度</w:t>
            </w:r>
            <w:r w:rsidR="006042DD" w:rsidRPr="00897F2F">
              <w:rPr>
                <w:rFonts w:hint="eastAsia"/>
              </w:rPr>
              <w:t xml:space="preserve"> </w:t>
            </w:r>
            <w:r w:rsidR="006042DD" w:rsidRPr="00897F2F">
              <w:rPr>
                <w:rFonts w:hint="eastAsia"/>
              </w:rPr>
              <w:t>電気</w:t>
            </w:r>
            <w:r w:rsidR="006042DD">
              <w:rPr>
                <w:rFonts w:hint="eastAsia"/>
              </w:rPr>
              <w:t>電子工学科</w:t>
            </w:r>
            <w:r w:rsidR="006042DD">
              <w:rPr>
                <w:rFonts w:hint="eastAsia"/>
              </w:rPr>
              <w:t xml:space="preserve"> </w:t>
            </w:r>
            <w:r w:rsidR="006042DD">
              <w:rPr>
                <w:rFonts w:hint="eastAsia"/>
              </w:rPr>
              <w:t>シラバス</w:t>
            </w:r>
            <w:r w:rsidR="006042DD">
              <w:rPr>
                <w:rFonts w:hint="eastAsia"/>
              </w:rPr>
              <w:t xml:space="preserve">  </w:t>
            </w:r>
            <w:r w:rsidR="00591237">
              <w:rPr>
                <w:rFonts w:hint="eastAsia"/>
              </w:rPr>
              <w:t>科目コード</w:t>
            </w:r>
            <w:r w:rsidR="00591237">
              <w:rPr>
                <w:rFonts w:hint="eastAsia"/>
              </w:rPr>
              <w:t>=</w:t>
            </w:r>
            <w:r w:rsidR="006E63A1">
              <w:rPr>
                <w:rFonts w:hint="eastAsia"/>
              </w:rPr>
              <w:t>1</w:t>
            </w:r>
            <w:r w:rsidR="002C2127">
              <w:rPr>
                <w:rFonts w:hint="eastAsia"/>
              </w:rPr>
              <w:t>3</w:t>
            </w:r>
            <w:r w:rsidR="006E63A1">
              <w:rPr>
                <w:rFonts w:hint="eastAsia"/>
              </w:rPr>
              <w:t>2</w:t>
            </w:r>
            <w:r w:rsidR="006042DD">
              <w:rPr>
                <w:rFonts w:hint="eastAsia"/>
              </w:rPr>
              <w:t>-201717</w:t>
            </w:r>
          </w:p>
        </w:tc>
      </w:tr>
      <w:tr w:rsidR="008167C9"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8167C9" w:rsidRDefault="008167C9" w:rsidP="00CA2F79">
            <w:pPr>
              <w:autoSpaceDE w:val="0"/>
              <w:autoSpaceDN w:val="0"/>
              <w:jc w:val="center"/>
              <w:rPr>
                <w:rFonts w:ascii="ＭＳ 明朝" w:hAnsi="ＭＳ 明朝"/>
              </w:rPr>
            </w:pPr>
            <w:bookmarkStart w:id="48" w:name="_E2電気電子工学実験__"/>
            <w:bookmarkStart w:id="49" w:name="_E3応用物理__"/>
            <w:bookmarkEnd w:id="48"/>
            <w:bookmarkEnd w:id="49"/>
            <w:r>
              <w:rPr>
                <w:rFonts w:ascii="ＭＳ 明朝" w:hAnsi="ＭＳ 明朝" w:hint="eastAsia"/>
              </w:rPr>
              <w:t>学科</w:t>
            </w:r>
          </w:p>
          <w:p w:rsidR="008167C9" w:rsidRDefault="008167C9" w:rsidP="00CA2F79">
            <w:pPr>
              <w:autoSpaceDE w:val="0"/>
              <w:autoSpaceDN w:val="0"/>
              <w:jc w:val="center"/>
              <w:rPr>
                <w:rFonts w:ascii="ＭＳ 明朝" w:hAnsi="ＭＳ 明朝"/>
              </w:rPr>
            </w:pPr>
            <w:r>
              <w:rPr>
                <w:rFonts w:ascii="ＭＳ 明朝" w:hAnsi="ＭＳ 明朝" w:hint="eastAsia"/>
              </w:rPr>
              <w:t>学年</w:t>
            </w:r>
          </w:p>
        </w:tc>
        <w:tc>
          <w:tcPr>
            <w:tcW w:w="840" w:type="dxa"/>
            <w:gridSpan w:val="2"/>
            <w:vMerge w:val="restart"/>
            <w:tcBorders>
              <w:top w:val="single" w:sz="8" w:space="0" w:color="auto"/>
              <w:left w:val="single" w:sz="2" w:space="0" w:color="auto"/>
              <w:bottom w:val="single" w:sz="4" w:space="0" w:color="auto"/>
              <w:right w:val="single" w:sz="2" w:space="0" w:color="auto"/>
            </w:tcBorders>
            <w:vAlign w:val="center"/>
          </w:tcPr>
          <w:p w:rsidR="008167C9" w:rsidRDefault="008167C9" w:rsidP="00CA2F79">
            <w:pPr>
              <w:autoSpaceDE w:val="0"/>
              <w:autoSpaceDN w:val="0"/>
              <w:jc w:val="center"/>
              <w:rPr>
                <w:rFonts w:ascii="ＭＳ 明朝" w:hAnsi="ＭＳ 明朝"/>
              </w:rPr>
            </w:pPr>
            <w:r w:rsidRPr="007766DF">
              <w:rPr>
                <w:rFonts w:ascii="Times New Roman" w:hAnsi="Times New Roman" w:hint="eastAsia"/>
              </w:rPr>
              <w:t>E2</w:t>
            </w:r>
          </w:p>
        </w:tc>
        <w:tc>
          <w:tcPr>
            <w:tcW w:w="84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8167C9" w:rsidRDefault="008167C9" w:rsidP="00CA2F79">
            <w:pPr>
              <w:autoSpaceDE w:val="0"/>
              <w:autoSpaceDN w:val="0"/>
              <w:jc w:val="center"/>
              <w:rPr>
                <w:rFonts w:ascii="ＭＳ 明朝" w:hAnsi="ＭＳ 明朝"/>
              </w:rPr>
            </w:pPr>
            <w:r>
              <w:rPr>
                <w:rFonts w:ascii="ＭＳ 明朝" w:hAnsi="ＭＳ 明朝" w:hint="eastAsia"/>
              </w:rPr>
              <w:t>科目</w:t>
            </w:r>
          </w:p>
          <w:p w:rsidR="008167C9" w:rsidRDefault="008167C9" w:rsidP="00CA2F79">
            <w:pPr>
              <w:autoSpaceDE w:val="0"/>
              <w:autoSpaceDN w:val="0"/>
              <w:jc w:val="center"/>
              <w:rPr>
                <w:rFonts w:ascii="ＭＳ 明朝" w:hAnsi="ＭＳ 明朝"/>
              </w:rPr>
            </w:pPr>
            <w:r>
              <w:rPr>
                <w:rFonts w:ascii="ＭＳ 明朝" w:hAnsi="ＭＳ 明朝" w:hint="eastAsia"/>
              </w:rPr>
              <w:t>分類</w:t>
            </w:r>
          </w:p>
        </w:tc>
        <w:tc>
          <w:tcPr>
            <w:tcW w:w="2226" w:type="dxa"/>
            <w:gridSpan w:val="2"/>
            <w:vMerge w:val="restart"/>
            <w:tcBorders>
              <w:top w:val="single" w:sz="8" w:space="0" w:color="auto"/>
              <w:left w:val="single" w:sz="2" w:space="0" w:color="auto"/>
              <w:bottom w:val="single" w:sz="4" w:space="0" w:color="auto"/>
              <w:right w:val="single" w:sz="2" w:space="0" w:color="auto"/>
            </w:tcBorders>
            <w:vAlign w:val="center"/>
          </w:tcPr>
          <w:p w:rsidR="008167C9" w:rsidRDefault="0031057D" w:rsidP="008167C9">
            <w:pPr>
              <w:spacing w:line="240" w:lineRule="exact"/>
              <w:jc w:val="center"/>
            </w:pPr>
            <w:r>
              <w:rPr>
                <w:rFonts w:hint="eastAsia"/>
                <w:lang w:eastAsia="zh-TW"/>
              </w:rPr>
              <w:t>電気電子工学</w:t>
            </w:r>
            <w:r>
              <w:rPr>
                <w:rFonts w:hint="eastAsia"/>
              </w:rPr>
              <w:t>実験Ⅱ</w:t>
            </w:r>
          </w:p>
          <w:p w:rsidR="008167C9" w:rsidRDefault="008167C9" w:rsidP="008167C9">
            <w:pPr>
              <w:autoSpaceDE w:val="0"/>
              <w:autoSpaceDN w:val="0"/>
              <w:spacing w:line="240" w:lineRule="exact"/>
              <w:jc w:val="center"/>
              <w:rPr>
                <w:rFonts w:ascii="ＭＳ 明朝" w:hAnsi="ＭＳ 明朝"/>
              </w:rPr>
            </w:pPr>
            <w:r>
              <w:rPr>
                <w:rFonts w:ascii="Times New Roman" w:hAnsi="Times New Roman"/>
                <w:sz w:val="18"/>
              </w:rPr>
              <w:t>Experiments in Electrical &amp; Electronics Engineering</w:t>
            </w:r>
            <w:r w:rsidR="0031057D">
              <w:rPr>
                <w:rFonts w:ascii="Times New Roman" w:hAnsi="Times New Roman" w:hint="eastAsia"/>
                <w:sz w:val="18"/>
              </w:rPr>
              <w:t xml:space="preserve"> </w:t>
            </w:r>
            <w:r w:rsidR="0031057D">
              <w:rPr>
                <w:rFonts w:ascii="Times New Roman" w:hAnsi="Times New Roman" w:hint="eastAsia"/>
                <w:sz w:val="18"/>
              </w:rPr>
              <w:t>Ⅱ</w:t>
            </w:r>
          </w:p>
        </w:tc>
        <w:tc>
          <w:tcPr>
            <w:tcW w:w="709" w:type="dxa"/>
            <w:tcBorders>
              <w:top w:val="single" w:sz="8" w:space="0" w:color="auto"/>
              <w:left w:val="single" w:sz="2" w:space="0" w:color="auto"/>
              <w:bottom w:val="nil"/>
              <w:right w:val="single" w:sz="2" w:space="0" w:color="auto"/>
            </w:tcBorders>
            <w:vAlign w:val="center"/>
          </w:tcPr>
          <w:p w:rsidR="008167C9" w:rsidRDefault="008167C9" w:rsidP="00CA2F79">
            <w:pPr>
              <w:autoSpaceDE w:val="0"/>
              <w:autoSpaceDN w:val="0"/>
              <w:jc w:val="center"/>
              <w:rPr>
                <w:rFonts w:ascii="ＭＳ 明朝" w:hAnsi="ＭＳ 明朝"/>
              </w:rPr>
            </w:pPr>
            <w:r>
              <w:rPr>
                <w:rFonts w:ascii="ＭＳ 明朝" w:hAnsi="ＭＳ 明朝" w:hint="eastAsia"/>
              </w:rPr>
              <w:t>実験</w:t>
            </w:r>
          </w:p>
        </w:tc>
        <w:tc>
          <w:tcPr>
            <w:tcW w:w="746" w:type="dxa"/>
            <w:tcBorders>
              <w:top w:val="single" w:sz="8" w:space="0" w:color="auto"/>
              <w:left w:val="single" w:sz="2" w:space="0" w:color="auto"/>
              <w:bottom w:val="nil"/>
              <w:right w:val="single" w:sz="2" w:space="0" w:color="auto"/>
            </w:tcBorders>
            <w:vAlign w:val="center"/>
          </w:tcPr>
          <w:p w:rsidR="008167C9" w:rsidRDefault="008167C9" w:rsidP="008167C9">
            <w:pPr>
              <w:autoSpaceDE w:val="0"/>
              <w:autoSpaceDN w:val="0"/>
              <w:jc w:val="center"/>
              <w:rPr>
                <w:rFonts w:ascii="ＭＳ 明朝" w:hAnsi="ＭＳ 明朝"/>
              </w:rPr>
            </w:pPr>
            <w:r>
              <w:rPr>
                <w:rFonts w:ascii="ＭＳ Ｐ明朝" w:eastAsia="ＭＳ Ｐ明朝" w:hAnsi="ＭＳ Ｐ明朝" w:hint="eastAsia"/>
              </w:rPr>
              <w:t>通年</w:t>
            </w:r>
          </w:p>
        </w:tc>
        <w:tc>
          <w:tcPr>
            <w:tcW w:w="896" w:type="dxa"/>
            <w:tcBorders>
              <w:top w:val="single" w:sz="8" w:space="0" w:color="auto"/>
              <w:left w:val="single" w:sz="2" w:space="0" w:color="auto"/>
              <w:bottom w:val="nil"/>
              <w:right w:val="single" w:sz="2" w:space="0" w:color="auto"/>
            </w:tcBorders>
            <w:vAlign w:val="center"/>
          </w:tcPr>
          <w:p w:rsidR="008167C9" w:rsidRDefault="008167C9" w:rsidP="00CA2F79">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73"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8167C9" w:rsidRDefault="008167C9" w:rsidP="00CA2F79">
            <w:pPr>
              <w:autoSpaceDE w:val="0"/>
              <w:autoSpaceDN w:val="0"/>
              <w:jc w:val="center"/>
              <w:rPr>
                <w:rFonts w:ascii="ＭＳ 明朝" w:hAnsi="ＭＳ 明朝"/>
              </w:rPr>
            </w:pPr>
            <w:r>
              <w:rPr>
                <w:rFonts w:ascii="ＭＳ 明朝" w:hAnsi="ＭＳ 明朝" w:hint="eastAsia"/>
              </w:rPr>
              <w:t>担当</w:t>
            </w:r>
          </w:p>
        </w:tc>
        <w:tc>
          <w:tcPr>
            <w:tcW w:w="2100" w:type="dxa"/>
            <w:tcBorders>
              <w:top w:val="single" w:sz="8" w:space="0" w:color="auto"/>
              <w:left w:val="single" w:sz="2" w:space="0" w:color="auto"/>
              <w:bottom w:val="nil"/>
              <w:right w:val="single" w:sz="8" w:space="0" w:color="auto"/>
            </w:tcBorders>
            <w:vAlign w:val="center"/>
          </w:tcPr>
          <w:p w:rsidR="008167C9" w:rsidRPr="008167C9" w:rsidRDefault="008167C9" w:rsidP="008167C9">
            <w:pPr>
              <w:autoSpaceDE w:val="0"/>
              <w:autoSpaceDN w:val="0"/>
              <w:jc w:val="center"/>
              <w:rPr>
                <w:rFonts w:ascii="ＭＳ 明朝" w:hAnsi="ＭＳ 明朝"/>
                <w:sz w:val="18"/>
                <w:szCs w:val="18"/>
              </w:rPr>
            </w:pPr>
            <w:r w:rsidRPr="008167C9">
              <w:rPr>
                <w:rFonts w:ascii="ＭＳ 明朝" w:hAnsi="ＭＳ 明朝" w:hint="eastAsia"/>
                <w:sz w:val="18"/>
                <w:szCs w:val="18"/>
              </w:rPr>
              <w:t>電気電子工学科全教員</w:t>
            </w:r>
          </w:p>
        </w:tc>
      </w:tr>
      <w:tr w:rsidR="008167C9"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8167C9" w:rsidRDefault="008167C9" w:rsidP="00CA2F79">
            <w:pPr>
              <w:autoSpaceDE w:val="0"/>
              <w:autoSpaceDN w:val="0"/>
              <w:jc w:val="center"/>
              <w:rPr>
                <w:rFonts w:ascii="ＭＳ 明朝" w:hAnsi="ＭＳ 明朝"/>
              </w:rPr>
            </w:pPr>
          </w:p>
        </w:tc>
        <w:tc>
          <w:tcPr>
            <w:tcW w:w="840" w:type="dxa"/>
            <w:gridSpan w:val="2"/>
            <w:vMerge/>
            <w:tcBorders>
              <w:top w:val="single" w:sz="4" w:space="0" w:color="auto"/>
              <w:left w:val="single" w:sz="2" w:space="0" w:color="auto"/>
              <w:bottom w:val="single" w:sz="2" w:space="0" w:color="auto"/>
              <w:right w:val="single" w:sz="2" w:space="0" w:color="auto"/>
            </w:tcBorders>
            <w:vAlign w:val="center"/>
          </w:tcPr>
          <w:p w:rsidR="008167C9" w:rsidRDefault="008167C9" w:rsidP="00CA2F79">
            <w:pPr>
              <w:autoSpaceDE w:val="0"/>
              <w:autoSpaceDN w:val="0"/>
              <w:jc w:val="center"/>
              <w:rPr>
                <w:rFonts w:ascii="ＭＳ 明朝" w:hAnsi="ＭＳ 明朝"/>
              </w:rPr>
            </w:pPr>
          </w:p>
        </w:tc>
        <w:tc>
          <w:tcPr>
            <w:tcW w:w="840"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8167C9" w:rsidRDefault="008167C9" w:rsidP="00CA2F79">
            <w:pPr>
              <w:autoSpaceDE w:val="0"/>
              <w:autoSpaceDN w:val="0"/>
              <w:jc w:val="center"/>
              <w:rPr>
                <w:rFonts w:ascii="ＭＳ 明朝" w:hAnsi="ＭＳ 明朝"/>
              </w:rPr>
            </w:pPr>
          </w:p>
        </w:tc>
        <w:tc>
          <w:tcPr>
            <w:tcW w:w="2226" w:type="dxa"/>
            <w:gridSpan w:val="2"/>
            <w:vMerge/>
            <w:tcBorders>
              <w:top w:val="single" w:sz="4" w:space="0" w:color="auto"/>
              <w:left w:val="single" w:sz="2" w:space="0" w:color="auto"/>
              <w:bottom w:val="single" w:sz="2" w:space="0" w:color="auto"/>
              <w:right w:val="single" w:sz="2" w:space="0" w:color="auto"/>
            </w:tcBorders>
            <w:vAlign w:val="center"/>
          </w:tcPr>
          <w:p w:rsidR="008167C9" w:rsidRDefault="008167C9" w:rsidP="00CA2F79">
            <w:pPr>
              <w:autoSpaceDE w:val="0"/>
              <w:autoSpaceDN w:val="0"/>
              <w:jc w:val="center"/>
              <w:rPr>
                <w:rFonts w:ascii="ＭＳ 明朝" w:hAnsi="ＭＳ 明朝"/>
              </w:rPr>
            </w:pPr>
          </w:p>
        </w:tc>
        <w:tc>
          <w:tcPr>
            <w:tcW w:w="709" w:type="dxa"/>
            <w:tcBorders>
              <w:top w:val="nil"/>
              <w:left w:val="single" w:sz="2" w:space="0" w:color="auto"/>
              <w:bottom w:val="single" w:sz="2" w:space="0" w:color="auto"/>
              <w:right w:val="single" w:sz="2" w:space="0" w:color="auto"/>
            </w:tcBorders>
            <w:vAlign w:val="center"/>
          </w:tcPr>
          <w:p w:rsidR="008167C9" w:rsidRDefault="008167C9" w:rsidP="00CA2F79">
            <w:pPr>
              <w:autoSpaceDE w:val="0"/>
              <w:autoSpaceDN w:val="0"/>
              <w:jc w:val="center"/>
              <w:rPr>
                <w:rFonts w:ascii="ＭＳ 明朝" w:hAnsi="ＭＳ 明朝"/>
              </w:rPr>
            </w:pPr>
            <w:r>
              <w:rPr>
                <w:rFonts w:ascii="ＭＳ 明朝" w:hAnsi="ＭＳ 明朝" w:hint="eastAsia"/>
              </w:rPr>
              <w:t>必修</w:t>
            </w:r>
          </w:p>
        </w:tc>
        <w:tc>
          <w:tcPr>
            <w:tcW w:w="746" w:type="dxa"/>
            <w:tcBorders>
              <w:top w:val="nil"/>
              <w:left w:val="single" w:sz="2" w:space="0" w:color="auto"/>
              <w:bottom w:val="single" w:sz="2" w:space="0" w:color="auto"/>
              <w:right w:val="single" w:sz="2" w:space="0" w:color="auto"/>
            </w:tcBorders>
            <w:vAlign w:val="center"/>
          </w:tcPr>
          <w:p w:rsidR="008167C9" w:rsidRDefault="008167C9" w:rsidP="008167C9">
            <w:pPr>
              <w:autoSpaceDE w:val="0"/>
              <w:autoSpaceDN w:val="0"/>
              <w:jc w:val="center"/>
              <w:rPr>
                <w:rFonts w:ascii="ＭＳ 明朝" w:hAnsi="ＭＳ 明朝"/>
              </w:rPr>
            </w:pPr>
            <w:r w:rsidRPr="007766DF">
              <w:rPr>
                <w:rFonts w:ascii="Times New Roman" w:hAnsi="Times New Roman" w:hint="eastAsia"/>
              </w:rPr>
              <w:t>4</w:t>
            </w:r>
            <w:r w:rsidRPr="007766DF">
              <w:rPr>
                <w:rFonts w:ascii="Times New Roman" w:hAnsi="Times New Roman" w:hint="eastAsia"/>
              </w:rPr>
              <w:t>単位</w:t>
            </w:r>
          </w:p>
        </w:tc>
        <w:tc>
          <w:tcPr>
            <w:tcW w:w="896" w:type="dxa"/>
            <w:tcBorders>
              <w:top w:val="nil"/>
              <w:left w:val="single" w:sz="2" w:space="0" w:color="auto"/>
              <w:bottom w:val="single" w:sz="2" w:space="0" w:color="auto"/>
              <w:right w:val="single" w:sz="2" w:space="0" w:color="auto"/>
            </w:tcBorders>
            <w:vAlign w:val="center"/>
          </w:tcPr>
          <w:p w:rsidR="008167C9" w:rsidRDefault="00E007E1" w:rsidP="00CA2F79">
            <w:pPr>
              <w:autoSpaceDE w:val="0"/>
              <w:autoSpaceDN w:val="0"/>
              <w:jc w:val="center"/>
              <w:rPr>
                <w:rFonts w:ascii="ＭＳ 明朝" w:hAnsi="ＭＳ 明朝"/>
              </w:rPr>
            </w:pPr>
            <w:r>
              <w:rPr>
                <w:rFonts w:ascii="Symbol" w:hAnsi="Symbol"/>
              </w:rPr>
              <w:t></w:t>
            </w:r>
            <w:r>
              <w:rPr>
                <w:rFonts w:ascii="Symbol" w:hAnsi="Symbol"/>
              </w:rPr>
              <w:t></w:t>
            </w:r>
            <w:r>
              <w:rPr>
                <w:rFonts w:ascii="Symbol" w:hAnsi="Symbol"/>
              </w:rPr>
              <w:t></w:t>
            </w:r>
            <w:r>
              <w:rPr>
                <w:rFonts w:ascii="Symbol" w:hAnsi="Symbol"/>
              </w:rPr>
              <w:t></w:t>
            </w:r>
            <w:r w:rsidRPr="00E007E1">
              <w:rPr>
                <w:rFonts w:ascii="Symbol" w:hAnsi="Symbol"/>
                <w:b/>
              </w:rPr>
              <w:t></w:t>
            </w:r>
          </w:p>
        </w:tc>
        <w:tc>
          <w:tcPr>
            <w:tcW w:w="673"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8167C9" w:rsidRDefault="008167C9" w:rsidP="00CA2F79">
            <w:pPr>
              <w:autoSpaceDE w:val="0"/>
              <w:autoSpaceDN w:val="0"/>
              <w:jc w:val="center"/>
              <w:rPr>
                <w:rFonts w:ascii="ＭＳ 明朝" w:hAnsi="ＭＳ 明朝"/>
              </w:rPr>
            </w:pPr>
          </w:p>
        </w:tc>
        <w:tc>
          <w:tcPr>
            <w:tcW w:w="2100" w:type="dxa"/>
            <w:tcBorders>
              <w:top w:val="nil"/>
              <w:left w:val="single" w:sz="2" w:space="0" w:color="auto"/>
              <w:bottom w:val="single" w:sz="2" w:space="0" w:color="auto"/>
              <w:right w:val="single" w:sz="8" w:space="0" w:color="auto"/>
            </w:tcBorders>
            <w:vAlign w:val="center"/>
          </w:tcPr>
          <w:p w:rsidR="008167C9" w:rsidRPr="008167C9" w:rsidRDefault="008167C9" w:rsidP="00CA2F79">
            <w:pPr>
              <w:autoSpaceDE w:val="0"/>
              <w:autoSpaceDN w:val="0"/>
              <w:jc w:val="center"/>
              <w:rPr>
                <w:szCs w:val="21"/>
              </w:rPr>
            </w:pPr>
            <w:r w:rsidRPr="007766DF">
              <w:rPr>
                <w:rFonts w:ascii="Times New Roman" w:hAnsi="Times New Roman"/>
                <w:szCs w:val="21"/>
              </w:rPr>
              <w:t>All Teachers</w:t>
            </w:r>
          </w:p>
        </w:tc>
      </w:tr>
      <w:tr w:rsidR="00B979B5" w:rsidTr="00364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2048"/>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概　要</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Default="006B692C" w:rsidP="00D96EA7">
            <w:pPr>
              <w:autoSpaceDE w:val="0"/>
              <w:autoSpaceDN w:val="0"/>
              <w:spacing w:line="300" w:lineRule="exact"/>
              <w:rPr>
                <w:rFonts w:ascii="ＭＳ 明朝" w:hAnsi="ＭＳ 明朝"/>
              </w:rPr>
            </w:pPr>
            <w:r w:rsidRPr="008167C9">
              <w:rPr>
                <w:rFonts w:ascii="ＭＳ 明朝" w:hAnsi="ＭＳ 明朝" w:hint="eastAsia"/>
              </w:rPr>
              <w:t>前期については創造性を育むために創造実験を取り入れた学習を行なうものとし、詳細はE2電気電子工学実験（前期分）のページに記載する。後期についてはクラスを4,5名ずつ</w:t>
            </w:r>
            <w:r w:rsidR="00D96EA7">
              <w:rPr>
                <w:rFonts w:ascii="ＭＳ 明朝" w:hAnsi="ＭＳ 明朝" w:hint="eastAsia"/>
              </w:rPr>
              <w:t>10</w:t>
            </w:r>
            <w:r w:rsidRPr="008167C9">
              <w:rPr>
                <w:rFonts w:ascii="ＭＳ 明朝" w:hAnsi="ＭＳ 明朝" w:hint="eastAsia"/>
              </w:rPr>
              <w:t>のグループに分け，</w:t>
            </w:r>
            <w:r w:rsidR="00D96EA7">
              <w:rPr>
                <w:rFonts w:ascii="ＭＳ 明朝" w:hAnsi="ＭＳ 明朝" w:hint="eastAsia"/>
              </w:rPr>
              <w:t>５テーマの</w:t>
            </w:r>
            <w:r w:rsidRPr="008167C9">
              <w:rPr>
                <w:rFonts w:ascii="ＭＳ 明朝" w:hAnsi="ＭＳ 明朝" w:hint="eastAsia"/>
              </w:rPr>
              <w:t>実験に毎週取り組む。実験テーマは主に電磁気・回路理論・情報処理の基礎的なものである。電気電子工学実験の導入教育でもあるため，実験内容の理解はもとより，実験に臨む基本姿勢を確立することも重要であ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691"/>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科目目標</w:t>
            </w:r>
          </w:p>
          <w:p w:rsidR="00B979B5" w:rsidRDefault="00B979B5" w:rsidP="00CA2F79">
            <w:pPr>
              <w:autoSpaceDE w:val="0"/>
              <w:autoSpaceDN w:val="0"/>
              <w:jc w:val="center"/>
              <w:rPr>
                <w:rFonts w:ascii="ＭＳ 明朝" w:hAnsi="ＭＳ 明朝"/>
              </w:rPr>
            </w:pPr>
            <w:r>
              <w:rPr>
                <w:rFonts w:ascii="ＭＳ 明朝" w:hAnsi="ＭＳ 明朝" w:hint="eastAsia"/>
              </w:rPr>
              <w:t>（到達目標）</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6B692C" w:rsidRPr="008167C9" w:rsidRDefault="006B692C" w:rsidP="006B692C">
            <w:pPr>
              <w:autoSpaceDE w:val="0"/>
              <w:autoSpaceDN w:val="0"/>
              <w:spacing w:line="300" w:lineRule="exact"/>
              <w:ind w:left="416" w:hangingChars="198" w:hanging="416"/>
              <w:rPr>
                <w:rFonts w:ascii="ＭＳ 明朝" w:hAnsi="ＭＳ 明朝"/>
              </w:rPr>
            </w:pPr>
            <w:r w:rsidRPr="008167C9">
              <w:rPr>
                <w:rFonts w:ascii="ＭＳ 明朝" w:hAnsi="ＭＳ 明朝" w:hint="eastAsia"/>
              </w:rPr>
              <w:t>○</w:t>
            </w:r>
            <w:r w:rsidRPr="008167C9">
              <w:rPr>
                <w:rFonts w:ascii="ＭＳ 明朝" w:hAnsi="ＭＳ 明朝" w:hint="eastAsia"/>
              </w:rPr>
              <w:tab/>
              <w:t>創造実験では創造性を育むと共に、電気電子工学の基礎を会得する。</w:t>
            </w:r>
          </w:p>
          <w:p w:rsidR="006B692C" w:rsidRPr="008167C9" w:rsidRDefault="006B692C" w:rsidP="006B692C">
            <w:pPr>
              <w:autoSpaceDE w:val="0"/>
              <w:autoSpaceDN w:val="0"/>
              <w:spacing w:line="300" w:lineRule="exact"/>
              <w:ind w:left="416" w:hangingChars="198" w:hanging="416"/>
              <w:rPr>
                <w:rFonts w:ascii="ＭＳ 明朝" w:hAnsi="ＭＳ 明朝"/>
              </w:rPr>
            </w:pPr>
            <w:r w:rsidRPr="008167C9">
              <w:rPr>
                <w:rFonts w:ascii="ＭＳ 明朝" w:hAnsi="ＭＳ 明朝" w:hint="eastAsia"/>
              </w:rPr>
              <w:t>○</w:t>
            </w:r>
            <w:r w:rsidRPr="008167C9">
              <w:rPr>
                <w:rFonts w:ascii="ＭＳ 明朝" w:hAnsi="ＭＳ 明朝" w:hint="eastAsia"/>
              </w:rPr>
              <w:tab/>
              <w:t>事前準備，実施時の積極的な取り組み，事後のデータ整理，そして期限内の報告書完成という一連のプロセスを自分の責任において完結させる。</w:t>
            </w:r>
          </w:p>
          <w:p w:rsidR="006B692C" w:rsidRPr="008167C9" w:rsidRDefault="006B692C" w:rsidP="006B692C">
            <w:pPr>
              <w:autoSpaceDE w:val="0"/>
              <w:autoSpaceDN w:val="0"/>
              <w:spacing w:line="300" w:lineRule="exact"/>
              <w:ind w:left="416" w:hangingChars="198" w:hanging="416"/>
              <w:rPr>
                <w:rFonts w:ascii="ＭＳ 明朝" w:hAnsi="ＭＳ 明朝"/>
              </w:rPr>
            </w:pPr>
            <w:r w:rsidRPr="008167C9">
              <w:rPr>
                <w:rFonts w:ascii="ＭＳ 明朝" w:hAnsi="ＭＳ 明朝" w:hint="eastAsia"/>
              </w:rPr>
              <w:t>○</w:t>
            </w:r>
            <w:r w:rsidRPr="008167C9">
              <w:rPr>
                <w:rFonts w:ascii="ＭＳ 明朝" w:hAnsi="ＭＳ 明朝" w:hint="eastAsia"/>
              </w:rPr>
              <w:tab/>
              <w:t>少人数の班編制における協力体制の確立</w:t>
            </w:r>
          </w:p>
          <w:p w:rsidR="00B979B5" w:rsidRDefault="006B692C" w:rsidP="006B692C">
            <w:pPr>
              <w:autoSpaceDE w:val="0"/>
              <w:autoSpaceDN w:val="0"/>
              <w:spacing w:line="300" w:lineRule="exact"/>
              <w:ind w:left="416" w:hangingChars="198" w:hanging="416"/>
              <w:rPr>
                <w:rFonts w:ascii="ＭＳ 明朝" w:hAnsi="ＭＳ 明朝"/>
              </w:rPr>
            </w:pPr>
            <w:r w:rsidRPr="008167C9">
              <w:rPr>
                <w:rFonts w:ascii="ＭＳ 明朝" w:hAnsi="ＭＳ 明朝" w:hint="eastAsia"/>
              </w:rPr>
              <w:t>○</w:t>
            </w:r>
            <w:r w:rsidRPr="008167C9">
              <w:rPr>
                <w:rFonts w:ascii="ＭＳ 明朝" w:hAnsi="ＭＳ 明朝" w:hint="eastAsia"/>
              </w:rPr>
              <w:tab/>
              <w:t>実験を主体とした様々な電気現象の確認により，実験と授業を相補的に理解する。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教科書</w:t>
            </w:r>
          </w:p>
          <w:p w:rsidR="00B979B5" w:rsidRDefault="00B979B5" w:rsidP="00CA2F79">
            <w:pPr>
              <w:autoSpaceDE w:val="0"/>
              <w:autoSpaceDN w:val="0"/>
              <w:jc w:val="center"/>
              <w:rPr>
                <w:rFonts w:ascii="ＭＳ 明朝" w:hAnsi="ＭＳ 明朝"/>
              </w:rPr>
            </w:pPr>
            <w:r>
              <w:rPr>
                <w:rFonts w:ascii="ＭＳ 明朝" w:hAnsi="ＭＳ 明朝" w:hint="eastAsia"/>
              </w:rPr>
              <w:t>器材等</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Default="006B692C" w:rsidP="00CA2F79">
            <w:pPr>
              <w:autoSpaceDE w:val="0"/>
              <w:autoSpaceDN w:val="0"/>
              <w:rPr>
                <w:rFonts w:ascii="ＭＳ 明朝" w:hAnsi="ＭＳ 明朝"/>
              </w:rPr>
            </w:pPr>
            <w:r w:rsidRPr="008167C9">
              <w:rPr>
                <w:rFonts w:ascii="ＭＳ 明朝" w:hAnsi="ＭＳ 明朝" w:hint="eastAsia"/>
              </w:rPr>
              <w:t>実験テキストとしてプリントを配布する。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評価の基準と</w:t>
            </w:r>
          </w:p>
          <w:p w:rsidR="00B979B5" w:rsidRDefault="00B979B5" w:rsidP="00CA2F79">
            <w:pPr>
              <w:autoSpaceDE w:val="0"/>
              <w:autoSpaceDN w:val="0"/>
              <w:jc w:val="center"/>
              <w:rPr>
                <w:rFonts w:ascii="ＭＳ 明朝" w:hAnsi="ＭＳ 明朝"/>
              </w:rPr>
            </w:pPr>
            <w:r>
              <w:rPr>
                <w:rFonts w:ascii="ＭＳ 明朝" w:hAnsi="ＭＳ 明朝" w:hint="eastAsia"/>
              </w:rPr>
              <w:t>方法</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Default="006B692C" w:rsidP="00CA2F79">
            <w:pPr>
              <w:autoSpaceDE w:val="0"/>
              <w:autoSpaceDN w:val="0"/>
              <w:rPr>
                <w:rFonts w:ascii="ＭＳ 明朝" w:hAnsi="ＭＳ 明朝"/>
              </w:rPr>
            </w:pPr>
            <w:r w:rsidRPr="008167C9">
              <w:rPr>
                <w:rFonts w:ascii="ＭＳ 明朝" w:hAnsi="ＭＳ 明朝" w:hint="eastAsia"/>
              </w:rPr>
              <w:t>実験に参加しデータ収集を行なう等の活動状況を40%，報告書提出の時期を30%，提出時の面接を10%，報告書の内容を20%で評価する。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関連科目</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Default="008167C9" w:rsidP="008167C9">
            <w:pPr>
              <w:autoSpaceDE w:val="0"/>
              <w:autoSpaceDN w:val="0"/>
              <w:rPr>
                <w:rFonts w:ascii="ＭＳ 明朝" w:hAnsi="ＭＳ 明朝"/>
              </w:rPr>
            </w:pPr>
            <w:r w:rsidRPr="008167C9">
              <w:rPr>
                <w:rFonts w:ascii="ＭＳ 明朝" w:hAnsi="ＭＳ 明朝" w:hint="eastAsia"/>
              </w:rPr>
              <w:t>2年次までの専門科目すべて</w:t>
            </w:r>
          </w:p>
        </w:tc>
      </w:tr>
      <w:tr w:rsidR="00B979B5"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252"/>
        </w:trPr>
        <w:tc>
          <w:tcPr>
            <w:tcW w:w="9660" w:type="dxa"/>
            <w:gridSpan w:val="11"/>
            <w:tcBorders>
              <w:top w:val="single" w:sz="2" w:space="0" w:color="auto"/>
              <w:left w:val="single" w:sz="8" w:space="0" w:color="auto"/>
              <w:bottom w:val="single" w:sz="2" w:space="0" w:color="auto"/>
              <w:right w:val="single" w:sz="8"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授業計画</w:t>
            </w:r>
          </w:p>
        </w:tc>
      </w:tr>
      <w:tr w:rsidR="00B979B5"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41"/>
        </w:trPr>
        <w:tc>
          <w:tcPr>
            <w:tcW w:w="1050" w:type="dxa"/>
            <w:gridSpan w:val="2"/>
            <w:tcBorders>
              <w:top w:val="single" w:sz="2" w:space="0" w:color="auto"/>
              <w:left w:val="single" w:sz="8" w:space="0" w:color="auto"/>
              <w:bottom w:val="single" w:sz="2" w:space="0" w:color="auto"/>
              <w:right w:val="nil"/>
            </w:tcBorders>
            <w:shd w:val="clear" w:color="auto" w:fill="auto"/>
            <w:vAlign w:val="center"/>
          </w:tcPr>
          <w:p w:rsidR="00B979B5" w:rsidRDefault="00B979B5" w:rsidP="00CA2F79">
            <w:pPr>
              <w:autoSpaceDE w:val="0"/>
              <w:autoSpaceDN w:val="0"/>
              <w:jc w:val="center"/>
              <w:rPr>
                <w:rFonts w:ascii="ＭＳ 明朝" w:hAnsi="ＭＳ 明朝"/>
              </w:rPr>
            </w:pPr>
          </w:p>
        </w:tc>
        <w:tc>
          <w:tcPr>
            <w:tcW w:w="420" w:type="dxa"/>
            <w:tcBorders>
              <w:top w:val="single" w:sz="2" w:space="0" w:color="auto"/>
              <w:left w:val="nil"/>
              <w:bottom w:val="single" w:sz="2" w:space="0" w:color="auto"/>
              <w:right w:val="nil"/>
            </w:tcBorders>
            <w:shd w:val="clear" w:color="auto" w:fill="auto"/>
            <w:vAlign w:val="center"/>
          </w:tcPr>
          <w:p w:rsidR="00B979B5" w:rsidRPr="00A524CE" w:rsidRDefault="00B979B5" w:rsidP="00CA2F79">
            <w:pPr>
              <w:autoSpaceDE w:val="0"/>
              <w:autoSpaceDN w:val="0"/>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190" w:type="dxa"/>
            <w:gridSpan w:val="8"/>
            <w:tcBorders>
              <w:top w:val="single" w:sz="2" w:space="0" w:color="auto"/>
              <w:left w:val="nil"/>
              <w:bottom w:val="single" w:sz="2" w:space="0" w:color="auto"/>
              <w:right w:val="single" w:sz="8" w:space="0" w:color="auto"/>
            </w:tcBorders>
            <w:shd w:val="clear" w:color="auto" w:fill="auto"/>
            <w:vAlign w:val="center"/>
          </w:tcPr>
          <w:p w:rsidR="00B979B5" w:rsidRPr="00A524CE" w:rsidRDefault="00B979B5" w:rsidP="00CA2F79">
            <w:pPr>
              <w:autoSpaceDE w:val="0"/>
              <w:autoSpaceDN w:val="0"/>
              <w:jc w:val="center"/>
              <w:rPr>
                <w:rFonts w:ascii="ＭＳ 明朝" w:hAnsi="ＭＳ 明朝"/>
                <w:sz w:val="16"/>
                <w:szCs w:val="16"/>
              </w:rPr>
            </w:pPr>
            <w:r w:rsidRPr="00A524CE">
              <w:rPr>
                <w:rFonts w:ascii="ＭＳ 明朝" w:hAnsi="ＭＳ 明朝" w:hint="eastAsia"/>
                <w:sz w:val="16"/>
                <w:szCs w:val="16"/>
              </w:rPr>
              <w:t>（授業は原則として教員が自由に参加できますが、参観欄に×印がある回は参観できません。）</w:t>
            </w:r>
          </w:p>
        </w:tc>
      </w:tr>
      <w:tr w:rsidR="006B692C"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4486"/>
        </w:trPr>
        <w:tc>
          <w:tcPr>
            <w:tcW w:w="1050" w:type="dxa"/>
            <w:gridSpan w:val="2"/>
            <w:tcBorders>
              <w:top w:val="single" w:sz="2" w:space="0" w:color="auto"/>
              <w:left w:val="single" w:sz="8" w:space="0" w:color="auto"/>
              <w:bottom w:val="single" w:sz="8" w:space="0" w:color="auto"/>
              <w:right w:val="nil"/>
            </w:tcBorders>
            <w:vAlign w:val="center"/>
          </w:tcPr>
          <w:p w:rsidR="006B692C" w:rsidRDefault="006B692C" w:rsidP="006B692C">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1</w:t>
            </w:r>
            <w:r>
              <w:rPr>
                <w:rFonts w:ascii="ＭＳ 明朝" w:hAnsi="ＭＳ 明朝" w:hint="eastAsia"/>
              </w:rPr>
              <w:t>回</w:t>
            </w:r>
          </w:p>
          <w:p w:rsidR="006B692C" w:rsidRDefault="006B692C" w:rsidP="006B692C">
            <w:pPr>
              <w:wordWrap w:val="0"/>
              <w:autoSpaceDE w:val="0"/>
              <w:autoSpaceDN w:val="0"/>
              <w:spacing w:line="240" w:lineRule="exact"/>
              <w:jc w:val="right"/>
              <w:rPr>
                <w:rFonts w:ascii="ＭＳ 明朝" w:hAnsi="ＭＳ 明朝"/>
              </w:rPr>
            </w:pPr>
            <w:r>
              <w:rPr>
                <w:rFonts w:ascii="ＭＳ 明朝" w:hAnsi="ＭＳ 明朝" w:hint="eastAsia"/>
              </w:rPr>
              <w:t xml:space="preserve">～  </w:t>
            </w:r>
          </w:p>
          <w:p w:rsidR="006B692C" w:rsidRDefault="006B692C" w:rsidP="006B692C">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15</w:t>
            </w:r>
            <w:r>
              <w:rPr>
                <w:rFonts w:ascii="ＭＳ 明朝" w:hAnsi="ＭＳ 明朝" w:hint="eastAsia"/>
              </w:rPr>
              <w:t>回</w:t>
            </w:r>
          </w:p>
          <w:p w:rsidR="006B692C" w:rsidRDefault="006B692C" w:rsidP="006B692C">
            <w:pPr>
              <w:autoSpaceDE w:val="0"/>
              <w:autoSpaceDN w:val="0"/>
              <w:spacing w:line="240" w:lineRule="exact"/>
              <w:jc w:val="right"/>
              <w:rPr>
                <w:rFonts w:ascii="ＭＳ 明朝" w:hAnsi="ＭＳ 明朝"/>
              </w:rPr>
            </w:pPr>
          </w:p>
          <w:p w:rsidR="006B692C" w:rsidRDefault="006B692C" w:rsidP="006B692C">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16</w:t>
            </w:r>
            <w:r>
              <w:rPr>
                <w:rFonts w:ascii="ＭＳ 明朝" w:hAnsi="ＭＳ 明朝" w:hint="eastAsia"/>
              </w:rPr>
              <w:t>回</w:t>
            </w:r>
          </w:p>
          <w:p w:rsidR="006B692C" w:rsidRDefault="006B692C" w:rsidP="006B692C">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17</w:t>
            </w:r>
            <w:r>
              <w:rPr>
                <w:rFonts w:ascii="ＭＳ 明朝" w:hAnsi="ＭＳ 明朝" w:hint="eastAsia"/>
              </w:rPr>
              <w:t>回</w:t>
            </w:r>
          </w:p>
          <w:p w:rsidR="006B692C" w:rsidRDefault="006B692C" w:rsidP="006B692C">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18</w:t>
            </w:r>
            <w:r>
              <w:rPr>
                <w:rFonts w:ascii="ＭＳ 明朝" w:hAnsi="ＭＳ 明朝" w:hint="eastAsia"/>
              </w:rPr>
              <w:t>回</w:t>
            </w:r>
          </w:p>
          <w:p w:rsidR="006B692C" w:rsidRDefault="006B692C" w:rsidP="006B692C">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19</w:t>
            </w:r>
            <w:r>
              <w:rPr>
                <w:rFonts w:ascii="ＭＳ 明朝" w:hAnsi="ＭＳ 明朝" w:hint="eastAsia"/>
              </w:rPr>
              <w:t>回</w:t>
            </w:r>
          </w:p>
          <w:p w:rsidR="006B692C" w:rsidRDefault="006B692C" w:rsidP="006B692C">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20</w:t>
            </w:r>
            <w:r>
              <w:rPr>
                <w:rFonts w:ascii="ＭＳ 明朝" w:hAnsi="ＭＳ 明朝" w:hint="eastAsia"/>
              </w:rPr>
              <w:t>回</w:t>
            </w:r>
          </w:p>
          <w:p w:rsidR="006B692C" w:rsidRDefault="006B692C" w:rsidP="006B692C">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21</w:t>
            </w:r>
            <w:r>
              <w:rPr>
                <w:rFonts w:ascii="ＭＳ 明朝" w:hAnsi="ＭＳ 明朝" w:hint="eastAsia"/>
              </w:rPr>
              <w:t>回</w:t>
            </w:r>
          </w:p>
          <w:p w:rsidR="006B692C" w:rsidRDefault="006B692C" w:rsidP="006B692C">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22</w:t>
            </w:r>
            <w:r>
              <w:rPr>
                <w:rFonts w:ascii="ＭＳ 明朝" w:hAnsi="ＭＳ 明朝" w:hint="eastAsia"/>
              </w:rPr>
              <w:t>回</w:t>
            </w:r>
          </w:p>
          <w:p w:rsidR="006B692C" w:rsidRDefault="006B692C" w:rsidP="006B692C">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23</w:t>
            </w:r>
            <w:r>
              <w:rPr>
                <w:rFonts w:ascii="ＭＳ 明朝" w:hAnsi="ＭＳ 明朝" w:hint="eastAsia"/>
              </w:rPr>
              <w:t>回</w:t>
            </w:r>
          </w:p>
          <w:p w:rsidR="006B692C" w:rsidRDefault="006B692C" w:rsidP="006B692C">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24</w:t>
            </w:r>
            <w:r>
              <w:rPr>
                <w:rFonts w:ascii="ＭＳ 明朝" w:hAnsi="ＭＳ 明朝" w:hint="eastAsia"/>
              </w:rPr>
              <w:t>回</w:t>
            </w:r>
          </w:p>
          <w:p w:rsidR="006B692C" w:rsidRDefault="006B692C" w:rsidP="006B692C">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25</w:t>
            </w:r>
            <w:r>
              <w:rPr>
                <w:rFonts w:ascii="ＭＳ 明朝" w:hAnsi="ＭＳ 明朝" w:hint="eastAsia"/>
              </w:rPr>
              <w:t>回</w:t>
            </w:r>
          </w:p>
          <w:p w:rsidR="006B692C" w:rsidRDefault="006B692C" w:rsidP="006B692C">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26</w:t>
            </w:r>
            <w:r>
              <w:rPr>
                <w:rFonts w:ascii="ＭＳ 明朝" w:hAnsi="ＭＳ 明朝" w:hint="eastAsia"/>
              </w:rPr>
              <w:t>回</w:t>
            </w:r>
          </w:p>
          <w:p w:rsidR="006B692C" w:rsidRDefault="006B692C" w:rsidP="006B692C">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27</w:t>
            </w:r>
            <w:r>
              <w:rPr>
                <w:rFonts w:ascii="ＭＳ 明朝" w:hAnsi="ＭＳ 明朝" w:hint="eastAsia"/>
              </w:rPr>
              <w:t>回</w:t>
            </w:r>
          </w:p>
          <w:p w:rsidR="006B692C" w:rsidRDefault="006B692C" w:rsidP="006B692C">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28</w:t>
            </w:r>
            <w:r>
              <w:rPr>
                <w:rFonts w:ascii="ＭＳ 明朝" w:hAnsi="ＭＳ 明朝" w:hint="eastAsia"/>
              </w:rPr>
              <w:t>回</w:t>
            </w:r>
          </w:p>
          <w:p w:rsidR="006B692C" w:rsidRDefault="006B692C" w:rsidP="006B692C">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29</w:t>
            </w:r>
            <w:r>
              <w:rPr>
                <w:rFonts w:ascii="ＭＳ 明朝" w:hAnsi="ＭＳ 明朝" w:hint="eastAsia"/>
              </w:rPr>
              <w:t>回</w:t>
            </w:r>
          </w:p>
          <w:p w:rsidR="006B692C" w:rsidRDefault="006B692C" w:rsidP="006B692C">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30</w:t>
            </w:r>
            <w:r>
              <w:rPr>
                <w:rFonts w:ascii="ＭＳ 明朝" w:hAnsi="ＭＳ 明朝" w:hint="eastAsia"/>
              </w:rPr>
              <w:t>回</w:t>
            </w:r>
          </w:p>
          <w:p w:rsidR="00D96EA7" w:rsidRDefault="00D96EA7" w:rsidP="006B692C">
            <w:pPr>
              <w:autoSpaceDE w:val="0"/>
              <w:autoSpaceDN w:val="0"/>
              <w:spacing w:line="240" w:lineRule="exact"/>
              <w:jc w:val="right"/>
              <w:rPr>
                <w:rFonts w:ascii="ＭＳ 明朝" w:hAnsi="ＭＳ 明朝"/>
              </w:rPr>
            </w:pPr>
          </w:p>
          <w:p w:rsidR="006B692C" w:rsidRDefault="006B692C" w:rsidP="006B692C">
            <w:pPr>
              <w:autoSpaceDE w:val="0"/>
              <w:autoSpaceDN w:val="0"/>
              <w:spacing w:line="240" w:lineRule="exact"/>
              <w:jc w:val="right"/>
              <w:rPr>
                <w:rFonts w:ascii="ＭＳ 明朝" w:hAnsi="ＭＳ 明朝"/>
              </w:rPr>
            </w:pPr>
          </w:p>
        </w:tc>
        <w:tc>
          <w:tcPr>
            <w:tcW w:w="420" w:type="dxa"/>
            <w:tcBorders>
              <w:top w:val="single" w:sz="2" w:space="0" w:color="auto"/>
              <w:left w:val="nil"/>
              <w:bottom w:val="single" w:sz="8" w:space="0" w:color="auto"/>
              <w:right w:val="nil"/>
            </w:tcBorders>
            <w:vAlign w:val="center"/>
          </w:tcPr>
          <w:p w:rsidR="006B692C" w:rsidRDefault="006B692C" w:rsidP="006B692C">
            <w:pPr>
              <w:autoSpaceDE w:val="0"/>
              <w:autoSpaceDN w:val="0"/>
              <w:spacing w:line="240" w:lineRule="exact"/>
              <w:jc w:val="right"/>
              <w:rPr>
                <w:rFonts w:ascii="ＭＳ 明朝" w:hAnsi="ＭＳ 明朝"/>
              </w:rPr>
            </w:pPr>
          </w:p>
          <w:p w:rsidR="006B692C" w:rsidRDefault="006B692C" w:rsidP="006B692C">
            <w:pPr>
              <w:autoSpaceDE w:val="0"/>
              <w:autoSpaceDN w:val="0"/>
              <w:spacing w:line="240" w:lineRule="exact"/>
              <w:jc w:val="right"/>
              <w:rPr>
                <w:rFonts w:ascii="ＭＳ 明朝" w:hAnsi="ＭＳ 明朝"/>
              </w:rPr>
            </w:pPr>
          </w:p>
          <w:p w:rsidR="006B692C" w:rsidRDefault="006B692C" w:rsidP="006B692C">
            <w:pPr>
              <w:autoSpaceDE w:val="0"/>
              <w:autoSpaceDN w:val="0"/>
              <w:spacing w:line="240" w:lineRule="exact"/>
              <w:jc w:val="right"/>
              <w:rPr>
                <w:rFonts w:ascii="ＭＳ 明朝" w:hAnsi="ＭＳ 明朝"/>
              </w:rPr>
            </w:pPr>
          </w:p>
          <w:p w:rsidR="006B692C" w:rsidRDefault="006B692C" w:rsidP="006B692C">
            <w:pPr>
              <w:autoSpaceDE w:val="0"/>
              <w:autoSpaceDN w:val="0"/>
              <w:spacing w:line="240" w:lineRule="exact"/>
              <w:jc w:val="right"/>
              <w:rPr>
                <w:rFonts w:ascii="ＭＳ 明朝" w:hAnsi="ＭＳ 明朝"/>
              </w:rPr>
            </w:pPr>
          </w:p>
          <w:p w:rsidR="006B692C" w:rsidRDefault="006B692C" w:rsidP="006B692C">
            <w:pPr>
              <w:autoSpaceDE w:val="0"/>
              <w:autoSpaceDN w:val="0"/>
              <w:spacing w:line="240" w:lineRule="exact"/>
              <w:jc w:val="right"/>
              <w:rPr>
                <w:rFonts w:ascii="ＭＳ 明朝" w:hAnsi="ＭＳ 明朝"/>
              </w:rPr>
            </w:pPr>
          </w:p>
          <w:p w:rsidR="006B692C" w:rsidRDefault="006B692C" w:rsidP="006B692C">
            <w:pPr>
              <w:autoSpaceDE w:val="0"/>
              <w:autoSpaceDN w:val="0"/>
              <w:spacing w:line="240" w:lineRule="exact"/>
              <w:jc w:val="right"/>
              <w:rPr>
                <w:rFonts w:ascii="ＭＳ 明朝" w:hAnsi="ＭＳ 明朝"/>
              </w:rPr>
            </w:pPr>
          </w:p>
          <w:p w:rsidR="006B692C" w:rsidRDefault="006B692C" w:rsidP="006B692C">
            <w:pPr>
              <w:autoSpaceDE w:val="0"/>
              <w:autoSpaceDN w:val="0"/>
              <w:spacing w:line="240" w:lineRule="exact"/>
              <w:jc w:val="right"/>
              <w:rPr>
                <w:rFonts w:ascii="ＭＳ 明朝" w:hAnsi="ＭＳ 明朝"/>
              </w:rPr>
            </w:pPr>
          </w:p>
          <w:p w:rsidR="006B692C" w:rsidRDefault="006B692C" w:rsidP="006B692C">
            <w:pPr>
              <w:autoSpaceDE w:val="0"/>
              <w:autoSpaceDN w:val="0"/>
              <w:spacing w:line="240" w:lineRule="exact"/>
              <w:jc w:val="right"/>
              <w:rPr>
                <w:rFonts w:ascii="ＭＳ 明朝" w:hAnsi="ＭＳ 明朝"/>
              </w:rPr>
            </w:pPr>
          </w:p>
          <w:p w:rsidR="006B692C" w:rsidRDefault="006B692C" w:rsidP="006B692C">
            <w:pPr>
              <w:autoSpaceDE w:val="0"/>
              <w:autoSpaceDN w:val="0"/>
              <w:spacing w:line="240" w:lineRule="exact"/>
              <w:jc w:val="right"/>
              <w:rPr>
                <w:rFonts w:ascii="ＭＳ 明朝" w:hAnsi="ＭＳ 明朝"/>
              </w:rPr>
            </w:pPr>
          </w:p>
          <w:p w:rsidR="006B692C" w:rsidRDefault="006B692C" w:rsidP="006B692C">
            <w:pPr>
              <w:autoSpaceDE w:val="0"/>
              <w:autoSpaceDN w:val="0"/>
              <w:spacing w:line="240" w:lineRule="exact"/>
              <w:jc w:val="right"/>
              <w:rPr>
                <w:rFonts w:ascii="ＭＳ 明朝" w:hAnsi="ＭＳ 明朝"/>
              </w:rPr>
            </w:pPr>
          </w:p>
          <w:p w:rsidR="006B692C" w:rsidRDefault="006B692C" w:rsidP="006B692C">
            <w:pPr>
              <w:autoSpaceDE w:val="0"/>
              <w:autoSpaceDN w:val="0"/>
              <w:spacing w:line="240" w:lineRule="exact"/>
              <w:jc w:val="right"/>
              <w:rPr>
                <w:rFonts w:ascii="ＭＳ 明朝" w:hAnsi="ＭＳ 明朝"/>
              </w:rPr>
            </w:pPr>
          </w:p>
          <w:p w:rsidR="006B692C" w:rsidRDefault="006B692C" w:rsidP="006B692C">
            <w:pPr>
              <w:autoSpaceDE w:val="0"/>
              <w:autoSpaceDN w:val="0"/>
              <w:spacing w:line="240" w:lineRule="exact"/>
              <w:jc w:val="right"/>
              <w:rPr>
                <w:rFonts w:ascii="ＭＳ 明朝" w:hAnsi="ＭＳ 明朝"/>
              </w:rPr>
            </w:pPr>
          </w:p>
          <w:p w:rsidR="006B692C" w:rsidRDefault="006B692C" w:rsidP="006B692C">
            <w:pPr>
              <w:autoSpaceDE w:val="0"/>
              <w:autoSpaceDN w:val="0"/>
              <w:spacing w:line="240" w:lineRule="exact"/>
              <w:jc w:val="right"/>
              <w:rPr>
                <w:rFonts w:ascii="ＭＳ 明朝" w:hAnsi="ＭＳ 明朝"/>
              </w:rPr>
            </w:pPr>
          </w:p>
          <w:p w:rsidR="006B692C" w:rsidRDefault="006B692C" w:rsidP="006B692C">
            <w:pPr>
              <w:autoSpaceDE w:val="0"/>
              <w:autoSpaceDN w:val="0"/>
              <w:spacing w:line="240" w:lineRule="exact"/>
              <w:jc w:val="right"/>
              <w:rPr>
                <w:rFonts w:ascii="ＭＳ 明朝" w:hAnsi="ＭＳ 明朝"/>
              </w:rPr>
            </w:pPr>
          </w:p>
          <w:p w:rsidR="006B692C" w:rsidRDefault="006B692C" w:rsidP="006B692C">
            <w:pPr>
              <w:autoSpaceDE w:val="0"/>
              <w:autoSpaceDN w:val="0"/>
              <w:spacing w:line="240" w:lineRule="exact"/>
              <w:jc w:val="right"/>
              <w:rPr>
                <w:rFonts w:ascii="ＭＳ 明朝" w:hAnsi="ＭＳ 明朝"/>
              </w:rPr>
            </w:pPr>
          </w:p>
          <w:p w:rsidR="006B692C" w:rsidRDefault="006B692C" w:rsidP="006B692C">
            <w:pPr>
              <w:autoSpaceDE w:val="0"/>
              <w:autoSpaceDN w:val="0"/>
              <w:spacing w:line="240" w:lineRule="exact"/>
              <w:jc w:val="right"/>
              <w:rPr>
                <w:rFonts w:ascii="ＭＳ 明朝" w:hAnsi="ＭＳ 明朝"/>
              </w:rPr>
            </w:pPr>
          </w:p>
          <w:p w:rsidR="00D96EA7" w:rsidRDefault="00D96EA7" w:rsidP="006B692C">
            <w:pPr>
              <w:autoSpaceDE w:val="0"/>
              <w:autoSpaceDN w:val="0"/>
              <w:spacing w:line="240" w:lineRule="exact"/>
              <w:jc w:val="right"/>
              <w:rPr>
                <w:rFonts w:ascii="ＭＳ 明朝" w:hAnsi="ＭＳ 明朝"/>
              </w:rPr>
            </w:pPr>
          </w:p>
          <w:p w:rsidR="006B692C" w:rsidRDefault="006B692C" w:rsidP="006B692C">
            <w:pPr>
              <w:autoSpaceDE w:val="0"/>
              <w:autoSpaceDN w:val="0"/>
              <w:spacing w:line="240" w:lineRule="exact"/>
              <w:jc w:val="right"/>
              <w:rPr>
                <w:rFonts w:ascii="ＭＳ 明朝" w:hAnsi="ＭＳ 明朝"/>
              </w:rPr>
            </w:pPr>
            <w:r>
              <w:rPr>
                <w:rFonts w:ascii="ＭＳ 明朝" w:hAnsi="ＭＳ 明朝" w:hint="eastAsia"/>
              </w:rPr>
              <w:t>×</w:t>
            </w:r>
          </w:p>
          <w:p w:rsidR="006B692C" w:rsidRDefault="006B692C" w:rsidP="006B692C">
            <w:pPr>
              <w:autoSpaceDE w:val="0"/>
              <w:autoSpaceDN w:val="0"/>
              <w:spacing w:line="240" w:lineRule="exact"/>
              <w:jc w:val="right"/>
              <w:rPr>
                <w:rFonts w:ascii="ＭＳ 明朝" w:hAnsi="ＭＳ 明朝"/>
              </w:rPr>
            </w:pPr>
          </w:p>
          <w:p w:rsidR="006B692C" w:rsidRDefault="006B692C" w:rsidP="006B692C">
            <w:pPr>
              <w:autoSpaceDE w:val="0"/>
              <w:autoSpaceDN w:val="0"/>
              <w:spacing w:line="240" w:lineRule="exact"/>
              <w:jc w:val="right"/>
              <w:rPr>
                <w:rFonts w:ascii="ＭＳ 明朝" w:hAnsi="ＭＳ 明朝"/>
              </w:rPr>
            </w:pPr>
          </w:p>
          <w:p w:rsidR="006B692C" w:rsidRDefault="006B692C" w:rsidP="006B692C">
            <w:pPr>
              <w:autoSpaceDE w:val="0"/>
              <w:autoSpaceDN w:val="0"/>
              <w:spacing w:line="240" w:lineRule="exact"/>
              <w:jc w:val="right"/>
              <w:rPr>
                <w:rFonts w:ascii="ＭＳ 明朝" w:hAnsi="ＭＳ 明朝"/>
              </w:rPr>
            </w:pPr>
          </w:p>
        </w:tc>
        <w:tc>
          <w:tcPr>
            <w:tcW w:w="8190" w:type="dxa"/>
            <w:gridSpan w:val="8"/>
            <w:tcBorders>
              <w:top w:val="single" w:sz="2" w:space="0" w:color="auto"/>
              <w:left w:val="nil"/>
              <w:bottom w:val="single" w:sz="8" w:space="0" w:color="auto"/>
              <w:right w:val="single" w:sz="8" w:space="0" w:color="auto"/>
            </w:tcBorders>
            <w:shd w:val="clear" w:color="auto" w:fill="auto"/>
            <w:vAlign w:val="center"/>
          </w:tcPr>
          <w:p w:rsidR="006B692C" w:rsidRPr="006B692C" w:rsidRDefault="006B692C" w:rsidP="006B692C">
            <w:pPr>
              <w:autoSpaceDE w:val="0"/>
              <w:autoSpaceDN w:val="0"/>
              <w:spacing w:line="240" w:lineRule="exact"/>
              <w:ind w:leftChars="100" w:left="210"/>
              <w:jc w:val="left"/>
              <w:rPr>
                <w:rFonts w:ascii="ＭＳ 明朝" w:hAnsi="ＭＳ 明朝"/>
              </w:rPr>
            </w:pPr>
          </w:p>
          <w:p w:rsidR="006B692C" w:rsidRPr="006B692C" w:rsidRDefault="006B692C" w:rsidP="006B692C">
            <w:pPr>
              <w:autoSpaceDE w:val="0"/>
              <w:autoSpaceDN w:val="0"/>
              <w:spacing w:line="240" w:lineRule="exact"/>
              <w:ind w:leftChars="100" w:left="210"/>
              <w:jc w:val="left"/>
              <w:rPr>
                <w:rFonts w:ascii="ＭＳ 明朝" w:hAnsi="ＭＳ 明朝"/>
              </w:rPr>
            </w:pPr>
            <w:r w:rsidRPr="006B692C">
              <w:rPr>
                <w:rFonts w:ascii="ＭＳ 明朝" w:hAnsi="ＭＳ 明朝" w:hint="eastAsia"/>
              </w:rPr>
              <w:t>創造実験（モータ、スピーカ、LED）（シラバスは次ページに別途記載）</w:t>
            </w:r>
          </w:p>
          <w:p w:rsidR="006B692C" w:rsidRPr="006B692C" w:rsidRDefault="006B692C" w:rsidP="006B692C">
            <w:pPr>
              <w:autoSpaceDE w:val="0"/>
              <w:autoSpaceDN w:val="0"/>
              <w:spacing w:line="240" w:lineRule="exact"/>
              <w:ind w:leftChars="100" w:left="210"/>
              <w:jc w:val="left"/>
              <w:rPr>
                <w:rFonts w:ascii="ＭＳ 明朝" w:hAnsi="ＭＳ 明朝"/>
              </w:rPr>
            </w:pPr>
          </w:p>
          <w:p w:rsidR="006B692C" w:rsidRPr="006B692C" w:rsidRDefault="006B692C" w:rsidP="006B692C">
            <w:pPr>
              <w:autoSpaceDE w:val="0"/>
              <w:autoSpaceDN w:val="0"/>
              <w:spacing w:line="240" w:lineRule="exact"/>
              <w:ind w:leftChars="100" w:left="210"/>
              <w:jc w:val="left"/>
              <w:rPr>
                <w:rFonts w:ascii="ＭＳ 明朝" w:hAnsi="ＭＳ 明朝"/>
              </w:rPr>
            </w:pPr>
          </w:p>
          <w:p w:rsidR="006B692C" w:rsidRPr="006B692C" w:rsidRDefault="006B692C" w:rsidP="006B692C">
            <w:pPr>
              <w:autoSpaceDE w:val="0"/>
              <w:autoSpaceDN w:val="0"/>
              <w:spacing w:line="240" w:lineRule="exact"/>
              <w:ind w:leftChars="100" w:left="210"/>
              <w:jc w:val="left"/>
              <w:rPr>
                <w:rFonts w:ascii="ＭＳ 明朝" w:hAnsi="ＭＳ 明朝"/>
              </w:rPr>
            </w:pPr>
            <w:r w:rsidRPr="006B692C">
              <w:rPr>
                <w:rFonts w:ascii="ＭＳ 明朝" w:hAnsi="ＭＳ 明朝" w:hint="eastAsia"/>
              </w:rPr>
              <w:t>レポートの書き方について</w:t>
            </w:r>
          </w:p>
          <w:p w:rsidR="006B692C" w:rsidRPr="006B692C" w:rsidRDefault="006B692C" w:rsidP="006B692C">
            <w:pPr>
              <w:autoSpaceDE w:val="0"/>
              <w:autoSpaceDN w:val="0"/>
              <w:spacing w:line="240" w:lineRule="exact"/>
              <w:ind w:leftChars="100" w:left="210"/>
              <w:jc w:val="left"/>
              <w:rPr>
                <w:rFonts w:ascii="ＭＳ 明朝" w:hAnsi="ＭＳ 明朝"/>
              </w:rPr>
            </w:pPr>
            <w:r w:rsidRPr="006B692C">
              <w:rPr>
                <w:rFonts w:ascii="ＭＳ 明朝" w:hAnsi="ＭＳ 明朝" w:hint="eastAsia"/>
              </w:rPr>
              <w:t>実験説明</w:t>
            </w:r>
            <w:r w:rsidR="00D96EA7">
              <w:rPr>
                <w:rFonts w:ascii="ＭＳ 明朝" w:hAnsi="ＭＳ 明朝" w:hint="eastAsia"/>
              </w:rPr>
              <w:t>(1)</w:t>
            </w:r>
          </w:p>
          <w:p w:rsidR="00D96EA7" w:rsidRPr="006B692C" w:rsidRDefault="006B692C" w:rsidP="00D96EA7">
            <w:pPr>
              <w:autoSpaceDE w:val="0"/>
              <w:autoSpaceDN w:val="0"/>
              <w:spacing w:line="240" w:lineRule="exact"/>
              <w:ind w:leftChars="100" w:left="210"/>
              <w:jc w:val="left"/>
              <w:rPr>
                <w:rFonts w:ascii="ＭＳ 明朝" w:hAnsi="ＭＳ 明朝"/>
              </w:rPr>
            </w:pPr>
            <w:r w:rsidRPr="006B692C">
              <w:rPr>
                <w:rFonts w:ascii="ＭＳ 明朝" w:hAnsi="ＭＳ 明朝" w:hint="eastAsia"/>
              </w:rPr>
              <w:t>実験説明</w:t>
            </w:r>
            <w:r w:rsidR="00D96EA7">
              <w:rPr>
                <w:rFonts w:ascii="ＭＳ 明朝" w:hAnsi="ＭＳ 明朝" w:hint="eastAsia"/>
              </w:rPr>
              <w:t>(2)</w:t>
            </w:r>
            <w:r w:rsidR="00D96EA7" w:rsidRPr="006B692C">
              <w:rPr>
                <w:rFonts w:ascii="ＭＳ 明朝" w:hAnsi="ＭＳ 明朝"/>
              </w:rPr>
              <w:t xml:space="preserve"> </w:t>
            </w:r>
          </w:p>
          <w:p w:rsidR="00D96EA7" w:rsidRPr="006B692C" w:rsidRDefault="00D96EA7" w:rsidP="00D96EA7">
            <w:pPr>
              <w:autoSpaceDE w:val="0"/>
              <w:autoSpaceDN w:val="0"/>
              <w:spacing w:line="240" w:lineRule="exact"/>
              <w:ind w:leftChars="100" w:left="210"/>
              <w:jc w:val="left"/>
              <w:rPr>
                <w:rFonts w:ascii="ＭＳ 明朝" w:hAnsi="ＭＳ 明朝"/>
              </w:rPr>
            </w:pPr>
            <w:r w:rsidRPr="006B692C">
              <w:rPr>
                <w:rFonts w:ascii="ＭＳ 明朝" w:hAnsi="ＭＳ 明朝" w:hint="eastAsia"/>
              </w:rPr>
              <w:t>電磁誘導</w:t>
            </w:r>
            <w:r>
              <w:rPr>
                <w:rFonts w:ascii="ＭＳ 明朝" w:hAnsi="ＭＳ 明朝" w:hint="eastAsia"/>
              </w:rPr>
              <w:t>(1)</w:t>
            </w:r>
          </w:p>
          <w:p w:rsidR="00D96EA7" w:rsidRPr="006B692C" w:rsidRDefault="00D96EA7" w:rsidP="00D96EA7">
            <w:pPr>
              <w:autoSpaceDE w:val="0"/>
              <w:autoSpaceDN w:val="0"/>
              <w:spacing w:line="240" w:lineRule="exact"/>
              <w:ind w:leftChars="100" w:left="210"/>
              <w:jc w:val="left"/>
              <w:rPr>
                <w:rFonts w:ascii="ＭＳ 明朝" w:hAnsi="ＭＳ 明朝"/>
              </w:rPr>
            </w:pPr>
            <w:r w:rsidRPr="006B692C">
              <w:rPr>
                <w:rFonts w:ascii="ＭＳ 明朝" w:hAnsi="ＭＳ 明朝" w:hint="eastAsia"/>
              </w:rPr>
              <w:t>電磁誘導</w:t>
            </w:r>
            <w:r>
              <w:rPr>
                <w:rFonts w:ascii="ＭＳ 明朝" w:hAnsi="ＭＳ 明朝" w:hint="eastAsia"/>
              </w:rPr>
              <w:t>(2)</w:t>
            </w:r>
          </w:p>
          <w:p w:rsidR="00D96EA7" w:rsidRPr="006B692C" w:rsidRDefault="00D96EA7" w:rsidP="00D96EA7">
            <w:pPr>
              <w:autoSpaceDE w:val="0"/>
              <w:autoSpaceDN w:val="0"/>
              <w:spacing w:line="240" w:lineRule="exact"/>
              <w:ind w:leftChars="100" w:left="210"/>
              <w:jc w:val="left"/>
              <w:rPr>
                <w:rFonts w:ascii="ＭＳ 明朝" w:hAnsi="ＭＳ 明朝"/>
              </w:rPr>
            </w:pPr>
            <w:r w:rsidRPr="006B692C">
              <w:rPr>
                <w:rFonts w:ascii="ＭＳ 明朝" w:hAnsi="ＭＳ 明朝" w:hint="eastAsia"/>
              </w:rPr>
              <w:t>起電力と熱電対</w:t>
            </w:r>
            <w:r>
              <w:rPr>
                <w:rFonts w:ascii="ＭＳ 明朝" w:hAnsi="ＭＳ 明朝" w:hint="eastAsia"/>
              </w:rPr>
              <w:t>(1)</w:t>
            </w:r>
          </w:p>
          <w:p w:rsidR="00D96EA7" w:rsidRPr="006B692C" w:rsidRDefault="00D96EA7" w:rsidP="00D96EA7">
            <w:pPr>
              <w:autoSpaceDE w:val="0"/>
              <w:autoSpaceDN w:val="0"/>
              <w:spacing w:line="240" w:lineRule="exact"/>
              <w:ind w:leftChars="100" w:left="210"/>
              <w:jc w:val="left"/>
              <w:rPr>
                <w:rFonts w:ascii="ＭＳ 明朝" w:hAnsi="ＭＳ 明朝"/>
              </w:rPr>
            </w:pPr>
            <w:r w:rsidRPr="006B692C">
              <w:rPr>
                <w:rFonts w:ascii="ＭＳ 明朝" w:hAnsi="ＭＳ 明朝" w:hint="eastAsia"/>
              </w:rPr>
              <w:t>起電力と熱電対</w:t>
            </w:r>
            <w:r>
              <w:rPr>
                <w:rFonts w:ascii="ＭＳ 明朝" w:hAnsi="ＭＳ 明朝" w:hint="eastAsia"/>
              </w:rPr>
              <w:t>(2)</w:t>
            </w:r>
          </w:p>
          <w:p w:rsidR="00D96EA7" w:rsidRPr="006B692C" w:rsidRDefault="00D96EA7" w:rsidP="00D96EA7">
            <w:pPr>
              <w:autoSpaceDE w:val="0"/>
              <w:autoSpaceDN w:val="0"/>
              <w:spacing w:line="240" w:lineRule="exact"/>
              <w:ind w:leftChars="100" w:left="210"/>
              <w:jc w:val="left"/>
              <w:rPr>
                <w:rFonts w:ascii="ＭＳ 明朝" w:hAnsi="ＭＳ 明朝"/>
              </w:rPr>
            </w:pPr>
            <w:r w:rsidRPr="006B692C">
              <w:rPr>
                <w:rFonts w:ascii="ＭＳ 明朝" w:hAnsi="ＭＳ 明朝" w:hint="eastAsia"/>
              </w:rPr>
              <w:t>電源と固有電力</w:t>
            </w:r>
            <w:r>
              <w:rPr>
                <w:rFonts w:ascii="ＭＳ 明朝" w:hAnsi="ＭＳ 明朝" w:hint="eastAsia"/>
              </w:rPr>
              <w:t>(1)</w:t>
            </w:r>
          </w:p>
          <w:p w:rsidR="00D96EA7" w:rsidRPr="006B692C" w:rsidRDefault="00D96EA7" w:rsidP="00D96EA7">
            <w:pPr>
              <w:autoSpaceDE w:val="0"/>
              <w:autoSpaceDN w:val="0"/>
              <w:spacing w:line="240" w:lineRule="exact"/>
              <w:ind w:leftChars="100" w:left="210"/>
              <w:jc w:val="left"/>
              <w:rPr>
                <w:rFonts w:ascii="ＭＳ 明朝" w:hAnsi="ＭＳ 明朝"/>
              </w:rPr>
            </w:pPr>
            <w:r w:rsidRPr="006B692C">
              <w:rPr>
                <w:rFonts w:ascii="ＭＳ 明朝" w:hAnsi="ＭＳ 明朝" w:hint="eastAsia"/>
              </w:rPr>
              <w:t>電源と固有電力</w:t>
            </w:r>
            <w:r>
              <w:rPr>
                <w:rFonts w:ascii="ＭＳ 明朝" w:hAnsi="ＭＳ 明朝" w:hint="eastAsia"/>
              </w:rPr>
              <w:t>(2)</w:t>
            </w:r>
          </w:p>
          <w:p w:rsidR="00D96EA7" w:rsidRPr="006B692C" w:rsidRDefault="00D96EA7" w:rsidP="00D96EA7">
            <w:pPr>
              <w:autoSpaceDE w:val="0"/>
              <w:autoSpaceDN w:val="0"/>
              <w:spacing w:line="240" w:lineRule="exact"/>
              <w:ind w:leftChars="100" w:left="210"/>
              <w:jc w:val="left"/>
              <w:rPr>
                <w:rFonts w:ascii="ＭＳ 明朝" w:hAnsi="ＭＳ 明朝"/>
              </w:rPr>
            </w:pPr>
            <w:r w:rsidRPr="006B692C">
              <w:rPr>
                <w:rFonts w:ascii="ＭＳ 明朝" w:hAnsi="ＭＳ 明朝" w:hint="eastAsia"/>
              </w:rPr>
              <w:t>論理回路</w:t>
            </w:r>
            <w:r>
              <w:rPr>
                <w:rFonts w:ascii="ＭＳ 明朝" w:hAnsi="ＭＳ 明朝" w:hint="eastAsia"/>
              </w:rPr>
              <w:t>(1)</w:t>
            </w:r>
          </w:p>
          <w:p w:rsidR="00D96EA7" w:rsidRPr="006B692C" w:rsidRDefault="00D96EA7" w:rsidP="00D96EA7">
            <w:pPr>
              <w:autoSpaceDE w:val="0"/>
              <w:autoSpaceDN w:val="0"/>
              <w:spacing w:line="240" w:lineRule="exact"/>
              <w:ind w:leftChars="100" w:left="210"/>
              <w:jc w:val="left"/>
              <w:rPr>
                <w:rFonts w:ascii="ＭＳ 明朝" w:hAnsi="ＭＳ 明朝"/>
              </w:rPr>
            </w:pPr>
            <w:r w:rsidRPr="006B692C">
              <w:rPr>
                <w:rFonts w:ascii="ＭＳ 明朝" w:hAnsi="ＭＳ 明朝" w:hint="eastAsia"/>
              </w:rPr>
              <w:t>論理回路</w:t>
            </w:r>
            <w:r>
              <w:rPr>
                <w:rFonts w:ascii="ＭＳ 明朝" w:hAnsi="ＭＳ 明朝" w:hint="eastAsia"/>
              </w:rPr>
              <w:t>(2)</w:t>
            </w:r>
          </w:p>
          <w:p w:rsidR="00D96EA7" w:rsidRDefault="00D96EA7" w:rsidP="00D96EA7">
            <w:pPr>
              <w:autoSpaceDE w:val="0"/>
              <w:autoSpaceDN w:val="0"/>
              <w:spacing w:line="240" w:lineRule="exact"/>
              <w:ind w:leftChars="100" w:left="210"/>
              <w:jc w:val="left"/>
              <w:rPr>
                <w:rFonts w:ascii="ＭＳ 明朝" w:hAnsi="ＭＳ 明朝"/>
              </w:rPr>
            </w:pPr>
            <w:r>
              <w:rPr>
                <w:rFonts w:ascii="ＭＳ 明朝" w:hAnsi="ＭＳ 明朝" w:hint="eastAsia"/>
              </w:rPr>
              <w:t>シーケンス制御基礎(1)</w:t>
            </w:r>
          </w:p>
          <w:p w:rsidR="006B692C" w:rsidRPr="006B692C" w:rsidRDefault="00D96EA7" w:rsidP="006B692C">
            <w:pPr>
              <w:autoSpaceDE w:val="0"/>
              <w:autoSpaceDN w:val="0"/>
              <w:spacing w:line="240" w:lineRule="exact"/>
              <w:ind w:leftChars="100" w:left="210"/>
              <w:jc w:val="left"/>
              <w:rPr>
                <w:rFonts w:ascii="ＭＳ 明朝" w:hAnsi="ＭＳ 明朝"/>
              </w:rPr>
            </w:pPr>
            <w:r>
              <w:rPr>
                <w:rFonts w:ascii="ＭＳ 明朝" w:hAnsi="ＭＳ 明朝" w:hint="eastAsia"/>
              </w:rPr>
              <w:t>シーケンス制御基礎(2)</w:t>
            </w:r>
          </w:p>
          <w:p w:rsidR="006B692C" w:rsidRPr="006B692C" w:rsidRDefault="006B692C" w:rsidP="006B692C">
            <w:pPr>
              <w:autoSpaceDE w:val="0"/>
              <w:autoSpaceDN w:val="0"/>
              <w:spacing w:line="240" w:lineRule="exact"/>
              <w:ind w:leftChars="100" w:left="210"/>
              <w:jc w:val="left"/>
              <w:rPr>
                <w:rFonts w:ascii="ＭＳ 明朝" w:hAnsi="ＭＳ 明朝"/>
              </w:rPr>
            </w:pPr>
            <w:r w:rsidRPr="006B692C">
              <w:rPr>
                <w:rFonts w:ascii="ＭＳ 明朝" w:hAnsi="ＭＳ 明朝" w:hint="eastAsia"/>
              </w:rPr>
              <w:t>レポート整理（</w:t>
            </w:r>
            <w:r w:rsidR="00D96EA7">
              <w:rPr>
                <w:rFonts w:ascii="ＭＳ 明朝" w:hAnsi="ＭＳ 明朝" w:hint="eastAsia"/>
              </w:rPr>
              <w:t>全体</w:t>
            </w:r>
            <w:r w:rsidRPr="006B692C">
              <w:rPr>
                <w:rFonts w:ascii="ＭＳ 明朝" w:hAnsi="ＭＳ 明朝" w:hint="eastAsia"/>
              </w:rPr>
              <w:t>）</w:t>
            </w:r>
          </w:p>
          <w:p w:rsidR="006B692C" w:rsidRDefault="00D96EA7" w:rsidP="006B692C">
            <w:pPr>
              <w:autoSpaceDE w:val="0"/>
              <w:autoSpaceDN w:val="0"/>
              <w:spacing w:line="240" w:lineRule="exact"/>
              <w:ind w:leftChars="100" w:left="210"/>
              <w:jc w:val="left"/>
              <w:rPr>
                <w:rFonts w:ascii="ＭＳ 明朝" w:hAnsi="ＭＳ 明朝"/>
              </w:rPr>
            </w:pPr>
            <w:r>
              <w:rPr>
                <w:rFonts w:ascii="ＭＳ 明朝" w:hAnsi="ＭＳ 明朝" w:hint="eastAsia"/>
              </w:rPr>
              <w:t>課題検討</w:t>
            </w:r>
          </w:p>
          <w:p w:rsidR="00D96EA7" w:rsidRPr="006B692C" w:rsidRDefault="00D96EA7" w:rsidP="006B692C">
            <w:pPr>
              <w:autoSpaceDE w:val="0"/>
              <w:autoSpaceDN w:val="0"/>
              <w:spacing w:line="240" w:lineRule="exact"/>
              <w:ind w:leftChars="100" w:left="210"/>
              <w:jc w:val="left"/>
              <w:rPr>
                <w:rFonts w:ascii="ＭＳ 明朝" w:hAnsi="ＭＳ 明朝"/>
              </w:rPr>
            </w:pPr>
          </w:p>
          <w:p w:rsidR="006B692C" w:rsidRPr="00D96EA7" w:rsidRDefault="00D96EA7" w:rsidP="00D96EA7">
            <w:pPr>
              <w:autoSpaceDE w:val="0"/>
              <w:autoSpaceDN w:val="0"/>
              <w:spacing w:line="240" w:lineRule="exact"/>
              <w:jc w:val="left"/>
              <w:rPr>
                <w:rFonts w:ascii="ＭＳ 明朝" w:hAnsi="ＭＳ 明朝"/>
              </w:rPr>
            </w:pPr>
            <w:r w:rsidRPr="00D96EA7">
              <w:rPr>
                <w:rFonts w:ascii="ＭＳ 明朝" w:hAnsi="ＭＳ 明朝" w:hint="eastAsia"/>
              </w:rPr>
              <w:t xml:space="preserve"> ※ </w:t>
            </w:r>
            <w:r>
              <w:rPr>
                <w:rFonts w:ascii="ＭＳ 明朝" w:hAnsi="ＭＳ 明朝" w:hint="eastAsia"/>
              </w:rPr>
              <w:t xml:space="preserve"> </w:t>
            </w:r>
            <w:r w:rsidRPr="00D96EA7">
              <w:rPr>
                <w:rFonts w:ascii="ＭＳ 明朝" w:hAnsi="ＭＳ 明朝" w:hint="eastAsia"/>
              </w:rPr>
              <w:t>各実験の(2)は主にレポート整理とする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492"/>
        </w:trPr>
        <w:tc>
          <w:tcPr>
            <w:tcW w:w="1470" w:type="dxa"/>
            <w:gridSpan w:val="3"/>
            <w:tcBorders>
              <w:top w:val="single" w:sz="8" w:space="0" w:color="auto"/>
              <w:left w:val="single" w:sz="8" w:space="0" w:color="auto"/>
              <w:bottom w:val="single" w:sz="2" w:space="0" w:color="auto"/>
              <w:right w:val="single" w:sz="2" w:space="0" w:color="auto"/>
            </w:tcBorders>
            <w:vAlign w:val="center"/>
          </w:tcPr>
          <w:p w:rsidR="00B979B5" w:rsidRDefault="00B979B5" w:rsidP="00461531">
            <w:pPr>
              <w:autoSpaceDE w:val="0"/>
              <w:autoSpaceDN w:val="0"/>
              <w:spacing w:line="240" w:lineRule="exact"/>
              <w:jc w:val="center"/>
              <w:rPr>
                <w:rFonts w:ascii="ＭＳ 明朝" w:hAnsi="ＭＳ 明朝"/>
              </w:rPr>
            </w:pPr>
            <w:r>
              <w:rPr>
                <w:rFonts w:ascii="ＭＳ 明朝" w:hAnsi="ＭＳ 明朝" w:hint="eastAsia"/>
              </w:rPr>
              <w:t>オフィス</w:t>
            </w:r>
          </w:p>
          <w:p w:rsidR="00B979B5" w:rsidRDefault="00B979B5" w:rsidP="00461531">
            <w:pPr>
              <w:autoSpaceDE w:val="0"/>
              <w:autoSpaceDN w:val="0"/>
              <w:spacing w:line="240" w:lineRule="exact"/>
              <w:jc w:val="center"/>
              <w:rPr>
                <w:rFonts w:ascii="ＭＳ 明朝" w:hAnsi="ＭＳ 明朝"/>
              </w:rPr>
            </w:pPr>
            <w:r>
              <w:rPr>
                <w:rFonts w:ascii="ＭＳ 明朝" w:hAnsi="ＭＳ 明朝" w:hint="eastAsia"/>
              </w:rPr>
              <w:t>アワー</w:t>
            </w:r>
          </w:p>
        </w:tc>
        <w:tc>
          <w:tcPr>
            <w:tcW w:w="8190" w:type="dxa"/>
            <w:gridSpan w:val="8"/>
            <w:tcBorders>
              <w:top w:val="single" w:sz="8" w:space="0" w:color="auto"/>
              <w:left w:val="single" w:sz="2" w:space="0" w:color="auto"/>
              <w:bottom w:val="single" w:sz="2" w:space="0" w:color="auto"/>
              <w:right w:val="single" w:sz="8" w:space="0" w:color="auto"/>
            </w:tcBorders>
            <w:vAlign w:val="center"/>
          </w:tcPr>
          <w:p w:rsidR="00B979B5" w:rsidRDefault="006B692C" w:rsidP="00CA2F79">
            <w:pPr>
              <w:autoSpaceDE w:val="0"/>
              <w:autoSpaceDN w:val="0"/>
              <w:rPr>
                <w:rFonts w:ascii="ＭＳ 明朝" w:hAnsi="ＭＳ 明朝"/>
              </w:rPr>
            </w:pPr>
            <w:r w:rsidRPr="006B692C">
              <w:rPr>
                <w:rFonts w:ascii="ＭＳ 明朝" w:hAnsi="ＭＳ 明朝" w:hint="eastAsia"/>
              </w:rPr>
              <w:t>実験説明時に，各実験の担当者から連絡する。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461531">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Default="006B692C" w:rsidP="00CA2F79">
            <w:pPr>
              <w:autoSpaceDE w:val="0"/>
              <w:autoSpaceDN w:val="0"/>
              <w:rPr>
                <w:rFonts w:ascii="ＭＳ 明朝" w:hAnsi="ＭＳ 明朝"/>
              </w:rPr>
            </w:pPr>
            <w:r w:rsidRPr="006B692C">
              <w:rPr>
                <w:rFonts w:ascii="ＭＳ 明朝" w:hAnsi="ＭＳ 明朝" w:hint="eastAsia"/>
              </w:rPr>
              <w:t>実験が意味のあるものだと理解していない学生が多いため、今後の授業にも役に立つ事だということをしっかりと説明する。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備　考</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Default="006B692C" w:rsidP="00CA2F79">
            <w:pPr>
              <w:autoSpaceDE w:val="0"/>
              <w:autoSpaceDN w:val="0"/>
              <w:rPr>
                <w:rFonts w:ascii="ＭＳ 明朝" w:hAnsi="ＭＳ 明朝"/>
              </w:rPr>
            </w:pPr>
            <w:r w:rsidRPr="006B692C">
              <w:rPr>
                <w:rFonts w:ascii="ＭＳ 明朝" w:hAnsi="ＭＳ 明朝" w:hint="eastAsia"/>
              </w:rPr>
              <w:t>本科目は実技科目であるため，不合格の場合は進級できない。</w:t>
            </w:r>
          </w:p>
        </w:tc>
      </w:tr>
      <w:tr w:rsidR="00B979B5"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8" w:space="0" w:color="auto"/>
              <w:right w:val="single" w:sz="2" w:space="0" w:color="auto"/>
            </w:tcBorders>
            <w:vAlign w:val="center"/>
          </w:tcPr>
          <w:p w:rsidR="00B979B5" w:rsidRPr="00A524CE" w:rsidRDefault="00B979B5" w:rsidP="00CA2F79">
            <w:pPr>
              <w:autoSpaceDE w:val="0"/>
              <w:autoSpaceDN w:val="0"/>
              <w:jc w:val="center"/>
              <w:rPr>
                <w:rFonts w:ascii="ＭＳ 明朝" w:hAnsi="ＭＳ 明朝"/>
              </w:rPr>
            </w:pPr>
            <w:r>
              <w:rPr>
                <w:rFonts w:ascii="ＭＳ 明朝" w:hAnsi="ＭＳ 明朝" w:hint="eastAsia"/>
              </w:rPr>
              <w:t>更新履歴</w:t>
            </w:r>
          </w:p>
        </w:tc>
        <w:tc>
          <w:tcPr>
            <w:tcW w:w="8190" w:type="dxa"/>
            <w:gridSpan w:val="8"/>
            <w:tcBorders>
              <w:top w:val="single" w:sz="2" w:space="0" w:color="auto"/>
              <w:left w:val="single" w:sz="2" w:space="0" w:color="auto"/>
              <w:bottom w:val="single" w:sz="8" w:space="0" w:color="auto"/>
              <w:right w:val="single" w:sz="8" w:space="0" w:color="auto"/>
            </w:tcBorders>
            <w:vAlign w:val="center"/>
          </w:tcPr>
          <w:p w:rsidR="00B979B5" w:rsidRDefault="006B692C" w:rsidP="006B692C">
            <w:pPr>
              <w:autoSpaceDE w:val="0"/>
              <w:autoSpaceDN w:val="0"/>
              <w:rPr>
                <w:rFonts w:ascii="ＭＳ 明朝" w:hAnsi="ＭＳ 明朝"/>
              </w:rPr>
            </w:pPr>
            <w:r w:rsidRPr="006B692C">
              <w:rPr>
                <w:rFonts w:ascii="ＭＳ 明朝" w:hAnsi="ＭＳ 明朝" w:hint="eastAsia"/>
              </w:rPr>
              <w:t>20</w:t>
            </w:r>
            <w:r w:rsidR="00D96EA7">
              <w:rPr>
                <w:rFonts w:ascii="ＭＳ 明朝" w:hAnsi="ＭＳ 明朝" w:hint="eastAsia"/>
              </w:rPr>
              <w:t>13</w:t>
            </w:r>
            <w:r w:rsidRPr="006B692C">
              <w:rPr>
                <w:rFonts w:ascii="ＭＳ 明朝" w:hAnsi="ＭＳ 明朝" w:hint="eastAsia"/>
              </w:rPr>
              <w:t>.</w:t>
            </w:r>
            <w:r w:rsidR="00D96EA7">
              <w:rPr>
                <w:rFonts w:ascii="ＭＳ 明朝" w:hAnsi="ＭＳ 明朝" w:hint="eastAsia"/>
              </w:rPr>
              <w:t>3</w:t>
            </w:r>
            <w:r w:rsidRPr="006B692C">
              <w:rPr>
                <w:rFonts w:ascii="ＭＳ 明朝" w:hAnsi="ＭＳ 明朝" w:hint="eastAsia"/>
              </w:rPr>
              <w:t>.</w:t>
            </w:r>
            <w:r w:rsidR="00D96EA7">
              <w:rPr>
                <w:rFonts w:ascii="ＭＳ 明朝" w:hAnsi="ＭＳ 明朝" w:hint="eastAsia"/>
              </w:rPr>
              <w:t>29</w:t>
            </w:r>
            <w:r w:rsidRPr="006B692C">
              <w:rPr>
                <w:rFonts w:ascii="ＭＳ 明朝" w:hAnsi="ＭＳ 明朝" w:hint="eastAsia"/>
              </w:rPr>
              <w:t>新規</w:t>
            </w:r>
          </w:p>
        </w:tc>
      </w:tr>
    </w:tbl>
    <w:p w:rsidR="001C5CEA" w:rsidRDefault="001C5CEA" w:rsidP="00B979B5">
      <w:pPr>
        <w:autoSpaceDE w:val="0"/>
        <w:autoSpaceDN w:val="0"/>
      </w:pPr>
    </w:p>
    <w:p w:rsidR="006042DD" w:rsidRDefault="006042DD" w:rsidP="00F615B3">
      <w:pPr>
        <w:widowControl/>
        <w:jc w:val="left"/>
      </w:pPr>
    </w:p>
    <w:p w:rsidR="00F615B3" w:rsidRPr="00F615B3" w:rsidRDefault="00F615B3" w:rsidP="00F615B3">
      <w:pPr>
        <w:pStyle w:val="41"/>
        <w:ind w:left="0"/>
      </w:pPr>
      <w:r>
        <w:rPr>
          <w:rFonts w:hint="eastAsia"/>
        </w:rPr>
        <w:lastRenderedPageBreak/>
        <w:t>E2</w:t>
      </w:r>
      <w:r>
        <w:rPr>
          <w:rFonts w:hint="eastAsia"/>
          <w:lang w:eastAsia="zh-TW"/>
        </w:rPr>
        <w:t>電気電</w:t>
      </w:r>
      <w:r>
        <w:rPr>
          <w:rFonts w:hint="eastAsia"/>
        </w:rPr>
        <w:t>子工学実</w:t>
      </w:r>
      <w:r>
        <w:rPr>
          <w:rFonts w:hint="eastAsia"/>
          <w:lang w:eastAsia="zh-TW"/>
        </w:rPr>
        <w:t>験</w:t>
      </w:r>
      <w:r>
        <w:rPr>
          <w:rFonts w:hint="eastAsia"/>
        </w:rPr>
        <w:t>Ⅱ（前期）</w:t>
      </w:r>
    </w:p>
    <w:tbl>
      <w:tblPr>
        <w:tblW w:w="0" w:type="auto"/>
        <w:tblCellMar>
          <w:left w:w="99" w:type="dxa"/>
          <w:right w:w="99" w:type="dxa"/>
        </w:tblCellMar>
        <w:tblLook w:val="0000" w:firstRow="0" w:lastRow="0" w:firstColumn="0" w:lastColumn="0" w:noHBand="0" w:noVBand="0"/>
      </w:tblPr>
      <w:tblGrid>
        <w:gridCol w:w="99"/>
        <w:gridCol w:w="630"/>
        <w:gridCol w:w="420"/>
        <w:gridCol w:w="420"/>
        <w:gridCol w:w="840"/>
        <w:gridCol w:w="750"/>
        <w:gridCol w:w="1504"/>
        <w:gridCol w:w="656"/>
        <w:gridCol w:w="813"/>
        <w:gridCol w:w="854"/>
        <w:gridCol w:w="673"/>
        <w:gridCol w:w="2100"/>
        <w:gridCol w:w="77"/>
      </w:tblGrid>
      <w:tr w:rsidR="006042DD" w:rsidTr="00B979B5">
        <w:tc>
          <w:tcPr>
            <w:tcW w:w="3159" w:type="dxa"/>
            <w:gridSpan w:val="6"/>
          </w:tcPr>
          <w:p w:rsidR="006042DD" w:rsidRDefault="006042DD" w:rsidP="00F615B3"/>
        </w:tc>
        <w:tc>
          <w:tcPr>
            <w:tcW w:w="6677" w:type="dxa"/>
            <w:gridSpan w:val="7"/>
          </w:tcPr>
          <w:p w:rsidR="006042DD" w:rsidRDefault="00945A2C" w:rsidP="00945A2C">
            <w:pPr>
              <w:tabs>
                <w:tab w:val="left" w:pos="360"/>
                <w:tab w:val="left" w:pos="1620"/>
                <w:tab w:val="right" w:pos="9360"/>
              </w:tabs>
              <w:jc w:val="right"/>
            </w:pPr>
            <w:r w:rsidRPr="00897F2F">
              <w:rPr>
                <w:rFonts w:hint="eastAsia"/>
              </w:rPr>
              <w:t>平成</w:t>
            </w:r>
            <w:r w:rsidR="002C2127">
              <w:rPr>
                <w:rFonts w:hint="eastAsia"/>
              </w:rPr>
              <w:t>25</w:t>
            </w:r>
            <w:r w:rsidRPr="00897F2F">
              <w:rPr>
                <w:rFonts w:hint="eastAsia"/>
              </w:rPr>
              <w:t>年度</w:t>
            </w:r>
            <w:r w:rsidR="006042DD" w:rsidRPr="00897F2F">
              <w:rPr>
                <w:rFonts w:hint="eastAsia"/>
              </w:rPr>
              <w:t xml:space="preserve"> </w:t>
            </w:r>
            <w:r w:rsidR="006042DD" w:rsidRPr="00897F2F">
              <w:rPr>
                <w:rFonts w:hint="eastAsia"/>
              </w:rPr>
              <w:t>電気</w:t>
            </w:r>
            <w:r w:rsidR="006042DD">
              <w:rPr>
                <w:rFonts w:hint="eastAsia"/>
              </w:rPr>
              <w:t>電子工学科</w:t>
            </w:r>
            <w:r w:rsidR="006042DD">
              <w:rPr>
                <w:rFonts w:hint="eastAsia"/>
              </w:rPr>
              <w:t xml:space="preserve"> </w:t>
            </w:r>
            <w:r w:rsidR="006042DD">
              <w:rPr>
                <w:rFonts w:hint="eastAsia"/>
              </w:rPr>
              <w:t>シラバス</w:t>
            </w:r>
            <w:r w:rsidR="006042DD">
              <w:rPr>
                <w:rFonts w:hint="eastAsia"/>
              </w:rPr>
              <w:t xml:space="preserve">  </w:t>
            </w:r>
            <w:r w:rsidR="00591237">
              <w:rPr>
                <w:rFonts w:hint="eastAsia"/>
              </w:rPr>
              <w:t>科目コード</w:t>
            </w:r>
            <w:r w:rsidR="00591237">
              <w:rPr>
                <w:rFonts w:hint="eastAsia"/>
              </w:rPr>
              <w:t>=</w:t>
            </w:r>
            <w:r w:rsidR="006E63A1">
              <w:rPr>
                <w:rFonts w:hint="eastAsia"/>
              </w:rPr>
              <w:t>1</w:t>
            </w:r>
            <w:r w:rsidR="002C2127">
              <w:rPr>
                <w:rFonts w:hint="eastAsia"/>
              </w:rPr>
              <w:t>3</w:t>
            </w:r>
            <w:r w:rsidR="006E63A1">
              <w:rPr>
                <w:rFonts w:hint="eastAsia"/>
              </w:rPr>
              <w:t>2</w:t>
            </w:r>
            <w:r w:rsidR="006042DD">
              <w:rPr>
                <w:rFonts w:hint="eastAsia"/>
              </w:rPr>
              <w:t>-201715</w:t>
            </w:r>
          </w:p>
        </w:tc>
      </w:tr>
      <w:tr w:rsidR="0031057D"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31057D" w:rsidRDefault="0031057D" w:rsidP="00CA2F79">
            <w:pPr>
              <w:autoSpaceDE w:val="0"/>
              <w:autoSpaceDN w:val="0"/>
              <w:jc w:val="center"/>
              <w:rPr>
                <w:rFonts w:ascii="ＭＳ 明朝" w:hAnsi="ＭＳ 明朝"/>
              </w:rPr>
            </w:pPr>
            <w:r>
              <w:rPr>
                <w:rFonts w:ascii="ＭＳ 明朝" w:hAnsi="ＭＳ 明朝" w:hint="eastAsia"/>
              </w:rPr>
              <w:t>学科</w:t>
            </w:r>
          </w:p>
          <w:p w:rsidR="0031057D" w:rsidRDefault="0031057D" w:rsidP="00CA2F79">
            <w:pPr>
              <w:autoSpaceDE w:val="0"/>
              <w:autoSpaceDN w:val="0"/>
              <w:jc w:val="center"/>
              <w:rPr>
                <w:rFonts w:ascii="ＭＳ 明朝" w:hAnsi="ＭＳ 明朝"/>
              </w:rPr>
            </w:pPr>
            <w:r>
              <w:rPr>
                <w:rFonts w:ascii="ＭＳ 明朝" w:hAnsi="ＭＳ 明朝" w:hint="eastAsia"/>
              </w:rPr>
              <w:t>学年</w:t>
            </w:r>
          </w:p>
        </w:tc>
        <w:tc>
          <w:tcPr>
            <w:tcW w:w="840" w:type="dxa"/>
            <w:gridSpan w:val="2"/>
            <w:vMerge w:val="restart"/>
            <w:tcBorders>
              <w:top w:val="single" w:sz="8" w:space="0" w:color="auto"/>
              <w:left w:val="single" w:sz="2" w:space="0" w:color="auto"/>
              <w:bottom w:val="single" w:sz="4" w:space="0" w:color="auto"/>
              <w:right w:val="single" w:sz="2" w:space="0" w:color="auto"/>
            </w:tcBorders>
            <w:vAlign w:val="center"/>
          </w:tcPr>
          <w:p w:rsidR="0031057D" w:rsidRDefault="00D67707" w:rsidP="00CA2F79">
            <w:pPr>
              <w:autoSpaceDE w:val="0"/>
              <w:autoSpaceDN w:val="0"/>
              <w:jc w:val="center"/>
              <w:rPr>
                <w:rFonts w:ascii="ＭＳ 明朝" w:hAnsi="ＭＳ 明朝"/>
              </w:rPr>
            </w:pPr>
            <w:r w:rsidRPr="007766DF">
              <w:rPr>
                <w:rFonts w:ascii="Times New Roman" w:hAnsi="Times New Roman" w:hint="eastAsia"/>
              </w:rPr>
              <w:t>E2</w:t>
            </w:r>
          </w:p>
        </w:tc>
        <w:tc>
          <w:tcPr>
            <w:tcW w:w="84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31057D" w:rsidRDefault="0031057D" w:rsidP="00CA2F79">
            <w:pPr>
              <w:autoSpaceDE w:val="0"/>
              <w:autoSpaceDN w:val="0"/>
              <w:jc w:val="center"/>
              <w:rPr>
                <w:rFonts w:ascii="ＭＳ 明朝" w:hAnsi="ＭＳ 明朝"/>
              </w:rPr>
            </w:pPr>
            <w:r>
              <w:rPr>
                <w:rFonts w:ascii="ＭＳ 明朝" w:hAnsi="ＭＳ 明朝" w:hint="eastAsia"/>
              </w:rPr>
              <w:t>科目</w:t>
            </w:r>
          </w:p>
          <w:p w:rsidR="0031057D" w:rsidRDefault="0031057D" w:rsidP="00CA2F79">
            <w:pPr>
              <w:autoSpaceDE w:val="0"/>
              <w:autoSpaceDN w:val="0"/>
              <w:jc w:val="center"/>
              <w:rPr>
                <w:rFonts w:ascii="ＭＳ 明朝" w:hAnsi="ＭＳ 明朝"/>
              </w:rPr>
            </w:pPr>
            <w:r>
              <w:rPr>
                <w:rFonts w:ascii="ＭＳ 明朝" w:hAnsi="ＭＳ 明朝" w:hint="eastAsia"/>
              </w:rPr>
              <w:t>分類</w:t>
            </w:r>
          </w:p>
        </w:tc>
        <w:tc>
          <w:tcPr>
            <w:tcW w:w="2254" w:type="dxa"/>
            <w:gridSpan w:val="2"/>
            <w:vMerge w:val="restart"/>
            <w:tcBorders>
              <w:top w:val="single" w:sz="8" w:space="0" w:color="auto"/>
              <w:left w:val="single" w:sz="2" w:space="0" w:color="auto"/>
              <w:bottom w:val="single" w:sz="4" w:space="0" w:color="auto"/>
              <w:right w:val="single" w:sz="2" w:space="0" w:color="auto"/>
            </w:tcBorders>
            <w:vAlign w:val="center"/>
          </w:tcPr>
          <w:p w:rsidR="0031057D" w:rsidRDefault="0031057D" w:rsidP="00765D4F">
            <w:pPr>
              <w:spacing w:line="240" w:lineRule="exact"/>
              <w:jc w:val="center"/>
            </w:pPr>
            <w:r>
              <w:rPr>
                <w:rFonts w:hint="eastAsia"/>
                <w:lang w:eastAsia="zh-TW"/>
              </w:rPr>
              <w:t>電気電子工学</w:t>
            </w:r>
            <w:r>
              <w:rPr>
                <w:rFonts w:hint="eastAsia"/>
              </w:rPr>
              <w:t>実験Ⅱ</w:t>
            </w:r>
          </w:p>
          <w:p w:rsidR="0031057D" w:rsidRDefault="0031057D" w:rsidP="00765D4F">
            <w:pPr>
              <w:autoSpaceDE w:val="0"/>
              <w:autoSpaceDN w:val="0"/>
              <w:spacing w:line="240" w:lineRule="exact"/>
              <w:jc w:val="center"/>
              <w:rPr>
                <w:rFonts w:ascii="ＭＳ 明朝" w:hAnsi="ＭＳ 明朝"/>
              </w:rPr>
            </w:pPr>
            <w:r>
              <w:rPr>
                <w:rFonts w:ascii="Times New Roman" w:hAnsi="Times New Roman"/>
                <w:sz w:val="18"/>
              </w:rPr>
              <w:t>Experiments in Electrical &amp; Electronics Engineering</w:t>
            </w:r>
            <w:r>
              <w:rPr>
                <w:rFonts w:ascii="Times New Roman" w:hAnsi="Times New Roman" w:hint="eastAsia"/>
                <w:sz w:val="18"/>
              </w:rPr>
              <w:t xml:space="preserve"> </w:t>
            </w:r>
            <w:r>
              <w:rPr>
                <w:rFonts w:ascii="Times New Roman" w:hAnsi="Times New Roman" w:hint="eastAsia"/>
                <w:sz w:val="18"/>
              </w:rPr>
              <w:t>Ⅱ</w:t>
            </w:r>
          </w:p>
        </w:tc>
        <w:tc>
          <w:tcPr>
            <w:tcW w:w="656" w:type="dxa"/>
            <w:tcBorders>
              <w:top w:val="single" w:sz="8" w:space="0" w:color="auto"/>
              <w:left w:val="single" w:sz="2" w:space="0" w:color="auto"/>
              <w:bottom w:val="nil"/>
              <w:right w:val="single" w:sz="2" w:space="0" w:color="auto"/>
            </w:tcBorders>
            <w:vAlign w:val="center"/>
          </w:tcPr>
          <w:p w:rsidR="0031057D" w:rsidRDefault="0031057D" w:rsidP="00765D4F">
            <w:pPr>
              <w:autoSpaceDE w:val="0"/>
              <w:autoSpaceDN w:val="0"/>
              <w:jc w:val="center"/>
              <w:rPr>
                <w:rFonts w:ascii="ＭＳ 明朝" w:hAnsi="ＭＳ 明朝"/>
              </w:rPr>
            </w:pPr>
            <w:r>
              <w:rPr>
                <w:rFonts w:ascii="ＭＳ 明朝" w:hAnsi="ＭＳ 明朝" w:hint="eastAsia"/>
              </w:rPr>
              <w:t>実験</w:t>
            </w:r>
          </w:p>
        </w:tc>
        <w:tc>
          <w:tcPr>
            <w:tcW w:w="813" w:type="dxa"/>
            <w:tcBorders>
              <w:top w:val="single" w:sz="8" w:space="0" w:color="auto"/>
              <w:left w:val="single" w:sz="2" w:space="0" w:color="auto"/>
              <w:bottom w:val="nil"/>
              <w:right w:val="single" w:sz="2" w:space="0" w:color="auto"/>
            </w:tcBorders>
            <w:vAlign w:val="center"/>
          </w:tcPr>
          <w:p w:rsidR="0031057D" w:rsidRDefault="0031057D" w:rsidP="00765D4F">
            <w:pPr>
              <w:autoSpaceDE w:val="0"/>
              <w:autoSpaceDN w:val="0"/>
              <w:jc w:val="center"/>
              <w:rPr>
                <w:rFonts w:ascii="ＭＳ 明朝" w:hAnsi="ＭＳ 明朝"/>
              </w:rPr>
            </w:pPr>
            <w:r>
              <w:rPr>
                <w:rFonts w:ascii="ＭＳ Ｐ明朝" w:eastAsia="ＭＳ Ｐ明朝" w:hAnsi="ＭＳ Ｐ明朝" w:hint="eastAsia"/>
              </w:rPr>
              <w:t>通年</w:t>
            </w:r>
          </w:p>
        </w:tc>
        <w:tc>
          <w:tcPr>
            <w:tcW w:w="854" w:type="dxa"/>
            <w:tcBorders>
              <w:top w:val="single" w:sz="8" w:space="0" w:color="auto"/>
              <w:left w:val="single" w:sz="2" w:space="0" w:color="auto"/>
              <w:bottom w:val="nil"/>
              <w:right w:val="single" w:sz="2" w:space="0" w:color="auto"/>
            </w:tcBorders>
            <w:vAlign w:val="center"/>
          </w:tcPr>
          <w:p w:rsidR="0031057D" w:rsidRDefault="0031057D" w:rsidP="00765D4F">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73"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31057D" w:rsidRDefault="0031057D" w:rsidP="00CA2F79">
            <w:pPr>
              <w:autoSpaceDE w:val="0"/>
              <w:autoSpaceDN w:val="0"/>
              <w:jc w:val="center"/>
              <w:rPr>
                <w:rFonts w:ascii="ＭＳ 明朝" w:hAnsi="ＭＳ 明朝"/>
              </w:rPr>
            </w:pPr>
            <w:r>
              <w:rPr>
                <w:rFonts w:ascii="ＭＳ 明朝" w:hAnsi="ＭＳ 明朝" w:hint="eastAsia"/>
              </w:rPr>
              <w:t>担当</w:t>
            </w:r>
          </w:p>
        </w:tc>
        <w:tc>
          <w:tcPr>
            <w:tcW w:w="2100" w:type="dxa"/>
            <w:tcBorders>
              <w:top w:val="single" w:sz="8" w:space="0" w:color="auto"/>
              <w:left w:val="single" w:sz="2" w:space="0" w:color="auto"/>
              <w:bottom w:val="nil"/>
              <w:right w:val="single" w:sz="8" w:space="0" w:color="auto"/>
            </w:tcBorders>
            <w:vAlign w:val="center"/>
          </w:tcPr>
          <w:p w:rsidR="0031057D" w:rsidRPr="008167C9" w:rsidRDefault="0031057D" w:rsidP="00765D4F">
            <w:pPr>
              <w:autoSpaceDE w:val="0"/>
              <w:autoSpaceDN w:val="0"/>
              <w:jc w:val="center"/>
              <w:rPr>
                <w:rFonts w:ascii="ＭＳ 明朝" w:hAnsi="ＭＳ 明朝"/>
                <w:sz w:val="18"/>
                <w:szCs w:val="18"/>
              </w:rPr>
            </w:pPr>
            <w:r w:rsidRPr="008167C9">
              <w:rPr>
                <w:rFonts w:ascii="ＭＳ 明朝" w:hAnsi="ＭＳ 明朝" w:hint="eastAsia"/>
                <w:sz w:val="18"/>
                <w:szCs w:val="18"/>
              </w:rPr>
              <w:t>電気電子工学科全教員</w:t>
            </w:r>
          </w:p>
        </w:tc>
      </w:tr>
      <w:tr w:rsidR="0031057D"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31057D" w:rsidRDefault="0031057D" w:rsidP="00CA2F79">
            <w:pPr>
              <w:autoSpaceDE w:val="0"/>
              <w:autoSpaceDN w:val="0"/>
              <w:jc w:val="center"/>
              <w:rPr>
                <w:rFonts w:ascii="ＭＳ 明朝" w:hAnsi="ＭＳ 明朝"/>
              </w:rPr>
            </w:pPr>
          </w:p>
        </w:tc>
        <w:tc>
          <w:tcPr>
            <w:tcW w:w="840" w:type="dxa"/>
            <w:gridSpan w:val="2"/>
            <w:vMerge/>
            <w:tcBorders>
              <w:top w:val="single" w:sz="4" w:space="0" w:color="auto"/>
              <w:left w:val="single" w:sz="2" w:space="0" w:color="auto"/>
              <w:bottom w:val="single" w:sz="2" w:space="0" w:color="auto"/>
              <w:right w:val="single" w:sz="2" w:space="0" w:color="auto"/>
            </w:tcBorders>
            <w:vAlign w:val="center"/>
          </w:tcPr>
          <w:p w:rsidR="0031057D" w:rsidRDefault="0031057D" w:rsidP="00CA2F79">
            <w:pPr>
              <w:autoSpaceDE w:val="0"/>
              <w:autoSpaceDN w:val="0"/>
              <w:jc w:val="center"/>
              <w:rPr>
                <w:rFonts w:ascii="ＭＳ 明朝" w:hAnsi="ＭＳ 明朝"/>
              </w:rPr>
            </w:pPr>
          </w:p>
        </w:tc>
        <w:tc>
          <w:tcPr>
            <w:tcW w:w="840"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31057D" w:rsidRDefault="0031057D" w:rsidP="00CA2F79">
            <w:pPr>
              <w:autoSpaceDE w:val="0"/>
              <w:autoSpaceDN w:val="0"/>
              <w:jc w:val="center"/>
              <w:rPr>
                <w:rFonts w:ascii="ＭＳ 明朝" w:hAnsi="ＭＳ 明朝"/>
              </w:rPr>
            </w:pPr>
          </w:p>
        </w:tc>
        <w:tc>
          <w:tcPr>
            <w:tcW w:w="2254" w:type="dxa"/>
            <w:gridSpan w:val="2"/>
            <w:vMerge/>
            <w:tcBorders>
              <w:top w:val="single" w:sz="4" w:space="0" w:color="auto"/>
              <w:left w:val="single" w:sz="2" w:space="0" w:color="auto"/>
              <w:bottom w:val="single" w:sz="2" w:space="0" w:color="auto"/>
              <w:right w:val="single" w:sz="2" w:space="0" w:color="auto"/>
            </w:tcBorders>
            <w:vAlign w:val="center"/>
          </w:tcPr>
          <w:p w:rsidR="0031057D" w:rsidRDefault="0031057D" w:rsidP="00CA2F79">
            <w:pPr>
              <w:autoSpaceDE w:val="0"/>
              <w:autoSpaceDN w:val="0"/>
              <w:jc w:val="center"/>
              <w:rPr>
                <w:rFonts w:ascii="ＭＳ 明朝" w:hAnsi="ＭＳ 明朝"/>
              </w:rPr>
            </w:pPr>
          </w:p>
        </w:tc>
        <w:tc>
          <w:tcPr>
            <w:tcW w:w="656" w:type="dxa"/>
            <w:tcBorders>
              <w:top w:val="nil"/>
              <w:left w:val="single" w:sz="2" w:space="0" w:color="auto"/>
              <w:bottom w:val="single" w:sz="2" w:space="0" w:color="auto"/>
              <w:right w:val="single" w:sz="2" w:space="0" w:color="auto"/>
            </w:tcBorders>
            <w:vAlign w:val="center"/>
          </w:tcPr>
          <w:p w:rsidR="0031057D" w:rsidRDefault="0031057D" w:rsidP="00CA2F79">
            <w:pPr>
              <w:autoSpaceDE w:val="0"/>
              <w:autoSpaceDN w:val="0"/>
              <w:jc w:val="center"/>
              <w:rPr>
                <w:rFonts w:ascii="ＭＳ 明朝" w:hAnsi="ＭＳ 明朝"/>
              </w:rPr>
            </w:pPr>
            <w:r>
              <w:rPr>
                <w:rFonts w:ascii="ＭＳ 明朝" w:hAnsi="ＭＳ 明朝" w:hint="eastAsia"/>
              </w:rPr>
              <w:t>必修</w:t>
            </w:r>
          </w:p>
        </w:tc>
        <w:tc>
          <w:tcPr>
            <w:tcW w:w="813" w:type="dxa"/>
            <w:tcBorders>
              <w:top w:val="nil"/>
              <w:left w:val="single" w:sz="2" w:space="0" w:color="auto"/>
              <w:bottom w:val="single" w:sz="2" w:space="0" w:color="auto"/>
              <w:right w:val="single" w:sz="2" w:space="0" w:color="auto"/>
            </w:tcBorders>
            <w:vAlign w:val="center"/>
          </w:tcPr>
          <w:p w:rsidR="0031057D" w:rsidRPr="007766DF" w:rsidRDefault="0031057D" w:rsidP="00CA2F79">
            <w:pPr>
              <w:autoSpaceDE w:val="0"/>
              <w:autoSpaceDN w:val="0"/>
              <w:jc w:val="center"/>
              <w:rPr>
                <w:rFonts w:ascii="Times New Roman" w:hAnsi="Times New Roman"/>
              </w:rPr>
            </w:pPr>
            <w:r w:rsidRPr="007766DF">
              <w:rPr>
                <w:rFonts w:ascii="Times New Roman" w:hAnsi="Times New Roman" w:hint="eastAsia"/>
              </w:rPr>
              <w:t>4</w:t>
            </w:r>
            <w:r w:rsidRPr="007766DF">
              <w:rPr>
                <w:rFonts w:ascii="Times New Roman" w:hAnsi="Times New Roman" w:hint="eastAsia"/>
              </w:rPr>
              <w:t>単位</w:t>
            </w:r>
          </w:p>
        </w:tc>
        <w:tc>
          <w:tcPr>
            <w:tcW w:w="854" w:type="dxa"/>
            <w:tcBorders>
              <w:top w:val="nil"/>
              <w:left w:val="single" w:sz="2" w:space="0" w:color="auto"/>
              <w:bottom w:val="single" w:sz="2" w:space="0" w:color="auto"/>
              <w:right w:val="single" w:sz="2" w:space="0" w:color="auto"/>
            </w:tcBorders>
            <w:vAlign w:val="center"/>
          </w:tcPr>
          <w:p w:rsidR="0031057D" w:rsidRDefault="008B67AA" w:rsidP="00CA2F79">
            <w:pPr>
              <w:autoSpaceDE w:val="0"/>
              <w:autoSpaceDN w:val="0"/>
              <w:jc w:val="center"/>
              <w:rPr>
                <w:rFonts w:ascii="ＭＳ 明朝" w:hAnsi="ＭＳ 明朝"/>
              </w:rPr>
            </w:pPr>
            <w:r>
              <w:rPr>
                <w:rFonts w:ascii="Symbol" w:hAnsi="Symbol"/>
              </w:rPr>
              <w:t></w:t>
            </w:r>
            <w:r>
              <w:rPr>
                <w:rFonts w:ascii="Symbol" w:hAnsi="Symbol"/>
              </w:rPr>
              <w:t></w:t>
            </w:r>
            <w:r>
              <w:rPr>
                <w:rFonts w:ascii="Symbol" w:hAnsi="Symbol"/>
              </w:rPr>
              <w:t></w:t>
            </w:r>
            <w:r>
              <w:rPr>
                <w:rFonts w:ascii="Symbol" w:hAnsi="Symbol"/>
              </w:rPr>
              <w:t></w:t>
            </w:r>
            <w:r w:rsidRPr="00E007E1">
              <w:rPr>
                <w:rFonts w:ascii="Symbol" w:hAnsi="Symbol"/>
                <w:b/>
              </w:rPr>
              <w:t></w:t>
            </w:r>
          </w:p>
        </w:tc>
        <w:tc>
          <w:tcPr>
            <w:tcW w:w="673"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31057D" w:rsidRDefault="0031057D" w:rsidP="00CA2F79">
            <w:pPr>
              <w:autoSpaceDE w:val="0"/>
              <w:autoSpaceDN w:val="0"/>
              <w:jc w:val="center"/>
              <w:rPr>
                <w:rFonts w:ascii="ＭＳ 明朝" w:hAnsi="ＭＳ 明朝"/>
              </w:rPr>
            </w:pPr>
          </w:p>
        </w:tc>
        <w:tc>
          <w:tcPr>
            <w:tcW w:w="2100" w:type="dxa"/>
            <w:tcBorders>
              <w:top w:val="nil"/>
              <w:left w:val="single" w:sz="2" w:space="0" w:color="auto"/>
              <w:bottom w:val="single" w:sz="2" w:space="0" w:color="auto"/>
              <w:right w:val="single" w:sz="8" w:space="0" w:color="auto"/>
            </w:tcBorders>
            <w:vAlign w:val="center"/>
          </w:tcPr>
          <w:p w:rsidR="0031057D" w:rsidRPr="007766DF" w:rsidRDefault="0031057D" w:rsidP="00765D4F">
            <w:pPr>
              <w:autoSpaceDE w:val="0"/>
              <w:autoSpaceDN w:val="0"/>
              <w:jc w:val="center"/>
              <w:rPr>
                <w:rFonts w:ascii="Times New Roman" w:hAnsi="Times New Roman"/>
                <w:szCs w:val="21"/>
              </w:rPr>
            </w:pPr>
            <w:r w:rsidRPr="007766DF">
              <w:rPr>
                <w:rFonts w:ascii="Times New Roman" w:hAnsi="Times New Roman"/>
                <w:szCs w:val="21"/>
              </w:rPr>
              <w:t>All Teachers</w:t>
            </w:r>
          </w:p>
        </w:tc>
      </w:tr>
      <w:tr w:rsidR="00B979B5" w:rsidTr="00364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108"/>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概　要</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D67707" w:rsidRPr="00D67707" w:rsidRDefault="00D67707" w:rsidP="00D67707">
            <w:pPr>
              <w:autoSpaceDE w:val="0"/>
              <w:autoSpaceDN w:val="0"/>
              <w:spacing w:line="300" w:lineRule="exact"/>
              <w:rPr>
                <w:rFonts w:ascii="ＭＳ 明朝" w:hAnsi="ＭＳ 明朝"/>
              </w:rPr>
            </w:pPr>
            <w:r w:rsidRPr="00D67707">
              <w:rPr>
                <w:rFonts w:ascii="ＭＳ 明朝" w:hAnsi="ＭＳ 明朝" w:hint="eastAsia"/>
              </w:rPr>
              <w:t>（電気電子工学科２年生の学生実験の前期は，PBL方式を取り入れたものとする。そのため，この部分だけ授業計画を別に記載する。なお，１年間のシラバスは前のページに記載されている。）</w:t>
            </w:r>
          </w:p>
          <w:p w:rsidR="00B979B5" w:rsidRDefault="00D67707" w:rsidP="00D67707">
            <w:pPr>
              <w:autoSpaceDE w:val="0"/>
              <w:autoSpaceDN w:val="0"/>
              <w:spacing w:line="300" w:lineRule="exact"/>
              <w:rPr>
                <w:rFonts w:ascii="ＭＳ 明朝" w:hAnsi="ＭＳ 明朝"/>
              </w:rPr>
            </w:pPr>
            <w:r w:rsidRPr="00D67707">
              <w:rPr>
                <w:rFonts w:ascii="ＭＳ 明朝" w:hAnsi="ＭＳ 明朝" w:hint="eastAsia"/>
              </w:rPr>
              <w:t>クラスを3 グループに分け，４週で１つのテーマを実施する。３つの実験テーマに取り組む。１つのテーマは４週で完結するようになっている。実験テーマは電磁気・回路だけでなく，3 年生から受講する電子回路やコンピュータ一般といったものまで広がり始める。実験に対して正しく理解し正しくまとめることは講義の内容を深く理解するためにも欠かせない。</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539"/>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科目目標</w:t>
            </w:r>
          </w:p>
          <w:p w:rsidR="00B979B5" w:rsidRDefault="00B979B5" w:rsidP="00CA2F79">
            <w:pPr>
              <w:autoSpaceDE w:val="0"/>
              <w:autoSpaceDN w:val="0"/>
              <w:jc w:val="center"/>
              <w:rPr>
                <w:rFonts w:ascii="ＭＳ 明朝" w:hAnsi="ＭＳ 明朝"/>
              </w:rPr>
            </w:pPr>
            <w:r>
              <w:rPr>
                <w:rFonts w:ascii="ＭＳ 明朝" w:hAnsi="ＭＳ 明朝" w:hint="eastAsia"/>
              </w:rPr>
              <w:t>（到達目標）</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D67707" w:rsidRPr="00D67707" w:rsidRDefault="00D67707" w:rsidP="00D67707">
            <w:pPr>
              <w:autoSpaceDE w:val="0"/>
              <w:autoSpaceDN w:val="0"/>
              <w:spacing w:line="300" w:lineRule="exact"/>
              <w:rPr>
                <w:rFonts w:ascii="ＭＳ 明朝" w:hAnsi="ＭＳ 明朝"/>
              </w:rPr>
            </w:pPr>
            <w:r w:rsidRPr="00D67707">
              <w:rPr>
                <w:rFonts w:ascii="ＭＳ 明朝" w:hAnsi="ＭＳ 明朝" w:hint="eastAsia"/>
              </w:rPr>
              <w:t>(1)</w:t>
            </w:r>
            <w:r w:rsidRPr="00D67707">
              <w:rPr>
                <w:rFonts w:ascii="ＭＳ 明朝" w:hAnsi="ＭＳ 明朝" w:hint="eastAsia"/>
              </w:rPr>
              <w:tab/>
              <w:t xml:space="preserve">実験を正しく理解し正しくまとめる能力 </w:t>
            </w:r>
          </w:p>
          <w:p w:rsidR="00D67707" w:rsidRPr="00D67707" w:rsidRDefault="00D67707" w:rsidP="00D67707">
            <w:pPr>
              <w:autoSpaceDE w:val="0"/>
              <w:autoSpaceDN w:val="0"/>
              <w:spacing w:line="300" w:lineRule="exact"/>
              <w:rPr>
                <w:rFonts w:ascii="ＭＳ 明朝" w:hAnsi="ＭＳ 明朝"/>
              </w:rPr>
            </w:pPr>
            <w:r w:rsidRPr="00D67707">
              <w:rPr>
                <w:rFonts w:ascii="ＭＳ 明朝" w:hAnsi="ＭＳ 明朝" w:hint="eastAsia"/>
              </w:rPr>
              <w:t>(2)</w:t>
            </w:r>
            <w:r w:rsidRPr="00D67707">
              <w:rPr>
                <w:rFonts w:ascii="ＭＳ 明朝" w:hAnsi="ＭＳ 明朝" w:hint="eastAsia"/>
              </w:rPr>
              <w:tab/>
              <w:t xml:space="preserve">考察を深める能力 </w:t>
            </w:r>
          </w:p>
          <w:p w:rsidR="00B979B5" w:rsidRDefault="00D67707" w:rsidP="00D67707">
            <w:pPr>
              <w:autoSpaceDE w:val="0"/>
              <w:autoSpaceDN w:val="0"/>
              <w:spacing w:line="300" w:lineRule="exact"/>
              <w:rPr>
                <w:rFonts w:ascii="ＭＳ 明朝" w:hAnsi="ＭＳ 明朝"/>
              </w:rPr>
            </w:pPr>
            <w:r w:rsidRPr="00D67707">
              <w:rPr>
                <w:rFonts w:ascii="ＭＳ 明朝" w:hAnsi="ＭＳ 明朝" w:hint="eastAsia"/>
              </w:rPr>
              <w:t>(3)</w:t>
            </w:r>
            <w:r w:rsidRPr="00D67707">
              <w:rPr>
                <w:rFonts w:ascii="ＭＳ 明朝" w:hAnsi="ＭＳ 明朝" w:hint="eastAsia"/>
              </w:rPr>
              <w:tab/>
              <w:t>コンピュータを使ってデータ整理をする能力</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教科書</w:t>
            </w:r>
          </w:p>
          <w:p w:rsidR="00B979B5" w:rsidRDefault="00B979B5" w:rsidP="00CA2F79">
            <w:pPr>
              <w:autoSpaceDE w:val="0"/>
              <w:autoSpaceDN w:val="0"/>
              <w:jc w:val="center"/>
              <w:rPr>
                <w:rFonts w:ascii="ＭＳ 明朝" w:hAnsi="ＭＳ 明朝"/>
              </w:rPr>
            </w:pPr>
            <w:r>
              <w:rPr>
                <w:rFonts w:ascii="ＭＳ 明朝" w:hAnsi="ＭＳ 明朝" w:hint="eastAsia"/>
              </w:rPr>
              <w:t>器材等</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Default="00D67707" w:rsidP="00D67707">
            <w:pPr>
              <w:autoSpaceDE w:val="0"/>
              <w:autoSpaceDN w:val="0"/>
              <w:spacing w:line="300" w:lineRule="exact"/>
              <w:rPr>
                <w:rFonts w:ascii="ＭＳ 明朝" w:hAnsi="ＭＳ 明朝"/>
              </w:rPr>
            </w:pPr>
            <w:r w:rsidRPr="00D67707">
              <w:rPr>
                <w:rFonts w:ascii="ＭＳ 明朝" w:hAnsi="ＭＳ 明朝" w:hint="eastAsia"/>
              </w:rPr>
              <w:t>プリント</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評価の基準と</w:t>
            </w:r>
          </w:p>
          <w:p w:rsidR="00B979B5" w:rsidRDefault="00B979B5" w:rsidP="00CA2F79">
            <w:pPr>
              <w:autoSpaceDE w:val="0"/>
              <w:autoSpaceDN w:val="0"/>
              <w:jc w:val="center"/>
              <w:rPr>
                <w:rFonts w:ascii="ＭＳ 明朝" w:hAnsi="ＭＳ 明朝"/>
              </w:rPr>
            </w:pPr>
            <w:r>
              <w:rPr>
                <w:rFonts w:ascii="ＭＳ 明朝" w:hAnsi="ＭＳ 明朝" w:hint="eastAsia"/>
              </w:rPr>
              <w:t>方法</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D67707" w:rsidRPr="00D67707" w:rsidRDefault="00D67707" w:rsidP="00D67707">
            <w:pPr>
              <w:autoSpaceDE w:val="0"/>
              <w:autoSpaceDN w:val="0"/>
              <w:spacing w:line="300" w:lineRule="exact"/>
              <w:ind w:left="416" w:hangingChars="198" w:hanging="416"/>
              <w:rPr>
                <w:rFonts w:ascii="ＭＳ 明朝" w:hAnsi="ＭＳ 明朝"/>
              </w:rPr>
            </w:pPr>
            <w:r w:rsidRPr="00D67707">
              <w:rPr>
                <w:rFonts w:ascii="ＭＳ 明朝" w:hAnsi="ＭＳ 明朝" w:hint="eastAsia"/>
              </w:rPr>
              <w:t>(1)</w:t>
            </w:r>
            <w:r w:rsidRPr="00D67707">
              <w:rPr>
                <w:rFonts w:ascii="ＭＳ 明朝" w:hAnsi="ＭＳ 明朝" w:hint="eastAsia"/>
              </w:rPr>
              <w:tab/>
              <w:t xml:space="preserve">報告書が一通でも未提出の学生はこの科目を不合格とする。 </w:t>
            </w:r>
          </w:p>
          <w:p w:rsidR="00D67707" w:rsidRPr="00D67707" w:rsidRDefault="00D67707" w:rsidP="00D67707">
            <w:pPr>
              <w:autoSpaceDE w:val="0"/>
              <w:autoSpaceDN w:val="0"/>
              <w:spacing w:line="300" w:lineRule="exact"/>
              <w:ind w:left="416" w:hangingChars="198" w:hanging="416"/>
              <w:rPr>
                <w:rFonts w:ascii="ＭＳ 明朝" w:hAnsi="ＭＳ 明朝"/>
              </w:rPr>
            </w:pPr>
            <w:r w:rsidRPr="00D67707">
              <w:rPr>
                <w:rFonts w:ascii="ＭＳ 明朝" w:hAnsi="ＭＳ 明朝" w:hint="eastAsia"/>
              </w:rPr>
              <w:t>(2)</w:t>
            </w:r>
            <w:r w:rsidRPr="00D67707">
              <w:rPr>
                <w:rFonts w:ascii="ＭＳ 明朝" w:hAnsi="ＭＳ 明朝" w:hint="eastAsia"/>
              </w:rPr>
              <w:tab/>
              <w:t xml:space="preserve">全ての報告書を出した学生の評価点は，各担当者がそれぞれの報告書に出した点数を平均したものである。 </w:t>
            </w:r>
          </w:p>
          <w:p w:rsidR="00B979B5" w:rsidRDefault="00D67707" w:rsidP="00D67707">
            <w:pPr>
              <w:autoSpaceDE w:val="0"/>
              <w:autoSpaceDN w:val="0"/>
              <w:spacing w:line="300" w:lineRule="exact"/>
              <w:ind w:left="416" w:hangingChars="198" w:hanging="416"/>
              <w:rPr>
                <w:rFonts w:ascii="ＭＳ 明朝" w:hAnsi="ＭＳ 明朝"/>
              </w:rPr>
            </w:pPr>
            <w:r w:rsidRPr="00D67707">
              <w:rPr>
                <w:rFonts w:ascii="ＭＳ 明朝" w:hAnsi="ＭＳ 明朝" w:hint="eastAsia"/>
              </w:rPr>
              <w:t>(3)</w:t>
            </w:r>
            <w:r w:rsidRPr="00D67707">
              <w:rPr>
                <w:rFonts w:ascii="ＭＳ 明朝" w:hAnsi="ＭＳ 明朝" w:hint="eastAsia"/>
              </w:rPr>
              <w:tab/>
              <w:t>実験に参加しデータ収集を行なう等の活動状況を40%，報告書提出の時期を30%，提出時の面接を10%，報告書の内容を20%で評価する。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関連科目</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Default="00D67707" w:rsidP="00D67707">
            <w:pPr>
              <w:autoSpaceDE w:val="0"/>
              <w:autoSpaceDN w:val="0"/>
              <w:rPr>
                <w:rFonts w:ascii="ＭＳ 明朝" w:hAnsi="ＭＳ 明朝"/>
              </w:rPr>
            </w:pPr>
            <w:r w:rsidRPr="00D67707">
              <w:rPr>
                <w:rFonts w:ascii="ＭＳ 明朝" w:hAnsi="ＭＳ 明朝" w:hint="eastAsia"/>
              </w:rPr>
              <w:t xml:space="preserve"> 電気回路、電磁気</w:t>
            </w:r>
          </w:p>
        </w:tc>
      </w:tr>
      <w:tr w:rsidR="00B979B5"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252"/>
        </w:trPr>
        <w:tc>
          <w:tcPr>
            <w:tcW w:w="9660" w:type="dxa"/>
            <w:gridSpan w:val="11"/>
            <w:tcBorders>
              <w:top w:val="single" w:sz="2" w:space="0" w:color="auto"/>
              <w:left w:val="single" w:sz="8" w:space="0" w:color="auto"/>
              <w:bottom w:val="single" w:sz="2" w:space="0" w:color="auto"/>
              <w:right w:val="single" w:sz="8"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授業計画</w:t>
            </w:r>
          </w:p>
        </w:tc>
      </w:tr>
      <w:tr w:rsidR="00B979B5"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41"/>
        </w:trPr>
        <w:tc>
          <w:tcPr>
            <w:tcW w:w="1050" w:type="dxa"/>
            <w:gridSpan w:val="2"/>
            <w:tcBorders>
              <w:top w:val="single" w:sz="2" w:space="0" w:color="auto"/>
              <w:left w:val="single" w:sz="8" w:space="0" w:color="auto"/>
              <w:bottom w:val="single" w:sz="2" w:space="0" w:color="auto"/>
              <w:right w:val="nil"/>
            </w:tcBorders>
            <w:shd w:val="clear" w:color="auto" w:fill="auto"/>
            <w:vAlign w:val="center"/>
          </w:tcPr>
          <w:p w:rsidR="00B979B5" w:rsidRDefault="00B979B5" w:rsidP="00CA2F79">
            <w:pPr>
              <w:autoSpaceDE w:val="0"/>
              <w:autoSpaceDN w:val="0"/>
              <w:jc w:val="center"/>
              <w:rPr>
                <w:rFonts w:ascii="ＭＳ 明朝" w:hAnsi="ＭＳ 明朝"/>
              </w:rPr>
            </w:pPr>
          </w:p>
        </w:tc>
        <w:tc>
          <w:tcPr>
            <w:tcW w:w="420" w:type="dxa"/>
            <w:tcBorders>
              <w:top w:val="single" w:sz="2" w:space="0" w:color="auto"/>
              <w:left w:val="nil"/>
              <w:bottom w:val="single" w:sz="2" w:space="0" w:color="auto"/>
              <w:right w:val="nil"/>
            </w:tcBorders>
            <w:shd w:val="clear" w:color="auto" w:fill="auto"/>
            <w:vAlign w:val="center"/>
          </w:tcPr>
          <w:p w:rsidR="00B979B5" w:rsidRPr="00A524CE" w:rsidRDefault="00B979B5" w:rsidP="00CA2F79">
            <w:pPr>
              <w:autoSpaceDE w:val="0"/>
              <w:autoSpaceDN w:val="0"/>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190" w:type="dxa"/>
            <w:gridSpan w:val="8"/>
            <w:tcBorders>
              <w:top w:val="single" w:sz="2" w:space="0" w:color="auto"/>
              <w:left w:val="nil"/>
              <w:bottom w:val="single" w:sz="2" w:space="0" w:color="auto"/>
              <w:right w:val="single" w:sz="8" w:space="0" w:color="auto"/>
            </w:tcBorders>
            <w:shd w:val="clear" w:color="auto" w:fill="auto"/>
            <w:vAlign w:val="center"/>
          </w:tcPr>
          <w:p w:rsidR="00B979B5" w:rsidRPr="00A524CE" w:rsidRDefault="00B979B5" w:rsidP="00CA2F79">
            <w:pPr>
              <w:autoSpaceDE w:val="0"/>
              <w:autoSpaceDN w:val="0"/>
              <w:jc w:val="center"/>
              <w:rPr>
                <w:rFonts w:ascii="ＭＳ 明朝" w:hAnsi="ＭＳ 明朝"/>
                <w:sz w:val="16"/>
                <w:szCs w:val="16"/>
              </w:rPr>
            </w:pPr>
            <w:r w:rsidRPr="00A524CE">
              <w:rPr>
                <w:rFonts w:ascii="ＭＳ 明朝" w:hAnsi="ＭＳ 明朝" w:hint="eastAsia"/>
                <w:sz w:val="16"/>
                <w:szCs w:val="16"/>
              </w:rPr>
              <w:t>（授業は原則として教員が自由に参加できますが、参観欄に×印がある回は参観できません。）</w:t>
            </w:r>
          </w:p>
        </w:tc>
      </w:tr>
      <w:tr w:rsidR="00D67707"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4039"/>
        </w:trPr>
        <w:tc>
          <w:tcPr>
            <w:tcW w:w="1050" w:type="dxa"/>
            <w:gridSpan w:val="2"/>
            <w:tcBorders>
              <w:top w:val="single" w:sz="2" w:space="0" w:color="auto"/>
              <w:left w:val="single" w:sz="8" w:space="0" w:color="auto"/>
              <w:bottom w:val="single" w:sz="8" w:space="0" w:color="auto"/>
              <w:right w:val="nil"/>
            </w:tcBorders>
            <w:vAlign w:val="center"/>
          </w:tcPr>
          <w:p w:rsidR="00D67707" w:rsidRDefault="00D67707" w:rsidP="00D67707">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1</w:t>
            </w:r>
            <w:r>
              <w:rPr>
                <w:rFonts w:ascii="ＭＳ 明朝" w:hAnsi="ＭＳ 明朝" w:hint="eastAsia"/>
              </w:rPr>
              <w:t>回</w:t>
            </w:r>
          </w:p>
          <w:p w:rsidR="00D67707" w:rsidRDefault="00D67707" w:rsidP="00D67707">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2</w:t>
            </w:r>
            <w:r>
              <w:rPr>
                <w:rFonts w:ascii="ＭＳ 明朝" w:hAnsi="ＭＳ 明朝" w:hint="eastAsia"/>
              </w:rPr>
              <w:t>回</w:t>
            </w:r>
          </w:p>
          <w:p w:rsidR="00D67707" w:rsidRDefault="00D67707" w:rsidP="00D67707">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3</w:t>
            </w:r>
            <w:r>
              <w:rPr>
                <w:rFonts w:ascii="ＭＳ 明朝" w:hAnsi="ＭＳ 明朝" w:hint="eastAsia"/>
              </w:rPr>
              <w:t>回</w:t>
            </w:r>
          </w:p>
          <w:p w:rsidR="00D67707" w:rsidRDefault="00D67707" w:rsidP="00D67707">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4</w:t>
            </w:r>
            <w:r>
              <w:rPr>
                <w:rFonts w:ascii="ＭＳ 明朝" w:hAnsi="ＭＳ 明朝" w:hint="eastAsia"/>
              </w:rPr>
              <w:t>回</w:t>
            </w:r>
          </w:p>
          <w:p w:rsidR="00D67707" w:rsidRDefault="00D67707" w:rsidP="00D67707">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5</w:t>
            </w:r>
            <w:r>
              <w:rPr>
                <w:rFonts w:ascii="ＭＳ 明朝" w:hAnsi="ＭＳ 明朝" w:hint="eastAsia"/>
              </w:rPr>
              <w:t>回</w:t>
            </w:r>
          </w:p>
          <w:p w:rsidR="00D67707" w:rsidRDefault="00D67707" w:rsidP="00D67707">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6</w:t>
            </w:r>
            <w:r>
              <w:rPr>
                <w:rFonts w:ascii="ＭＳ 明朝" w:hAnsi="ＭＳ 明朝" w:hint="eastAsia"/>
              </w:rPr>
              <w:t>回</w:t>
            </w:r>
          </w:p>
          <w:p w:rsidR="00D67707" w:rsidRDefault="00D67707" w:rsidP="00D67707">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7</w:t>
            </w:r>
            <w:r>
              <w:rPr>
                <w:rFonts w:ascii="ＭＳ 明朝" w:hAnsi="ＭＳ 明朝" w:hint="eastAsia"/>
              </w:rPr>
              <w:t>回</w:t>
            </w:r>
          </w:p>
          <w:p w:rsidR="00D67707" w:rsidRDefault="00D67707" w:rsidP="00D67707">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8</w:t>
            </w:r>
            <w:r>
              <w:rPr>
                <w:rFonts w:ascii="ＭＳ 明朝" w:hAnsi="ＭＳ 明朝" w:hint="eastAsia"/>
              </w:rPr>
              <w:t>回</w:t>
            </w:r>
          </w:p>
          <w:p w:rsidR="00D67707" w:rsidRDefault="00D67707" w:rsidP="00D67707">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9</w:t>
            </w:r>
            <w:r>
              <w:rPr>
                <w:rFonts w:ascii="ＭＳ 明朝" w:hAnsi="ＭＳ 明朝" w:hint="eastAsia"/>
              </w:rPr>
              <w:t>回</w:t>
            </w:r>
          </w:p>
          <w:p w:rsidR="00D67707" w:rsidRDefault="00D67707" w:rsidP="00D67707">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10</w:t>
            </w:r>
            <w:r>
              <w:rPr>
                <w:rFonts w:ascii="ＭＳ 明朝" w:hAnsi="ＭＳ 明朝" w:hint="eastAsia"/>
              </w:rPr>
              <w:t>回</w:t>
            </w:r>
          </w:p>
          <w:p w:rsidR="00D67707" w:rsidRDefault="00D67707" w:rsidP="00D67707">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11</w:t>
            </w:r>
            <w:r>
              <w:rPr>
                <w:rFonts w:ascii="ＭＳ 明朝" w:hAnsi="ＭＳ 明朝" w:hint="eastAsia"/>
              </w:rPr>
              <w:t>回</w:t>
            </w:r>
          </w:p>
          <w:p w:rsidR="00D67707" w:rsidRDefault="00D67707" w:rsidP="00D67707">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12</w:t>
            </w:r>
            <w:r>
              <w:rPr>
                <w:rFonts w:ascii="ＭＳ 明朝" w:hAnsi="ＭＳ 明朝" w:hint="eastAsia"/>
              </w:rPr>
              <w:t>回</w:t>
            </w:r>
          </w:p>
          <w:p w:rsidR="00D67707" w:rsidRDefault="00D67707" w:rsidP="00D67707">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13</w:t>
            </w:r>
            <w:r>
              <w:rPr>
                <w:rFonts w:ascii="ＭＳ 明朝" w:hAnsi="ＭＳ 明朝" w:hint="eastAsia"/>
              </w:rPr>
              <w:t>回</w:t>
            </w:r>
          </w:p>
          <w:p w:rsidR="00D67707" w:rsidRDefault="00D67707" w:rsidP="00D67707">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14</w:t>
            </w:r>
            <w:r>
              <w:rPr>
                <w:rFonts w:ascii="ＭＳ 明朝" w:hAnsi="ＭＳ 明朝" w:hint="eastAsia"/>
              </w:rPr>
              <w:t>回</w:t>
            </w:r>
          </w:p>
          <w:p w:rsidR="00D67707" w:rsidRDefault="00D67707" w:rsidP="00D67707">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15</w:t>
            </w:r>
            <w:r>
              <w:rPr>
                <w:rFonts w:ascii="ＭＳ 明朝" w:hAnsi="ＭＳ 明朝" w:hint="eastAsia"/>
              </w:rPr>
              <w:t>回</w:t>
            </w:r>
          </w:p>
          <w:p w:rsidR="00D67707" w:rsidRDefault="00D67707" w:rsidP="00D67707">
            <w:pPr>
              <w:autoSpaceDE w:val="0"/>
              <w:autoSpaceDN w:val="0"/>
              <w:spacing w:line="240" w:lineRule="exact"/>
              <w:jc w:val="right"/>
              <w:rPr>
                <w:rFonts w:ascii="ＭＳ 明朝" w:hAnsi="ＭＳ 明朝"/>
              </w:rPr>
            </w:pPr>
          </w:p>
          <w:p w:rsidR="00A91A52" w:rsidRDefault="00D67707" w:rsidP="00A91A52">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16</w:t>
            </w:r>
            <w:r>
              <w:rPr>
                <w:rFonts w:ascii="ＭＳ 明朝" w:hAnsi="ＭＳ 明朝" w:hint="eastAsia"/>
              </w:rPr>
              <w:t xml:space="preserve"> ～</w:t>
            </w:r>
          </w:p>
          <w:p w:rsidR="00D67707" w:rsidRDefault="00D67707" w:rsidP="00A91A52">
            <w:pPr>
              <w:autoSpaceDE w:val="0"/>
              <w:autoSpaceDN w:val="0"/>
              <w:spacing w:line="240" w:lineRule="exact"/>
              <w:jc w:val="right"/>
              <w:rPr>
                <w:rFonts w:ascii="ＭＳ 明朝" w:hAnsi="ＭＳ 明朝"/>
              </w:rPr>
            </w:pPr>
            <w:r>
              <w:rPr>
                <w:rFonts w:ascii="ＭＳ 明朝" w:hAnsi="ＭＳ 明朝"/>
              </w:rPr>
              <w:t>30</w:t>
            </w:r>
            <w:r>
              <w:rPr>
                <w:rFonts w:ascii="ＭＳ 明朝" w:hAnsi="ＭＳ 明朝" w:hint="eastAsia"/>
              </w:rPr>
              <w:t>回</w:t>
            </w:r>
          </w:p>
        </w:tc>
        <w:tc>
          <w:tcPr>
            <w:tcW w:w="420" w:type="dxa"/>
            <w:tcBorders>
              <w:top w:val="single" w:sz="2" w:space="0" w:color="auto"/>
              <w:left w:val="nil"/>
              <w:bottom w:val="single" w:sz="8" w:space="0" w:color="auto"/>
              <w:right w:val="nil"/>
            </w:tcBorders>
            <w:vAlign w:val="center"/>
          </w:tcPr>
          <w:p w:rsidR="00D67707" w:rsidRDefault="00D67707" w:rsidP="00D67707">
            <w:pPr>
              <w:autoSpaceDE w:val="0"/>
              <w:autoSpaceDN w:val="0"/>
              <w:spacing w:line="240" w:lineRule="exact"/>
              <w:jc w:val="right"/>
              <w:rPr>
                <w:rFonts w:ascii="ＭＳ 明朝" w:hAnsi="ＭＳ 明朝"/>
              </w:rPr>
            </w:pPr>
            <w:r>
              <w:rPr>
                <w:rFonts w:ascii="ＭＳ 明朝" w:hAnsi="ＭＳ 明朝" w:hint="eastAsia"/>
              </w:rPr>
              <w:t>×</w:t>
            </w:r>
          </w:p>
          <w:p w:rsidR="00D67707" w:rsidRDefault="00D67707" w:rsidP="00D67707">
            <w:pPr>
              <w:autoSpaceDE w:val="0"/>
              <w:autoSpaceDN w:val="0"/>
              <w:spacing w:line="240" w:lineRule="exact"/>
              <w:jc w:val="right"/>
              <w:rPr>
                <w:rFonts w:ascii="ＭＳ 明朝" w:hAnsi="ＭＳ 明朝"/>
              </w:rPr>
            </w:pPr>
            <w:r>
              <w:rPr>
                <w:rFonts w:ascii="ＭＳ 明朝" w:hAnsi="ＭＳ 明朝" w:hint="eastAsia"/>
              </w:rPr>
              <w:t>×</w:t>
            </w:r>
          </w:p>
        </w:tc>
        <w:tc>
          <w:tcPr>
            <w:tcW w:w="8190" w:type="dxa"/>
            <w:gridSpan w:val="8"/>
            <w:tcBorders>
              <w:top w:val="single" w:sz="2" w:space="0" w:color="auto"/>
              <w:left w:val="nil"/>
              <w:bottom w:val="single" w:sz="8" w:space="0" w:color="auto"/>
              <w:right w:val="single" w:sz="8" w:space="0" w:color="auto"/>
            </w:tcBorders>
            <w:shd w:val="clear" w:color="auto" w:fill="auto"/>
            <w:vAlign w:val="center"/>
          </w:tcPr>
          <w:p w:rsidR="00D67707" w:rsidRPr="00D67707" w:rsidRDefault="00D67707" w:rsidP="00D67707">
            <w:pPr>
              <w:autoSpaceDE w:val="0"/>
              <w:autoSpaceDN w:val="0"/>
              <w:spacing w:line="240" w:lineRule="exact"/>
              <w:ind w:leftChars="100" w:left="210"/>
              <w:jc w:val="left"/>
              <w:rPr>
                <w:rFonts w:ascii="ＭＳ 明朝" w:hAnsi="ＭＳ 明朝"/>
              </w:rPr>
            </w:pPr>
            <w:r w:rsidRPr="00D67707">
              <w:rPr>
                <w:rFonts w:ascii="ＭＳ 明朝" w:hAnsi="ＭＳ 明朝" w:hint="eastAsia"/>
              </w:rPr>
              <w:t>実験説明(１)</w:t>
            </w:r>
          </w:p>
          <w:p w:rsidR="00D67707" w:rsidRPr="00D67707" w:rsidRDefault="00D67707" w:rsidP="00D67707">
            <w:pPr>
              <w:autoSpaceDE w:val="0"/>
              <w:autoSpaceDN w:val="0"/>
              <w:spacing w:line="240" w:lineRule="exact"/>
              <w:ind w:leftChars="100" w:left="210"/>
              <w:jc w:val="left"/>
              <w:rPr>
                <w:rFonts w:ascii="ＭＳ 明朝" w:hAnsi="ＭＳ 明朝"/>
              </w:rPr>
            </w:pPr>
            <w:r w:rsidRPr="00D67707">
              <w:rPr>
                <w:rFonts w:ascii="ＭＳ 明朝" w:hAnsi="ＭＳ 明朝" w:hint="eastAsia"/>
              </w:rPr>
              <w:t>スピーカをつくろう(1)</w:t>
            </w:r>
          </w:p>
          <w:p w:rsidR="00D67707" w:rsidRPr="00D67707" w:rsidRDefault="00D67707" w:rsidP="00D67707">
            <w:pPr>
              <w:autoSpaceDE w:val="0"/>
              <w:autoSpaceDN w:val="0"/>
              <w:spacing w:line="240" w:lineRule="exact"/>
              <w:ind w:leftChars="100" w:left="210"/>
              <w:jc w:val="left"/>
              <w:rPr>
                <w:rFonts w:ascii="ＭＳ 明朝" w:hAnsi="ＭＳ 明朝"/>
              </w:rPr>
            </w:pPr>
            <w:r w:rsidRPr="00D67707">
              <w:rPr>
                <w:rFonts w:ascii="ＭＳ 明朝" w:hAnsi="ＭＳ 明朝" w:hint="eastAsia"/>
              </w:rPr>
              <w:t>スピーカをつくろう(2)</w:t>
            </w:r>
          </w:p>
          <w:p w:rsidR="00D67707" w:rsidRPr="00D67707" w:rsidRDefault="00D67707" w:rsidP="00D67707">
            <w:pPr>
              <w:autoSpaceDE w:val="0"/>
              <w:autoSpaceDN w:val="0"/>
              <w:spacing w:line="240" w:lineRule="exact"/>
              <w:ind w:leftChars="100" w:left="210"/>
              <w:jc w:val="left"/>
              <w:rPr>
                <w:rFonts w:ascii="ＭＳ 明朝" w:hAnsi="ＭＳ 明朝"/>
              </w:rPr>
            </w:pPr>
            <w:r w:rsidRPr="00D67707">
              <w:rPr>
                <w:rFonts w:ascii="ＭＳ 明朝" w:hAnsi="ＭＳ 明朝" w:hint="eastAsia"/>
              </w:rPr>
              <w:t>スピーカをつくろう(3)</w:t>
            </w:r>
          </w:p>
          <w:p w:rsidR="00D67707" w:rsidRPr="00D67707" w:rsidRDefault="00D67707" w:rsidP="00D67707">
            <w:pPr>
              <w:autoSpaceDE w:val="0"/>
              <w:autoSpaceDN w:val="0"/>
              <w:spacing w:line="240" w:lineRule="exact"/>
              <w:ind w:leftChars="100" w:left="210"/>
              <w:jc w:val="left"/>
              <w:rPr>
                <w:rFonts w:ascii="ＭＳ 明朝" w:hAnsi="ＭＳ 明朝"/>
              </w:rPr>
            </w:pPr>
            <w:r w:rsidRPr="00D67707">
              <w:rPr>
                <w:rFonts w:ascii="ＭＳ 明朝" w:hAnsi="ＭＳ 明朝" w:hint="eastAsia"/>
              </w:rPr>
              <w:t>スピーカをつくろう(4) レポート作成</w:t>
            </w:r>
          </w:p>
          <w:p w:rsidR="00D67707" w:rsidRPr="00D67707" w:rsidRDefault="00D67707" w:rsidP="00D67707">
            <w:pPr>
              <w:autoSpaceDE w:val="0"/>
              <w:autoSpaceDN w:val="0"/>
              <w:spacing w:line="240" w:lineRule="exact"/>
              <w:ind w:leftChars="100" w:left="210"/>
              <w:jc w:val="left"/>
              <w:rPr>
                <w:rFonts w:ascii="ＭＳ 明朝" w:hAnsi="ＭＳ 明朝"/>
              </w:rPr>
            </w:pPr>
            <w:r w:rsidRPr="00D67707">
              <w:rPr>
                <w:rFonts w:ascii="ＭＳ 明朝" w:hAnsi="ＭＳ 明朝" w:hint="eastAsia"/>
              </w:rPr>
              <w:t>モータをつくろう(1)</w:t>
            </w:r>
          </w:p>
          <w:p w:rsidR="00D67707" w:rsidRPr="00D67707" w:rsidRDefault="00D67707" w:rsidP="00D67707">
            <w:pPr>
              <w:autoSpaceDE w:val="0"/>
              <w:autoSpaceDN w:val="0"/>
              <w:spacing w:line="240" w:lineRule="exact"/>
              <w:ind w:leftChars="100" w:left="210"/>
              <w:jc w:val="left"/>
              <w:rPr>
                <w:rFonts w:ascii="ＭＳ 明朝" w:hAnsi="ＭＳ 明朝"/>
              </w:rPr>
            </w:pPr>
            <w:r w:rsidRPr="00D67707">
              <w:rPr>
                <w:rFonts w:ascii="ＭＳ 明朝" w:hAnsi="ＭＳ 明朝" w:hint="eastAsia"/>
              </w:rPr>
              <w:t>モータをつくろう(2)</w:t>
            </w:r>
          </w:p>
          <w:p w:rsidR="00D67707" w:rsidRPr="00D67707" w:rsidRDefault="00D67707" w:rsidP="00D67707">
            <w:pPr>
              <w:autoSpaceDE w:val="0"/>
              <w:autoSpaceDN w:val="0"/>
              <w:spacing w:line="240" w:lineRule="exact"/>
              <w:ind w:leftChars="100" w:left="210"/>
              <w:jc w:val="left"/>
              <w:rPr>
                <w:rFonts w:ascii="ＭＳ 明朝" w:hAnsi="ＭＳ 明朝"/>
              </w:rPr>
            </w:pPr>
            <w:r w:rsidRPr="00D67707">
              <w:rPr>
                <w:rFonts w:ascii="ＭＳ 明朝" w:hAnsi="ＭＳ 明朝" w:hint="eastAsia"/>
              </w:rPr>
              <w:t>モータをつくろう(3)</w:t>
            </w:r>
          </w:p>
          <w:p w:rsidR="00D67707" w:rsidRPr="00D67707" w:rsidRDefault="00D67707" w:rsidP="00D67707">
            <w:pPr>
              <w:autoSpaceDE w:val="0"/>
              <w:autoSpaceDN w:val="0"/>
              <w:spacing w:line="240" w:lineRule="exact"/>
              <w:ind w:leftChars="100" w:left="210"/>
              <w:jc w:val="left"/>
              <w:rPr>
                <w:rFonts w:ascii="ＭＳ 明朝" w:hAnsi="ＭＳ 明朝"/>
              </w:rPr>
            </w:pPr>
            <w:r w:rsidRPr="00D67707">
              <w:rPr>
                <w:rFonts w:ascii="ＭＳ 明朝" w:hAnsi="ＭＳ 明朝" w:hint="eastAsia"/>
              </w:rPr>
              <w:t>モータをつくろう(4)　レポート作成</w:t>
            </w:r>
          </w:p>
          <w:p w:rsidR="00D67707" w:rsidRPr="00D67707" w:rsidRDefault="00D67707" w:rsidP="00D67707">
            <w:pPr>
              <w:autoSpaceDE w:val="0"/>
              <w:autoSpaceDN w:val="0"/>
              <w:spacing w:line="240" w:lineRule="exact"/>
              <w:ind w:leftChars="100" w:left="210"/>
              <w:jc w:val="left"/>
              <w:rPr>
                <w:rFonts w:ascii="ＭＳ 明朝" w:hAnsi="ＭＳ 明朝"/>
              </w:rPr>
            </w:pPr>
            <w:r w:rsidRPr="00D67707">
              <w:rPr>
                <w:rFonts w:ascii="ＭＳ 明朝" w:hAnsi="ＭＳ 明朝" w:hint="eastAsia"/>
              </w:rPr>
              <w:t>LEDを光らせよう(1)</w:t>
            </w:r>
          </w:p>
          <w:p w:rsidR="00D67707" w:rsidRPr="00D67707" w:rsidRDefault="00D67707" w:rsidP="00D67707">
            <w:pPr>
              <w:autoSpaceDE w:val="0"/>
              <w:autoSpaceDN w:val="0"/>
              <w:spacing w:line="240" w:lineRule="exact"/>
              <w:ind w:leftChars="100" w:left="210"/>
              <w:jc w:val="left"/>
              <w:rPr>
                <w:rFonts w:ascii="ＭＳ 明朝" w:hAnsi="ＭＳ 明朝"/>
              </w:rPr>
            </w:pPr>
            <w:r w:rsidRPr="00D67707">
              <w:rPr>
                <w:rFonts w:ascii="ＭＳ 明朝" w:hAnsi="ＭＳ 明朝" w:hint="eastAsia"/>
              </w:rPr>
              <w:t>LEDを光らせよう(2)</w:t>
            </w:r>
          </w:p>
          <w:p w:rsidR="00D67707" w:rsidRPr="00D67707" w:rsidRDefault="00D67707" w:rsidP="00D67707">
            <w:pPr>
              <w:autoSpaceDE w:val="0"/>
              <w:autoSpaceDN w:val="0"/>
              <w:spacing w:line="240" w:lineRule="exact"/>
              <w:ind w:leftChars="100" w:left="210"/>
              <w:jc w:val="left"/>
              <w:rPr>
                <w:rFonts w:ascii="ＭＳ 明朝" w:hAnsi="ＭＳ 明朝"/>
              </w:rPr>
            </w:pPr>
            <w:r w:rsidRPr="00D67707">
              <w:rPr>
                <w:rFonts w:ascii="ＭＳ 明朝" w:hAnsi="ＭＳ 明朝" w:hint="eastAsia"/>
              </w:rPr>
              <w:t>LEDを光らせよう(3)</w:t>
            </w:r>
          </w:p>
          <w:p w:rsidR="00D67707" w:rsidRPr="00D67707" w:rsidRDefault="00D67707" w:rsidP="00D67707">
            <w:pPr>
              <w:autoSpaceDE w:val="0"/>
              <w:autoSpaceDN w:val="0"/>
              <w:spacing w:line="240" w:lineRule="exact"/>
              <w:ind w:leftChars="100" w:left="210"/>
              <w:jc w:val="left"/>
              <w:rPr>
                <w:rFonts w:ascii="ＭＳ 明朝" w:hAnsi="ＭＳ 明朝"/>
              </w:rPr>
            </w:pPr>
            <w:r w:rsidRPr="00D67707">
              <w:rPr>
                <w:rFonts w:ascii="ＭＳ 明朝" w:hAnsi="ＭＳ 明朝" w:hint="eastAsia"/>
              </w:rPr>
              <w:t>LEDを光らせよう(4)　レポート作成</w:t>
            </w:r>
          </w:p>
          <w:p w:rsidR="00D67707" w:rsidRPr="00D67707" w:rsidRDefault="00D67707" w:rsidP="00D67707">
            <w:pPr>
              <w:autoSpaceDE w:val="0"/>
              <w:autoSpaceDN w:val="0"/>
              <w:spacing w:line="240" w:lineRule="exact"/>
              <w:ind w:leftChars="100" w:left="210"/>
              <w:jc w:val="left"/>
              <w:rPr>
                <w:rFonts w:ascii="ＭＳ 明朝" w:hAnsi="ＭＳ 明朝"/>
              </w:rPr>
            </w:pPr>
            <w:r w:rsidRPr="00D67707">
              <w:rPr>
                <w:rFonts w:ascii="ＭＳ 明朝" w:hAnsi="ＭＳ 明朝" w:hint="eastAsia"/>
              </w:rPr>
              <w:t>レポート整理</w:t>
            </w:r>
          </w:p>
          <w:p w:rsidR="00D67707" w:rsidRPr="00D67707" w:rsidRDefault="00D67707" w:rsidP="00D67707">
            <w:pPr>
              <w:autoSpaceDE w:val="0"/>
              <w:autoSpaceDN w:val="0"/>
              <w:spacing w:line="240" w:lineRule="exact"/>
              <w:ind w:leftChars="100" w:left="210"/>
              <w:jc w:val="left"/>
              <w:rPr>
                <w:rFonts w:ascii="ＭＳ 明朝" w:hAnsi="ＭＳ 明朝"/>
              </w:rPr>
            </w:pPr>
            <w:r w:rsidRPr="00D67707">
              <w:rPr>
                <w:rFonts w:ascii="ＭＳ 明朝" w:hAnsi="ＭＳ 明朝" w:hint="eastAsia"/>
              </w:rPr>
              <w:t>レポート整理</w:t>
            </w:r>
          </w:p>
          <w:p w:rsidR="00D67707" w:rsidRPr="00D67707" w:rsidRDefault="00D67707" w:rsidP="00D67707">
            <w:pPr>
              <w:autoSpaceDE w:val="0"/>
              <w:autoSpaceDN w:val="0"/>
              <w:spacing w:line="240" w:lineRule="exact"/>
              <w:ind w:leftChars="100" w:left="210"/>
              <w:jc w:val="left"/>
              <w:rPr>
                <w:rFonts w:ascii="ＭＳ 明朝" w:hAnsi="ＭＳ 明朝"/>
              </w:rPr>
            </w:pPr>
          </w:p>
          <w:p w:rsidR="00D67707" w:rsidRDefault="00D67707" w:rsidP="00D67707">
            <w:pPr>
              <w:autoSpaceDE w:val="0"/>
              <w:autoSpaceDN w:val="0"/>
              <w:spacing w:line="240" w:lineRule="exact"/>
              <w:ind w:leftChars="100" w:left="210"/>
              <w:jc w:val="left"/>
              <w:rPr>
                <w:rFonts w:ascii="ＭＳ 明朝" w:hAnsi="ＭＳ 明朝"/>
              </w:rPr>
            </w:pPr>
            <w:r w:rsidRPr="00D67707">
              <w:rPr>
                <w:rFonts w:ascii="ＭＳ 明朝" w:hAnsi="ＭＳ 明朝" w:hint="eastAsia"/>
              </w:rPr>
              <w:t>毎週テーマを変えて９つのテーマに取り組む。（シラバスは前ページに別途記載）</w:t>
            </w:r>
          </w:p>
          <w:p w:rsidR="00A91A52" w:rsidRDefault="00A91A52" w:rsidP="00D67707">
            <w:pPr>
              <w:autoSpaceDE w:val="0"/>
              <w:autoSpaceDN w:val="0"/>
              <w:spacing w:line="240" w:lineRule="exact"/>
              <w:ind w:leftChars="100" w:left="210"/>
              <w:jc w:val="left"/>
              <w:rPr>
                <w:rFonts w:ascii="ＭＳ 明朝" w:hAnsi="ＭＳ 明朝"/>
              </w:rPr>
            </w:pP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492"/>
        </w:trPr>
        <w:tc>
          <w:tcPr>
            <w:tcW w:w="1470" w:type="dxa"/>
            <w:gridSpan w:val="3"/>
            <w:tcBorders>
              <w:top w:val="single" w:sz="8" w:space="0" w:color="auto"/>
              <w:left w:val="single" w:sz="8" w:space="0" w:color="auto"/>
              <w:bottom w:val="single" w:sz="2" w:space="0" w:color="auto"/>
              <w:right w:val="single" w:sz="2" w:space="0" w:color="auto"/>
            </w:tcBorders>
            <w:vAlign w:val="center"/>
          </w:tcPr>
          <w:p w:rsidR="00B979B5" w:rsidRDefault="00B979B5" w:rsidP="00461531">
            <w:pPr>
              <w:autoSpaceDE w:val="0"/>
              <w:autoSpaceDN w:val="0"/>
              <w:spacing w:line="240" w:lineRule="exact"/>
              <w:jc w:val="center"/>
              <w:rPr>
                <w:rFonts w:ascii="ＭＳ 明朝" w:hAnsi="ＭＳ 明朝"/>
              </w:rPr>
            </w:pPr>
            <w:r>
              <w:rPr>
                <w:rFonts w:ascii="ＭＳ 明朝" w:hAnsi="ＭＳ 明朝" w:hint="eastAsia"/>
              </w:rPr>
              <w:t>オフィス</w:t>
            </w:r>
          </w:p>
          <w:p w:rsidR="00B979B5" w:rsidRDefault="00B979B5" w:rsidP="00461531">
            <w:pPr>
              <w:autoSpaceDE w:val="0"/>
              <w:autoSpaceDN w:val="0"/>
              <w:spacing w:line="240" w:lineRule="exact"/>
              <w:jc w:val="center"/>
              <w:rPr>
                <w:rFonts w:ascii="ＭＳ 明朝" w:hAnsi="ＭＳ 明朝"/>
              </w:rPr>
            </w:pPr>
            <w:r>
              <w:rPr>
                <w:rFonts w:ascii="ＭＳ 明朝" w:hAnsi="ＭＳ 明朝" w:hint="eastAsia"/>
              </w:rPr>
              <w:t>アワー</w:t>
            </w:r>
          </w:p>
        </w:tc>
        <w:tc>
          <w:tcPr>
            <w:tcW w:w="8190" w:type="dxa"/>
            <w:gridSpan w:val="8"/>
            <w:tcBorders>
              <w:top w:val="single" w:sz="8" w:space="0" w:color="auto"/>
              <w:left w:val="single" w:sz="2" w:space="0" w:color="auto"/>
              <w:bottom w:val="single" w:sz="2" w:space="0" w:color="auto"/>
              <w:right w:val="single" w:sz="8" w:space="0" w:color="auto"/>
            </w:tcBorders>
            <w:vAlign w:val="center"/>
          </w:tcPr>
          <w:p w:rsidR="00B979B5" w:rsidRDefault="00D67707" w:rsidP="00CA2F79">
            <w:pPr>
              <w:autoSpaceDE w:val="0"/>
              <w:autoSpaceDN w:val="0"/>
              <w:rPr>
                <w:rFonts w:ascii="ＭＳ 明朝" w:hAnsi="ＭＳ 明朝"/>
              </w:rPr>
            </w:pPr>
            <w:r w:rsidRPr="00D67707">
              <w:rPr>
                <w:rFonts w:ascii="ＭＳ 明朝" w:hAnsi="ＭＳ 明朝" w:hint="eastAsia"/>
              </w:rPr>
              <w:t>各実験説明時，各実験の担当者ごとに連絡する。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461531">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Default="00D67707" w:rsidP="00CA2F79">
            <w:pPr>
              <w:autoSpaceDE w:val="0"/>
              <w:autoSpaceDN w:val="0"/>
              <w:rPr>
                <w:rFonts w:ascii="ＭＳ 明朝" w:hAnsi="ＭＳ 明朝"/>
              </w:rPr>
            </w:pPr>
            <w:r w:rsidRPr="00D67707">
              <w:rPr>
                <w:rFonts w:ascii="ＭＳ 明朝" w:hAnsi="ＭＳ 明朝" w:hint="eastAsia"/>
              </w:rPr>
              <w:t>授業内容との関連がわかるように行う。</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備　考</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D67707" w:rsidRPr="00D67707" w:rsidRDefault="00D67707" w:rsidP="00D67707">
            <w:pPr>
              <w:autoSpaceDE w:val="0"/>
              <w:autoSpaceDN w:val="0"/>
              <w:ind w:left="273" w:hangingChars="130" w:hanging="273"/>
              <w:rPr>
                <w:rFonts w:ascii="ＭＳ 明朝" w:hAnsi="ＭＳ 明朝"/>
              </w:rPr>
            </w:pPr>
            <w:r w:rsidRPr="00D67707">
              <w:rPr>
                <w:rFonts w:ascii="ＭＳ 明朝" w:hAnsi="ＭＳ 明朝" w:hint="eastAsia"/>
              </w:rPr>
              <w:t>・</w:t>
            </w:r>
            <w:r w:rsidRPr="00D67707">
              <w:rPr>
                <w:rFonts w:ascii="ＭＳ 明朝" w:hAnsi="ＭＳ 明朝" w:hint="eastAsia"/>
              </w:rPr>
              <w:tab/>
              <w:t>本科目は実技科目であるため，不合格の場合は進級できない。</w:t>
            </w:r>
          </w:p>
          <w:p w:rsidR="00B979B5" w:rsidRDefault="00D67707" w:rsidP="00D67707">
            <w:pPr>
              <w:autoSpaceDE w:val="0"/>
              <w:autoSpaceDN w:val="0"/>
              <w:ind w:left="273" w:hangingChars="130" w:hanging="273"/>
              <w:rPr>
                <w:rFonts w:ascii="ＭＳ 明朝" w:hAnsi="ＭＳ 明朝"/>
              </w:rPr>
            </w:pPr>
            <w:r w:rsidRPr="00D67707">
              <w:rPr>
                <w:rFonts w:ascii="ＭＳ 明朝" w:hAnsi="ＭＳ 明朝" w:hint="eastAsia"/>
              </w:rPr>
              <w:t>・</w:t>
            </w:r>
            <w:r w:rsidRPr="00D67707">
              <w:rPr>
                <w:rFonts w:ascii="ＭＳ 明朝" w:hAnsi="ＭＳ 明朝" w:hint="eastAsia"/>
              </w:rPr>
              <w:tab/>
              <w:t>各テーマを実施する順番は班毎に異なるため，実験説明の時に日程表を配布する。</w:t>
            </w:r>
          </w:p>
        </w:tc>
      </w:tr>
      <w:tr w:rsidR="00B979B5"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8" w:space="0" w:color="auto"/>
              <w:right w:val="single" w:sz="2" w:space="0" w:color="auto"/>
            </w:tcBorders>
            <w:vAlign w:val="center"/>
          </w:tcPr>
          <w:p w:rsidR="00B979B5" w:rsidRPr="00A524CE" w:rsidRDefault="00B979B5" w:rsidP="00CA2F79">
            <w:pPr>
              <w:autoSpaceDE w:val="0"/>
              <w:autoSpaceDN w:val="0"/>
              <w:jc w:val="center"/>
              <w:rPr>
                <w:rFonts w:ascii="ＭＳ 明朝" w:hAnsi="ＭＳ 明朝"/>
              </w:rPr>
            </w:pPr>
            <w:r>
              <w:rPr>
                <w:rFonts w:ascii="ＭＳ 明朝" w:hAnsi="ＭＳ 明朝" w:hint="eastAsia"/>
              </w:rPr>
              <w:t>更新履歴</w:t>
            </w:r>
          </w:p>
        </w:tc>
        <w:tc>
          <w:tcPr>
            <w:tcW w:w="8190" w:type="dxa"/>
            <w:gridSpan w:val="8"/>
            <w:tcBorders>
              <w:top w:val="single" w:sz="2" w:space="0" w:color="auto"/>
              <w:left w:val="single" w:sz="2" w:space="0" w:color="auto"/>
              <w:bottom w:val="single" w:sz="8" w:space="0" w:color="auto"/>
              <w:right w:val="single" w:sz="8" w:space="0" w:color="auto"/>
            </w:tcBorders>
            <w:vAlign w:val="center"/>
          </w:tcPr>
          <w:p w:rsidR="00B979B5" w:rsidRDefault="00B979B5" w:rsidP="008B67AA">
            <w:pPr>
              <w:autoSpaceDE w:val="0"/>
              <w:autoSpaceDN w:val="0"/>
              <w:rPr>
                <w:rFonts w:ascii="ＭＳ 明朝" w:hAnsi="ＭＳ 明朝"/>
              </w:rPr>
            </w:pPr>
            <w:r>
              <w:rPr>
                <w:rFonts w:ascii="ＭＳ 明朝" w:hAnsi="ＭＳ 明朝" w:hint="eastAsia"/>
              </w:rPr>
              <w:t xml:space="preserve"> 2009</w:t>
            </w:r>
            <w:r w:rsidR="008B67AA">
              <w:rPr>
                <w:rFonts w:ascii="ＭＳ 明朝" w:hAnsi="ＭＳ 明朝" w:hint="eastAsia"/>
              </w:rPr>
              <w:t>.</w:t>
            </w:r>
            <w:r>
              <w:rPr>
                <w:rFonts w:ascii="ＭＳ 明朝" w:hAnsi="ＭＳ 明朝" w:hint="eastAsia"/>
              </w:rPr>
              <w:t>3</w:t>
            </w:r>
            <w:r w:rsidR="008B67AA">
              <w:rPr>
                <w:rFonts w:ascii="ＭＳ 明朝" w:hAnsi="ＭＳ 明朝" w:hint="eastAsia"/>
              </w:rPr>
              <w:t>.</w:t>
            </w:r>
            <w:r>
              <w:rPr>
                <w:rFonts w:ascii="ＭＳ 明朝" w:hAnsi="ＭＳ 明朝" w:hint="eastAsia"/>
              </w:rPr>
              <w:t>27 新規</w:t>
            </w:r>
          </w:p>
        </w:tc>
      </w:tr>
    </w:tbl>
    <w:p w:rsidR="00A91A52" w:rsidRDefault="00A91A52" w:rsidP="004B7E42">
      <w:pPr>
        <w:pStyle w:val="31"/>
        <w:rPr>
          <w:color w:val="FFFFFF"/>
        </w:rPr>
      </w:pPr>
      <w:r w:rsidRPr="00A91A52">
        <w:rPr>
          <w:rFonts w:hint="eastAsia"/>
          <w:color w:val="FFFFFF"/>
        </w:rPr>
        <w:t>―――</w:t>
      </w:r>
      <w:r w:rsidRPr="00A91A52">
        <w:rPr>
          <w:rFonts w:hint="eastAsia"/>
          <w:color w:val="FFFFFF"/>
        </w:rPr>
        <w:t>E3</w:t>
      </w:r>
      <w:r w:rsidRPr="00A91A52">
        <w:rPr>
          <w:rFonts w:hint="eastAsia"/>
          <w:color w:val="FFFFFF"/>
        </w:rPr>
        <w:t>―――</w:t>
      </w:r>
    </w:p>
    <w:p w:rsidR="00F615B3" w:rsidRDefault="00F615B3" w:rsidP="00F615B3"/>
    <w:p w:rsidR="00F615B3" w:rsidRPr="00F615B3" w:rsidRDefault="00F615B3" w:rsidP="00F615B3">
      <w:pPr>
        <w:pStyle w:val="41"/>
        <w:ind w:left="0"/>
      </w:pPr>
      <w:r>
        <w:rPr>
          <w:rFonts w:hint="eastAsia"/>
        </w:rPr>
        <w:lastRenderedPageBreak/>
        <w:t>E3</w:t>
      </w:r>
      <w:r>
        <w:rPr>
          <w:rFonts w:hint="eastAsia"/>
        </w:rPr>
        <w:t>応用物理Ⅰ</w:t>
      </w:r>
    </w:p>
    <w:tbl>
      <w:tblPr>
        <w:tblW w:w="0" w:type="auto"/>
        <w:tblCellMar>
          <w:left w:w="99" w:type="dxa"/>
          <w:right w:w="99" w:type="dxa"/>
        </w:tblCellMar>
        <w:tblLook w:val="0000" w:firstRow="0" w:lastRow="0" w:firstColumn="0" w:lastColumn="0" w:noHBand="0" w:noVBand="0"/>
      </w:tblPr>
      <w:tblGrid>
        <w:gridCol w:w="99"/>
        <w:gridCol w:w="630"/>
        <w:gridCol w:w="420"/>
        <w:gridCol w:w="420"/>
        <w:gridCol w:w="840"/>
        <w:gridCol w:w="750"/>
        <w:gridCol w:w="1294"/>
        <w:gridCol w:w="686"/>
        <w:gridCol w:w="205"/>
        <w:gridCol w:w="675"/>
        <w:gridCol w:w="967"/>
        <w:gridCol w:w="484"/>
        <w:gridCol w:w="2289"/>
        <w:gridCol w:w="77"/>
      </w:tblGrid>
      <w:tr w:rsidR="006042DD" w:rsidTr="00497BD6">
        <w:tc>
          <w:tcPr>
            <w:tcW w:w="3159" w:type="dxa"/>
            <w:gridSpan w:val="6"/>
          </w:tcPr>
          <w:p w:rsidR="006042DD" w:rsidRDefault="006042DD" w:rsidP="00F615B3">
            <w:bookmarkStart w:id="50" w:name="_E3応用物理，"/>
            <w:bookmarkStart w:id="51" w:name="_E3応用物理"/>
            <w:bookmarkEnd w:id="50"/>
            <w:bookmarkEnd w:id="51"/>
          </w:p>
        </w:tc>
        <w:tc>
          <w:tcPr>
            <w:tcW w:w="6677" w:type="dxa"/>
            <w:gridSpan w:val="8"/>
          </w:tcPr>
          <w:p w:rsidR="006042DD" w:rsidRDefault="00945A2C" w:rsidP="00945A2C">
            <w:pPr>
              <w:tabs>
                <w:tab w:val="left" w:pos="360"/>
                <w:tab w:val="left" w:pos="1620"/>
                <w:tab w:val="right" w:pos="9360"/>
              </w:tabs>
              <w:jc w:val="right"/>
            </w:pPr>
            <w:r w:rsidRPr="00DE72EC">
              <w:rPr>
                <w:rFonts w:hint="eastAsia"/>
              </w:rPr>
              <w:t>平成</w:t>
            </w:r>
            <w:r w:rsidR="002C2127">
              <w:rPr>
                <w:rFonts w:hint="eastAsia"/>
              </w:rPr>
              <w:t>25</w:t>
            </w:r>
            <w:r w:rsidRPr="00DE72EC">
              <w:rPr>
                <w:rFonts w:hint="eastAsia"/>
              </w:rPr>
              <w:t>年度</w:t>
            </w:r>
            <w:r w:rsidR="006042DD">
              <w:rPr>
                <w:rFonts w:hint="eastAsia"/>
              </w:rPr>
              <w:t xml:space="preserve"> </w:t>
            </w:r>
            <w:r w:rsidR="006042DD">
              <w:rPr>
                <w:rFonts w:hint="eastAsia"/>
              </w:rPr>
              <w:t>電気電子工学科</w:t>
            </w:r>
            <w:r w:rsidR="006042DD">
              <w:rPr>
                <w:rFonts w:hint="eastAsia"/>
              </w:rPr>
              <w:t xml:space="preserve"> </w:t>
            </w:r>
            <w:r w:rsidR="006042DD">
              <w:rPr>
                <w:rFonts w:hint="eastAsia"/>
              </w:rPr>
              <w:t>シラバス</w:t>
            </w:r>
            <w:r w:rsidR="006042DD">
              <w:rPr>
                <w:rFonts w:hint="eastAsia"/>
              </w:rPr>
              <w:t xml:space="preserve">  </w:t>
            </w:r>
            <w:r w:rsidR="00591237">
              <w:rPr>
                <w:rFonts w:hint="eastAsia"/>
              </w:rPr>
              <w:t>科目コード</w:t>
            </w:r>
            <w:r w:rsidR="00591237">
              <w:rPr>
                <w:rFonts w:hint="eastAsia"/>
              </w:rPr>
              <w:t>=</w:t>
            </w:r>
            <w:r w:rsidR="006E63A1">
              <w:rPr>
                <w:rFonts w:hint="eastAsia"/>
              </w:rPr>
              <w:t>1</w:t>
            </w:r>
            <w:r w:rsidR="002C2127">
              <w:rPr>
                <w:rFonts w:hint="eastAsia"/>
              </w:rPr>
              <w:t>3</w:t>
            </w:r>
            <w:r w:rsidR="006E63A1">
              <w:rPr>
                <w:rFonts w:hint="eastAsia"/>
              </w:rPr>
              <w:t>2</w:t>
            </w:r>
            <w:r w:rsidR="006042DD">
              <w:rPr>
                <w:rFonts w:hint="eastAsia"/>
              </w:rPr>
              <w:t>-20030</w:t>
            </w:r>
            <w:r w:rsidR="00F40003">
              <w:rPr>
                <w:rFonts w:hint="eastAsia"/>
              </w:rPr>
              <w:t>2</w:t>
            </w:r>
          </w:p>
        </w:tc>
      </w:tr>
      <w:tr w:rsidR="008C71D8"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8C71D8" w:rsidRDefault="008C71D8" w:rsidP="00F11916">
            <w:pPr>
              <w:autoSpaceDE w:val="0"/>
              <w:autoSpaceDN w:val="0"/>
              <w:jc w:val="center"/>
              <w:rPr>
                <w:rFonts w:ascii="ＭＳ 明朝" w:hAnsi="ＭＳ 明朝"/>
              </w:rPr>
            </w:pPr>
            <w:bookmarkStart w:id="52" w:name="_E3電磁気__"/>
            <w:bookmarkEnd w:id="52"/>
            <w:r>
              <w:rPr>
                <w:rFonts w:ascii="ＭＳ 明朝" w:hAnsi="ＭＳ 明朝" w:hint="eastAsia"/>
              </w:rPr>
              <w:t>学科</w:t>
            </w:r>
          </w:p>
          <w:p w:rsidR="008C71D8" w:rsidRDefault="008C71D8" w:rsidP="00F11916">
            <w:pPr>
              <w:autoSpaceDE w:val="0"/>
              <w:autoSpaceDN w:val="0"/>
              <w:jc w:val="center"/>
              <w:rPr>
                <w:rFonts w:ascii="ＭＳ 明朝" w:hAnsi="ＭＳ 明朝"/>
              </w:rPr>
            </w:pPr>
            <w:r>
              <w:rPr>
                <w:rFonts w:ascii="ＭＳ 明朝" w:hAnsi="ＭＳ 明朝" w:hint="eastAsia"/>
              </w:rPr>
              <w:t>学年</w:t>
            </w:r>
          </w:p>
        </w:tc>
        <w:tc>
          <w:tcPr>
            <w:tcW w:w="840" w:type="dxa"/>
            <w:gridSpan w:val="2"/>
            <w:vMerge w:val="restart"/>
            <w:tcBorders>
              <w:top w:val="single" w:sz="8" w:space="0" w:color="auto"/>
              <w:left w:val="single" w:sz="2" w:space="0" w:color="auto"/>
              <w:bottom w:val="single" w:sz="4" w:space="0" w:color="auto"/>
              <w:right w:val="single" w:sz="2" w:space="0" w:color="auto"/>
            </w:tcBorders>
            <w:vAlign w:val="center"/>
          </w:tcPr>
          <w:p w:rsidR="008C71D8" w:rsidRPr="007279D8" w:rsidRDefault="008C71D8" w:rsidP="00F11916">
            <w:pPr>
              <w:autoSpaceDE w:val="0"/>
              <w:autoSpaceDN w:val="0"/>
              <w:jc w:val="center"/>
              <w:rPr>
                <w:rFonts w:ascii="Times New Roman" w:hAnsi="Times New Roman"/>
              </w:rPr>
            </w:pPr>
            <w:r w:rsidRPr="007279D8">
              <w:rPr>
                <w:rFonts w:ascii="Times New Roman" w:hAnsi="Times New Roman"/>
              </w:rPr>
              <w:t>E3</w:t>
            </w:r>
          </w:p>
        </w:tc>
        <w:tc>
          <w:tcPr>
            <w:tcW w:w="84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8C71D8" w:rsidRDefault="008C71D8" w:rsidP="00F11916">
            <w:pPr>
              <w:autoSpaceDE w:val="0"/>
              <w:autoSpaceDN w:val="0"/>
              <w:jc w:val="center"/>
              <w:rPr>
                <w:rFonts w:ascii="ＭＳ 明朝" w:hAnsi="ＭＳ 明朝"/>
              </w:rPr>
            </w:pPr>
            <w:r>
              <w:rPr>
                <w:rFonts w:ascii="ＭＳ 明朝" w:hAnsi="ＭＳ 明朝" w:hint="eastAsia"/>
              </w:rPr>
              <w:t>科目</w:t>
            </w:r>
          </w:p>
          <w:p w:rsidR="008C71D8" w:rsidRDefault="008C71D8" w:rsidP="00F11916">
            <w:pPr>
              <w:autoSpaceDE w:val="0"/>
              <w:autoSpaceDN w:val="0"/>
              <w:jc w:val="center"/>
              <w:rPr>
                <w:rFonts w:ascii="ＭＳ 明朝" w:hAnsi="ＭＳ 明朝"/>
              </w:rPr>
            </w:pPr>
            <w:r>
              <w:rPr>
                <w:rFonts w:ascii="ＭＳ 明朝" w:hAnsi="ＭＳ 明朝" w:hint="eastAsia"/>
              </w:rPr>
              <w:t>分類</w:t>
            </w:r>
          </w:p>
        </w:tc>
        <w:tc>
          <w:tcPr>
            <w:tcW w:w="2044" w:type="dxa"/>
            <w:gridSpan w:val="2"/>
            <w:vMerge w:val="restart"/>
            <w:tcBorders>
              <w:top w:val="single" w:sz="8" w:space="0" w:color="auto"/>
              <w:left w:val="single" w:sz="2" w:space="0" w:color="auto"/>
              <w:bottom w:val="single" w:sz="4" w:space="0" w:color="auto"/>
              <w:right w:val="single" w:sz="2" w:space="0" w:color="auto"/>
            </w:tcBorders>
            <w:vAlign w:val="center"/>
          </w:tcPr>
          <w:p w:rsidR="008C71D8" w:rsidRPr="007279D8" w:rsidRDefault="008C71D8" w:rsidP="007279D8">
            <w:pPr>
              <w:autoSpaceDE w:val="0"/>
              <w:autoSpaceDN w:val="0"/>
              <w:jc w:val="center"/>
              <w:rPr>
                <w:rFonts w:ascii="ＭＳ 明朝" w:hAnsi="ＭＳ 明朝"/>
              </w:rPr>
            </w:pPr>
            <w:r w:rsidRPr="007279D8">
              <w:rPr>
                <w:rFonts w:ascii="ＭＳ 明朝" w:hAnsi="ＭＳ 明朝" w:hint="eastAsia"/>
              </w:rPr>
              <w:t>応用物理</w:t>
            </w:r>
            <w:r>
              <w:rPr>
                <w:rFonts w:ascii="ＭＳ 明朝" w:hAnsi="ＭＳ 明朝" w:hint="eastAsia"/>
              </w:rPr>
              <w:t>Ⅰ</w:t>
            </w:r>
          </w:p>
          <w:p w:rsidR="008C71D8" w:rsidRPr="00A91A52" w:rsidRDefault="008C71D8" w:rsidP="007279D8">
            <w:pPr>
              <w:autoSpaceDE w:val="0"/>
              <w:autoSpaceDN w:val="0"/>
              <w:jc w:val="center"/>
              <w:rPr>
                <w:rFonts w:ascii="Times New Roman" w:hAnsi="Times New Roman"/>
              </w:rPr>
            </w:pPr>
            <w:r w:rsidRPr="00A91A52">
              <w:rPr>
                <w:rFonts w:ascii="Times New Roman" w:hAnsi="Times New Roman"/>
              </w:rPr>
              <w:t>Applied Physics</w:t>
            </w:r>
            <w:r w:rsidRPr="00A91A52">
              <w:rPr>
                <w:rFonts w:ascii="Times New Roman" w:hAnsi="ＭＳ 明朝"/>
              </w:rPr>
              <w:t>Ⅰ</w:t>
            </w:r>
          </w:p>
        </w:tc>
        <w:tc>
          <w:tcPr>
            <w:tcW w:w="686" w:type="dxa"/>
            <w:tcBorders>
              <w:top w:val="single" w:sz="8" w:space="0" w:color="auto"/>
              <w:left w:val="single" w:sz="2" w:space="0" w:color="auto"/>
              <w:bottom w:val="nil"/>
              <w:right w:val="single" w:sz="2" w:space="0" w:color="auto"/>
            </w:tcBorders>
            <w:vAlign w:val="center"/>
          </w:tcPr>
          <w:p w:rsidR="008C71D8" w:rsidRDefault="008C71D8" w:rsidP="00F11916">
            <w:pPr>
              <w:autoSpaceDE w:val="0"/>
              <w:autoSpaceDN w:val="0"/>
              <w:jc w:val="center"/>
              <w:rPr>
                <w:rFonts w:ascii="ＭＳ 明朝" w:hAnsi="ＭＳ 明朝"/>
              </w:rPr>
            </w:pPr>
            <w:r>
              <w:rPr>
                <w:rFonts w:ascii="ＭＳ 明朝" w:hAnsi="ＭＳ 明朝" w:hint="eastAsia"/>
              </w:rPr>
              <w:t>講義</w:t>
            </w:r>
          </w:p>
        </w:tc>
        <w:tc>
          <w:tcPr>
            <w:tcW w:w="880" w:type="dxa"/>
            <w:gridSpan w:val="2"/>
            <w:tcBorders>
              <w:top w:val="single" w:sz="8" w:space="0" w:color="auto"/>
              <w:left w:val="single" w:sz="2" w:space="0" w:color="auto"/>
              <w:bottom w:val="nil"/>
              <w:right w:val="single" w:sz="2" w:space="0" w:color="auto"/>
            </w:tcBorders>
            <w:vAlign w:val="center"/>
          </w:tcPr>
          <w:p w:rsidR="008C71D8" w:rsidRDefault="008C71D8" w:rsidP="00F11916">
            <w:pPr>
              <w:autoSpaceDE w:val="0"/>
              <w:autoSpaceDN w:val="0"/>
              <w:jc w:val="center"/>
              <w:rPr>
                <w:rFonts w:ascii="ＭＳ 明朝" w:hAnsi="ＭＳ 明朝"/>
              </w:rPr>
            </w:pPr>
            <w:r>
              <w:rPr>
                <w:rFonts w:ascii="ＭＳ 明朝" w:hAnsi="ＭＳ 明朝" w:hint="eastAsia"/>
              </w:rPr>
              <w:t>通年</w:t>
            </w:r>
          </w:p>
        </w:tc>
        <w:tc>
          <w:tcPr>
            <w:tcW w:w="967" w:type="dxa"/>
            <w:tcBorders>
              <w:top w:val="single" w:sz="8" w:space="0" w:color="auto"/>
              <w:left w:val="single" w:sz="2" w:space="0" w:color="auto"/>
              <w:bottom w:val="nil"/>
              <w:right w:val="single" w:sz="2" w:space="0" w:color="auto"/>
            </w:tcBorders>
            <w:vAlign w:val="center"/>
          </w:tcPr>
          <w:p w:rsidR="008C71D8" w:rsidRDefault="008C71D8" w:rsidP="00F11916">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484"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8C71D8" w:rsidRDefault="008C71D8" w:rsidP="00F11916">
            <w:pPr>
              <w:autoSpaceDE w:val="0"/>
              <w:autoSpaceDN w:val="0"/>
              <w:jc w:val="center"/>
              <w:rPr>
                <w:rFonts w:ascii="ＭＳ 明朝" w:hAnsi="ＭＳ 明朝"/>
              </w:rPr>
            </w:pPr>
            <w:r>
              <w:rPr>
                <w:rFonts w:ascii="ＭＳ 明朝" w:hAnsi="ＭＳ 明朝" w:hint="eastAsia"/>
              </w:rPr>
              <w:t>担当</w:t>
            </w:r>
          </w:p>
        </w:tc>
        <w:tc>
          <w:tcPr>
            <w:tcW w:w="2289" w:type="dxa"/>
            <w:tcBorders>
              <w:top w:val="single" w:sz="8" w:space="0" w:color="auto"/>
              <w:left w:val="single" w:sz="2" w:space="0" w:color="auto"/>
              <w:bottom w:val="nil"/>
              <w:right w:val="single" w:sz="8" w:space="0" w:color="auto"/>
            </w:tcBorders>
          </w:tcPr>
          <w:p w:rsidR="008C71D8" w:rsidRPr="002B312C" w:rsidRDefault="008C71D8" w:rsidP="008C71D8">
            <w:pPr>
              <w:jc w:val="center"/>
            </w:pPr>
            <w:r w:rsidRPr="002B312C">
              <w:rPr>
                <w:rFonts w:hint="eastAsia"/>
              </w:rPr>
              <w:t>堀考信</w:t>
            </w:r>
          </w:p>
        </w:tc>
      </w:tr>
      <w:tr w:rsidR="008C71D8"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8C71D8" w:rsidRDefault="008C71D8" w:rsidP="00F11916">
            <w:pPr>
              <w:autoSpaceDE w:val="0"/>
              <w:autoSpaceDN w:val="0"/>
              <w:jc w:val="center"/>
              <w:rPr>
                <w:rFonts w:ascii="ＭＳ 明朝" w:hAnsi="ＭＳ 明朝"/>
              </w:rPr>
            </w:pPr>
          </w:p>
        </w:tc>
        <w:tc>
          <w:tcPr>
            <w:tcW w:w="840" w:type="dxa"/>
            <w:gridSpan w:val="2"/>
            <w:vMerge/>
            <w:tcBorders>
              <w:top w:val="single" w:sz="4" w:space="0" w:color="auto"/>
              <w:left w:val="single" w:sz="2" w:space="0" w:color="auto"/>
              <w:bottom w:val="single" w:sz="2" w:space="0" w:color="auto"/>
              <w:right w:val="single" w:sz="2" w:space="0" w:color="auto"/>
            </w:tcBorders>
            <w:vAlign w:val="center"/>
          </w:tcPr>
          <w:p w:rsidR="008C71D8" w:rsidRDefault="008C71D8" w:rsidP="00F11916">
            <w:pPr>
              <w:autoSpaceDE w:val="0"/>
              <w:autoSpaceDN w:val="0"/>
              <w:jc w:val="center"/>
              <w:rPr>
                <w:rFonts w:ascii="ＭＳ 明朝" w:hAnsi="ＭＳ 明朝"/>
              </w:rPr>
            </w:pPr>
          </w:p>
        </w:tc>
        <w:tc>
          <w:tcPr>
            <w:tcW w:w="840" w:type="dxa"/>
            <w:vMerge/>
            <w:tcBorders>
              <w:top w:val="single" w:sz="4" w:space="0" w:color="auto"/>
              <w:left w:val="single" w:sz="2" w:space="0" w:color="auto"/>
              <w:bottom w:val="single" w:sz="6" w:space="0" w:color="auto"/>
              <w:right w:val="single" w:sz="2" w:space="0" w:color="auto"/>
            </w:tcBorders>
            <w:shd w:val="clear" w:color="auto" w:fill="C0C0C0"/>
            <w:vAlign w:val="center"/>
          </w:tcPr>
          <w:p w:rsidR="008C71D8" w:rsidRDefault="008C71D8" w:rsidP="00F11916">
            <w:pPr>
              <w:autoSpaceDE w:val="0"/>
              <w:autoSpaceDN w:val="0"/>
              <w:jc w:val="center"/>
              <w:rPr>
                <w:rFonts w:ascii="ＭＳ 明朝" w:hAnsi="ＭＳ 明朝"/>
              </w:rPr>
            </w:pPr>
          </w:p>
        </w:tc>
        <w:tc>
          <w:tcPr>
            <w:tcW w:w="2044" w:type="dxa"/>
            <w:gridSpan w:val="2"/>
            <w:vMerge/>
            <w:tcBorders>
              <w:top w:val="single" w:sz="4" w:space="0" w:color="auto"/>
              <w:left w:val="single" w:sz="2" w:space="0" w:color="auto"/>
              <w:bottom w:val="single" w:sz="6" w:space="0" w:color="auto"/>
              <w:right w:val="single" w:sz="2" w:space="0" w:color="auto"/>
            </w:tcBorders>
            <w:vAlign w:val="center"/>
          </w:tcPr>
          <w:p w:rsidR="008C71D8" w:rsidRDefault="008C71D8" w:rsidP="00F11916">
            <w:pPr>
              <w:autoSpaceDE w:val="0"/>
              <w:autoSpaceDN w:val="0"/>
              <w:jc w:val="center"/>
              <w:rPr>
                <w:rFonts w:ascii="ＭＳ 明朝" w:hAnsi="ＭＳ 明朝"/>
              </w:rPr>
            </w:pPr>
          </w:p>
        </w:tc>
        <w:tc>
          <w:tcPr>
            <w:tcW w:w="686" w:type="dxa"/>
            <w:tcBorders>
              <w:top w:val="nil"/>
              <w:left w:val="single" w:sz="2" w:space="0" w:color="auto"/>
              <w:bottom w:val="single" w:sz="6" w:space="0" w:color="auto"/>
              <w:right w:val="single" w:sz="2" w:space="0" w:color="auto"/>
            </w:tcBorders>
            <w:vAlign w:val="center"/>
          </w:tcPr>
          <w:p w:rsidR="008C71D8" w:rsidRDefault="008C71D8" w:rsidP="00F11916">
            <w:pPr>
              <w:autoSpaceDE w:val="0"/>
              <w:autoSpaceDN w:val="0"/>
              <w:jc w:val="center"/>
              <w:rPr>
                <w:rFonts w:ascii="ＭＳ 明朝" w:hAnsi="ＭＳ 明朝"/>
              </w:rPr>
            </w:pPr>
            <w:r>
              <w:rPr>
                <w:rFonts w:ascii="ＭＳ 明朝" w:hAnsi="ＭＳ 明朝" w:hint="eastAsia"/>
              </w:rPr>
              <w:t>必修</w:t>
            </w:r>
          </w:p>
        </w:tc>
        <w:tc>
          <w:tcPr>
            <w:tcW w:w="880" w:type="dxa"/>
            <w:gridSpan w:val="2"/>
            <w:tcBorders>
              <w:top w:val="nil"/>
              <w:left w:val="single" w:sz="2" w:space="0" w:color="auto"/>
              <w:bottom w:val="single" w:sz="6" w:space="0" w:color="auto"/>
              <w:right w:val="single" w:sz="2" w:space="0" w:color="auto"/>
            </w:tcBorders>
            <w:vAlign w:val="center"/>
          </w:tcPr>
          <w:p w:rsidR="008C71D8" w:rsidRDefault="008C71D8" w:rsidP="00F11916">
            <w:pPr>
              <w:autoSpaceDE w:val="0"/>
              <w:autoSpaceDN w:val="0"/>
              <w:jc w:val="center"/>
              <w:rPr>
                <w:rFonts w:ascii="ＭＳ 明朝" w:hAnsi="ＭＳ 明朝"/>
              </w:rPr>
            </w:pPr>
            <w:r w:rsidRPr="00A91A52">
              <w:rPr>
                <w:rFonts w:ascii="Times New Roman" w:hAnsi="Times New Roman"/>
              </w:rPr>
              <w:t>2</w:t>
            </w:r>
            <w:r>
              <w:rPr>
                <w:rFonts w:ascii="ＭＳ 明朝" w:hAnsi="ＭＳ 明朝" w:hint="eastAsia"/>
              </w:rPr>
              <w:t>単位</w:t>
            </w:r>
          </w:p>
        </w:tc>
        <w:tc>
          <w:tcPr>
            <w:tcW w:w="967" w:type="dxa"/>
            <w:tcBorders>
              <w:top w:val="nil"/>
              <w:left w:val="single" w:sz="2" w:space="0" w:color="auto"/>
              <w:bottom w:val="single" w:sz="6" w:space="0" w:color="auto"/>
              <w:right w:val="single" w:sz="2" w:space="0" w:color="auto"/>
            </w:tcBorders>
            <w:vAlign w:val="center"/>
          </w:tcPr>
          <w:p w:rsidR="008C71D8" w:rsidRDefault="008C71D8" w:rsidP="00F11916">
            <w:pPr>
              <w:autoSpaceDE w:val="0"/>
              <w:autoSpaceDN w:val="0"/>
              <w:jc w:val="center"/>
              <w:rPr>
                <w:rFonts w:ascii="ＭＳ 明朝" w:hAnsi="ＭＳ 明朝"/>
              </w:rPr>
            </w:pPr>
            <w:r w:rsidRPr="00F11916">
              <w:rPr>
                <w:rFonts w:ascii="Symbol" w:hAnsi="Symbol"/>
              </w:rPr>
              <w:t></w:t>
            </w:r>
          </w:p>
        </w:tc>
        <w:tc>
          <w:tcPr>
            <w:tcW w:w="484" w:type="dxa"/>
            <w:vMerge/>
            <w:tcBorders>
              <w:top w:val="single" w:sz="4" w:space="0" w:color="auto"/>
              <w:left w:val="single" w:sz="2" w:space="0" w:color="auto"/>
              <w:bottom w:val="single" w:sz="6" w:space="0" w:color="auto"/>
              <w:right w:val="single" w:sz="2" w:space="0" w:color="auto"/>
            </w:tcBorders>
            <w:shd w:val="clear" w:color="auto" w:fill="C0C0C0"/>
            <w:vAlign w:val="center"/>
          </w:tcPr>
          <w:p w:rsidR="008C71D8" w:rsidRDefault="008C71D8" w:rsidP="00F11916">
            <w:pPr>
              <w:autoSpaceDE w:val="0"/>
              <w:autoSpaceDN w:val="0"/>
              <w:jc w:val="center"/>
              <w:rPr>
                <w:rFonts w:ascii="ＭＳ 明朝" w:hAnsi="ＭＳ 明朝"/>
              </w:rPr>
            </w:pPr>
          </w:p>
        </w:tc>
        <w:tc>
          <w:tcPr>
            <w:tcW w:w="2289" w:type="dxa"/>
            <w:tcBorders>
              <w:top w:val="nil"/>
              <w:left w:val="single" w:sz="2" w:space="0" w:color="auto"/>
              <w:bottom w:val="single" w:sz="6" w:space="0" w:color="auto"/>
              <w:right w:val="single" w:sz="8" w:space="0" w:color="auto"/>
            </w:tcBorders>
          </w:tcPr>
          <w:p w:rsidR="008C71D8" w:rsidRPr="002B312C" w:rsidRDefault="008C71D8" w:rsidP="008C71D8">
            <w:pPr>
              <w:jc w:val="center"/>
            </w:pPr>
            <w:r>
              <w:t xml:space="preserve">HORI </w:t>
            </w:r>
            <w:proofErr w:type="spellStart"/>
            <w:r>
              <w:t>Yoshinobu</w:t>
            </w:r>
            <w:proofErr w:type="spellEnd"/>
          </w:p>
        </w:tc>
      </w:tr>
      <w:tr w:rsidR="008C71D8"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727"/>
        </w:trPr>
        <w:tc>
          <w:tcPr>
            <w:tcW w:w="1470" w:type="dxa"/>
            <w:gridSpan w:val="3"/>
            <w:tcBorders>
              <w:top w:val="single" w:sz="2" w:space="0" w:color="auto"/>
              <w:left w:val="single" w:sz="8" w:space="0" w:color="auto"/>
              <w:bottom w:val="single" w:sz="2" w:space="0" w:color="auto"/>
              <w:right w:val="single" w:sz="6" w:space="0" w:color="auto"/>
            </w:tcBorders>
            <w:vAlign w:val="center"/>
          </w:tcPr>
          <w:p w:rsidR="008C71D8" w:rsidRDefault="008C71D8" w:rsidP="00F11916">
            <w:pPr>
              <w:autoSpaceDE w:val="0"/>
              <w:autoSpaceDN w:val="0"/>
              <w:jc w:val="center"/>
              <w:rPr>
                <w:rFonts w:ascii="ＭＳ 明朝" w:hAnsi="ＭＳ 明朝"/>
              </w:rPr>
            </w:pPr>
            <w:r>
              <w:rPr>
                <w:rFonts w:ascii="ＭＳ 明朝" w:hAnsi="ＭＳ 明朝" w:hint="eastAsia"/>
              </w:rPr>
              <w:t>概　要</w:t>
            </w:r>
          </w:p>
        </w:tc>
        <w:tc>
          <w:tcPr>
            <w:tcW w:w="3775" w:type="dxa"/>
            <w:gridSpan w:val="5"/>
            <w:tcBorders>
              <w:top w:val="single" w:sz="6" w:space="0" w:color="auto"/>
              <w:left w:val="single" w:sz="6" w:space="0" w:color="auto"/>
              <w:bottom w:val="single" w:sz="6" w:space="0" w:color="auto"/>
              <w:right w:val="single" w:sz="6" w:space="0" w:color="auto"/>
            </w:tcBorders>
            <w:vAlign w:val="center"/>
          </w:tcPr>
          <w:p w:rsidR="008C71D8" w:rsidRPr="008C71D8" w:rsidRDefault="008C71D8" w:rsidP="004C339C">
            <w:pPr>
              <w:autoSpaceDE w:val="0"/>
              <w:autoSpaceDN w:val="0"/>
              <w:spacing w:line="220" w:lineRule="exact"/>
              <w:rPr>
                <w:rFonts w:ascii="ＭＳ 明朝" w:hAnsi="ＭＳ 明朝"/>
                <w:sz w:val="20"/>
                <w:szCs w:val="20"/>
              </w:rPr>
            </w:pPr>
            <w:r w:rsidRPr="008C71D8">
              <w:rPr>
                <w:rFonts w:ascii="ＭＳ 明朝" w:hAnsi="ＭＳ 明朝" w:hint="eastAsia"/>
                <w:sz w:val="20"/>
                <w:szCs w:val="20"/>
              </w:rPr>
              <w:t>前期：１年次で学んだ物理を基礎とし，数学で学んだ微積分やベクトルなどの解析的な方法を用いて，質点の力学を定量的に扱う。１年次で学んだ力学および微積分やベクトルなどの復習，およ単元ごとのまとめと演習を行う。</w:t>
            </w:r>
          </w:p>
        </w:tc>
        <w:tc>
          <w:tcPr>
            <w:tcW w:w="4415" w:type="dxa"/>
            <w:gridSpan w:val="4"/>
            <w:tcBorders>
              <w:top w:val="single" w:sz="6" w:space="0" w:color="auto"/>
              <w:left w:val="single" w:sz="6" w:space="0" w:color="auto"/>
              <w:bottom w:val="single" w:sz="6" w:space="0" w:color="auto"/>
              <w:right w:val="single" w:sz="8" w:space="0" w:color="auto"/>
            </w:tcBorders>
            <w:vAlign w:val="center"/>
          </w:tcPr>
          <w:p w:rsidR="008C71D8" w:rsidRDefault="008C71D8" w:rsidP="004C339C">
            <w:pPr>
              <w:autoSpaceDE w:val="0"/>
              <w:autoSpaceDN w:val="0"/>
              <w:spacing w:line="220" w:lineRule="exact"/>
              <w:rPr>
                <w:rFonts w:ascii="ＭＳ 明朝" w:hAnsi="ＭＳ 明朝"/>
              </w:rPr>
            </w:pPr>
            <w:r w:rsidRPr="008C71D8">
              <w:rPr>
                <w:rFonts w:ascii="ＭＳ 明朝" w:hAnsi="ＭＳ 明朝" w:hint="eastAsia"/>
                <w:sz w:val="20"/>
                <w:szCs w:val="20"/>
              </w:rPr>
              <w:t>後期：前期で学んだ物理を，剛体の回転運動，振動運動へ拡張する。特に，理想化した系である質点系について学んだ力学を，大きさのある剛体系に適用すること，および回転運動と振動運動を運動方程式を立てて解析することに力点を置く。</w:t>
            </w:r>
            <w:r w:rsidRPr="008C71D8">
              <w:rPr>
                <w:rFonts w:ascii="ＭＳ 明朝" w:hAnsi="ＭＳ 明朝" w:hint="eastAsia"/>
                <w:sz w:val="20"/>
                <w:szCs w:val="20"/>
              </w:rPr>
              <w:tab/>
            </w:r>
          </w:p>
        </w:tc>
      </w:tr>
      <w:tr w:rsidR="008C71D8"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539"/>
        </w:trPr>
        <w:tc>
          <w:tcPr>
            <w:tcW w:w="1470" w:type="dxa"/>
            <w:gridSpan w:val="3"/>
            <w:tcBorders>
              <w:top w:val="single" w:sz="2" w:space="0" w:color="auto"/>
              <w:left w:val="single" w:sz="8" w:space="0" w:color="auto"/>
              <w:bottom w:val="single" w:sz="2" w:space="0" w:color="auto"/>
              <w:right w:val="single" w:sz="6" w:space="0" w:color="auto"/>
            </w:tcBorders>
            <w:vAlign w:val="center"/>
          </w:tcPr>
          <w:p w:rsidR="008C71D8" w:rsidRDefault="008C71D8" w:rsidP="00FA14ED">
            <w:pPr>
              <w:autoSpaceDE w:val="0"/>
              <w:autoSpaceDN w:val="0"/>
              <w:spacing w:line="280" w:lineRule="exact"/>
              <w:jc w:val="center"/>
              <w:rPr>
                <w:rFonts w:ascii="ＭＳ 明朝" w:hAnsi="ＭＳ 明朝"/>
              </w:rPr>
            </w:pPr>
            <w:r>
              <w:rPr>
                <w:rFonts w:ascii="ＭＳ 明朝" w:hAnsi="ＭＳ 明朝" w:hint="eastAsia"/>
              </w:rPr>
              <w:t>科目目標</w:t>
            </w:r>
          </w:p>
          <w:p w:rsidR="008C71D8" w:rsidRDefault="008C71D8" w:rsidP="00FA14ED">
            <w:pPr>
              <w:autoSpaceDE w:val="0"/>
              <w:autoSpaceDN w:val="0"/>
              <w:spacing w:line="280" w:lineRule="exact"/>
              <w:jc w:val="center"/>
              <w:rPr>
                <w:rFonts w:ascii="ＭＳ 明朝" w:hAnsi="ＭＳ 明朝"/>
              </w:rPr>
            </w:pPr>
            <w:r>
              <w:rPr>
                <w:rFonts w:ascii="ＭＳ 明朝" w:hAnsi="ＭＳ 明朝" w:hint="eastAsia"/>
              </w:rPr>
              <w:t>（到達目標）</w:t>
            </w:r>
          </w:p>
        </w:tc>
        <w:tc>
          <w:tcPr>
            <w:tcW w:w="3775" w:type="dxa"/>
            <w:gridSpan w:val="5"/>
            <w:tcBorders>
              <w:top w:val="single" w:sz="6" w:space="0" w:color="auto"/>
              <w:left w:val="single" w:sz="6" w:space="0" w:color="auto"/>
              <w:bottom w:val="single" w:sz="6" w:space="0" w:color="auto"/>
              <w:right w:val="single" w:sz="6" w:space="0" w:color="auto"/>
            </w:tcBorders>
            <w:vAlign w:val="center"/>
          </w:tcPr>
          <w:p w:rsidR="008C71D8" w:rsidRPr="008C71D8" w:rsidRDefault="008C71D8" w:rsidP="004C339C">
            <w:pPr>
              <w:autoSpaceDE w:val="0"/>
              <w:autoSpaceDN w:val="0"/>
              <w:spacing w:line="220" w:lineRule="exact"/>
              <w:rPr>
                <w:rFonts w:ascii="ＭＳ 明朝" w:hAnsi="ＭＳ 明朝"/>
                <w:sz w:val="20"/>
                <w:szCs w:val="20"/>
              </w:rPr>
            </w:pPr>
            <w:r w:rsidRPr="008C71D8">
              <w:rPr>
                <w:rFonts w:ascii="ＭＳ 明朝" w:hAnsi="ＭＳ 明朝" w:hint="eastAsia"/>
                <w:sz w:val="20"/>
                <w:szCs w:val="20"/>
              </w:rPr>
              <w:t>前期：微分，積分，ベクトルを用いて，質点の運動を定量的に扱うことができること。運動方程式をたてて，それを解くことができること。等速円運動および力学的エネルギー保存則を理解し，力学の諸問題に適用することができること。</w:t>
            </w:r>
          </w:p>
        </w:tc>
        <w:tc>
          <w:tcPr>
            <w:tcW w:w="4415" w:type="dxa"/>
            <w:gridSpan w:val="4"/>
            <w:tcBorders>
              <w:top w:val="single" w:sz="6" w:space="0" w:color="auto"/>
              <w:left w:val="single" w:sz="6" w:space="0" w:color="auto"/>
              <w:bottom w:val="single" w:sz="6" w:space="0" w:color="auto"/>
              <w:right w:val="single" w:sz="8" w:space="0" w:color="auto"/>
            </w:tcBorders>
            <w:vAlign w:val="center"/>
          </w:tcPr>
          <w:p w:rsidR="008C71D8" w:rsidRPr="008C71D8" w:rsidRDefault="008C71D8" w:rsidP="004C339C">
            <w:pPr>
              <w:autoSpaceDE w:val="0"/>
              <w:autoSpaceDN w:val="0"/>
              <w:spacing w:line="220" w:lineRule="exact"/>
              <w:rPr>
                <w:rFonts w:ascii="ＭＳ 明朝" w:hAnsi="ＭＳ 明朝"/>
              </w:rPr>
            </w:pPr>
            <w:r w:rsidRPr="008C71D8">
              <w:rPr>
                <w:rFonts w:ascii="ＭＳ 明朝" w:hAnsi="ＭＳ 明朝" w:hint="eastAsia"/>
                <w:sz w:val="20"/>
                <w:szCs w:val="20"/>
              </w:rPr>
              <w:t>後期：剛体の回転運動を，質点系の運動と対比させながら理解すること。様々な具体例について回転運動の運動方程式を立て，それを解けること。単振動，減衰振動，強制振動と共振現象を理解すること。様々な具体例について振動運動の運動方程式を立て，それを解けること。</w:t>
            </w:r>
          </w:p>
        </w:tc>
      </w:tr>
      <w:tr w:rsidR="00F11916" w:rsidTr="008A3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F11916" w:rsidRDefault="00F11916" w:rsidP="00D1429B">
            <w:pPr>
              <w:autoSpaceDE w:val="0"/>
              <w:autoSpaceDN w:val="0"/>
              <w:spacing w:line="220" w:lineRule="exact"/>
              <w:jc w:val="center"/>
              <w:rPr>
                <w:rFonts w:ascii="ＭＳ 明朝" w:hAnsi="ＭＳ 明朝"/>
              </w:rPr>
            </w:pPr>
            <w:r>
              <w:rPr>
                <w:rFonts w:ascii="ＭＳ 明朝" w:hAnsi="ＭＳ 明朝" w:hint="eastAsia"/>
              </w:rPr>
              <w:t>教科書</w:t>
            </w:r>
          </w:p>
          <w:p w:rsidR="00F11916" w:rsidRDefault="00F11916" w:rsidP="00D1429B">
            <w:pPr>
              <w:autoSpaceDE w:val="0"/>
              <w:autoSpaceDN w:val="0"/>
              <w:spacing w:line="220" w:lineRule="exact"/>
              <w:jc w:val="center"/>
              <w:rPr>
                <w:rFonts w:ascii="ＭＳ 明朝" w:hAnsi="ＭＳ 明朝"/>
              </w:rPr>
            </w:pPr>
            <w:r>
              <w:rPr>
                <w:rFonts w:ascii="ＭＳ 明朝" w:hAnsi="ＭＳ 明朝" w:hint="eastAsia"/>
              </w:rPr>
              <w:t>器材等</w:t>
            </w:r>
          </w:p>
        </w:tc>
        <w:tc>
          <w:tcPr>
            <w:tcW w:w="8190" w:type="dxa"/>
            <w:gridSpan w:val="9"/>
            <w:tcBorders>
              <w:top w:val="single" w:sz="6" w:space="0" w:color="auto"/>
              <w:left w:val="single" w:sz="2" w:space="0" w:color="auto"/>
              <w:bottom w:val="single" w:sz="2" w:space="0" w:color="auto"/>
              <w:right w:val="single" w:sz="8" w:space="0" w:color="auto"/>
            </w:tcBorders>
            <w:vAlign w:val="center"/>
          </w:tcPr>
          <w:p w:rsidR="00F11916" w:rsidRDefault="008C71D8" w:rsidP="00FA14ED">
            <w:pPr>
              <w:autoSpaceDE w:val="0"/>
              <w:autoSpaceDN w:val="0"/>
              <w:spacing w:line="240" w:lineRule="exact"/>
              <w:rPr>
                <w:rFonts w:ascii="ＭＳ 明朝" w:hAnsi="ＭＳ 明朝"/>
              </w:rPr>
            </w:pPr>
            <w:r w:rsidRPr="008C71D8">
              <w:rPr>
                <w:rFonts w:ascii="ＭＳ 明朝" w:hAnsi="ＭＳ 明朝" w:hint="eastAsia"/>
                <w:sz w:val="20"/>
                <w:szCs w:val="20"/>
              </w:rPr>
              <w:t>初歩から学ぶ力学Ⅰ，Ⅱ （大日本図書）</w:t>
            </w:r>
            <w:r w:rsidRPr="008C71D8">
              <w:rPr>
                <w:rFonts w:ascii="ＭＳ 明朝" w:hAnsi="ＭＳ 明朝" w:hint="eastAsia"/>
                <w:sz w:val="20"/>
                <w:szCs w:val="20"/>
              </w:rPr>
              <w:tab/>
            </w:r>
          </w:p>
        </w:tc>
      </w:tr>
      <w:tr w:rsidR="00F11916"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F11916" w:rsidRDefault="00F11916" w:rsidP="004C339C">
            <w:pPr>
              <w:autoSpaceDE w:val="0"/>
              <w:autoSpaceDN w:val="0"/>
              <w:spacing w:line="220" w:lineRule="exact"/>
              <w:jc w:val="center"/>
              <w:rPr>
                <w:rFonts w:ascii="ＭＳ 明朝" w:hAnsi="ＭＳ 明朝"/>
              </w:rPr>
            </w:pPr>
            <w:r>
              <w:rPr>
                <w:rFonts w:ascii="ＭＳ 明朝" w:hAnsi="ＭＳ 明朝" w:hint="eastAsia"/>
              </w:rPr>
              <w:t>評価の基準と</w:t>
            </w:r>
            <w:r w:rsidR="004C339C">
              <w:rPr>
                <w:rFonts w:ascii="ＭＳ 明朝" w:hAnsi="ＭＳ 明朝"/>
              </w:rPr>
              <w:br/>
            </w:r>
            <w:r>
              <w:rPr>
                <w:rFonts w:ascii="ＭＳ 明朝" w:hAnsi="ＭＳ 明朝" w:hint="eastAsia"/>
              </w:rPr>
              <w:t>方法</w:t>
            </w:r>
          </w:p>
        </w:tc>
        <w:tc>
          <w:tcPr>
            <w:tcW w:w="8190" w:type="dxa"/>
            <w:gridSpan w:val="9"/>
            <w:tcBorders>
              <w:top w:val="single" w:sz="2" w:space="0" w:color="auto"/>
              <w:left w:val="single" w:sz="2" w:space="0" w:color="auto"/>
              <w:bottom w:val="single" w:sz="2" w:space="0" w:color="auto"/>
              <w:right w:val="single" w:sz="8" w:space="0" w:color="auto"/>
            </w:tcBorders>
            <w:vAlign w:val="center"/>
          </w:tcPr>
          <w:p w:rsidR="008C71D8" w:rsidRPr="00465E78" w:rsidRDefault="008C71D8" w:rsidP="008C71D8">
            <w:pPr>
              <w:autoSpaceDE w:val="0"/>
              <w:autoSpaceDN w:val="0"/>
              <w:spacing w:line="240" w:lineRule="exact"/>
              <w:rPr>
                <w:rFonts w:ascii="ＭＳ 明朝" w:hAnsi="ＭＳ 明朝"/>
                <w:sz w:val="20"/>
                <w:szCs w:val="20"/>
              </w:rPr>
            </w:pPr>
            <w:r w:rsidRPr="008C71D8">
              <w:rPr>
                <w:rFonts w:ascii="ＭＳ 明朝" w:hAnsi="ＭＳ 明朝" w:hint="eastAsia"/>
                <w:sz w:val="20"/>
                <w:szCs w:val="20"/>
              </w:rPr>
              <w:t>定期試験の平均成績で評価する。演習レポート等による評価を定期試験に最大20%まで組み入れる。評価点が満点の60%に達すれば合格とする。</w:t>
            </w:r>
            <w:r>
              <w:rPr>
                <w:rFonts w:ascii="ＭＳ 明朝" w:hAnsi="ＭＳ 明朝" w:hint="eastAsia"/>
                <w:sz w:val="20"/>
                <w:szCs w:val="20"/>
              </w:rPr>
              <w:tab/>
            </w:r>
          </w:p>
        </w:tc>
      </w:tr>
      <w:tr w:rsidR="00F11916"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F11916" w:rsidRDefault="00F11916" w:rsidP="00F11916">
            <w:pPr>
              <w:autoSpaceDE w:val="0"/>
              <w:autoSpaceDN w:val="0"/>
              <w:jc w:val="center"/>
              <w:rPr>
                <w:rFonts w:ascii="ＭＳ 明朝" w:hAnsi="ＭＳ 明朝"/>
              </w:rPr>
            </w:pPr>
            <w:r>
              <w:rPr>
                <w:rFonts w:ascii="ＭＳ 明朝" w:hAnsi="ＭＳ 明朝" w:hint="eastAsia"/>
              </w:rPr>
              <w:t>関連科目</w:t>
            </w:r>
          </w:p>
        </w:tc>
        <w:tc>
          <w:tcPr>
            <w:tcW w:w="8190" w:type="dxa"/>
            <w:gridSpan w:val="9"/>
            <w:tcBorders>
              <w:top w:val="single" w:sz="2" w:space="0" w:color="auto"/>
              <w:left w:val="single" w:sz="2" w:space="0" w:color="auto"/>
              <w:bottom w:val="single" w:sz="2" w:space="0" w:color="auto"/>
              <w:right w:val="single" w:sz="8" w:space="0" w:color="auto"/>
            </w:tcBorders>
            <w:vAlign w:val="center"/>
          </w:tcPr>
          <w:p w:rsidR="00F11916" w:rsidRDefault="00FA14ED" w:rsidP="00FA14ED">
            <w:pPr>
              <w:autoSpaceDE w:val="0"/>
              <w:autoSpaceDN w:val="0"/>
              <w:rPr>
                <w:rFonts w:ascii="ＭＳ 明朝" w:hAnsi="ＭＳ 明朝"/>
              </w:rPr>
            </w:pPr>
            <w:r w:rsidRPr="00FA14ED">
              <w:rPr>
                <w:rFonts w:ascii="ＭＳ 明朝" w:hAnsi="ＭＳ 明朝" w:hint="eastAsia"/>
              </w:rPr>
              <w:t>物理（１，２年），物理実験</w:t>
            </w:r>
          </w:p>
        </w:tc>
      </w:tr>
      <w:tr w:rsidR="00F11916"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252"/>
        </w:trPr>
        <w:tc>
          <w:tcPr>
            <w:tcW w:w="9660" w:type="dxa"/>
            <w:gridSpan w:val="12"/>
            <w:tcBorders>
              <w:top w:val="single" w:sz="2" w:space="0" w:color="auto"/>
              <w:left w:val="single" w:sz="8" w:space="0" w:color="auto"/>
              <w:bottom w:val="single" w:sz="2" w:space="0" w:color="auto"/>
              <w:right w:val="single" w:sz="8" w:space="0" w:color="auto"/>
            </w:tcBorders>
            <w:shd w:val="clear" w:color="auto" w:fill="C0C0C0"/>
            <w:vAlign w:val="center"/>
          </w:tcPr>
          <w:p w:rsidR="00F11916" w:rsidRDefault="00F11916" w:rsidP="00F11916">
            <w:pPr>
              <w:autoSpaceDE w:val="0"/>
              <w:autoSpaceDN w:val="0"/>
              <w:jc w:val="center"/>
              <w:rPr>
                <w:rFonts w:ascii="ＭＳ 明朝" w:hAnsi="ＭＳ 明朝"/>
              </w:rPr>
            </w:pPr>
            <w:r>
              <w:rPr>
                <w:rFonts w:ascii="ＭＳ 明朝" w:hAnsi="ＭＳ 明朝" w:hint="eastAsia"/>
              </w:rPr>
              <w:t>授業計画</w:t>
            </w:r>
          </w:p>
        </w:tc>
      </w:tr>
      <w:tr w:rsidR="00F11916" w:rsidRPr="00A524CE"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41"/>
        </w:trPr>
        <w:tc>
          <w:tcPr>
            <w:tcW w:w="1050" w:type="dxa"/>
            <w:gridSpan w:val="2"/>
            <w:tcBorders>
              <w:top w:val="single" w:sz="2" w:space="0" w:color="auto"/>
              <w:left w:val="single" w:sz="8" w:space="0" w:color="auto"/>
              <w:bottom w:val="single" w:sz="2" w:space="0" w:color="auto"/>
              <w:right w:val="nil"/>
            </w:tcBorders>
            <w:shd w:val="clear" w:color="auto" w:fill="auto"/>
            <w:vAlign w:val="center"/>
          </w:tcPr>
          <w:p w:rsidR="00F11916" w:rsidRDefault="00F11916" w:rsidP="00F11916">
            <w:pPr>
              <w:autoSpaceDE w:val="0"/>
              <w:autoSpaceDN w:val="0"/>
              <w:spacing w:line="240" w:lineRule="exact"/>
              <w:jc w:val="center"/>
              <w:rPr>
                <w:rFonts w:ascii="ＭＳ 明朝" w:hAnsi="ＭＳ 明朝"/>
              </w:rPr>
            </w:pPr>
          </w:p>
        </w:tc>
        <w:tc>
          <w:tcPr>
            <w:tcW w:w="420" w:type="dxa"/>
            <w:tcBorders>
              <w:top w:val="single" w:sz="2" w:space="0" w:color="auto"/>
              <w:left w:val="nil"/>
              <w:bottom w:val="single" w:sz="2" w:space="0" w:color="auto"/>
              <w:right w:val="nil"/>
            </w:tcBorders>
            <w:shd w:val="clear" w:color="auto" w:fill="auto"/>
            <w:vAlign w:val="center"/>
          </w:tcPr>
          <w:p w:rsidR="00F11916" w:rsidRPr="00A524CE" w:rsidRDefault="00F11916" w:rsidP="00F11916">
            <w:pPr>
              <w:autoSpaceDE w:val="0"/>
              <w:autoSpaceDN w:val="0"/>
              <w:spacing w:line="240" w:lineRule="exact"/>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190" w:type="dxa"/>
            <w:gridSpan w:val="9"/>
            <w:tcBorders>
              <w:top w:val="single" w:sz="2" w:space="0" w:color="auto"/>
              <w:left w:val="nil"/>
              <w:bottom w:val="single" w:sz="2" w:space="0" w:color="auto"/>
              <w:right w:val="single" w:sz="8" w:space="0" w:color="auto"/>
            </w:tcBorders>
            <w:shd w:val="clear" w:color="auto" w:fill="auto"/>
            <w:vAlign w:val="center"/>
          </w:tcPr>
          <w:p w:rsidR="00F11916" w:rsidRPr="00A524CE" w:rsidRDefault="00F11916" w:rsidP="00F11916">
            <w:pPr>
              <w:autoSpaceDE w:val="0"/>
              <w:autoSpaceDN w:val="0"/>
              <w:spacing w:line="240" w:lineRule="exact"/>
              <w:jc w:val="center"/>
              <w:rPr>
                <w:rFonts w:ascii="ＭＳ 明朝" w:hAnsi="ＭＳ 明朝"/>
                <w:sz w:val="16"/>
                <w:szCs w:val="16"/>
              </w:rPr>
            </w:pPr>
            <w:r w:rsidRPr="00A524CE">
              <w:rPr>
                <w:rFonts w:ascii="ＭＳ 明朝" w:hAnsi="ＭＳ 明朝" w:hint="eastAsia"/>
                <w:sz w:val="16"/>
                <w:szCs w:val="16"/>
              </w:rPr>
              <w:t>（授業は原則として教員が自由に参加できますが、参観欄に×印がある回は参観できません。）</w:t>
            </w:r>
          </w:p>
        </w:tc>
      </w:tr>
      <w:tr w:rsidR="00F11916"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6750"/>
        </w:trPr>
        <w:tc>
          <w:tcPr>
            <w:tcW w:w="1050" w:type="dxa"/>
            <w:gridSpan w:val="2"/>
            <w:tcBorders>
              <w:top w:val="single" w:sz="2" w:space="0" w:color="auto"/>
              <w:left w:val="single" w:sz="8" w:space="0" w:color="auto"/>
              <w:bottom w:val="single" w:sz="8" w:space="0" w:color="auto"/>
              <w:right w:val="nil"/>
            </w:tcBorders>
            <w:vAlign w:val="center"/>
          </w:tcPr>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第 </w:t>
            </w:r>
            <w:r w:rsidRPr="008A3E70">
              <w:rPr>
                <w:rFonts w:asciiTheme="minorEastAsia" w:eastAsiaTheme="minorEastAsia" w:hAnsiTheme="minorEastAsia"/>
                <w:sz w:val="20"/>
                <w:szCs w:val="20"/>
              </w:rPr>
              <w:t>1</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第 </w:t>
            </w:r>
            <w:r w:rsidRPr="008A3E70">
              <w:rPr>
                <w:rFonts w:asciiTheme="minorEastAsia" w:eastAsiaTheme="minorEastAsia" w:hAnsiTheme="minorEastAsia"/>
                <w:sz w:val="20"/>
                <w:szCs w:val="20"/>
              </w:rPr>
              <w:t>2</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第 </w:t>
            </w:r>
            <w:r w:rsidRPr="008A3E70">
              <w:rPr>
                <w:rFonts w:asciiTheme="minorEastAsia" w:eastAsiaTheme="minorEastAsia" w:hAnsiTheme="minorEastAsia"/>
                <w:sz w:val="20"/>
                <w:szCs w:val="20"/>
              </w:rPr>
              <w:t>3</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第 </w:t>
            </w:r>
            <w:r w:rsidRPr="008A3E70">
              <w:rPr>
                <w:rFonts w:asciiTheme="minorEastAsia" w:eastAsiaTheme="minorEastAsia" w:hAnsiTheme="minorEastAsia"/>
                <w:sz w:val="20"/>
                <w:szCs w:val="20"/>
              </w:rPr>
              <w:t>4</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第 </w:t>
            </w:r>
            <w:r w:rsidRPr="008A3E70">
              <w:rPr>
                <w:rFonts w:asciiTheme="minorEastAsia" w:eastAsiaTheme="minorEastAsia" w:hAnsiTheme="minorEastAsia"/>
                <w:sz w:val="20"/>
                <w:szCs w:val="20"/>
              </w:rPr>
              <w:t>5</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第 </w:t>
            </w:r>
            <w:r w:rsidRPr="008A3E70">
              <w:rPr>
                <w:rFonts w:asciiTheme="minorEastAsia" w:eastAsiaTheme="minorEastAsia" w:hAnsiTheme="minorEastAsia"/>
                <w:sz w:val="20"/>
                <w:szCs w:val="20"/>
              </w:rPr>
              <w:t>6</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第 </w:t>
            </w:r>
            <w:r w:rsidRPr="008A3E70">
              <w:rPr>
                <w:rFonts w:asciiTheme="minorEastAsia" w:eastAsiaTheme="minorEastAsia" w:hAnsiTheme="minorEastAsia"/>
                <w:sz w:val="20"/>
                <w:szCs w:val="20"/>
              </w:rPr>
              <w:t>7</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第 </w:t>
            </w:r>
            <w:r w:rsidRPr="008A3E70">
              <w:rPr>
                <w:rFonts w:asciiTheme="minorEastAsia" w:eastAsiaTheme="minorEastAsia" w:hAnsiTheme="minorEastAsia"/>
                <w:sz w:val="20"/>
                <w:szCs w:val="20"/>
              </w:rPr>
              <w:t>8</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第 </w:t>
            </w:r>
            <w:r w:rsidRPr="008A3E70">
              <w:rPr>
                <w:rFonts w:asciiTheme="minorEastAsia" w:eastAsiaTheme="minorEastAsia" w:hAnsiTheme="minorEastAsia"/>
                <w:sz w:val="20"/>
                <w:szCs w:val="20"/>
              </w:rPr>
              <w:t>9</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10</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11</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12</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13</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14</w:t>
            </w:r>
            <w:r w:rsidRPr="008A3E70">
              <w:rPr>
                <w:rFonts w:asciiTheme="minorEastAsia" w:eastAsiaTheme="minorEastAsia" w:hAnsiTheme="minorEastAsia" w:hint="eastAsia"/>
                <w:sz w:val="20"/>
                <w:szCs w:val="20"/>
              </w:rPr>
              <w:t>回</w:t>
            </w:r>
          </w:p>
          <w:p w:rsidR="002D1457" w:rsidRPr="008A3E70" w:rsidRDefault="004C339C"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15</w:t>
            </w:r>
            <w:r w:rsidRPr="008A3E70">
              <w:rPr>
                <w:rFonts w:asciiTheme="minorEastAsia" w:eastAsiaTheme="minorEastAsia" w:hAnsiTheme="minorEastAsia" w:hint="eastAsia"/>
                <w:sz w:val="20"/>
                <w:szCs w:val="20"/>
              </w:rPr>
              <w:t>回</w:t>
            </w:r>
          </w:p>
          <w:p w:rsidR="00465E78" w:rsidRPr="008A3E70" w:rsidRDefault="00465E78" w:rsidP="008A3E70">
            <w:pPr>
              <w:autoSpaceDE w:val="0"/>
              <w:autoSpaceDN w:val="0"/>
              <w:spacing w:line="220" w:lineRule="exact"/>
              <w:jc w:val="right"/>
              <w:rPr>
                <w:rFonts w:asciiTheme="minorEastAsia" w:eastAsiaTheme="minorEastAsia" w:hAnsiTheme="minorEastAsia"/>
                <w:sz w:val="20"/>
                <w:szCs w:val="20"/>
              </w:rPr>
            </w:pP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16</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17</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18</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19</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20</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21</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22</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23</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24</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25</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26</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27</w:t>
            </w:r>
            <w:r w:rsidRPr="008A3E70">
              <w:rPr>
                <w:rFonts w:asciiTheme="minorEastAsia" w:eastAsiaTheme="minorEastAsia" w:hAnsiTheme="minorEastAsia" w:hint="eastAsia"/>
                <w:sz w:val="20"/>
                <w:szCs w:val="20"/>
              </w:rPr>
              <w:t>回</w:t>
            </w:r>
          </w:p>
          <w:p w:rsidR="00F11916"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28</w:t>
            </w:r>
            <w:r w:rsidRPr="008A3E70">
              <w:rPr>
                <w:rFonts w:asciiTheme="minorEastAsia" w:eastAsiaTheme="minorEastAsia" w:hAnsiTheme="minorEastAsia" w:hint="eastAsia"/>
                <w:sz w:val="20"/>
                <w:szCs w:val="20"/>
              </w:rPr>
              <w:t>回</w:t>
            </w:r>
          </w:p>
          <w:p w:rsidR="004C339C"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29</w:t>
            </w:r>
            <w:r w:rsidRPr="008A3E70">
              <w:rPr>
                <w:rFonts w:asciiTheme="minorEastAsia" w:eastAsiaTheme="minorEastAsia" w:hAnsiTheme="minorEastAsia" w:hint="eastAsia"/>
                <w:sz w:val="20"/>
                <w:szCs w:val="20"/>
              </w:rPr>
              <w:t>回</w:t>
            </w:r>
          </w:p>
          <w:p w:rsidR="004C339C" w:rsidRPr="008A3E70" w:rsidRDefault="004C339C"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30</w:t>
            </w:r>
            <w:r w:rsidRPr="008A3E70">
              <w:rPr>
                <w:rFonts w:asciiTheme="minorEastAsia" w:eastAsiaTheme="minorEastAsia" w:hAnsiTheme="minorEastAsia" w:hint="eastAsia"/>
                <w:sz w:val="20"/>
                <w:szCs w:val="20"/>
              </w:rPr>
              <w:t>回</w:t>
            </w:r>
          </w:p>
          <w:p w:rsidR="004C339C" w:rsidRPr="008A3E70" w:rsidRDefault="004C339C"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3</w:t>
            </w:r>
            <w:r w:rsidRPr="008A3E70">
              <w:rPr>
                <w:rFonts w:asciiTheme="minorEastAsia" w:eastAsiaTheme="minorEastAsia" w:hAnsiTheme="minorEastAsia" w:hint="eastAsia"/>
                <w:sz w:val="20"/>
                <w:szCs w:val="20"/>
              </w:rPr>
              <w:t>1回</w:t>
            </w:r>
          </w:p>
          <w:p w:rsidR="004C339C" w:rsidRPr="008A3E70" w:rsidRDefault="004C339C" w:rsidP="008A3E70">
            <w:pPr>
              <w:autoSpaceDE w:val="0"/>
              <w:autoSpaceDN w:val="0"/>
              <w:spacing w:line="220" w:lineRule="exact"/>
              <w:jc w:val="right"/>
              <w:rPr>
                <w:rFonts w:asciiTheme="minorEastAsia" w:eastAsiaTheme="minorEastAsia" w:hAnsiTheme="minorEastAsia"/>
                <w:sz w:val="20"/>
                <w:szCs w:val="20"/>
              </w:rPr>
            </w:pPr>
          </w:p>
          <w:p w:rsidR="00465E78" w:rsidRPr="008A3E70" w:rsidRDefault="004C339C"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第</w:t>
            </w:r>
            <w:r w:rsidRPr="008A3E70">
              <w:rPr>
                <w:rFonts w:asciiTheme="minorEastAsia" w:eastAsiaTheme="minorEastAsia" w:hAnsiTheme="minorEastAsia"/>
                <w:sz w:val="20"/>
                <w:szCs w:val="20"/>
              </w:rPr>
              <w:t>3</w:t>
            </w:r>
            <w:r w:rsidRPr="008A3E70">
              <w:rPr>
                <w:rFonts w:asciiTheme="minorEastAsia" w:eastAsiaTheme="minorEastAsia" w:hAnsiTheme="minorEastAsia" w:hint="eastAsia"/>
                <w:sz w:val="20"/>
                <w:szCs w:val="20"/>
              </w:rPr>
              <w:t>2回</w:t>
            </w:r>
          </w:p>
        </w:tc>
        <w:tc>
          <w:tcPr>
            <w:tcW w:w="420" w:type="dxa"/>
            <w:tcBorders>
              <w:top w:val="single" w:sz="2" w:space="0" w:color="auto"/>
              <w:left w:val="nil"/>
              <w:bottom w:val="single" w:sz="8" w:space="0" w:color="auto"/>
              <w:right w:val="nil"/>
            </w:tcBorders>
            <w:vAlign w:val="center"/>
          </w:tcPr>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w:t>
            </w: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4C339C" w:rsidRPr="008A3E70" w:rsidRDefault="004C339C"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w:t>
            </w:r>
          </w:p>
          <w:p w:rsidR="002D1457" w:rsidRPr="008A3E70" w:rsidRDefault="002D1457"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4C339C" w:rsidRPr="008A3E70" w:rsidRDefault="004C339C" w:rsidP="008A3E70">
            <w:pPr>
              <w:autoSpaceDE w:val="0"/>
              <w:autoSpaceDN w:val="0"/>
              <w:spacing w:line="220" w:lineRule="exact"/>
              <w:jc w:val="right"/>
              <w:rPr>
                <w:rFonts w:asciiTheme="minorEastAsia" w:eastAsiaTheme="minorEastAsia" w:hAnsiTheme="minorEastAsia"/>
                <w:sz w:val="20"/>
                <w:szCs w:val="20"/>
              </w:rPr>
            </w:pPr>
          </w:p>
          <w:p w:rsidR="004C339C" w:rsidRPr="008A3E70" w:rsidRDefault="004C339C"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w:t>
            </w: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4C339C" w:rsidRPr="008A3E70" w:rsidRDefault="004C339C" w:rsidP="008A3E70">
            <w:pPr>
              <w:autoSpaceDE w:val="0"/>
              <w:autoSpaceDN w:val="0"/>
              <w:spacing w:line="220" w:lineRule="exact"/>
              <w:jc w:val="right"/>
              <w:rPr>
                <w:rFonts w:asciiTheme="minorEastAsia" w:eastAsiaTheme="minorEastAsia" w:hAnsiTheme="minorEastAsia"/>
                <w:sz w:val="20"/>
                <w:szCs w:val="20"/>
              </w:rPr>
            </w:pPr>
          </w:p>
          <w:p w:rsidR="004C339C" w:rsidRPr="008A3E70" w:rsidRDefault="004C339C"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465E78" w:rsidRPr="008A3E70" w:rsidRDefault="00465E78"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A14ED" w:rsidP="008A3E70">
            <w:pPr>
              <w:autoSpaceDE w:val="0"/>
              <w:autoSpaceDN w:val="0"/>
              <w:spacing w:line="220" w:lineRule="exact"/>
              <w:jc w:val="right"/>
              <w:rPr>
                <w:rFonts w:asciiTheme="minorEastAsia" w:eastAsiaTheme="minorEastAsia" w:hAnsiTheme="minorEastAsia"/>
                <w:sz w:val="20"/>
                <w:szCs w:val="20"/>
              </w:rPr>
            </w:pPr>
          </w:p>
          <w:p w:rsidR="00FA14ED" w:rsidRPr="008A3E70" w:rsidRDefault="00F11916" w:rsidP="008A3E70">
            <w:pPr>
              <w:autoSpaceDE w:val="0"/>
              <w:autoSpaceDN w:val="0"/>
              <w:spacing w:line="220" w:lineRule="exact"/>
              <w:jc w:val="righ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w:t>
            </w:r>
          </w:p>
          <w:p w:rsidR="00FD01AB" w:rsidRPr="008A3E70" w:rsidRDefault="00FD01AB" w:rsidP="008A3E70">
            <w:pPr>
              <w:autoSpaceDE w:val="0"/>
              <w:autoSpaceDN w:val="0"/>
              <w:spacing w:line="220" w:lineRule="exact"/>
              <w:jc w:val="right"/>
              <w:rPr>
                <w:rFonts w:asciiTheme="minorEastAsia" w:eastAsiaTheme="minorEastAsia" w:hAnsiTheme="minorEastAsia"/>
                <w:sz w:val="20"/>
                <w:szCs w:val="20"/>
              </w:rPr>
            </w:pPr>
          </w:p>
        </w:tc>
        <w:tc>
          <w:tcPr>
            <w:tcW w:w="8190" w:type="dxa"/>
            <w:gridSpan w:val="9"/>
            <w:tcBorders>
              <w:top w:val="single" w:sz="2" w:space="0" w:color="auto"/>
              <w:left w:val="nil"/>
              <w:bottom w:val="single" w:sz="8" w:space="0" w:color="auto"/>
              <w:right w:val="single" w:sz="8" w:space="0" w:color="auto"/>
            </w:tcBorders>
            <w:shd w:val="clear" w:color="auto" w:fill="auto"/>
            <w:vAlign w:val="center"/>
          </w:tcPr>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質点の力学（運動学）：直線運動の位置，速度，加速度（１）（力学Ⅱ第１章）</w:t>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直線運動の位置，速度，加速度（２）</w:t>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平面運動の位置，速度，加速度</w:t>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位置，速度，加速度のまとめと演習</w:t>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運動の法則：　　　運動方程式　　　　　　　　　　　　　</w:t>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運動方程式の解法</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運動方程式のまとめと演習</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前期中間試験</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等速円運動：　　　角速度と角加速度，向心力</w:t>
            </w:r>
            <w:r w:rsidR="004C339C" w:rsidRPr="008A3E70">
              <w:rPr>
                <w:rFonts w:asciiTheme="minorEastAsia" w:eastAsiaTheme="minorEastAsia" w:hAnsiTheme="minorEastAsia" w:hint="eastAsia"/>
                <w:sz w:val="20"/>
                <w:szCs w:val="20"/>
              </w:rPr>
              <w:tab/>
            </w:r>
            <w:r w:rsidR="004C339C"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（力学Ⅰ第５章）</w:t>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万有引力の法則と惑星の運動</w:t>
            </w:r>
            <w:r w:rsidR="004C339C" w:rsidRPr="008A3E70">
              <w:rPr>
                <w:rFonts w:asciiTheme="minorEastAsia" w:eastAsiaTheme="minorEastAsia" w:hAnsiTheme="minorEastAsia" w:hint="eastAsia"/>
                <w:sz w:val="20"/>
                <w:szCs w:val="20"/>
              </w:rPr>
              <w:tab/>
            </w:r>
            <w:r w:rsidR="004C339C"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（力学Ⅰ第６章）</w:t>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等速円運動のまとめと演習　　</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力学的エネルギー：仕事と仕事率</w:t>
            </w:r>
            <w:r w:rsidR="004C339C" w:rsidRPr="008A3E70">
              <w:rPr>
                <w:rFonts w:asciiTheme="minorEastAsia" w:eastAsiaTheme="minorEastAsia" w:hAnsiTheme="minorEastAsia" w:hint="eastAsia"/>
                <w:sz w:val="20"/>
                <w:szCs w:val="20"/>
              </w:rPr>
              <w:tab/>
            </w:r>
            <w:r w:rsidR="004C339C" w:rsidRPr="008A3E70">
              <w:rPr>
                <w:rFonts w:asciiTheme="minorEastAsia" w:eastAsiaTheme="minorEastAsia" w:hAnsiTheme="minorEastAsia" w:hint="eastAsia"/>
                <w:sz w:val="20"/>
                <w:szCs w:val="20"/>
              </w:rPr>
              <w:tab/>
            </w:r>
            <w:r w:rsidR="004C339C"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（力学Ⅱ第２章）</w:t>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力学的エネルギー保存則（１）</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力学的エネルギー保存則（２）</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力学的エネルギーのまとめと演習</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前期末試験</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まとめ</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ガイダンス：　予備知識確認，数学的準備</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剛体の回転運動：角速度，角加速度</w:t>
            </w:r>
            <w:r w:rsidR="004C339C" w:rsidRPr="008A3E70">
              <w:rPr>
                <w:rFonts w:asciiTheme="minorEastAsia" w:eastAsiaTheme="minorEastAsia" w:hAnsiTheme="minorEastAsia" w:hint="eastAsia"/>
                <w:sz w:val="20"/>
                <w:szCs w:val="20"/>
              </w:rPr>
              <w:tab/>
            </w:r>
            <w:r w:rsidR="004C339C" w:rsidRPr="008A3E70">
              <w:rPr>
                <w:rFonts w:asciiTheme="minorEastAsia" w:eastAsiaTheme="minorEastAsia" w:hAnsiTheme="minorEastAsia" w:hint="eastAsia"/>
                <w:sz w:val="20"/>
                <w:szCs w:val="20"/>
              </w:rPr>
              <w:tab/>
            </w:r>
            <w:r w:rsidR="004C339C"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（力学Ⅱ第4章）</w:t>
            </w:r>
            <w:r w:rsidRPr="008A3E70">
              <w:rPr>
                <w:rFonts w:asciiTheme="minorEastAsia" w:eastAsiaTheme="minorEastAsia" w:hAnsiTheme="minorEastAsia" w:hint="eastAsia"/>
                <w:sz w:val="20"/>
                <w:szCs w:val="20"/>
              </w:rPr>
              <w:tab/>
            </w:r>
          </w:p>
          <w:p w:rsidR="004C339C"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慣性モーメントの意味</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慣性モーメントの計算</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回転運動の運動方程式</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回転運動のエネルギーと仕事</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転がり運動，角運動量およびトルク</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剛体運動のまとめと演習</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後期中間試験</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振動運動：　　単振動</w:t>
            </w:r>
            <w:r w:rsidR="004C339C" w:rsidRPr="008A3E70">
              <w:rPr>
                <w:rFonts w:asciiTheme="minorEastAsia" w:eastAsiaTheme="minorEastAsia" w:hAnsiTheme="minorEastAsia" w:hint="eastAsia"/>
                <w:sz w:val="20"/>
                <w:szCs w:val="20"/>
              </w:rPr>
              <w:tab/>
            </w:r>
            <w:r w:rsidR="004C339C" w:rsidRPr="008A3E70">
              <w:rPr>
                <w:rFonts w:asciiTheme="minorEastAsia" w:eastAsiaTheme="minorEastAsia" w:hAnsiTheme="minorEastAsia" w:hint="eastAsia"/>
                <w:sz w:val="20"/>
                <w:szCs w:val="20"/>
              </w:rPr>
              <w:tab/>
            </w:r>
            <w:r w:rsidR="004C339C" w:rsidRPr="008A3E70">
              <w:rPr>
                <w:rFonts w:asciiTheme="minorEastAsia" w:eastAsiaTheme="minorEastAsia" w:hAnsiTheme="minorEastAsia" w:hint="eastAsia"/>
                <w:sz w:val="20"/>
                <w:szCs w:val="20"/>
              </w:rPr>
              <w:tab/>
            </w:r>
            <w:r w:rsidR="004C339C"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（力学Ⅰ第5章,力学Ⅱ第1章）</w:t>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振動の運動方程式とその解法(1)</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振動の運動方程式とその解法(2)</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強制振動</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減衰振動</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 xml:space="preserve">　　　　　　　振動運動のまとめと演習</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学年末試験</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p w:rsidR="008C71D8" w:rsidRPr="008A3E70" w:rsidRDefault="008C71D8" w:rsidP="008A3E70">
            <w:pPr>
              <w:autoSpaceDE w:val="0"/>
              <w:autoSpaceDN w:val="0"/>
              <w:spacing w:line="220" w:lineRule="exact"/>
              <w:jc w:val="left"/>
              <w:rPr>
                <w:rFonts w:asciiTheme="minorEastAsia" w:eastAsiaTheme="minorEastAsia" w:hAnsiTheme="minorEastAsia"/>
                <w:sz w:val="20"/>
                <w:szCs w:val="20"/>
              </w:rPr>
            </w:pPr>
            <w:r w:rsidRPr="008A3E70">
              <w:rPr>
                <w:rFonts w:asciiTheme="minorEastAsia" w:eastAsiaTheme="minorEastAsia" w:hAnsiTheme="minorEastAsia" w:hint="eastAsia"/>
                <w:sz w:val="20"/>
                <w:szCs w:val="20"/>
              </w:rPr>
              <w:t>まとめ</w:t>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r w:rsidRPr="008A3E70">
              <w:rPr>
                <w:rFonts w:asciiTheme="minorEastAsia" w:eastAsiaTheme="minorEastAsia" w:hAnsiTheme="minorEastAsia" w:hint="eastAsia"/>
                <w:sz w:val="20"/>
                <w:szCs w:val="20"/>
              </w:rPr>
              <w:tab/>
            </w:r>
          </w:p>
        </w:tc>
      </w:tr>
      <w:tr w:rsidR="00F11916" w:rsidTr="004C33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308"/>
        </w:trPr>
        <w:tc>
          <w:tcPr>
            <w:tcW w:w="1470" w:type="dxa"/>
            <w:gridSpan w:val="3"/>
            <w:tcBorders>
              <w:top w:val="single" w:sz="8" w:space="0" w:color="auto"/>
              <w:left w:val="single" w:sz="8" w:space="0" w:color="auto"/>
              <w:bottom w:val="single" w:sz="2" w:space="0" w:color="auto"/>
              <w:right w:val="single" w:sz="2" w:space="0" w:color="auto"/>
            </w:tcBorders>
            <w:vAlign w:val="center"/>
          </w:tcPr>
          <w:p w:rsidR="00F11916" w:rsidRDefault="00F11916" w:rsidP="00D1429B">
            <w:pPr>
              <w:autoSpaceDE w:val="0"/>
              <w:autoSpaceDN w:val="0"/>
              <w:spacing w:line="220" w:lineRule="exact"/>
              <w:jc w:val="center"/>
              <w:rPr>
                <w:rFonts w:ascii="ＭＳ 明朝" w:hAnsi="ＭＳ 明朝"/>
              </w:rPr>
            </w:pPr>
            <w:r>
              <w:rPr>
                <w:rFonts w:ascii="ＭＳ 明朝" w:hAnsi="ＭＳ 明朝" w:hint="eastAsia"/>
              </w:rPr>
              <w:t>オフィス</w:t>
            </w:r>
          </w:p>
          <w:p w:rsidR="00F11916" w:rsidRDefault="00F11916" w:rsidP="00D1429B">
            <w:pPr>
              <w:autoSpaceDE w:val="0"/>
              <w:autoSpaceDN w:val="0"/>
              <w:spacing w:line="220" w:lineRule="exact"/>
              <w:jc w:val="center"/>
              <w:rPr>
                <w:rFonts w:ascii="ＭＳ 明朝" w:hAnsi="ＭＳ 明朝"/>
              </w:rPr>
            </w:pPr>
            <w:r>
              <w:rPr>
                <w:rFonts w:ascii="ＭＳ 明朝" w:hAnsi="ＭＳ 明朝" w:hint="eastAsia"/>
              </w:rPr>
              <w:t>アワー</w:t>
            </w:r>
          </w:p>
        </w:tc>
        <w:tc>
          <w:tcPr>
            <w:tcW w:w="8190" w:type="dxa"/>
            <w:gridSpan w:val="9"/>
            <w:tcBorders>
              <w:top w:val="single" w:sz="8" w:space="0" w:color="auto"/>
              <w:left w:val="single" w:sz="2" w:space="0" w:color="auto"/>
              <w:bottom w:val="single" w:sz="2" w:space="0" w:color="auto"/>
              <w:right w:val="single" w:sz="8" w:space="0" w:color="auto"/>
            </w:tcBorders>
            <w:vAlign w:val="center"/>
          </w:tcPr>
          <w:p w:rsidR="00F11916" w:rsidRPr="00846DDC" w:rsidRDefault="00FD01AB" w:rsidP="00FD01AB">
            <w:pPr>
              <w:autoSpaceDE w:val="0"/>
              <w:autoSpaceDN w:val="0"/>
              <w:spacing w:line="240" w:lineRule="exact"/>
              <w:rPr>
                <w:rFonts w:ascii="ＭＳ 明朝" w:hAnsi="ＭＳ 明朝"/>
              </w:rPr>
            </w:pPr>
            <w:r>
              <w:rPr>
                <w:rFonts w:ascii="ＭＳ 明朝" w:hAnsi="ＭＳ 明朝" w:hint="eastAsia"/>
              </w:rPr>
              <w:t>授業時に知らせる。</w:t>
            </w:r>
          </w:p>
        </w:tc>
      </w:tr>
      <w:tr w:rsidR="00F11916"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F11916" w:rsidRDefault="00F11916" w:rsidP="00D1429B">
            <w:pPr>
              <w:autoSpaceDE w:val="0"/>
              <w:autoSpaceDN w:val="0"/>
              <w:spacing w:line="220" w:lineRule="exact"/>
              <w:jc w:val="center"/>
              <w:rPr>
                <w:rFonts w:ascii="ＭＳ 明朝" w:hAnsi="ＭＳ 明朝"/>
              </w:rPr>
            </w:pPr>
            <w:r>
              <w:rPr>
                <w:rFonts w:ascii="ＭＳ 明朝" w:hAnsi="ＭＳ 明朝" w:hint="eastAsia"/>
              </w:rPr>
              <w:t>授業アンケートへの対応</w:t>
            </w:r>
          </w:p>
        </w:tc>
        <w:tc>
          <w:tcPr>
            <w:tcW w:w="8190" w:type="dxa"/>
            <w:gridSpan w:val="9"/>
            <w:tcBorders>
              <w:top w:val="single" w:sz="2" w:space="0" w:color="auto"/>
              <w:left w:val="single" w:sz="2" w:space="0" w:color="auto"/>
              <w:bottom w:val="single" w:sz="2" w:space="0" w:color="auto"/>
              <w:right w:val="single" w:sz="8" w:space="0" w:color="auto"/>
            </w:tcBorders>
            <w:vAlign w:val="center"/>
          </w:tcPr>
          <w:p w:rsidR="00F11916" w:rsidRPr="004C339C" w:rsidRDefault="008A3E70" w:rsidP="008A3E70">
            <w:pPr>
              <w:autoSpaceDE w:val="0"/>
              <w:autoSpaceDN w:val="0"/>
              <w:spacing w:line="220" w:lineRule="exact"/>
              <w:rPr>
                <w:rFonts w:ascii="ＭＳ 明朝" w:hAnsi="ＭＳ 明朝"/>
                <w:sz w:val="20"/>
                <w:szCs w:val="20"/>
              </w:rPr>
            </w:pPr>
            <w:r w:rsidRPr="008A3E70">
              <w:rPr>
                <w:rFonts w:ascii="ＭＳ 明朝" w:hAnsi="ＭＳ 明朝" w:hint="eastAsia"/>
                <w:sz w:val="20"/>
                <w:szCs w:val="20"/>
              </w:rPr>
              <w:t>復習のために演習の時間を出来る限り設けるように配慮する。</w:t>
            </w:r>
          </w:p>
        </w:tc>
      </w:tr>
      <w:tr w:rsidR="00F11916"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F11916" w:rsidRDefault="00F11916" w:rsidP="00F11916">
            <w:pPr>
              <w:autoSpaceDE w:val="0"/>
              <w:autoSpaceDN w:val="0"/>
              <w:jc w:val="center"/>
              <w:rPr>
                <w:rFonts w:ascii="ＭＳ 明朝" w:hAnsi="ＭＳ 明朝"/>
              </w:rPr>
            </w:pPr>
            <w:r>
              <w:rPr>
                <w:rFonts w:ascii="ＭＳ 明朝" w:hAnsi="ＭＳ 明朝" w:hint="eastAsia"/>
              </w:rPr>
              <w:t>備　考</w:t>
            </w:r>
          </w:p>
        </w:tc>
        <w:tc>
          <w:tcPr>
            <w:tcW w:w="8190" w:type="dxa"/>
            <w:gridSpan w:val="9"/>
            <w:tcBorders>
              <w:top w:val="single" w:sz="2" w:space="0" w:color="auto"/>
              <w:left w:val="single" w:sz="2" w:space="0" w:color="auto"/>
              <w:bottom w:val="single" w:sz="2" w:space="0" w:color="auto"/>
              <w:right w:val="single" w:sz="8" w:space="0" w:color="auto"/>
            </w:tcBorders>
            <w:vAlign w:val="center"/>
          </w:tcPr>
          <w:p w:rsidR="00465E78" w:rsidRPr="004C339C" w:rsidRDefault="008A3E70" w:rsidP="008A3E70">
            <w:pPr>
              <w:autoSpaceDE w:val="0"/>
              <w:autoSpaceDN w:val="0"/>
              <w:spacing w:line="220" w:lineRule="exact"/>
              <w:rPr>
                <w:rFonts w:ascii="ＭＳ 明朝" w:hAnsi="ＭＳ 明朝"/>
                <w:sz w:val="20"/>
                <w:szCs w:val="20"/>
              </w:rPr>
            </w:pPr>
            <w:r w:rsidRPr="008A3E70">
              <w:rPr>
                <w:rFonts w:ascii="ＭＳ 明朝" w:hAnsi="ＭＳ 明朝" w:hint="eastAsia"/>
                <w:sz w:val="20"/>
                <w:szCs w:val="20"/>
              </w:rPr>
              <w:t>１年物理の内容や、数学の微分積分，三角関数の基礎を確認しておくこと。また，十分な復習を心がけること。</w:t>
            </w:r>
          </w:p>
        </w:tc>
      </w:tr>
      <w:tr w:rsidR="00F11916"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8" w:space="0" w:color="auto"/>
              <w:right w:val="single" w:sz="2" w:space="0" w:color="auto"/>
            </w:tcBorders>
            <w:vAlign w:val="center"/>
          </w:tcPr>
          <w:p w:rsidR="00F11916" w:rsidRPr="00A524CE" w:rsidRDefault="00F11916" w:rsidP="00F11916">
            <w:pPr>
              <w:autoSpaceDE w:val="0"/>
              <w:autoSpaceDN w:val="0"/>
              <w:jc w:val="center"/>
              <w:rPr>
                <w:rFonts w:ascii="ＭＳ 明朝" w:hAnsi="ＭＳ 明朝"/>
              </w:rPr>
            </w:pPr>
            <w:r>
              <w:rPr>
                <w:rFonts w:ascii="ＭＳ 明朝" w:hAnsi="ＭＳ 明朝" w:hint="eastAsia"/>
              </w:rPr>
              <w:t>更新履歴</w:t>
            </w:r>
          </w:p>
        </w:tc>
        <w:tc>
          <w:tcPr>
            <w:tcW w:w="8190" w:type="dxa"/>
            <w:gridSpan w:val="9"/>
            <w:tcBorders>
              <w:top w:val="single" w:sz="2" w:space="0" w:color="auto"/>
              <w:left w:val="single" w:sz="2" w:space="0" w:color="auto"/>
              <w:bottom w:val="single" w:sz="8" w:space="0" w:color="auto"/>
              <w:right w:val="single" w:sz="8" w:space="0" w:color="auto"/>
            </w:tcBorders>
            <w:vAlign w:val="center"/>
          </w:tcPr>
          <w:p w:rsidR="00F11916" w:rsidRDefault="00F11916" w:rsidP="00F11916">
            <w:pPr>
              <w:autoSpaceDE w:val="0"/>
              <w:autoSpaceDN w:val="0"/>
              <w:rPr>
                <w:rFonts w:ascii="ＭＳ 明朝" w:hAnsi="ＭＳ 明朝"/>
              </w:rPr>
            </w:pPr>
            <w:r>
              <w:rPr>
                <w:rFonts w:ascii="ＭＳ 明朝" w:hAnsi="ＭＳ 明朝" w:hint="eastAsia"/>
              </w:rPr>
              <w:t xml:space="preserve"> </w:t>
            </w:r>
            <w:r w:rsidR="008A3E70" w:rsidRPr="008A3E70">
              <w:rPr>
                <w:rFonts w:ascii="ＭＳ 明朝" w:hAnsi="ＭＳ 明朝" w:hint="eastAsia"/>
              </w:rPr>
              <w:t>20130318新規，20130319改訂</w:t>
            </w:r>
          </w:p>
        </w:tc>
      </w:tr>
    </w:tbl>
    <w:p w:rsidR="00461531" w:rsidRDefault="00461531" w:rsidP="00B979B5">
      <w:pPr>
        <w:autoSpaceDE w:val="0"/>
        <w:autoSpaceDN w:val="0"/>
      </w:pPr>
    </w:p>
    <w:p w:rsidR="006042DD" w:rsidRDefault="00F615B3" w:rsidP="00F615B3">
      <w:pPr>
        <w:pStyle w:val="41"/>
        <w:ind w:left="0"/>
      </w:pPr>
      <w:r>
        <w:rPr>
          <w:rFonts w:hint="eastAsia"/>
        </w:rPr>
        <w:lastRenderedPageBreak/>
        <w:t>E3</w:t>
      </w:r>
      <w:r>
        <w:rPr>
          <w:rFonts w:hint="eastAsia"/>
        </w:rPr>
        <w:t>電磁気学Ⅱ</w:t>
      </w:r>
    </w:p>
    <w:tbl>
      <w:tblPr>
        <w:tblW w:w="0" w:type="auto"/>
        <w:tblCellMar>
          <w:left w:w="99" w:type="dxa"/>
          <w:right w:w="99" w:type="dxa"/>
        </w:tblCellMar>
        <w:tblLook w:val="0000" w:firstRow="0" w:lastRow="0" w:firstColumn="0" w:lastColumn="0" w:noHBand="0" w:noVBand="0"/>
      </w:tblPr>
      <w:tblGrid>
        <w:gridCol w:w="95"/>
        <w:gridCol w:w="620"/>
        <w:gridCol w:w="412"/>
        <w:gridCol w:w="526"/>
        <w:gridCol w:w="720"/>
        <w:gridCol w:w="882"/>
        <w:gridCol w:w="1175"/>
        <w:gridCol w:w="831"/>
        <w:gridCol w:w="858"/>
        <w:gridCol w:w="942"/>
        <w:gridCol w:w="663"/>
        <w:gridCol w:w="2038"/>
        <w:gridCol w:w="74"/>
      </w:tblGrid>
      <w:tr w:rsidR="006042DD" w:rsidTr="00610C7C">
        <w:tc>
          <w:tcPr>
            <w:tcW w:w="3255" w:type="dxa"/>
            <w:gridSpan w:val="6"/>
          </w:tcPr>
          <w:p w:rsidR="006042DD" w:rsidRDefault="006042DD" w:rsidP="00F615B3">
            <w:bookmarkStart w:id="53" w:name="_E3電磁気，"/>
            <w:bookmarkStart w:id="54" w:name="_E3電磁気学Ⅱ"/>
            <w:bookmarkEnd w:id="53"/>
            <w:bookmarkEnd w:id="54"/>
          </w:p>
        </w:tc>
        <w:tc>
          <w:tcPr>
            <w:tcW w:w="6581" w:type="dxa"/>
            <w:gridSpan w:val="7"/>
          </w:tcPr>
          <w:p w:rsidR="006042DD" w:rsidRDefault="00945A2C" w:rsidP="00945A2C">
            <w:pPr>
              <w:tabs>
                <w:tab w:val="left" w:pos="360"/>
                <w:tab w:val="left" w:pos="1620"/>
                <w:tab w:val="right" w:pos="9360"/>
              </w:tabs>
              <w:jc w:val="right"/>
            </w:pPr>
            <w:r w:rsidRPr="00AB0F89">
              <w:rPr>
                <w:rFonts w:hint="eastAsia"/>
              </w:rPr>
              <w:t>平成</w:t>
            </w:r>
            <w:r w:rsidR="002C2127">
              <w:rPr>
                <w:rFonts w:hint="eastAsia"/>
              </w:rPr>
              <w:t>25</w:t>
            </w:r>
            <w:r w:rsidRPr="00AB0F89">
              <w:rPr>
                <w:rFonts w:hint="eastAsia"/>
              </w:rPr>
              <w:t>年度</w:t>
            </w:r>
            <w:r w:rsidR="006042DD" w:rsidRPr="00AB0F89">
              <w:rPr>
                <w:rFonts w:hint="eastAsia"/>
              </w:rPr>
              <w:t xml:space="preserve"> </w:t>
            </w:r>
            <w:r w:rsidR="006042DD" w:rsidRPr="00AB0F89">
              <w:rPr>
                <w:rFonts w:hint="eastAsia"/>
              </w:rPr>
              <w:t>電気電</w:t>
            </w:r>
            <w:r w:rsidR="006042DD">
              <w:rPr>
                <w:rFonts w:hint="eastAsia"/>
              </w:rPr>
              <w:t>子工学科</w:t>
            </w:r>
            <w:r w:rsidR="006042DD">
              <w:rPr>
                <w:rFonts w:hint="eastAsia"/>
              </w:rPr>
              <w:t xml:space="preserve"> </w:t>
            </w:r>
            <w:r w:rsidR="006042DD">
              <w:rPr>
                <w:rFonts w:hint="eastAsia"/>
              </w:rPr>
              <w:t>シラバス</w:t>
            </w:r>
            <w:r w:rsidR="006042DD">
              <w:rPr>
                <w:rFonts w:hint="eastAsia"/>
              </w:rPr>
              <w:t xml:space="preserve">  </w:t>
            </w:r>
            <w:r w:rsidR="00591237">
              <w:rPr>
                <w:rFonts w:hint="eastAsia"/>
              </w:rPr>
              <w:t>科目コード</w:t>
            </w:r>
            <w:r w:rsidR="00591237">
              <w:rPr>
                <w:rFonts w:hint="eastAsia"/>
              </w:rPr>
              <w:t>=</w:t>
            </w:r>
            <w:r w:rsidR="006E63A1">
              <w:rPr>
                <w:rFonts w:hint="eastAsia"/>
              </w:rPr>
              <w:t>1</w:t>
            </w:r>
            <w:r w:rsidR="002C2127">
              <w:rPr>
                <w:rFonts w:hint="eastAsia"/>
              </w:rPr>
              <w:t>3</w:t>
            </w:r>
            <w:r w:rsidR="006E63A1">
              <w:rPr>
                <w:rFonts w:hint="eastAsia"/>
              </w:rPr>
              <w:t>2</w:t>
            </w:r>
            <w:r w:rsidR="006042DD">
              <w:rPr>
                <w:rFonts w:hint="eastAsia"/>
              </w:rPr>
              <w:t>-2006</w:t>
            </w:r>
            <w:r w:rsidR="00F40003">
              <w:rPr>
                <w:rFonts w:hint="eastAsia"/>
              </w:rPr>
              <w:t>62</w:t>
            </w:r>
          </w:p>
        </w:tc>
      </w:tr>
      <w:tr w:rsidR="00B979B5"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5" w:type="dxa"/>
          <w:wAfter w:w="74" w:type="dxa"/>
          <w:cantSplit/>
        </w:trPr>
        <w:tc>
          <w:tcPr>
            <w:tcW w:w="620"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学科</w:t>
            </w:r>
          </w:p>
          <w:p w:rsidR="00B979B5" w:rsidRDefault="00B979B5" w:rsidP="00CA2F79">
            <w:pPr>
              <w:autoSpaceDE w:val="0"/>
              <w:autoSpaceDN w:val="0"/>
              <w:jc w:val="center"/>
              <w:rPr>
                <w:rFonts w:ascii="ＭＳ 明朝" w:hAnsi="ＭＳ 明朝"/>
              </w:rPr>
            </w:pPr>
            <w:r>
              <w:rPr>
                <w:rFonts w:ascii="ＭＳ 明朝" w:hAnsi="ＭＳ 明朝" w:hint="eastAsia"/>
              </w:rPr>
              <w:t>学年</w:t>
            </w:r>
          </w:p>
        </w:tc>
        <w:tc>
          <w:tcPr>
            <w:tcW w:w="938" w:type="dxa"/>
            <w:gridSpan w:val="2"/>
            <w:vMerge w:val="restart"/>
            <w:tcBorders>
              <w:top w:val="single" w:sz="8" w:space="0" w:color="auto"/>
              <w:left w:val="single" w:sz="2" w:space="0" w:color="auto"/>
              <w:bottom w:val="single" w:sz="4" w:space="0" w:color="auto"/>
              <w:right w:val="single" w:sz="2" w:space="0" w:color="auto"/>
            </w:tcBorders>
            <w:vAlign w:val="center"/>
          </w:tcPr>
          <w:p w:rsidR="00B979B5" w:rsidRPr="00610C7C" w:rsidRDefault="00610C7C" w:rsidP="00CA2F79">
            <w:pPr>
              <w:autoSpaceDE w:val="0"/>
              <w:autoSpaceDN w:val="0"/>
              <w:jc w:val="center"/>
              <w:rPr>
                <w:rFonts w:ascii="Times New Roman" w:hAnsi="Times New Roman"/>
              </w:rPr>
            </w:pPr>
            <w:r w:rsidRPr="00610C7C">
              <w:rPr>
                <w:rFonts w:ascii="Times New Roman" w:hAnsi="Times New Roman"/>
              </w:rPr>
              <w:t>E3</w:t>
            </w:r>
          </w:p>
        </w:tc>
        <w:tc>
          <w:tcPr>
            <w:tcW w:w="72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科目</w:t>
            </w:r>
          </w:p>
          <w:p w:rsidR="00B979B5" w:rsidRDefault="00B979B5" w:rsidP="00CA2F79">
            <w:pPr>
              <w:autoSpaceDE w:val="0"/>
              <w:autoSpaceDN w:val="0"/>
              <w:jc w:val="center"/>
              <w:rPr>
                <w:rFonts w:ascii="ＭＳ 明朝" w:hAnsi="ＭＳ 明朝"/>
              </w:rPr>
            </w:pPr>
            <w:r>
              <w:rPr>
                <w:rFonts w:ascii="ＭＳ 明朝" w:hAnsi="ＭＳ 明朝" w:hint="eastAsia"/>
              </w:rPr>
              <w:t>分類</w:t>
            </w:r>
          </w:p>
        </w:tc>
        <w:tc>
          <w:tcPr>
            <w:tcW w:w="2057" w:type="dxa"/>
            <w:gridSpan w:val="2"/>
            <w:vMerge w:val="restart"/>
            <w:tcBorders>
              <w:top w:val="single" w:sz="8" w:space="0" w:color="auto"/>
              <w:left w:val="single" w:sz="2" w:space="0" w:color="auto"/>
              <w:bottom w:val="single" w:sz="4" w:space="0" w:color="auto"/>
              <w:right w:val="single" w:sz="2" w:space="0" w:color="auto"/>
            </w:tcBorders>
            <w:vAlign w:val="center"/>
          </w:tcPr>
          <w:p w:rsidR="00610C7C" w:rsidRDefault="00610C7C" w:rsidP="00610C7C">
            <w:pPr>
              <w:spacing w:line="240" w:lineRule="exact"/>
              <w:jc w:val="center"/>
            </w:pPr>
            <w:r>
              <w:rPr>
                <w:rFonts w:hint="eastAsia"/>
                <w:lang w:eastAsia="zh-TW"/>
              </w:rPr>
              <w:t>電磁気</w:t>
            </w:r>
            <w:r>
              <w:rPr>
                <w:rFonts w:hint="eastAsia"/>
              </w:rPr>
              <w:t>学Ⅱ</w:t>
            </w:r>
          </w:p>
          <w:p w:rsidR="00B979B5" w:rsidRDefault="00610C7C" w:rsidP="00610C7C">
            <w:pPr>
              <w:autoSpaceDE w:val="0"/>
              <w:autoSpaceDN w:val="0"/>
              <w:spacing w:line="240" w:lineRule="exact"/>
              <w:jc w:val="center"/>
              <w:rPr>
                <w:rFonts w:ascii="ＭＳ 明朝" w:hAnsi="ＭＳ 明朝"/>
              </w:rPr>
            </w:pPr>
            <w:r>
              <w:t>Electro-Magnetism</w:t>
            </w:r>
          </w:p>
        </w:tc>
        <w:tc>
          <w:tcPr>
            <w:tcW w:w="831" w:type="dxa"/>
            <w:tcBorders>
              <w:top w:val="single" w:sz="8" w:space="0" w:color="auto"/>
              <w:left w:val="single" w:sz="2" w:space="0" w:color="auto"/>
              <w:bottom w:val="nil"/>
              <w:right w:val="single" w:sz="2" w:space="0" w:color="auto"/>
            </w:tcBorders>
            <w:vAlign w:val="center"/>
          </w:tcPr>
          <w:p w:rsidR="00B979B5" w:rsidRDefault="00610C7C" w:rsidP="00CA2F79">
            <w:pPr>
              <w:autoSpaceDE w:val="0"/>
              <w:autoSpaceDN w:val="0"/>
              <w:jc w:val="center"/>
              <w:rPr>
                <w:rFonts w:ascii="ＭＳ 明朝" w:hAnsi="ＭＳ 明朝"/>
              </w:rPr>
            </w:pPr>
            <w:r>
              <w:rPr>
                <w:rFonts w:ascii="ＭＳ 明朝" w:hAnsi="ＭＳ 明朝" w:hint="eastAsia"/>
              </w:rPr>
              <w:t>講義</w:t>
            </w:r>
          </w:p>
        </w:tc>
        <w:tc>
          <w:tcPr>
            <w:tcW w:w="858" w:type="dxa"/>
            <w:tcBorders>
              <w:top w:val="single" w:sz="8" w:space="0" w:color="auto"/>
              <w:left w:val="single" w:sz="2" w:space="0" w:color="auto"/>
              <w:bottom w:val="nil"/>
              <w:right w:val="single" w:sz="2" w:space="0" w:color="auto"/>
            </w:tcBorders>
            <w:vAlign w:val="center"/>
          </w:tcPr>
          <w:p w:rsidR="00B979B5" w:rsidRDefault="00610C7C" w:rsidP="00CA2F79">
            <w:pPr>
              <w:autoSpaceDE w:val="0"/>
              <w:autoSpaceDN w:val="0"/>
              <w:jc w:val="center"/>
              <w:rPr>
                <w:rFonts w:ascii="ＭＳ 明朝" w:hAnsi="ＭＳ 明朝"/>
              </w:rPr>
            </w:pPr>
            <w:r>
              <w:rPr>
                <w:rFonts w:ascii="ＭＳ 明朝" w:hAnsi="ＭＳ 明朝" w:hint="eastAsia"/>
              </w:rPr>
              <w:t>通年</w:t>
            </w:r>
          </w:p>
        </w:tc>
        <w:tc>
          <w:tcPr>
            <w:tcW w:w="942" w:type="dxa"/>
            <w:tcBorders>
              <w:top w:val="single" w:sz="8" w:space="0" w:color="auto"/>
              <w:left w:val="single" w:sz="2" w:space="0" w:color="auto"/>
              <w:bottom w:val="nil"/>
              <w:right w:val="single" w:sz="2" w:space="0" w:color="auto"/>
            </w:tcBorders>
            <w:vAlign w:val="center"/>
          </w:tcPr>
          <w:p w:rsidR="00B979B5" w:rsidRDefault="00B979B5" w:rsidP="00CA2F79">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63"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担当</w:t>
            </w:r>
          </w:p>
        </w:tc>
        <w:tc>
          <w:tcPr>
            <w:tcW w:w="2038" w:type="dxa"/>
            <w:tcBorders>
              <w:top w:val="single" w:sz="8" w:space="0" w:color="auto"/>
              <w:left w:val="single" w:sz="2" w:space="0" w:color="auto"/>
              <w:bottom w:val="nil"/>
              <w:right w:val="single" w:sz="8" w:space="0" w:color="auto"/>
            </w:tcBorders>
            <w:vAlign w:val="center"/>
          </w:tcPr>
          <w:p w:rsidR="00B979B5" w:rsidRDefault="00610C7C" w:rsidP="00CA2F79">
            <w:pPr>
              <w:autoSpaceDE w:val="0"/>
              <w:autoSpaceDN w:val="0"/>
              <w:jc w:val="center"/>
              <w:rPr>
                <w:rFonts w:ascii="ＭＳ 明朝" w:hAnsi="ＭＳ 明朝"/>
              </w:rPr>
            </w:pPr>
            <w:r>
              <w:rPr>
                <w:rFonts w:ascii="ＭＳ Ｐ明朝" w:eastAsia="ＭＳ Ｐ明朝" w:hAnsi="ＭＳ Ｐ明朝" w:hint="eastAsia"/>
              </w:rPr>
              <w:t>佐藤 憲史</w:t>
            </w:r>
          </w:p>
        </w:tc>
      </w:tr>
      <w:tr w:rsidR="00B979B5"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5" w:type="dxa"/>
          <w:wAfter w:w="74" w:type="dxa"/>
          <w:cantSplit/>
        </w:trPr>
        <w:tc>
          <w:tcPr>
            <w:tcW w:w="620"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p>
        </w:tc>
        <w:tc>
          <w:tcPr>
            <w:tcW w:w="938" w:type="dxa"/>
            <w:gridSpan w:val="2"/>
            <w:vMerge/>
            <w:tcBorders>
              <w:top w:val="single" w:sz="4" w:space="0" w:color="auto"/>
              <w:left w:val="single" w:sz="2"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p>
        </w:tc>
        <w:tc>
          <w:tcPr>
            <w:tcW w:w="720"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p>
        </w:tc>
        <w:tc>
          <w:tcPr>
            <w:tcW w:w="2057" w:type="dxa"/>
            <w:gridSpan w:val="2"/>
            <w:vMerge/>
            <w:tcBorders>
              <w:top w:val="single" w:sz="4" w:space="0" w:color="auto"/>
              <w:left w:val="single" w:sz="2"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p>
        </w:tc>
        <w:tc>
          <w:tcPr>
            <w:tcW w:w="831" w:type="dxa"/>
            <w:tcBorders>
              <w:top w:val="nil"/>
              <w:left w:val="single" w:sz="2" w:space="0" w:color="auto"/>
              <w:bottom w:val="single" w:sz="2" w:space="0" w:color="auto"/>
              <w:right w:val="single" w:sz="2" w:space="0" w:color="auto"/>
            </w:tcBorders>
            <w:vAlign w:val="center"/>
          </w:tcPr>
          <w:p w:rsidR="00B979B5" w:rsidRDefault="00610C7C" w:rsidP="00CA2F79">
            <w:pPr>
              <w:autoSpaceDE w:val="0"/>
              <w:autoSpaceDN w:val="0"/>
              <w:jc w:val="center"/>
              <w:rPr>
                <w:rFonts w:ascii="ＭＳ 明朝" w:hAnsi="ＭＳ 明朝"/>
              </w:rPr>
            </w:pPr>
            <w:r>
              <w:rPr>
                <w:rFonts w:ascii="ＭＳ 明朝" w:hAnsi="ＭＳ 明朝" w:hint="eastAsia"/>
              </w:rPr>
              <w:t>必修</w:t>
            </w:r>
          </w:p>
        </w:tc>
        <w:tc>
          <w:tcPr>
            <w:tcW w:w="858" w:type="dxa"/>
            <w:tcBorders>
              <w:top w:val="nil"/>
              <w:left w:val="single" w:sz="2" w:space="0" w:color="auto"/>
              <w:bottom w:val="single" w:sz="2" w:space="0" w:color="auto"/>
              <w:right w:val="single" w:sz="2" w:space="0" w:color="auto"/>
            </w:tcBorders>
            <w:vAlign w:val="center"/>
          </w:tcPr>
          <w:p w:rsidR="00B979B5" w:rsidRDefault="00610C7C" w:rsidP="00CA2F79">
            <w:pPr>
              <w:autoSpaceDE w:val="0"/>
              <w:autoSpaceDN w:val="0"/>
              <w:jc w:val="center"/>
              <w:rPr>
                <w:rFonts w:ascii="ＭＳ 明朝" w:hAnsi="ＭＳ 明朝"/>
              </w:rPr>
            </w:pPr>
            <w:r>
              <w:rPr>
                <w:rFonts w:ascii="Times New Roman" w:hAnsi="Times New Roman" w:hint="eastAsia"/>
              </w:rPr>
              <w:t>2</w:t>
            </w:r>
            <w:r w:rsidR="00B979B5">
              <w:rPr>
                <w:rFonts w:ascii="ＭＳ 明朝" w:hAnsi="ＭＳ 明朝" w:hint="eastAsia"/>
              </w:rPr>
              <w:t>単位</w:t>
            </w:r>
          </w:p>
        </w:tc>
        <w:tc>
          <w:tcPr>
            <w:tcW w:w="942" w:type="dxa"/>
            <w:tcBorders>
              <w:top w:val="nil"/>
              <w:left w:val="single" w:sz="2" w:space="0" w:color="auto"/>
              <w:bottom w:val="single" w:sz="2" w:space="0" w:color="auto"/>
              <w:right w:val="single" w:sz="2" w:space="0" w:color="auto"/>
            </w:tcBorders>
            <w:vAlign w:val="center"/>
          </w:tcPr>
          <w:p w:rsidR="00B979B5" w:rsidRDefault="009B41C8" w:rsidP="00CA2F79">
            <w:pPr>
              <w:autoSpaceDE w:val="0"/>
              <w:autoSpaceDN w:val="0"/>
              <w:jc w:val="center"/>
              <w:rPr>
                <w:rFonts w:ascii="ＭＳ 明朝" w:hAnsi="ＭＳ 明朝"/>
              </w:rPr>
            </w:pPr>
            <w:r w:rsidRPr="00F11916">
              <w:rPr>
                <w:rFonts w:ascii="Symbol" w:hAnsi="Symbol"/>
              </w:rPr>
              <w:t></w:t>
            </w:r>
          </w:p>
        </w:tc>
        <w:tc>
          <w:tcPr>
            <w:tcW w:w="663"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p>
        </w:tc>
        <w:tc>
          <w:tcPr>
            <w:tcW w:w="2038" w:type="dxa"/>
            <w:tcBorders>
              <w:top w:val="nil"/>
              <w:left w:val="single" w:sz="2" w:space="0" w:color="auto"/>
              <w:bottom w:val="single" w:sz="2" w:space="0" w:color="auto"/>
              <w:right w:val="single" w:sz="8" w:space="0" w:color="auto"/>
            </w:tcBorders>
            <w:vAlign w:val="center"/>
          </w:tcPr>
          <w:p w:rsidR="00B979B5" w:rsidRDefault="00610C7C" w:rsidP="00CA2F79">
            <w:pPr>
              <w:autoSpaceDE w:val="0"/>
              <w:autoSpaceDN w:val="0"/>
              <w:jc w:val="center"/>
              <w:rPr>
                <w:rFonts w:ascii="ＭＳ 明朝" w:hAnsi="ＭＳ 明朝"/>
              </w:rPr>
            </w:pPr>
            <w:r w:rsidRPr="00610C7C">
              <w:rPr>
                <w:rFonts w:ascii="Times New Roman" w:hAnsi="Times New Roman"/>
              </w:rPr>
              <w:t>SATO Kenji</w:t>
            </w:r>
          </w:p>
        </w:tc>
      </w:tr>
      <w:tr w:rsidR="00B979B5" w:rsidTr="00364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5" w:type="dxa"/>
          <w:wAfter w:w="74" w:type="dxa"/>
          <w:cantSplit/>
          <w:trHeight w:val="914"/>
        </w:trPr>
        <w:tc>
          <w:tcPr>
            <w:tcW w:w="1558"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概　要</w:t>
            </w:r>
          </w:p>
        </w:tc>
        <w:tc>
          <w:tcPr>
            <w:tcW w:w="8109" w:type="dxa"/>
            <w:gridSpan w:val="8"/>
            <w:tcBorders>
              <w:top w:val="single" w:sz="2" w:space="0" w:color="auto"/>
              <w:left w:val="single" w:sz="2" w:space="0" w:color="auto"/>
              <w:bottom w:val="single" w:sz="2" w:space="0" w:color="auto"/>
              <w:right w:val="single" w:sz="8" w:space="0" w:color="auto"/>
            </w:tcBorders>
            <w:vAlign w:val="center"/>
          </w:tcPr>
          <w:p w:rsidR="00B979B5" w:rsidRDefault="00610C7C" w:rsidP="00610C7C">
            <w:pPr>
              <w:autoSpaceDE w:val="0"/>
              <w:autoSpaceDN w:val="0"/>
              <w:spacing w:line="240" w:lineRule="exact"/>
              <w:rPr>
                <w:rFonts w:ascii="ＭＳ 明朝" w:hAnsi="ＭＳ 明朝"/>
              </w:rPr>
            </w:pPr>
            <w:r w:rsidRPr="00610C7C">
              <w:rPr>
                <w:rFonts w:ascii="ＭＳ 明朝" w:hAnsi="ＭＳ 明朝" w:hint="eastAsia"/>
              </w:rPr>
              <w:t>電磁気学は，工学的な専門分野の基礎となる重要な科目である．静電界の現象を，クーロンの法則を出発点として理解する．導体と誘電体，それらを用いたコンデンサについて，理解する．電流と抵抗について，電子の運動に基づくミクロな理解を深め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5" w:type="dxa"/>
          <w:wAfter w:w="74" w:type="dxa"/>
          <w:cantSplit/>
          <w:trHeight w:val="539"/>
        </w:trPr>
        <w:tc>
          <w:tcPr>
            <w:tcW w:w="1558"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科目目標</w:t>
            </w:r>
          </w:p>
          <w:p w:rsidR="00B979B5" w:rsidRDefault="00B979B5" w:rsidP="00CA2F79">
            <w:pPr>
              <w:autoSpaceDE w:val="0"/>
              <w:autoSpaceDN w:val="0"/>
              <w:jc w:val="center"/>
              <w:rPr>
                <w:rFonts w:ascii="ＭＳ 明朝" w:hAnsi="ＭＳ 明朝"/>
              </w:rPr>
            </w:pPr>
            <w:r>
              <w:rPr>
                <w:rFonts w:ascii="ＭＳ 明朝" w:hAnsi="ＭＳ 明朝" w:hint="eastAsia"/>
              </w:rPr>
              <w:t>（到達目標）</w:t>
            </w:r>
          </w:p>
        </w:tc>
        <w:tc>
          <w:tcPr>
            <w:tcW w:w="8109" w:type="dxa"/>
            <w:gridSpan w:val="8"/>
            <w:tcBorders>
              <w:top w:val="single" w:sz="2" w:space="0" w:color="auto"/>
              <w:left w:val="single" w:sz="2" w:space="0" w:color="auto"/>
              <w:bottom w:val="single" w:sz="2" w:space="0" w:color="auto"/>
              <w:right w:val="single" w:sz="8" w:space="0" w:color="auto"/>
            </w:tcBorders>
            <w:vAlign w:val="center"/>
          </w:tcPr>
          <w:p w:rsidR="00B979B5" w:rsidRDefault="00610C7C" w:rsidP="00610C7C">
            <w:pPr>
              <w:autoSpaceDE w:val="0"/>
              <w:autoSpaceDN w:val="0"/>
              <w:spacing w:line="240" w:lineRule="exact"/>
              <w:rPr>
                <w:rFonts w:ascii="ＭＳ 明朝" w:hAnsi="ＭＳ 明朝"/>
              </w:rPr>
            </w:pPr>
            <w:r w:rsidRPr="00610C7C">
              <w:rPr>
                <w:rFonts w:ascii="ＭＳ 明朝" w:hAnsi="ＭＳ 明朝" w:hint="eastAsia"/>
              </w:rPr>
              <w:t>１．電位と電界・ガウスの定理に関する問題を解け，ガウスの定理を説明できる． ２．導体の性質と電位を，誘電体では分極と境界条件についての問題を解けコンデンサの静電容量を計算できる．３．電流や抵抗を電子の運動から説明できる．抵抗や電池，コンデンサから成る回路の電圧と電流を計算でき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5" w:type="dxa"/>
          <w:wAfter w:w="74" w:type="dxa"/>
          <w:cantSplit/>
        </w:trPr>
        <w:tc>
          <w:tcPr>
            <w:tcW w:w="1558"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教科書</w:t>
            </w:r>
          </w:p>
          <w:p w:rsidR="00B979B5" w:rsidRDefault="00B979B5" w:rsidP="00CA2F79">
            <w:pPr>
              <w:autoSpaceDE w:val="0"/>
              <w:autoSpaceDN w:val="0"/>
              <w:jc w:val="center"/>
              <w:rPr>
                <w:rFonts w:ascii="ＭＳ 明朝" w:hAnsi="ＭＳ 明朝"/>
              </w:rPr>
            </w:pPr>
            <w:r>
              <w:rPr>
                <w:rFonts w:ascii="ＭＳ 明朝" w:hAnsi="ＭＳ 明朝" w:hint="eastAsia"/>
              </w:rPr>
              <w:t>器材等</w:t>
            </w:r>
          </w:p>
        </w:tc>
        <w:tc>
          <w:tcPr>
            <w:tcW w:w="8109" w:type="dxa"/>
            <w:gridSpan w:val="8"/>
            <w:tcBorders>
              <w:top w:val="single" w:sz="2" w:space="0" w:color="auto"/>
              <w:left w:val="single" w:sz="2" w:space="0" w:color="auto"/>
              <w:bottom w:val="single" w:sz="2" w:space="0" w:color="auto"/>
              <w:right w:val="single" w:sz="8" w:space="0" w:color="auto"/>
            </w:tcBorders>
            <w:vAlign w:val="center"/>
          </w:tcPr>
          <w:p w:rsidR="00B979B5" w:rsidRDefault="00610C7C" w:rsidP="008779AA">
            <w:pPr>
              <w:autoSpaceDE w:val="0"/>
              <w:autoSpaceDN w:val="0"/>
              <w:rPr>
                <w:rFonts w:ascii="ＭＳ 明朝" w:hAnsi="ＭＳ 明朝"/>
              </w:rPr>
            </w:pPr>
            <w:r w:rsidRPr="00610C7C">
              <w:rPr>
                <w:rFonts w:ascii="ＭＳ 明朝" w:hAnsi="ＭＳ 明朝" w:hint="eastAsia"/>
              </w:rPr>
              <w:t>・教科書：</w:t>
            </w:r>
            <w:r w:rsidR="008779AA" w:rsidRPr="00846DDC">
              <w:rPr>
                <w:rFonts w:ascii="ＭＳ 明朝" w:hAnsi="ＭＳ 明朝" w:hint="eastAsia"/>
              </w:rPr>
              <w:t>「電磁気学」，梶尾剛/濱島高太郎/塚田啓二/杉本秀彦著，実教出版, 2007．（ISBN: 978-4-407-31076-4）</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5" w:type="dxa"/>
          <w:wAfter w:w="74" w:type="dxa"/>
          <w:cantSplit/>
        </w:trPr>
        <w:tc>
          <w:tcPr>
            <w:tcW w:w="1558"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610C7C">
            <w:pPr>
              <w:autoSpaceDE w:val="0"/>
              <w:autoSpaceDN w:val="0"/>
              <w:jc w:val="center"/>
              <w:rPr>
                <w:rFonts w:ascii="ＭＳ 明朝" w:hAnsi="ＭＳ 明朝"/>
              </w:rPr>
            </w:pPr>
            <w:r>
              <w:rPr>
                <w:rFonts w:ascii="ＭＳ 明朝" w:hAnsi="ＭＳ 明朝" w:hint="eastAsia"/>
              </w:rPr>
              <w:t>評価の基準と方法</w:t>
            </w:r>
          </w:p>
        </w:tc>
        <w:tc>
          <w:tcPr>
            <w:tcW w:w="8109" w:type="dxa"/>
            <w:gridSpan w:val="8"/>
            <w:tcBorders>
              <w:top w:val="single" w:sz="2" w:space="0" w:color="auto"/>
              <w:left w:val="single" w:sz="2" w:space="0" w:color="auto"/>
              <w:bottom w:val="single" w:sz="2" w:space="0" w:color="auto"/>
              <w:right w:val="single" w:sz="8" w:space="0" w:color="auto"/>
            </w:tcBorders>
            <w:vAlign w:val="center"/>
          </w:tcPr>
          <w:p w:rsidR="00B979B5" w:rsidRDefault="00610C7C" w:rsidP="00CA2F79">
            <w:pPr>
              <w:autoSpaceDE w:val="0"/>
              <w:autoSpaceDN w:val="0"/>
              <w:rPr>
                <w:rFonts w:ascii="ＭＳ 明朝" w:hAnsi="ＭＳ 明朝"/>
              </w:rPr>
            </w:pPr>
            <w:r w:rsidRPr="00610C7C">
              <w:rPr>
                <w:rFonts w:ascii="ＭＳ 明朝" w:hAnsi="ＭＳ 明朝" w:hint="eastAsia"/>
              </w:rPr>
              <w:t>100点満点の４回の試験を平均し，60点以上の学生を合格とする．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5" w:type="dxa"/>
          <w:wAfter w:w="74" w:type="dxa"/>
          <w:cantSplit/>
        </w:trPr>
        <w:tc>
          <w:tcPr>
            <w:tcW w:w="1558"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関連科目</w:t>
            </w:r>
          </w:p>
        </w:tc>
        <w:tc>
          <w:tcPr>
            <w:tcW w:w="8109" w:type="dxa"/>
            <w:gridSpan w:val="8"/>
            <w:tcBorders>
              <w:top w:val="single" w:sz="2" w:space="0" w:color="auto"/>
              <w:left w:val="single" w:sz="2" w:space="0" w:color="auto"/>
              <w:bottom w:val="single" w:sz="2" w:space="0" w:color="auto"/>
              <w:right w:val="single" w:sz="8" w:space="0" w:color="auto"/>
            </w:tcBorders>
            <w:vAlign w:val="center"/>
          </w:tcPr>
          <w:p w:rsidR="00B979B5" w:rsidRDefault="00610C7C" w:rsidP="00610C7C">
            <w:pPr>
              <w:autoSpaceDE w:val="0"/>
              <w:autoSpaceDN w:val="0"/>
              <w:rPr>
                <w:rFonts w:ascii="ＭＳ 明朝" w:hAnsi="ＭＳ 明朝"/>
              </w:rPr>
            </w:pPr>
            <w:r w:rsidRPr="00610C7C">
              <w:rPr>
                <w:rFonts w:ascii="ＭＳ 明朝" w:hAnsi="ＭＳ 明朝" w:hint="eastAsia"/>
              </w:rPr>
              <w:t>直流回路，回路理論，数学Ａ，数学Ｂ，物理，物理実験，電気電子工学実験</w:t>
            </w:r>
          </w:p>
        </w:tc>
      </w:tr>
      <w:tr w:rsidR="00B979B5"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5" w:type="dxa"/>
          <w:wAfter w:w="74" w:type="dxa"/>
          <w:cantSplit/>
          <w:trHeight w:val="252"/>
        </w:trPr>
        <w:tc>
          <w:tcPr>
            <w:tcW w:w="9667" w:type="dxa"/>
            <w:gridSpan w:val="11"/>
            <w:tcBorders>
              <w:top w:val="single" w:sz="2" w:space="0" w:color="auto"/>
              <w:left w:val="single" w:sz="8" w:space="0" w:color="auto"/>
              <w:bottom w:val="single" w:sz="2" w:space="0" w:color="auto"/>
              <w:right w:val="single" w:sz="8"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授業計画</w:t>
            </w:r>
          </w:p>
        </w:tc>
      </w:tr>
      <w:tr w:rsidR="00461531" w:rsidRPr="00A524CE"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5" w:type="dxa"/>
          <w:wAfter w:w="74" w:type="dxa"/>
          <w:cantSplit/>
          <w:trHeight w:val="141"/>
        </w:trPr>
        <w:tc>
          <w:tcPr>
            <w:tcW w:w="1032" w:type="dxa"/>
            <w:gridSpan w:val="2"/>
            <w:tcBorders>
              <w:top w:val="single" w:sz="2" w:space="0" w:color="auto"/>
              <w:left w:val="single" w:sz="8" w:space="0" w:color="auto"/>
              <w:bottom w:val="single" w:sz="2" w:space="0" w:color="auto"/>
              <w:right w:val="nil"/>
            </w:tcBorders>
            <w:shd w:val="clear" w:color="auto" w:fill="auto"/>
            <w:vAlign w:val="center"/>
          </w:tcPr>
          <w:p w:rsidR="00461531" w:rsidRDefault="00461531" w:rsidP="007766DF">
            <w:pPr>
              <w:autoSpaceDE w:val="0"/>
              <w:autoSpaceDN w:val="0"/>
              <w:spacing w:line="240" w:lineRule="exact"/>
              <w:jc w:val="center"/>
              <w:rPr>
                <w:rFonts w:ascii="ＭＳ 明朝" w:hAnsi="ＭＳ 明朝"/>
              </w:rPr>
            </w:pPr>
          </w:p>
        </w:tc>
        <w:tc>
          <w:tcPr>
            <w:tcW w:w="526" w:type="dxa"/>
            <w:tcBorders>
              <w:top w:val="single" w:sz="2" w:space="0" w:color="auto"/>
              <w:left w:val="nil"/>
              <w:bottom w:val="single" w:sz="2" w:space="0" w:color="auto"/>
              <w:right w:val="nil"/>
            </w:tcBorders>
            <w:shd w:val="clear" w:color="auto" w:fill="auto"/>
            <w:vAlign w:val="center"/>
          </w:tcPr>
          <w:p w:rsidR="00461531" w:rsidRPr="00A524CE" w:rsidRDefault="00461531" w:rsidP="007766DF">
            <w:pPr>
              <w:autoSpaceDE w:val="0"/>
              <w:autoSpaceDN w:val="0"/>
              <w:spacing w:line="240" w:lineRule="exact"/>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109" w:type="dxa"/>
            <w:gridSpan w:val="8"/>
            <w:tcBorders>
              <w:top w:val="single" w:sz="2" w:space="0" w:color="auto"/>
              <w:left w:val="nil"/>
              <w:bottom w:val="single" w:sz="2" w:space="0" w:color="auto"/>
              <w:right w:val="single" w:sz="8" w:space="0" w:color="auto"/>
            </w:tcBorders>
            <w:shd w:val="clear" w:color="auto" w:fill="auto"/>
            <w:vAlign w:val="center"/>
          </w:tcPr>
          <w:p w:rsidR="00461531" w:rsidRPr="00A524CE" w:rsidRDefault="00461531" w:rsidP="007766DF">
            <w:pPr>
              <w:autoSpaceDE w:val="0"/>
              <w:autoSpaceDN w:val="0"/>
              <w:spacing w:line="240" w:lineRule="exact"/>
              <w:jc w:val="center"/>
              <w:rPr>
                <w:rFonts w:ascii="ＭＳ 明朝" w:hAnsi="ＭＳ 明朝"/>
                <w:sz w:val="16"/>
                <w:szCs w:val="16"/>
              </w:rPr>
            </w:pPr>
            <w:r w:rsidRPr="00A524CE">
              <w:rPr>
                <w:rFonts w:ascii="ＭＳ 明朝" w:hAnsi="ＭＳ 明朝" w:hint="eastAsia"/>
                <w:sz w:val="16"/>
                <w:szCs w:val="16"/>
              </w:rPr>
              <w:t>（授業は原則として教員が自由に参加できますが、参観欄に×印がある回は参観できません。）</w:t>
            </w:r>
          </w:p>
        </w:tc>
      </w:tr>
      <w:tr w:rsidR="00461531"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5" w:type="dxa"/>
          <w:wAfter w:w="74" w:type="dxa"/>
          <w:cantSplit/>
          <w:trHeight w:val="7490"/>
        </w:trPr>
        <w:tc>
          <w:tcPr>
            <w:tcW w:w="1032" w:type="dxa"/>
            <w:gridSpan w:val="2"/>
            <w:tcBorders>
              <w:top w:val="single" w:sz="2" w:space="0" w:color="auto"/>
              <w:left w:val="single" w:sz="8" w:space="0" w:color="auto"/>
              <w:bottom w:val="single" w:sz="8" w:space="0" w:color="auto"/>
              <w:right w:val="nil"/>
            </w:tcBorders>
            <w:vAlign w:val="center"/>
          </w:tcPr>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1</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2</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3</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4</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5</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6</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7</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8</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9</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10</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11</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12</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13</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14</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15</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16</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17</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18</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19</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20</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21</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22</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23</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24</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25</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26</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27</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28</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29</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30</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1回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2回</w:t>
            </w:r>
          </w:p>
        </w:tc>
        <w:tc>
          <w:tcPr>
            <w:tcW w:w="526" w:type="dxa"/>
            <w:tcBorders>
              <w:top w:val="single" w:sz="2" w:space="0" w:color="auto"/>
              <w:left w:val="nil"/>
              <w:bottom w:val="single" w:sz="8" w:space="0" w:color="auto"/>
              <w:right w:val="nil"/>
            </w:tcBorders>
            <w:vAlign w:val="center"/>
          </w:tcPr>
          <w:p w:rsidR="00610C7C" w:rsidRDefault="00610C7C"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3E40FC" w:rsidRDefault="003E40FC" w:rsidP="007766DF">
            <w:pPr>
              <w:autoSpaceDE w:val="0"/>
              <w:autoSpaceDN w:val="0"/>
              <w:spacing w:line="240" w:lineRule="exact"/>
              <w:jc w:val="right"/>
              <w:rPr>
                <w:rFonts w:ascii="ＭＳ 明朝" w:hAnsi="ＭＳ 明朝"/>
              </w:rPr>
            </w:pPr>
          </w:p>
          <w:p w:rsidR="00D1429B" w:rsidRDefault="00D1429B"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r>
              <w:rPr>
                <w:rFonts w:ascii="ＭＳ 明朝" w:hAnsi="ＭＳ 明朝" w:hint="eastAsia"/>
              </w:rPr>
              <w:t>×</w:t>
            </w:r>
          </w:p>
          <w:p w:rsidR="00610C7C" w:rsidRDefault="00610C7C"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610C7C" w:rsidRDefault="00610C7C" w:rsidP="00610C7C">
            <w:pPr>
              <w:autoSpaceDE w:val="0"/>
              <w:autoSpaceDN w:val="0"/>
              <w:spacing w:line="240" w:lineRule="exact"/>
              <w:jc w:val="right"/>
              <w:rPr>
                <w:rFonts w:ascii="ＭＳ 明朝" w:hAnsi="ＭＳ 明朝"/>
              </w:rPr>
            </w:pPr>
            <w:r>
              <w:rPr>
                <w:rFonts w:ascii="ＭＳ 明朝" w:hAnsi="ＭＳ 明朝" w:hint="eastAsia"/>
              </w:rPr>
              <w:t>×</w:t>
            </w:r>
          </w:p>
          <w:p w:rsidR="00610C7C" w:rsidRDefault="00610C7C"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D1429B" w:rsidRDefault="00D1429B"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610C7C" w:rsidRDefault="00610C7C" w:rsidP="00610C7C">
            <w:pPr>
              <w:autoSpaceDE w:val="0"/>
              <w:autoSpaceDN w:val="0"/>
              <w:spacing w:line="240" w:lineRule="exact"/>
              <w:jc w:val="right"/>
              <w:rPr>
                <w:rFonts w:ascii="ＭＳ 明朝" w:hAnsi="ＭＳ 明朝"/>
              </w:rPr>
            </w:pPr>
            <w:r>
              <w:rPr>
                <w:rFonts w:ascii="ＭＳ 明朝" w:hAnsi="ＭＳ 明朝" w:hint="eastAsia"/>
              </w:rPr>
              <w:t>×</w:t>
            </w:r>
          </w:p>
          <w:p w:rsidR="00610C7C" w:rsidRDefault="00610C7C"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610C7C" w:rsidRDefault="00610C7C" w:rsidP="007766DF">
            <w:pPr>
              <w:autoSpaceDE w:val="0"/>
              <w:autoSpaceDN w:val="0"/>
              <w:spacing w:line="240" w:lineRule="exact"/>
              <w:jc w:val="right"/>
              <w:rPr>
                <w:rFonts w:ascii="ＭＳ 明朝" w:hAnsi="ＭＳ 明朝"/>
              </w:rPr>
            </w:pPr>
          </w:p>
          <w:p w:rsidR="00610C7C" w:rsidRDefault="00461531" w:rsidP="00D1429B">
            <w:pPr>
              <w:autoSpaceDE w:val="0"/>
              <w:autoSpaceDN w:val="0"/>
              <w:spacing w:line="240" w:lineRule="exact"/>
              <w:jc w:val="right"/>
              <w:rPr>
                <w:rFonts w:ascii="ＭＳ 明朝" w:hAnsi="ＭＳ 明朝"/>
              </w:rPr>
            </w:pPr>
            <w:r>
              <w:rPr>
                <w:rFonts w:ascii="ＭＳ 明朝" w:hAnsi="ＭＳ 明朝" w:hint="eastAsia"/>
              </w:rPr>
              <w:t>×</w:t>
            </w:r>
          </w:p>
        </w:tc>
        <w:tc>
          <w:tcPr>
            <w:tcW w:w="8109" w:type="dxa"/>
            <w:gridSpan w:val="8"/>
            <w:tcBorders>
              <w:top w:val="single" w:sz="2" w:space="0" w:color="auto"/>
              <w:left w:val="nil"/>
              <w:bottom w:val="single" w:sz="8" w:space="0" w:color="auto"/>
              <w:right w:val="single" w:sz="8" w:space="0" w:color="auto"/>
            </w:tcBorders>
            <w:shd w:val="clear" w:color="auto" w:fill="auto"/>
            <w:vAlign w:val="center"/>
          </w:tcPr>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授業概要・目標，スケジュール，評価方法と基準等の説明</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電荷と電流</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直流と交流</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電気抵抗とオームの法則</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キルヒホッフの法則</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静電気と帯電，クーロンの法則</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静電誘導</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復習と演習</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前期中間試験</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場の考え方</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電界とは何か</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電気力線</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点電荷の作る電界</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ガウスの法則</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復習と演習</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前期期末試験</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試験結果の解説と前期のまとめ</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分布した点電荷の作る電界</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ガウスの法則の適用</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電位と電界</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等電位面と電位の傾き</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導体の電気的性質</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コンデンサと静電容量</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試験前のまとめと演習</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後期中間試験</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誘電分極</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分極ベクトルと電束密度</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誘電体とコンデンサ</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コンデンサの接続</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静電エネルギーと力</w:t>
            </w:r>
          </w:p>
          <w:p w:rsidR="00D1429B" w:rsidRPr="00D1429B"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試験前のまとめと演習</w:t>
            </w:r>
          </w:p>
          <w:p w:rsidR="00461531" w:rsidRDefault="00D1429B" w:rsidP="00D1429B">
            <w:pPr>
              <w:autoSpaceDE w:val="0"/>
              <w:autoSpaceDN w:val="0"/>
              <w:spacing w:line="240" w:lineRule="exact"/>
              <w:ind w:leftChars="100" w:left="210"/>
              <w:jc w:val="left"/>
              <w:rPr>
                <w:rFonts w:ascii="ＭＳ 明朝" w:hAnsi="ＭＳ 明朝"/>
              </w:rPr>
            </w:pPr>
            <w:r w:rsidRPr="00D1429B">
              <w:rPr>
                <w:rFonts w:ascii="ＭＳ 明朝" w:hAnsi="ＭＳ 明朝" w:hint="eastAsia"/>
              </w:rPr>
              <w:t>後期期末試験</w:t>
            </w:r>
          </w:p>
        </w:tc>
      </w:tr>
      <w:tr w:rsidR="00610C7C"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5" w:type="dxa"/>
          <w:wAfter w:w="74" w:type="dxa"/>
          <w:cantSplit/>
          <w:trHeight w:val="492"/>
        </w:trPr>
        <w:tc>
          <w:tcPr>
            <w:tcW w:w="1558" w:type="dxa"/>
            <w:gridSpan w:val="3"/>
            <w:tcBorders>
              <w:top w:val="single" w:sz="8" w:space="0" w:color="auto"/>
              <w:left w:val="single" w:sz="8" w:space="0" w:color="auto"/>
              <w:bottom w:val="single" w:sz="2" w:space="0" w:color="auto"/>
              <w:right w:val="single" w:sz="2" w:space="0" w:color="auto"/>
            </w:tcBorders>
            <w:vAlign w:val="center"/>
          </w:tcPr>
          <w:p w:rsidR="00610C7C" w:rsidRDefault="00610C7C" w:rsidP="000035BC">
            <w:pPr>
              <w:autoSpaceDE w:val="0"/>
              <w:autoSpaceDN w:val="0"/>
              <w:spacing w:line="240" w:lineRule="exact"/>
              <w:jc w:val="center"/>
              <w:rPr>
                <w:rFonts w:ascii="ＭＳ 明朝" w:hAnsi="ＭＳ 明朝"/>
              </w:rPr>
            </w:pPr>
            <w:r>
              <w:rPr>
                <w:rFonts w:ascii="ＭＳ 明朝" w:hAnsi="ＭＳ 明朝" w:hint="eastAsia"/>
              </w:rPr>
              <w:t>オフィス</w:t>
            </w:r>
          </w:p>
          <w:p w:rsidR="00610C7C" w:rsidRDefault="00610C7C" w:rsidP="000035BC">
            <w:pPr>
              <w:autoSpaceDE w:val="0"/>
              <w:autoSpaceDN w:val="0"/>
              <w:spacing w:line="240" w:lineRule="exact"/>
              <w:jc w:val="center"/>
              <w:rPr>
                <w:rFonts w:ascii="ＭＳ 明朝" w:hAnsi="ＭＳ 明朝"/>
              </w:rPr>
            </w:pPr>
            <w:r>
              <w:rPr>
                <w:rFonts w:ascii="ＭＳ 明朝" w:hAnsi="ＭＳ 明朝" w:hint="eastAsia"/>
              </w:rPr>
              <w:t>アワー</w:t>
            </w:r>
          </w:p>
        </w:tc>
        <w:tc>
          <w:tcPr>
            <w:tcW w:w="8109" w:type="dxa"/>
            <w:gridSpan w:val="8"/>
            <w:tcBorders>
              <w:top w:val="single" w:sz="8" w:space="0" w:color="auto"/>
              <w:left w:val="single" w:sz="2" w:space="0" w:color="auto"/>
              <w:bottom w:val="single" w:sz="2" w:space="0" w:color="auto"/>
              <w:right w:val="single" w:sz="8" w:space="0" w:color="auto"/>
            </w:tcBorders>
            <w:vAlign w:val="center"/>
          </w:tcPr>
          <w:p w:rsidR="00610C7C" w:rsidRDefault="004A4664" w:rsidP="007766DF">
            <w:pPr>
              <w:autoSpaceDE w:val="0"/>
              <w:autoSpaceDN w:val="0"/>
              <w:rPr>
                <w:rFonts w:ascii="ＭＳ 明朝" w:hAnsi="ＭＳ 明朝"/>
              </w:rPr>
            </w:pPr>
            <w:r w:rsidRPr="004A4664">
              <w:rPr>
                <w:rFonts w:ascii="ＭＳ 明朝" w:hAnsi="ＭＳ 明朝" w:hint="eastAsia"/>
              </w:rPr>
              <w:t>水，木 12:30～13:00</w:t>
            </w:r>
          </w:p>
        </w:tc>
      </w:tr>
      <w:tr w:rsidR="00610C7C"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5" w:type="dxa"/>
          <w:wAfter w:w="74" w:type="dxa"/>
          <w:cantSplit/>
        </w:trPr>
        <w:tc>
          <w:tcPr>
            <w:tcW w:w="1558" w:type="dxa"/>
            <w:gridSpan w:val="3"/>
            <w:tcBorders>
              <w:top w:val="single" w:sz="2" w:space="0" w:color="auto"/>
              <w:left w:val="single" w:sz="8" w:space="0" w:color="auto"/>
              <w:bottom w:val="single" w:sz="2" w:space="0" w:color="auto"/>
              <w:right w:val="single" w:sz="2" w:space="0" w:color="auto"/>
            </w:tcBorders>
            <w:vAlign w:val="center"/>
          </w:tcPr>
          <w:p w:rsidR="00610C7C" w:rsidRDefault="00610C7C" w:rsidP="000035BC">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09" w:type="dxa"/>
            <w:gridSpan w:val="8"/>
            <w:tcBorders>
              <w:top w:val="single" w:sz="2" w:space="0" w:color="auto"/>
              <w:left w:val="single" w:sz="2" w:space="0" w:color="auto"/>
              <w:bottom w:val="single" w:sz="2" w:space="0" w:color="auto"/>
              <w:right w:val="single" w:sz="8" w:space="0" w:color="auto"/>
            </w:tcBorders>
            <w:vAlign w:val="center"/>
          </w:tcPr>
          <w:p w:rsidR="00610C7C" w:rsidRPr="00846DDC" w:rsidRDefault="008779AA" w:rsidP="00501ED9">
            <w:pPr>
              <w:autoSpaceDE w:val="0"/>
              <w:autoSpaceDN w:val="0"/>
              <w:spacing w:line="240" w:lineRule="exact"/>
              <w:jc w:val="left"/>
              <w:rPr>
                <w:rFonts w:ascii="ＭＳ 明朝" w:hAnsi="ＭＳ 明朝"/>
              </w:rPr>
            </w:pPr>
            <w:r w:rsidRPr="00846DDC">
              <w:rPr>
                <w:rFonts w:ascii="ＭＳ 明朝" w:hAnsi="ＭＳ 明朝" w:hint="eastAsia"/>
              </w:rPr>
              <w:t>授業内容を整理して理解しやすいように努める．板書の内容をよく準備し丁寧に説明する．</w:t>
            </w:r>
            <w:r w:rsidR="00501ED9">
              <w:rPr>
                <w:rFonts w:ascii="ＭＳ 明朝" w:hAnsi="ＭＳ 明朝" w:hint="eastAsia"/>
              </w:rPr>
              <w:t>教科書の</w:t>
            </w:r>
            <w:r w:rsidRPr="00846DDC">
              <w:rPr>
                <w:rFonts w:ascii="ＭＳ 明朝" w:hAnsi="ＭＳ 明朝" w:hint="eastAsia"/>
              </w:rPr>
              <w:t>演習問題</w:t>
            </w:r>
            <w:r w:rsidR="00501ED9">
              <w:rPr>
                <w:rFonts w:ascii="ＭＳ 明朝" w:hAnsi="ＭＳ 明朝" w:hint="eastAsia"/>
              </w:rPr>
              <w:t>などわかりやすく解説する</w:t>
            </w:r>
            <w:r w:rsidRPr="00846DDC">
              <w:rPr>
                <w:rFonts w:ascii="ＭＳ 明朝" w:hAnsi="ＭＳ 明朝" w:hint="eastAsia"/>
              </w:rPr>
              <w:t>．</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5" w:type="dxa"/>
          <w:wAfter w:w="74" w:type="dxa"/>
          <w:cantSplit/>
        </w:trPr>
        <w:tc>
          <w:tcPr>
            <w:tcW w:w="1558" w:type="dxa"/>
            <w:gridSpan w:val="3"/>
            <w:tcBorders>
              <w:top w:val="single" w:sz="2" w:space="0" w:color="auto"/>
              <w:left w:val="single" w:sz="8" w:space="0" w:color="auto"/>
              <w:bottom w:val="single" w:sz="2" w:space="0" w:color="auto"/>
              <w:right w:val="single" w:sz="2" w:space="0" w:color="auto"/>
            </w:tcBorders>
            <w:vAlign w:val="center"/>
          </w:tcPr>
          <w:p w:rsidR="00461531" w:rsidRDefault="00461531" w:rsidP="007766DF">
            <w:pPr>
              <w:autoSpaceDE w:val="0"/>
              <w:autoSpaceDN w:val="0"/>
              <w:jc w:val="center"/>
              <w:rPr>
                <w:rFonts w:ascii="ＭＳ 明朝" w:hAnsi="ＭＳ 明朝"/>
              </w:rPr>
            </w:pPr>
            <w:r>
              <w:rPr>
                <w:rFonts w:ascii="ＭＳ 明朝" w:hAnsi="ＭＳ 明朝" w:hint="eastAsia"/>
              </w:rPr>
              <w:t>備　考</w:t>
            </w:r>
          </w:p>
        </w:tc>
        <w:tc>
          <w:tcPr>
            <w:tcW w:w="8109" w:type="dxa"/>
            <w:gridSpan w:val="8"/>
            <w:tcBorders>
              <w:top w:val="single" w:sz="2" w:space="0" w:color="auto"/>
              <w:left w:val="single" w:sz="2" w:space="0" w:color="auto"/>
              <w:bottom w:val="single" w:sz="2" w:space="0" w:color="auto"/>
              <w:right w:val="single" w:sz="8" w:space="0" w:color="auto"/>
            </w:tcBorders>
            <w:vAlign w:val="center"/>
          </w:tcPr>
          <w:p w:rsidR="00461531" w:rsidRDefault="004A4664" w:rsidP="007766DF">
            <w:pPr>
              <w:autoSpaceDE w:val="0"/>
              <w:autoSpaceDN w:val="0"/>
              <w:rPr>
                <w:rFonts w:ascii="ＭＳ 明朝" w:hAnsi="ＭＳ 明朝"/>
              </w:rPr>
            </w:pPr>
            <w:r w:rsidRPr="004A4664">
              <w:rPr>
                <w:rFonts w:ascii="ＭＳ 明朝" w:hAnsi="ＭＳ 明朝" w:hint="eastAsia"/>
              </w:rPr>
              <w:t>本授業に関する質問はメールでも受け付ける：　sato.kenji@numazu-ct.ac.jp</w:t>
            </w:r>
          </w:p>
        </w:tc>
      </w:tr>
      <w:tr w:rsidR="00461531"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5" w:type="dxa"/>
          <w:wAfter w:w="74" w:type="dxa"/>
          <w:cantSplit/>
        </w:trPr>
        <w:tc>
          <w:tcPr>
            <w:tcW w:w="1558" w:type="dxa"/>
            <w:gridSpan w:val="3"/>
            <w:tcBorders>
              <w:top w:val="single" w:sz="2" w:space="0" w:color="auto"/>
              <w:left w:val="single" w:sz="8" w:space="0" w:color="auto"/>
              <w:bottom w:val="single" w:sz="8" w:space="0" w:color="auto"/>
              <w:right w:val="single" w:sz="2" w:space="0" w:color="auto"/>
            </w:tcBorders>
            <w:vAlign w:val="center"/>
          </w:tcPr>
          <w:p w:rsidR="00461531" w:rsidRPr="00A524CE" w:rsidRDefault="00461531" w:rsidP="007766DF">
            <w:pPr>
              <w:autoSpaceDE w:val="0"/>
              <w:autoSpaceDN w:val="0"/>
              <w:jc w:val="center"/>
              <w:rPr>
                <w:rFonts w:ascii="ＭＳ 明朝" w:hAnsi="ＭＳ 明朝"/>
              </w:rPr>
            </w:pPr>
            <w:r>
              <w:rPr>
                <w:rFonts w:ascii="ＭＳ 明朝" w:hAnsi="ＭＳ 明朝" w:hint="eastAsia"/>
              </w:rPr>
              <w:t>更新履歴</w:t>
            </w:r>
          </w:p>
        </w:tc>
        <w:tc>
          <w:tcPr>
            <w:tcW w:w="8109" w:type="dxa"/>
            <w:gridSpan w:val="8"/>
            <w:tcBorders>
              <w:top w:val="single" w:sz="2" w:space="0" w:color="auto"/>
              <w:left w:val="single" w:sz="2" w:space="0" w:color="auto"/>
              <w:bottom w:val="single" w:sz="8" w:space="0" w:color="auto"/>
              <w:right w:val="single" w:sz="8" w:space="0" w:color="auto"/>
            </w:tcBorders>
            <w:vAlign w:val="center"/>
          </w:tcPr>
          <w:p w:rsidR="00461531" w:rsidRDefault="004A4664" w:rsidP="00D1429B">
            <w:pPr>
              <w:autoSpaceDE w:val="0"/>
              <w:autoSpaceDN w:val="0"/>
              <w:rPr>
                <w:rFonts w:ascii="ＭＳ 明朝" w:hAnsi="ＭＳ 明朝"/>
              </w:rPr>
            </w:pPr>
            <w:r w:rsidRPr="004A4664">
              <w:rPr>
                <w:rFonts w:ascii="ＭＳ 明朝" w:hAnsi="ＭＳ 明朝" w:hint="eastAsia"/>
              </w:rPr>
              <w:t>20</w:t>
            </w:r>
            <w:r w:rsidR="008779AA" w:rsidRPr="00846DDC">
              <w:rPr>
                <w:rFonts w:ascii="ＭＳ 明朝" w:hAnsi="ＭＳ 明朝" w:hint="eastAsia"/>
              </w:rPr>
              <w:t>1</w:t>
            </w:r>
            <w:r w:rsidR="00D1429B">
              <w:rPr>
                <w:rFonts w:ascii="ＭＳ 明朝" w:hAnsi="ＭＳ 明朝" w:hint="eastAsia"/>
              </w:rPr>
              <w:t>3</w:t>
            </w:r>
            <w:r w:rsidR="003E40FC">
              <w:rPr>
                <w:rFonts w:ascii="ＭＳ 明朝" w:hAnsi="ＭＳ 明朝" w:hint="eastAsia"/>
              </w:rPr>
              <w:t>.3.2</w:t>
            </w:r>
            <w:r w:rsidR="00D1429B">
              <w:rPr>
                <w:rFonts w:ascii="ＭＳ 明朝" w:hAnsi="ＭＳ 明朝" w:hint="eastAsia"/>
              </w:rPr>
              <w:t>5</w:t>
            </w:r>
            <w:r w:rsidRPr="004A4664">
              <w:rPr>
                <w:rFonts w:ascii="ＭＳ 明朝" w:hAnsi="ＭＳ 明朝" w:hint="eastAsia"/>
              </w:rPr>
              <w:t>新規</w:t>
            </w:r>
          </w:p>
        </w:tc>
      </w:tr>
    </w:tbl>
    <w:p w:rsidR="00461531" w:rsidRDefault="00461531">
      <w:pPr>
        <w:tabs>
          <w:tab w:val="left" w:pos="360"/>
          <w:tab w:val="left" w:pos="1620"/>
          <w:tab w:val="right" w:pos="9360"/>
        </w:tabs>
      </w:pPr>
    </w:p>
    <w:p w:rsidR="006042DD" w:rsidRDefault="00F615B3" w:rsidP="00F615B3">
      <w:pPr>
        <w:pStyle w:val="41"/>
        <w:ind w:left="0"/>
      </w:pPr>
      <w:r>
        <w:rPr>
          <w:rFonts w:hint="eastAsia"/>
        </w:rPr>
        <w:lastRenderedPageBreak/>
        <w:t>E3</w:t>
      </w:r>
      <w:r>
        <w:rPr>
          <w:rFonts w:hint="eastAsia"/>
        </w:rPr>
        <w:t>回路理論Ⅱ</w:t>
      </w:r>
    </w:p>
    <w:tbl>
      <w:tblPr>
        <w:tblW w:w="0" w:type="auto"/>
        <w:tblCellMar>
          <w:left w:w="99" w:type="dxa"/>
          <w:right w:w="99" w:type="dxa"/>
        </w:tblCellMar>
        <w:tblLook w:val="0000" w:firstRow="0" w:lastRow="0" w:firstColumn="0" w:lastColumn="0" w:noHBand="0" w:noVBand="0"/>
      </w:tblPr>
      <w:tblGrid>
        <w:gridCol w:w="99"/>
        <w:gridCol w:w="630"/>
        <w:gridCol w:w="420"/>
        <w:gridCol w:w="420"/>
        <w:gridCol w:w="840"/>
        <w:gridCol w:w="750"/>
        <w:gridCol w:w="1140"/>
        <w:gridCol w:w="840"/>
        <w:gridCol w:w="880"/>
        <w:gridCol w:w="967"/>
        <w:gridCol w:w="673"/>
        <w:gridCol w:w="2100"/>
        <w:gridCol w:w="77"/>
      </w:tblGrid>
      <w:tr w:rsidR="006042DD" w:rsidTr="00461531">
        <w:tc>
          <w:tcPr>
            <w:tcW w:w="3159" w:type="dxa"/>
            <w:gridSpan w:val="6"/>
          </w:tcPr>
          <w:p w:rsidR="006042DD" w:rsidRDefault="006042DD" w:rsidP="00F615B3">
            <w:bookmarkStart w:id="55" w:name="_E3回路理論Ⅱ"/>
            <w:bookmarkEnd w:id="55"/>
          </w:p>
        </w:tc>
        <w:tc>
          <w:tcPr>
            <w:tcW w:w="6677" w:type="dxa"/>
            <w:gridSpan w:val="7"/>
          </w:tcPr>
          <w:p w:rsidR="006042DD" w:rsidRDefault="006042DD">
            <w:pPr>
              <w:tabs>
                <w:tab w:val="left" w:pos="360"/>
                <w:tab w:val="left" w:pos="1620"/>
                <w:tab w:val="right" w:pos="9360"/>
              </w:tabs>
              <w:jc w:val="right"/>
            </w:pPr>
            <w:r>
              <w:rPr>
                <w:rFonts w:hint="eastAsia"/>
              </w:rPr>
              <w:t>平成</w:t>
            </w:r>
            <w:r>
              <w:rPr>
                <w:rFonts w:hint="eastAsia"/>
              </w:rPr>
              <w:t>2</w:t>
            </w:r>
            <w:r w:rsidR="002C2127">
              <w:rPr>
                <w:rFonts w:hint="eastAsia"/>
              </w:rPr>
              <w:t>5</w:t>
            </w:r>
            <w:r>
              <w:rPr>
                <w:rFonts w:hint="eastAsia"/>
              </w:rPr>
              <w:t>年度</w:t>
            </w:r>
            <w:r>
              <w:rPr>
                <w:rFonts w:hint="eastAsia"/>
              </w:rPr>
              <w:t xml:space="preserve"> </w:t>
            </w:r>
            <w:r>
              <w:rPr>
                <w:rFonts w:hint="eastAsia"/>
              </w:rPr>
              <w:t>電気電子工学科</w:t>
            </w:r>
            <w:r>
              <w:rPr>
                <w:rFonts w:hint="eastAsia"/>
              </w:rPr>
              <w:t xml:space="preserve"> </w:t>
            </w:r>
            <w:r>
              <w:rPr>
                <w:rFonts w:hint="eastAsia"/>
              </w:rPr>
              <w:t>シラバス</w:t>
            </w:r>
            <w:r>
              <w:rPr>
                <w:rFonts w:hint="eastAsia"/>
              </w:rPr>
              <w:t xml:space="preserve">  </w:t>
            </w:r>
            <w:r w:rsidR="00591237">
              <w:rPr>
                <w:rFonts w:hint="eastAsia"/>
              </w:rPr>
              <w:t>科目コード</w:t>
            </w:r>
            <w:r w:rsidR="00591237">
              <w:rPr>
                <w:rFonts w:hint="eastAsia"/>
              </w:rPr>
              <w:t>=</w:t>
            </w:r>
            <w:r w:rsidR="006E63A1">
              <w:rPr>
                <w:rFonts w:hint="eastAsia"/>
              </w:rPr>
              <w:t>1</w:t>
            </w:r>
            <w:r w:rsidR="002C2127">
              <w:rPr>
                <w:rFonts w:hint="eastAsia"/>
              </w:rPr>
              <w:t>3</w:t>
            </w:r>
            <w:r w:rsidR="006E63A1">
              <w:rPr>
                <w:rFonts w:hint="eastAsia"/>
              </w:rPr>
              <w:t>2</w:t>
            </w:r>
            <w:r>
              <w:rPr>
                <w:rFonts w:hint="eastAsia"/>
              </w:rPr>
              <w:t>-20095</w:t>
            </w:r>
            <w:r w:rsidR="00B1455E">
              <w:rPr>
                <w:rFonts w:hint="eastAsia"/>
              </w:rPr>
              <w:t>3</w:t>
            </w:r>
          </w:p>
        </w:tc>
      </w:tr>
      <w:tr w:rsidR="00B979B5"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bookmarkStart w:id="56" w:name="_E3回路理論__"/>
            <w:bookmarkEnd w:id="56"/>
            <w:r>
              <w:rPr>
                <w:rFonts w:ascii="ＭＳ 明朝" w:hAnsi="ＭＳ 明朝" w:hint="eastAsia"/>
              </w:rPr>
              <w:t>学科</w:t>
            </w:r>
          </w:p>
          <w:p w:rsidR="00B979B5" w:rsidRDefault="00B979B5" w:rsidP="00CA2F79">
            <w:pPr>
              <w:autoSpaceDE w:val="0"/>
              <w:autoSpaceDN w:val="0"/>
              <w:jc w:val="center"/>
              <w:rPr>
                <w:rFonts w:ascii="ＭＳ 明朝" w:hAnsi="ＭＳ 明朝"/>
              </w:rPr>
            </w:pPr>
            <w:r>
              <w:rPr>
                <w:rFonts w:ascii="ＭＳ 明朝" w:hAnsi="ＭＳ 明朝" w:hint="eastAsia"/>
              </w:rPr>
              <w:t>学年</w:t>
            </w:r>
          </w:p>
        </w:tc>
        <w:tc>
          <w:tcPr>
            <w:tcW w:w="840" w:type="dxa"/>
            <w:gridSpan w:val="2"/>
            <w:vMerge w:val="restart"/>
            <w:tcBorders>
              <w:top w:val="single" w:sz="8" w:space="0" w:color="auto"/>
              <w:left w:val="single" w:sz="2" w:space="0" w:color="auto"/>
              <w:bottom w:val="single" w:sz="4" w:space="0" w:color="auto"/>
              <w:right w:val="single" w:sz="2" w:space="0" w:color="auto"/>
            </w:tcBorders>
            <w:vAlign w:val="center"/>
          </w:tcPr>
          <w:p w:rsidR="00B979B5" w:rsidRPr="00A512FB" w:rsidRDefault="00A512FB" w:rsidP="00CA2F79">
            <w:pPr>
              <w:autoSpaceDE w:val="0"/>
              <w:autoSpaceDN w:val="0"/>
              <w:jc w:val="center"/>
              <w:rPr>
                <w:rFonts w:ascii="Times New Roman" w:hAnsi="Times New Roman"/>
              </w:rPr>
            </w:pPr>
            <w:r w:rsidRPr="00A512FB">
              <w:rPr>
                <w:rFonts w:ascii="Times New Roman" w:hAnsi="Times New Roman"/>
              </w:rPr>
              <w:t>E3</w:t>
            </w:r>
          </w:p>
        </w:tc>
        <w:tc>
          <w:tcPr>
            <w:tcW w:w="84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科目</w:t>
            </w:r>
          </w:p>
          <w:p w:rsidR="00B979B5" w:rsidRDefault="00B979B5" w:rsidP="00CA2F79">
            <w:pPr>
              <w:autoSpaceDE w:val="0"/>
              <w:autoSpaceDN w:val="0"/>
              <w:jc w:val="center"/>
              <w:rPr>
                <w:rFonts w:ascii="ＭＳ 明朝" w:hAnsi="ＭＳ 明朝"/>
              </w:rPr>
            </w:pPr>
            <w:r>
              <w:rPr>
                <w:rFonts w:ascii="ＭＳ 明朝" w:hAnsi="ＭＳ 明朝" w:hint="eastAsia"/>
              </w:rPr>
              <w:t>分類</w:t>
            </w:r>
          </w:p>
        </w:tc>
        <w:tc>
          <w:tcPr>
            <w:tcW w:w="1890" w:type="dxa"/>
            <w:gridSpan w:val="2"/>
            <w:vMerge w:val="restart"/>
            <w:tcBorders>
              <w:top w:val="single" w:sz="8" w:space="0" w:color="auto"/>
              <w:left w:val="single" w:sz="2" w:space="0" w:color="auto"/>
              <w:bottom w:val="single" w:sz="4" w:space="0" w:color="auto"/>
              <w:right w:val="single" w:sz="2" w:space="0" w:color="auto"/>
            </w:tcBorders>
            <w:vAlign w:val="center"/>
          </w:tcPr>
          <w:p w:rsidR="00A512FB" w:rsidRDefault="00A512FB" w:rsidP="00A512FB">
            <w:pPr>
              <w:jc w:val="center"/>
            </w:pPr>
            <w:r>
              <w:rPr>
                <w:rFonts w:hint="eastAsia"/>
              </w:rPr>
              <w:t>回路理論</w:t>
            </w:r>
            <w:r w:rsidR="00B1455E">
              <w:rPr>
                <w:rFonts w:hint="eastAsia"/>
              </w:rPr>
              <w:t>Ⅱ</w:t>
            </w:r>
          </w:p>
          <w:p w:rsidR="00B979B5" w:rsidRPr="00A512FB" w:rsidRDefault="00A512FB" w:rsidP="00B1455E">
            <w:pPr>
              <w:autoSpaceDE w:val="0"/>
              <w:autoSpaceDN w:val="0"/>
              <w:jc w:val="center"/>
              <w:rPr>
                <w:rFonts w:ascii="Times New Roman" w:hAnsi="Times New Roman"/>
              </w:rPr>
            </w:pPr>
            <w:r w:rsidRPr="00A512FB">
              <w:rPr>
                <w:rFonts w:ascii="Times New Roman" w:hAnsi="Times New Roman"/>
              </w:rPr>
              <w:t xml:space="preserve">Circuit Theory </w:t>
            </w:r>
            <w:r w:rsidR="00B1455E">
              <w:rPr>
                <w:rFonts w:ascii="Times New Roman" w:hAnsi="Times New Roman" w:hint="eastAsia"/>
              </w:rPr>
              <w:t>Ⅱ</w:t>
            </w:r>
          </w:p>
        </w:tc>
        <w:tc>
          <w:tcPr>
            <w:tcW w:w="840" w:type="dxa"/>
            <w:tcBorders>
              <w:top w:val="single" w:sz="8" w:space="0" w:color="auto"/>
              <w:left w:val="single" w:sz="2" w:space="0" w:color="auto"/>
              <w:bottom w:val="nil"/>
              <w:right w:val="single" w:sz="2" w:space="0" w:color="auto"/>
            </w:tcBorders>
            <w:vAlign w:val="center"/>
          </w:tcPr>
          <w:p w:rsidR="00B979B5" w:rsidRDefault="00A512FB" w:rsidP="00CA2F79">
            <w:pPr>
              <w:autoSpaceDE w:val="0"/>
              <w:autoSpaceDN w:val="0"/>
              <w:jc w:val="center"/>
              <w:rPr>
                <w:rFonts w:ascii="ＭＳ 明朝" w:hAnsi="ＭＳ 明朝"/>
              </w:rPr>
            </w:pPr>
            <w:r>
              <w:rPr>
                <w:rFonts w:ascii="ＭＳ 明朝" w:hAnsi="ＭＳ 明朝" w:hint="eastAsia"/>
              </w:rPr>
              <w:t>講義</w:t>
            </w:r>
          </w:p>
        </w:tc>
        <w:tc>
          <w:tcPr>
            <w:tcW w:w="880" w:type="dxa"/>
            <w:tcBorders>
              <w:top w:val="single" w:sz="8" w:space="0" w:color="auto"/>
              <w:left w:val="single" w:sz="2" w:space="0" w:color="auto"/>
              <w:bottom w:val="nil"/>
              <w:right w:val="single" w:sz="2" w:space="0" w:color="auto"/>
            </w:tcBorders>
            <w:vAlign w:val="center"/>
          </w:tcPr>
          <w:p w:rsidR="00B979B5" w:rsidRDefault="00A512FB" w:rsidP="00CA2F79">
            <w:pPr>
              <w:autoSpaceDE w:val="0"/>
              <w:autoSpaceDN w:val="0"/>
              <w:jc w:val="center"/>
              <w:rPr>
                <w:rFonts w:ascii="ＭＳ 明朝" w:hAnsi="ＭＳ 明朝"/>
              </w:rPr>
            </w:pPr>
            <w:r>
              <w:rPr>
                <w:rFonts w:ascii="ＭＳ 明朝" w:hAnsi="ＭＳ 明朝" w:hint="eastAsia"/>
              </w:rPr>
              <w:t>通年</w:t>
            </w:r>
          </w:p>
        </w:tc>
        <w:tc>
          <w:tcPr>
            <w:tcW w:w="967" w:type="dxa"/>
            <w:tcBorders>
              <w:top w:val="single" w:sz="8" w:space="0" w:color="auto"/>
              <w:left w:val="single" w:sz="2" w:space="0" w:color="auto"/>
              <w:bottom w:val="nil"/>
              <w:right w:val="single" w:sz="2" w:space="0" w:color="auto"/>
            </w:tcBorders>
            <w:vAlign w:val="center"/>
          </w:tcPr>
          <w:p w:rsidR="00B979B5" w:rsidRDefault="00B979B5" w:rsidP="00CA2F79">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73"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担当</w:t>
            </w:r>
          </w:p>
        </w:tc>
        <w:tc>
          <w:tcPr>
            <w:tcW w:w="2100" w:type="dxa"/>
            <w:tcBorders>
              <w:top w:val="single" w:sz="8" w:space="0" w:color="auto"/>
              <w:left w:val="single" w:sz="2" w:space="0" w:color="auto"/>
              <w:bottom w:val="nil"/>
              <w:right w:val="single" w:sz="8" w:space="0" w:color="auto"/>
            </w:tcBorders>
            <w:vAlign w:val="center"/>
          </w:tcPr>
          <w:p w:rsidR="00B979B5" w:rsidRDefault="00A512FB" w:rsidP="00A512FB">
            <w:pPr>
              <w:autoSpaceDE w:val="0"/>
              <w:autoSpaceDN w:val="0"/>
              <w:jc w:val="center"/>
              <w:rPr>
                <w:rFonts w:ascii="ＭＳ 明朝" w:hAnsi="ＭＳ 明朝"/>
              </w:rPr>
            </w:pPr>
            <w:r w:rsidRPr="00A512FB">
              <w:rPr>
                <w:rFonts w:ascii="ＭＳ 明朝" w:hAnsi="ＭＳ 明朝" w:hint="eastAsia"/>
              </w:rPr>
              <w:t>西村 賢治</w:t>
            </w:r>
          </w:p>
        </w:tc>
      </w:tr>
      <w:tr w:rsidR="00B979B5"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p>
        </w:tc>
        <w:tc>
          <w:tcPr>
            <w:tcW w:w="840" w:type="dxa"/>
            <w:gridSpan w:val="2"/>
            <w:vMerge/>
            <w:tcBorders>
              <w:top w:val="single" w:sz="4" w:space="0" w:color="auto"/>
              <w:left w:val="single" w:sz="2"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p>
        </w:tc>
        <w:tc>
          <w:tcPr>
            <w:tcW w:w="840"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p>
        </w:tc>
        <w:tc>
          <w:tcPr>
            <w:tcW w:w="1890" w:type="dxa"/>
            <w:gridSpan w:val="2"/>
            <w:vMerge/>
            <w:tcBorders>
              <w:top w:val="single" w:sz="4" w:space="0" w:color="auto"/>
              <w:left w:val="single" w:sz="2"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p>
        </w:tc>
        <w:tc>
          <w:tcPr>
            <w:tcW w:w="840" w:type="dxa"/>
            <w:tcBorders>
              <w:top w:val="nil"/>
              <w:left w:val="single" w:sz="2" w:space="0" w:color="auto"/>
              <w:bottom w:val="single" w:sz="2" w:space="0" w:color="auto"/>
              <w:right w:val="single" w:sz="2" w:space="0" w:color="auto"/>
            </w:tcBorders>
            <w:vAlign w:val="center"/>
          </w:tcPr>
          <w:p w:rsidR="00B979B5" w:rsidRDefault="00A512FB" w:rsidP="00CA2F79">
            <w:pPr>
              <w:autoSpaceDE w:val="0"/>
              <w:autoSpaceDN w:val="0"/>
              <w:jc w:val="center"/>
              <w:rPr>
                <w:rFonts w:ascii="ＭＳ 明朝" w:hAnsi="ＭＳ 明朝"/>
              </w:rPr>
            </w:pPr>
            <w:r>
              <w:rPr>
                <w:rFonts w:ascii="ＭＳ 明朝" w:hAnsi="ＭＳ 明朝" w:hint="eastAsia"/>
              </w:rPr>
              <w:t>必修</w:t>
            </w:r>
          </w:p>
        </w:tc>
        <w:tc>
          <w:tcPr>
            <w:tcW w:w="880" w:type="dxa"/>
            <w:tcBorders>
              <w:top w:val="nil"/>
              <w:left w:val="single" w:sz="2" w:space="0" w:color="auto"/>
              <w:bottom w:val="single" w:sz="2" w:space="0" w:color="auto"/>
              <w:right w:val="single" w:sz="2" w:space="0" w:color="auto"/>
            </w:tcBorders>
            <w:vAlign w:val="center"/>
          </w:tcPr>
          <w:p w:rsidR="00B979B5" w:rsidRDefault="00A512FB" w:rsidP="00CA2F79">
            <w:pPr>
              <w:autoSpaceDE w:val="0"/>
              <w:autoSpaceDN w:val="0"/>
              <w:jc w:val="center"/>
              <w:rPr>
                <w:rFonts w:ascii="ＭＳ 明朝" w:hAnsi="ＭＳ 明朝"/>
              </w:rPr>
            </w:pPr>
            <w:r w:rsidRPr="00A512FB">
              <w:rPr>
                <w:rFonts w:ascii="Times New Roman" w:hAnsi="Times New Roman"/>
              </w:rPr>
              <w:t>2</w:t>
            </w:r>
            <w:r w:rsidR="00B979B5">
              <w:rPr>
                <w:rFonts w:ascii="ＭＳ 明朝" w:hAnsi="ＭＳ 明朝" w:hint="eastAsia"/>
              </w:rPr>
              <w:t>単位</w:t>
            </w:r>
          </w:p>
        </w:tc>
        <w:tc>
          <w:tcPr>
            <w:tcW w:w="967" w:type="dxa"/>
            <w:tcBorders>
              <w:top w:val="nil"/>
              <w:left w:val="single" w:sz="2" w:space="0" w:color="auto"/>
              <w:bottom w:val="single" w:sz="2" w:space="0" w:color="auto"/>
              <w:right w:val="single" w:sz="2" w:space="0" w:color="auto"/>
            </w:tcBorders>
            <w:vAlign w:val="center"/>
          </w:tcPr>
          <w:p w:rsidR="00B979B5" w:rsidRDefault="009B41C8" w:rsidP="00CA2F79">
            <w:pPr>
              <w:autoSpaceDE w:val="0"/>
              <w:autoSpaceDN w:val="0"/>
              <w:jc w:val="center"/>
              <w:rPr>
                <w:rFonts w:ascii="ＭＳ 明朝" w:hAnsi="ＭＳ 明朝"/>
              </w:rPr>
            </w:pPr>
            <w:r w:rsidRPr="00F11916">
              <w:rPr>
                <w:rFonts w:ascii="Symbol" w:hAnsi="Symbol"/>
              </w:rPr>
              <w:t></w:t>
            </w:r>
          </w:p>
        </w:tc>
        <w:tc>
          <w:tcPr>
            <w:tcW w:w="673"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p>
        </w:tc>
        <w:tc>
          <w:tcPr>
            <w:tcW w:w="2100" w:type="dxa"/>
            <w:tcBorders>
              <w:top w:val="nil"/>
              <w:left w:val="single" w:sz="2" w:space="0" w:color="auto"/>
              <w:bottom w:val="single" w:sz="2" w:space="0" w:color="auto"/>
              <w:right w:val="single" w:sz="8" w:space="0" w:color="auto"/>
            </w:tcBorders>
            <w:vAlign w:val="center"/>
          </w:tcPr>
          <w:p w:rsidR="00B979B5" w:rsidRDefault="00A512FB" w:rsidP="00A512FB">
            <w:pPr>
              <w:autoSpaceDE w:val="0"/>
              <w:autoSpaceDN w:val="0"/>
              <w:jc w:val="center"/>
              <w:rPr>
                <w:rFonts w:ascii="ＭＳ 明朝" w:hAnsi="ＭＳ 明朝"/>
              </w:rPr>
            </w:pPr>
            <w:r w:rsidRPr="00A512FB">
              <w:rPr>
                <w:rFonts w:ascii="Times New Roman" w:hAnsi="Times New Roman"/>
              </w:rPr>
              <w:t>NISHIMURA Kenji</w:t>
            </w:r>
          </w:p>
        </w:tc>
      </w:tr>
      <w:tr w:rsidR="00B979B5" w:rsidTr="00364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627"/>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概　要</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Default="00A512FB" w:rsidP="00A512FB">
            <w:pPr>
              <w:autoSpaceDE w:val="0"/>
              <w:autoSpaceDN w:val="0"/>
              <w:rPr>
                <w:rFonts w:ascii="ＭＳ 明朝" w:hAnsi="ＭＳ 明朝"/>
              </w:rPr>
            </w:pPr>
            <w:r w:rsidRPr="00A512FB">
              <w:rPr>
                <w:rFonts w:ascii="ＭＳ 明朝" w:hAnsi="ＭＳ 明朝" w:hint="eastAsia"/>
              </w:rPr>
              <w:t>正弦波交流をベクトルに変換し、交流電圧、電流、電力、インピーダンス、アドミッタンスのベクトル記号法を習得すると同時に回路を解析する能力を高める。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875"/>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科目目標</w:t>
            </w:r>
          </w:p>
          <w:p w:rsidR="00B979B5" w:rsidRDefault="00B979B5" w:rsidP="00CA2F79">
            <w:pPr>
              <w:autoSpaceDE w:val="0"/>
              <w:autoSpaceDN w:val="0"/>
              <w:jc w:val="center"/>
              <w:rPr>
                <w:rFonts w:ascii="ＭＳ 明朝" w:hAnsi="ＭＳ 明朝"/>
              </w:rPr>
            </w:pPr>
            <w:r>
              <w:rPr>
                <w:rFonts w:ascii="ＭＳ 明朝" w:hAnsi="ＭＳ 明朝" w:hint="eastAsia"/>
              </w:rPr>
              <w:t>（到達目標）</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Default="00A512FB" w:rsidP="00A512FB">
            <w:pPr>
              <w:autoSpaceDE w:val="0"/>
              <w:autoSpaceDN w:val="0"/>
              <w:spacing w:line="240" w:lineRule="exact"/>
              <w:rPr>
                <w:rFonts w:ascii="ＭＳ 明朝" w:hAnsi="ＭＳ 明朝"/>
              </w:rPr>
            </w:pPr>
            <w:r w:rsidRPr="00A512FB">
              <w:rPr>
                <w:rFonts w:ascii="ＭＳ 明朝" w:hAnsi="ＭＳ 明朝" w:hint="eastAsia"/>
              </w:rPr>
              <w:t>複素表記やベクトルといった概念を身につけることは回路理論を学ぶにおいて、非常に大切である。ここではそれらはもちろんのこと、いくつもの計算方法を理解し、さまざまな回路に対して適用できるようになることが求められ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教科書</w:t>
            </w:r>
          </w:p>
          <w:p w:rsidR="00B979B5" w:rsidRDefault="00B979B5" w:rsidP="00CA2F79">
            <w:pPr>
              <w:autoSpaceDE w:val="0"/>
              <w:autoSpaceDN w:val="0"/>
              <w:jc w:val="center"/>
              <w:rPr>
                <w:rFonts w:ascii="ＭＳ 明朝" w:hAnsi="ＭＳ 明朝"/>
              </w:rPr>
            </w:pPr>
            <w:r>
              <w:rPr>
                <w:rFonts w:ascii="ＭＳ 明朝" w:hAnsi="ＭＳ 明朝" w:hint="eastAsia"/>
              </w:rPr>
              <w:t>器材等</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A512FB" w:rsidRPr="00A512FB" w:rsidRDefault="00A512FB" w:rsidP="00A512FB">
            <w:pPr>
              <w:autoSpaceDE w:val="0"/>
              <w:autoSpaceDN w:val="0"/>
              <w:rPr>
                <w:rFonts w:ascii="ＭＳ 明朝" w:hAnsi="ＭＳ 明朝"/>
              </w:rPr>
            </w:pPr>
            <w:r w:rsidRPr="00A512FB">
              <w:rPr>
                <w:rFonts w:ascii="ＭＳ 明朝" w:hAnsi="ＭＳ 明朝" w:hint="eastAsia"/>
              </w:rPr>
              <w:t>回路理論基礎　　柳沢　健　共著　電気学会</w:t>
            </w:r>
          </w:p>
          <w:p w:rsidR="00B979B5" w:rsidRDefault="00A512FB" w:rsidP="00A512FB">
            <w:pPr>
              <w:autoSpaceDE w:val="0"/>
              <w:autoSpaceDN w:val="0"/>
              <w:rPr>
                <w:rFonts w:ascii="ＭＳ 明朝" w:hAnsi="ＭＳ 明朝"/>
              </w:rPr>
            </w:pPr>
            <w:r w:rsidRPr="00A512FB">
              <w:rPr>
                <w:rFonts w:ascii="ＭＳ 明朝" w:hAnsi="ＭＳ 明朝" w:hint="eastAsia"/>
              </w:rPr>
              <w:t>プリント</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評価の基準と</w:t>
            </w:r>
          </w:p>
          <w:p w:rsidR="00B979B5" w:rsidRDefault="00B979B5" w:rsidP="00CA2F79">
            <w:pPr>
              <w:autoSpaceDE w:val="0"/>
              <w:autoSpaceDN w:val="0"/>
              <w:jc w:val="center"/>
              <w:rPr>
                <w:rFonts w:ascii="ＭＳ 明朝" w:hAnsi="ＭＳ 明朝"/>
              </w:rPr>
            </w:pPr>
            <w:r>
              <w:rPr>
                <w:rFonts w:ascii="ＭＳ 明朝" w:hAnsi="ＭＳ 明朝" w:hint="eastAsia"/>
              </w:rPr>
              <w:t>方法</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Pr="00846DDC" w:rsidRDefault="00C971AE" w:rsidP="00A512FB">
            <w:pPr>
              <w:autoSpaceDE w:val="0"/>
              <w:autoSpaceDN w:val="0"/>
              <w:spacing w:line="240" w:lineRule="exact"/>
              <w:rPr>
                <w:rFonts w:ascii="ＭＳ 明朝" w:hAnsi="ＭＳ 明朝"/>
              </w:rPr>
            </w:pPr>
            <w:r w:rsidRPr="00846DDC">
              <w:rPr>
                <w:rFonts w:ascii="ＭＳ 明朝" w:hAnsi="ＭＳ 明朝" w:hint="eastAsia"/>
              </w:rPr>
              <w:t>定期試験の成績を平均し、到達度が60%以上を合格とするが、学期中に課題を課した場合、必要と判断し定期試験以外に小テストを行った場合は、評価に加味する。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関連科目</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B979B5" w:rsidRDefault="00A512FB" w:rsidP="00A512FB">
            <w:pPr>
              <w:autoSpaceDE w:val="0"/>
              <w:autoSpaceDN w:val="0"/>
              <w:rPr>
                <w:rFonts w:ascii="ＭＳ 明朝" w:hAnsi="ＭＳ 明朝"/>
              </w:rPr>
            </w:pPr>
            <w:r w:rsidRPr="00A512FB">
              <w:rPr>
                <w:rFonts w:ascii="ＭＳ 明朝" w:hAnsi="ＭＳ 明朝" w:hint="eastAsia"/>
              </w:rPr>
              <w:t>回路理論I、電磁気IおよびII、電子回路I、電子計測</w:t>
            </w:r>
          </w:p>
        </w:tc>
      </w:tr>
      <w:tr w:rsidR="00B979B5"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252"/>
        </w:trPr>
        <w:tc>
          <w:tcPr>
            <w:tcW w:w="9660" w:type="dxa"/>
            <w:gridSpan w:val="11"/>
            <w:tcBorders>
              <w:top w:val="single" w:sz="2" w:space="0" w:color="auto"/>
              <w:left w:val="single" w:sz="8" w:space="0" w:color="auto"/>
              <w:bottom w:val="single" w:sz="2" w:space="0" w:color="auto"/>
              <w:right w:val="single" w:sz="8"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授業計画</w:t>
            </w:r>
          </w:p>
        </w:tc>
      </w:tr>
      <w:tr w:rsidR="00461531" w:rsidRPr="00A524CE"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41"/>
        </w:trPr>
        <w:tc>
          <w:tcPr>
            <w:tcW w:w="1050" w:type="dxa"/>
            <w:gridSpan w:val="2"/>
            <w:tcBorders>
              <w:top w:val="single" w:sz="2" w:space="0" w:color="auto"/>
              <w:left w:val="single" w:sz="8" w:space="0" w:color="auto"/>
              <w:bottom w:val="single" w:sz="2" w:space="0" w:color="auto"/>
              <w:right w:val="nil"/>
            </w:tcBorders>
            <w:shd w:val="clear" w:color="auto" w:fill="auto"/>
            <w:vAlign w:val="center"/>
          </w:tcPr>
          <w:p w:rsidR="00461531" w:rsidRDefault="00461531" w:rsidP="007766DF">
            <w:pPr>
              <w:autoSpaceDE w:val="0"/>
              <w:autoSpaceDN w:val="0"/>
              <w:spacing w:line="240" w:lineRule="exact"/>
              <w:jc w:val="center"/>
              <w:rPr>
                <w:rFonts w:ascii="ＭＳ 明朝" w:hAnsi="ＭＳ 明朝"/>
              </w:rPr>
            </w:pPr>
          </w:p>
        </w:tc>
        <w:tc>
          <w:tcPr>
            <w:tcW w:w="420" w:type="dxa"/>
            <w:tcBorders>
              <w:top w:val="single" w:sz="2" w:space="0" w:color="auto"/>
              <w:left w:val="nil"/>
              <w:bottom w:val="single" w:sz="2" w:space="0" w:color="auto"/>
              <w:right w:val="nil"/>
            </w:tcBorders>
            <w:shd w:val="clear" w:color="auto" w:fill="auto"/>
            <w:vAlign w:val="center"/>
          </w:tcPr>
          <w:p w:rsidR="00461531" w:rsidRPr="00A524CE" w:rsidRDefault="00461531" w:rsidP="007766DF">
            <w:pPr>
              <w:autoSpaceDE w:val="0"/>
              <w:autoSpaceDN w:val="0"/>
              <w:spacing w:line="240" w:lineRule="exact"/>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190" w:type="dxa"/>
            <w:gridSpan w:val="8"/>
            <w:tcBorders>
              <w:top w:val="single" w:sz="2" w:space="0" w:color="auto"/>
              <w:left w:val="nil"/>
              <w:bottom w:val="single" w:sz="2" w:space="0" w:color="auto"/>
              <w:right w:val="single" w:sz="8" w:space="0" w:color="auto"/>
            </w:tcBorders>
            <w:shd w:val="clear" w:color="auto" w:fill="auto"/>
            <w:vAlign w:val="center"/>
          </w:tcPr>
          <w:p w:rsidR="00461531" w:rsidRPr="00A524CE" w:rsidRDefault="00461531" w:rsidP="007766DF">
            <w:pPr>
              <w:autoSpaceDE w:val="0"/>
              <w:autoSpaceDN w:val="0"/>
              <w:spacing w:line="240" w:lineRule="exact"/>
              <w:jc w:val="center"/>
              <w:rPr>
                <w:rFonts w:ascii="ＭＳ 明朝" w:hAnsi="ＭＳ 明朝"/>
                <w:sz w:val="16"/>
                <w:szCs w:val="16"/>
              </w:rPr>
            </w:pPr>
            <w:r w:rsidRPr="00A524CE">
              <w:rPr>
                <w:rFonts w:ascii="ＭＳ 明朝" w:hAnsi="ＭＳ 明朝" w:hint="eastAsia"/>
                <w:sz w:val="16"/>
                <w:szCs w:val="16"/>
              </w:rPr>
              <w:t>（授業は原則として教員が自由に参加できますが、参観欄に×印がある回は参観できません。）</w:t>
            </w:r>
          </w:p>
        </w:tc>
      </w:tr>
      <w:tr w:rsidR="00461531"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7000"/>
        </w:trPr>
        <w:tc>
          <w:tcPr>
            <w:tcW w:w="1050" w:type="dxa"/>
            <w:gridSpan w:val="2"/>
            <w:tcBorders>
              <w:top w:val="single" w:sz="2" w:space="0" w:color="auto"/>
              <w:left w:val="single" w:sz="8" w:space="0" w:color="auto"/>
              <w:bottom w:val="single" w:sz="8" w:space="0" w:color="auto"/>
              <w:right w:val="nil"/>
            </w:tcBorders>
            <w:vAlign w:val="center"/>
          </w:tcPr>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1</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2</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3</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4</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5</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6</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7</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8</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9</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10</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11</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12</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13</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14</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15</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16</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17</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18</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19</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20</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21</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22</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23</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24</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25</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26</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27</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28</w:t>
            </w:r>
            <w:r>
              <w:rPr>
                <w:rFonts w:ascii="ＭＳ 明朝" w:hAnsi="ＭＳ 明朝" w:hint="eastAsia"/>
              </w:rPr>
              <w:t>回</w:t>
            </w:r>
          </w:p>
          <w:p w:rsidR="00461531" w:rsidRDefault="00461531" w:rsidP="007766DF">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29</w:t>
            </w:r>
            <w:r>
              <w:rPr>
                <w:rFonts w:ascii="ＭＳ 明朝" w:hAnsi="ＭＳ 明朝" w:hint="eastAsia"/>
              </w:rPr>
              <w:t>回</w:t>
            </w:r>
          </w:p>
          <w:p w:rsidR="00461531" w:rsidRDefault="00461531" w:rsidP="00A512FB">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30</w:t>
            </w:r>
            <w:r>
              <w:rPr>
                <w:rFonts w:ascii="ＭＳ 明朝" w:hAnsi="ＭＳ 明朝" w:hint="eastAsia"/>
              </w:rPr>
              <w:t>回</w:t>
            </w:r>
          </w:p>
        </w:tc>
        <w:tc>
          <w:tcPr>
            <w:tcW w:w="420" w:type="dxa"/>
            <w:tcBorders>
              <w:top w:val="single" w:sz="2" w:space="0" w:color="auto"/>
              <w:left w:val="nil"/>
              <w:bottom w:val="single" w:sz="8" w:space="0" w:color="auto"/>
              <w:right w:val="nil"/>
            </w:tcBorders>
            <w:vAlign w:val="center"/>
          </w:tcPr>
          <w:p w:rsidR="00390C38" w:rsidRDefault="00390C38" w:rsidP="007766DF">
            <w:pPr>
              <w:autoSpaceDE w:val="0"/>
              <w:autoSpaceDN w:val="0"/>
              <w:spacing w:line="240" w:lineRule="exact"/>
              <w:jc w:val="right"/>
              <w:rPr>
                <w:rFonts w:ascii="ＭＳ 明朝" w:hAnsi="ＭＳ 明朝"/>
              </w:rPr>
            </w:pPr>
          </w:p>
          <w:p w:rsidR="00390C38" w:rsidRDefault="00390C38" w:rsidP="007766DF">
            <w:pPr>
              <w:autoSpaceDE w:val="0"/>
              <w:autoSpaceDN w:val="0"/>
              <w:spacing w:line="240" w:lineRule="exact"/>
              <w:jc w:val="right"/>
              <w:rPr>
                <w:rFonts w:ascii="ＭＳ 明朝" w:hAnsi="ＭＳ 明朝"/>
              </w:rPr>
            </w:pPr>
          </w:p>
          <w:p w:rsidR="00390C38" w:rsidRDefault="00390C38" w:rsidP="007766DF">
            <w:pPr>
              <w:autoSpaceDE w:val="0"/>
              <w:autoSpaceDN w:val="0"/>
              <w:spacing w:line="240" w:lineRule="exact"/>
              <w:jc w:val="right"/>
              <w:rPr>
                <w:rFonts w:ascii="ＭＳ 明朝" w:hAnsi="ＭＳ 明朝"/>
              </w:rPr>
            </w:pPr>
          </w:p>
          <w:p w:rsidR="00390C38" w:rsidRDefault="00390C38" w:rsidP="007766DF">
            <w:pPr>
              <w:autoSpaceDE w:val="0"/>
              <w:autoSpaceDN w:val="0"/>
              <w:spacing w:line="240" w:lineRule="exact"/>
              <w:jc w:val="right"/>
              <w:rPr>
                <w:rFonts w:ascii="ＭＳ 明朝" w:hAnsi="ＭＳ 明朝"/>
              </w:rPr>
            </w:pPr>
          </w:p>
          <w:p w:rsidR="00390C38" w:rsidRDefault="00390C38" w:rsidP="007766DF">
            <w:pPr>
              <w:autoSpaceDE w:val="0"/>
              <w:autoSpaceDN w:val="0"/>
              <w:spacing w:line="240" w:lineRule="exact"/>
              <w:jc w:val="right"/>
              <w:rPr>
                <w:rFonts w:ascii="ＭＳ 明朝" w:hAnsi="ＭＳ 明朝"/>
              </w:rPr>
            </w:pPr>
          </w:p>
          <w:p w:rsidR="00390C38" w:rsidRDefault="00390C38" w:rsidP="007766DF">
            <w:pPr>
              <w:autoSpaceDE w:val="0"/>
              <w:autoSpaceDN w:val="0"/>
              <w:spacing w:line="240" w:lineRule="exact"/>
              <w:jc w:val="right"/>
              <w:rPr>
                <w:rFonts w:ascii="ＭＳ 明朝" w:hAnsi="ＭＳ 明朝"/>
              </w:rPr>
            </w:pPr>
          </w:p>
          <w:p w:rsidR="00390C38" w:rsidRDefault="00390C38" w:rsidP="007766DF">
            <w:pPr>
              <w:autoSpaceDE w:val="0"/>
              <w:autoSpaceDN w:val="0"/>
              <w:spacing w:line="240" w:lineRule="exact"/>
              <w:jc w:val="right"/>
              <w:rPr>
                <w:rFonts w:ascii="ＭＳ 明朝" w:hAnsi="ＭＳ 明朝"/>
              </w:rPr>
            </w:pPr>
          </w:p>
          <w:p w:rsidR="00390C38" w:rsidRDefault="00461531" w:rsidP="00390C38">
            <w:pPr>
              <w:autoSpaceDE w:val="0"/>
              <w:autoSpaceDN w:val="0"/>
              <w:spacing w:line="240" w:lineRule="exact"/>
              <w:jc w:val="right"/>
              <w:rPr>
                <w:rFonts w:ascii="ＭＳ 明朝" w:hAnsi="ＭＳ 明朝"/>
              </w:rPr>
            </w:pPr>
            <w:r>
              <w:rPr>
                <w:rFonts w:ascii="ＭＳ 明朝" w:hAnsi="ＭＳ 明朝" w:hint="eastAsia"/>
              </w:rPr>
              <w:t>×</w:t>
            </w:r>
          </w:p>
          <w:p w:rsidR="00390C38" w:rsidRDefault="00390C38" w:rsidP="00390C38">
            <w:pPr>
              <w:autoSpaceDE w:val="0"/>
              <w:autoSpaceDN w:val="0"/>
              <w:spacing w:line="240" w:lineRule="exact"/>
              <w:jc w:val="right"/>
              <w:rPr>
                <w:rFonts w:ascii="ＭＳ 明朝" w:hAnsi="ＭＳ 明朝"/>
              </w:rPr>
            </w:pPr>
          </w:p>
          <w:p w:rsidR="00390C38" w:rsidRDefault="00390C38" w:rsidP="00390C38">
            <w:pPr>
              <w:autoSpaceDE w:val="0"/>
              <w:autoSpaceDN w:val="0"/>
              <w:spacing w:line="240" w:lineRule="exact"/>
              <w:jc w:val="right"/>
              <w:rPr>
                <w:rFonts w:ascii="ＭＳ 明朝" w:hAnsi="ＭＳ 明朝"/>
              </w:rPr>
            </w:pPr>
          </w:p>
          <w:p w:rsidR="00390C38" w:rsidRDefault="00390C38" w:rsidP="00390C38">
            <w:pPr>
              <w:autoSpaceDE w:val="0"/>
              <w:autoSpaceDN w:val="0"/>
              <w:spacing w:line="240" w:lineRule="exact"/>
              <w:jc w:val="right"/>
              <w:rPr>
                <w:rFonts w:ascii="ＭＳ 明朝" w:hAnsi="ＭＳ 明朝"/>
              </w:rPr>
            </w:pPr>
          </w:p>
          <w:p w:rsidR="00390C38" w:rsidRDefault="00390C38" w:rsidP="00390C38">
            <w:pPr>
              <w:autoSpaceDE w:val="0"/>
              <w:autoSpaceDN w:val="0"/>
              <w:spacing w:line="240" w:lineRule="exact"/>
              <w:jc w:val="right"/>
              <w:rPr>
                <w:rFonts w:ascii="ＭＳ 明朝" w:hAnsi="ＭＳ 明朝"/>
              </w:rPr>
            </w:pPr>
          </w:p>
          <w:p w:rsidR="00390C38" w:rsidRDefault="00390C38" w:rsidP="00390C38">
            <w:pPr>
              <w:autoSpaceDE w:val="0"/>
              <w:autoSpaceDN w:val="0"/>
              <w:spacing w:line="240" w:lineRule="exact"/>
              <w:jc w:val="right"/>
              <w:rPr>
                <w:rFonts w:ascii="ＭＳ 明朝" w:hAnsi="ＭＳ 明朝"/>
              </w:rPr>
            </w:pPr>
          </w:p>
          <w:p w:rsidR="00390C38" w:rsidRDefault="00390C38" w:rsidP="00390C38">
            <w:pPr>
              <w:autoSpaceDE w:val="0"/>
              <w:autoSpaceDN w:val="0"/>
              <w:spacing w:line="240" w:lineRule="exact"/>
              <w:jc w:val="right"/>
              <w:rPr>
                <w:rFonts w:ascii="ＭＳ 明朝" w:hAnsi="ＭＳ 明朝"/>
              </w:rPr>
            </w:pPr>
          </w:p>
          <w:p w:rsidR="00390C38" w:rsidRDefault="00390C38" w:rsidP="00390C38">
            <w:pPr>
              <w:autoSpaceDE w:val="0"/>
              <w:autoSpaceDN w:val="0"/>
              <w:spacing w:line="240" w:lineRule="exact"/>
              <w:jc w:val="right"/>
              <w:rPr>
                <w:rFonts w:ascii="ＭＳ 明朝" w:hAnsi="ＭＳ 明朝"/>
              </w:rPr>
            </w:pPr>
          </w:p>
          <w:p w:rsidR="00390C38" w:rsidRDefault="00390C38" w:rsidP="00390C38">
            <w:pPr>
              <w:autoSpaceDE w:val="0"/>
              <w:autoSpaceDN w:val="0"/>
              <w:spacing w:line="240" w:lineRule="exact"/>
              <w:jc w:val="right"/>
              <w:rPr>
                <w:rFonts w:ascii="ＭＳ 明朝" w:hAnsi="ＭＳ 明朝"/>
              </w:rPr>
            </w:pPr>
          </w:p>
          <w:p w:rsidR="00390C38" w:rsidRDefault="00390C38" w:rsidP="00390C38">
            <w:pPr>
              <w:autoSpaceDE w:val="0"/>
              <w:autoSpaceDN w:val="0"/>
              <w:spacing w:line="240" w:lineRule="exact"/>
              <w:jc w:val="right"/>
              <w:rPr>
                <w:rFonts w:ascii="ＭＳ 明朝" w:hAnsi="ＭＳ 明朝"/>
              </w:rPr>
            </w:pPr>
          </w:p>
          <w:p w:rsidR="00390C38" w:rsidRDefault="00390C38" w:rsidP="00390C38">
            <w:pPr>
              <w:autoSpaceDE w:val="0"/>
              <w:autoSpaceDN w:val="0"/>
              <w:spacing w:line="240" w:lineRule="exact"/>
              <w:jc w:val="right"/>
              <w:rPr>
                <w:rFonts w:ascii="ＭＳ 明朝" w:hAnsi="ＭＳ 明朝"/>
              </w:rPr>
            </w:pPr>
          </w:p>
          <w:p w:rsidR="00390C38" w:rsidRDefault="00390C38" w:rsidP="00390C38">
            <w:pPr>
              <w:autoSpaceDE w:val="0"/>
              <w:autoSpaceDN w:val="0"/>
              <w:spacing w:line="240" w:lineRule="exact"/>
              <w:jc w:val="right"/>
              <w:rPr>
                <w:rFonts w:ascii="ＭＳ 明朝" w:hAnsi="ＭＳ 明朝"/>
              </w:rPr>
            </w:pPr>
          </w:p>
          <w:p w:rsidR="00390C38" w:rsidRDefault="00390C38" w:rsidP="00390C38">
            <w:pPr>
              <w:autoSpaceDE w:val="0"/>
              <w:autoSpaceDN w:val="0"/>
              <w:spacing w:line="240" w:lineRule="exact"/>
              <w:jc w:val="right"/>
              <w:rPr>
                <w:rFonts w:ascii="ＭＳ 明朝" w:hAnsi="ＭＳ 明朝"/>
              </w:rPr>
            </w:pPr>
          </w:p>
          <w:p w:rsidR="00390C38" w:rsidRDefault="00390C38" w:rsidP="00390C38">
            <w:pPr>
              <w:autoSpaceDE w:val="0"/>
              <w:autoSpaceDN w:val="0"/>
              <w:spacing w:line="240" w:lineRule="exact"/>
              <w:jc w:val="right"/>
              <w:rPr>
                <w:rFonts w:ascii="ＭＳ 明朝" w:hAnsi="ＭＳ 明朝"/>
              </w:rPr>
            </w:pPr>
          </w:p>
          <w:p w:rsidR="00461531" w:rsidRDefault="00461531" w:rsidP="00390C38">
            <w:pPr>
              <w:autoSpaceDE w:val="0"/>
              <w:autoSpaceDN w:val="0"/>
              <w:spacing w:line="240" w:lineRule="exact"/>
              <w:jc w:val="right"/>
              <w:rPr>
                <w:rFonts w:ascii="ＭＳ 明朝" w:hAnsi="ＭＳ 明朝"/>
              </w:rPr>
            </w:pPr>
          </w:p>
          <w:p w:rsidR="00890A27" w:rsidRDefault="00890A27" w:rsidP="00390C38">
            <w:pPr>
              <w:autoSpaceDE w:val="0"/>
              <w:autoSpaceDN w:val="0"/>
              <w:spacing w:line="240" w:lineRule="exact"/>
              <w:jc w:val="right"/>
              <w:rPr>
                <w:rFonts w:ascii="ＭＳ 明朝" w:hAnsi="ＭＳ 明朝"/>
              </w:rPr>
            </w:pPr>
            <w:r>
              <w:rPr>
                <w:rFonts w:ascii="ＭＳ 明朝" w:hAnsi="ＭＳ 明朝" w:hint="eastAsia"/>
              </w:rPr>
              <w:t>×</w:t>
            </w:r>
          </w:p>
          <w:p w:rsidR="00390C38" w:rsidRDefault="00390C38" w:rsidP="007766DF">
            <w:pPr>
              <w:autoSpaceDE w:val="0"/>
              <w:autoSpaceDN w:val="0"/>
              <w:spacing w:line="240" w:lineRule="exact"/>
              <w:jc w:val="right"/>
              <w:rPr>
                <w:rFonts w:ascii="ＭＳ 明朝" w:hAnsi="ＭＳ 明朝"/>
              </w:rPr>
            </w:pPr>
          </w:p>
          <w:p w:rsidR="00390C38" w:rsidRDefault="00390C38" w:rsidP="007766DF">
            <w:pPr>
              <w:autoSpaceDE w:val="0"/>
              <w:autoSpaceDN w:val="0"/>
              <w:spacing w:line="240" w:lineRule="exact"/>
              <w:jc w:val="right"/>
              <w:rPr>
                <w:rFonts w:ascii="ＭＳ 明朝" w:hAnsi="ＭＳ 明朝"/>
              </w:rPr>
            </w:pPr>
          </w:p>
          <w:p w:rsidR="00390C38" w:rsidRDefault="00390C38" w:rsidP="007766DF">
            <w:pPr>
              <w:autoSpaceDE w:val="0"/>
              <w:autoSpaceDN w:val="0"/>
              <w:spacing w:line="240" w:lineRule="exact"/>
              <w:jc w:val="right"/>
              <w:rPr>
                <w:rFonts w:ascii="ＭＳ 明朝" w:hAnsi="ＭＳ 明朝"/>
              </w:rPr>
            </w:pPr>
          </w:p>
          <w:p w:rsidR="00390C38" w:rsidRDefault="00390C38" w:rsidP="007766DF">
            <w:pPr>
              <w:autoSpaceDE w:val="0"/>
              <w:autoSpaceDN w:val="0"/>
              <w:spacing w:line="240" w:lineRule="exact"/>
              <w:jc w:val="right"/>
              <w:rPr>
                <w:rFonts w:ascii="ＭＳ 明朝" w:hAnsi="ＭＳ 明朝"/>
              </w:rPr>
            </w:pPr>
          </w:p>
          <w:p w:rsidR="00390C38" w:rsidRDefault="00390C38" w:rsidP="007766DF">
            <w:pPr>
              <w:autoSpaceDE w:val="0"/>
              <w:autoSpaceDN w:val="0"/>
              <w:spacing w:line="240" w:lineRule="exact"/>
              <w:jc w:val="right"/>
              <w:rPr>
                <w:rFonts w:ascii="ＭＳ 明朝" w:hAnsi="ＭＳ 明朝"/>
              </w:rPr>
            </w:pPr>
          </w:p>
          <w:p w:rsidR="00461531" w:rsidRDefault="00461531" w:rsidP="007766DF">
            <w:pPr>
              <w:autoSpaceDE w:val="0"/>
              <w:autoSpaceDN w:val="0"/>
              <w:spacing w:line="240" w:lineRule="exact"/>
              <w:jc w:val="right"/>
              <w:rPr>
                <w:rFonts w:ascii="ＭＳ 明朝" w:hAnsi="ＭＳ 明朝"/>
              </w:rPr>
            </w:pPr>
          </w:p>
          <w:p w:rsidR="00390C38" w:rsidRDefault="00390C38" w:rsidP="007766DF">
            <w:pPr>
              <w:autoSpaceDE w:val="0"/>
              <w:autoSpaceDN w:val="0"/>
              <w:spacing w:line="240" w:lineRule="exact"/>
              <w:jc w:val="right"/>
              <w:rPr>
                <w:rFonts w:ascii="ＭＳ 明朝" w:hAnsi="ＭＳ 明朝"/>
              </w:rPr>
            </w:pPr>
          </w:p>
        </w:tc>
        <w:tc>
          <w:tcPr>
            <w:tcW w:w="8190" w:type="dxa"/>
            <w:gridSpan w:val="8"/>
            <w:tcBorders>
              <w:top w:val="single" w:sz="2" w:space="0" w:color="auto"/>
              <w:left w:val="nil"/>
              <w:bottom w:val="single" w:sz="8" w:space="0" w:color="auto"/>
              <w:right w:val="single" w:sz="8" w:space="0" w:color="auto"/>
            </w:tcBorders>
            <w:shd w:val="clear" w:color="auto" w:fill="auto"/>
            <w:vAlign w:val="center"/>
          </w:tcPr>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交流回路の復習およびこの授業について</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電圧源、電流源</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受動素子</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正弦波交流の表現、受動素子の交流特性</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正弦波交流の表現、受動素子の交流特性</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交流電力と実行値</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簡単な組み合わせ回路の電流、電圧特性の計算</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前期中間試験</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試験解説と正弦波の複素表記</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複素数の計算</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複素数のフェザー表示</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インピーダンスとアドミタンス</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イミタンスとベクトル図</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複素電力</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試験解説と共振回路</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共振回路</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共振回路と円線図</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ベクトル軌跡</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ベクトル軌跡</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可逆定理、回路の双対生</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テブナンの定理、ノルトンの定理</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テブナンの定理、ノルトンの定理</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後期中間試験</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試験解説と補償回路</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 xml:space="preserve">　補償回路</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二端子対パラメータ</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二端子対パラメータの相互変換</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二端子対パラメータの相互変換</w:t>
            </w:r>
          </w:p>
          <w:p w:rsidR="001A44DE" w:rsidRPr="001A44DE"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後期末試験に向けた演習</w:t>
            </w:r>
          </w:p>
          <w:p w:rsidR="00461531" w:rsidRDefault="001A44DE" w:rsidP="001A44DE">
            <w:pPr>
              <w:autoSpaceDE w:val="0"/>
              <w:autoSpaceDN w:val="0"/>
              <w:spacing w:line="240" w:lineRule="exact"/>
              <w:ind w:leftChars="100" w:left="210"/>
              <w:jc w:val="left"/>
              <w:rPr>
                <w:rFonts w:ascii="ＭＳ 明朝" w:hAnsi="ＭＳ 明朝"/>
              </w:rPr>
            </w:pPr>
            <w:r w:rsidRPr="001A44DE">
              <w:rPr>
                <w:rFonts w:ascii="ＭＳ 明朝" w:hAnsi="ＭＳ 明朝" w:hint="eastAsia"/>
              </w:rPr>
              <w:t>総括</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492"/>
        </w:trPr>
        <w:tc>
          <w:tcPr>
            <w:tcW w:w="1470" w:type="dxa"/>
            <w:gridSpan w:val="3"/>
            <w:tcBorders>
              <w:top w:val="single" w:sz="8" w:space="0" w:color="auto"/>
              <w:left w:val="single" w:sz="8" w:space="0" w:color="auto"/>
              <w:bottom w:val="single" w:sz="2" w:space="0" w:color="auto"/>
              <w:right w:val="single" w:sz="2" w:space="0" w:color="auto"/>
            </w:tcBorders>
            <w:vAlign w:val="center"/>
          </w:tcPr>
          <w:p w:rsidR="00461531" w:rsidRDefault="00461531" w:rsidP="007766DF">
            <w:pPr>
              <w:autoSpaceDE w:val="0"/>
              <w:autoSpaceDN w:val="0"/>
              <w:spacing w:line="240" w:lineRule="exact"/>
              <w:jc w:val="center"/>
              <w:rPr>
                <w:rFonts w:ascii="ＭＳ 明朝" w:hAnsi="ＭＳ 明朝"/>
              </w:rPr>
            </w:pPr>
            <w:r>
              <w:rPr>
                <w:rFonts w:ascii="ＭＳ 明朝" w:hAnsi="ＭＳ 明朝" w:hint="eastAsia"/>
              </w:rPr>
              <w:t>オフィス</w:t>
            </w:r>
          </w:p>
          <w:p w:rsidR="00461531" w:rsidRDefault="00461531" w:rsidP="007766DF">
            <w:pPr>
              <w:autoSpaceDE w:val="0"/>
              <w:autoSpaceDN w:val="0"/>
              <w:spacing w:line="240" w:lineRule="exact"/>
              <w:jc w:val="center"/>
              <w:rPr>
                <w:rFonts w:ascii="ＭＳ 明朝" w:hAnsi="ＭＳ 明朝"/>
              </w:rPr>
            </w:pPr>
            <w:r>
              <w:rPr>
                <w:rFonts w:ascii="ＭＳ 明朝" w:hAnsi="ＭＳ 明朝" w:hint="eastAsia"/>
              </w:rPr>
              <w:t>アワー</w:t>
            </w:r>
          </w:p>
        </w:tc>
        <w:tc>
          <w:tcPr>
            <w:tcW w:w="8190" w:type="dxa"/>
            <w:gridSpan w:val="8"/>
            <w:tcBorders>
              <w:top w:val="single" w:sz="8" w:space="0" w:color="auto"/>
              <w:left w:val="single" w:sz="2" w:space="0" w:color="auto"/>
              <w:bottom w:val="single" w:sz="2" w:space="0" w:color="auto"/>
              <w:right w:val="single" w:sz="8" w:space="0" w:color="auto"/>
            </w:tcBorders>
            <w:vAlign w:val="center"/>
          </w:tcPr>
          <w:p w:rsidR="00461531" w:rsidRDefault="00A512FB" w:rsidP="007766DF">
            <w:pPr>
              <w:autoSpaceDE w:val="0"/>
              <w:autoSpaceDN w:val="0"/>
              <w:rPr>
                <w:rFonts w:ascii="ＭＳ 明朝" w:hAnsi="ＭＳ 明朝"/>
              </w:rPr>
            </w:pPr>
            <w:r w:rsidRPr="00A512FB">
              <w:rPr>
                <w:rFonts w:ascii="ＭＳ 明朝" w:hAnsi="ＭＳ 明朝" w:hint="eastAsia"/>
              </w:rPr>
              <w:t>昼休みとするが、在室であればいつでもよい。</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461531" w:rsidRDefault="00461531" w:rsidP="007766DF">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461531" w:rsidRPr="00846DDC" w:rsidRDefault="00390C38" w:rsidP="007766DF">
            <w:pPr>
              <w:autoSpaceDE w:val="0"/>
              <w:autoSpaceDN w:val="0"/>
              <w:rPr>
                <w:rFonts w:ascii="ＭＳ 明朝" w:hAnsi="ＭＳ 明朝"/>
              </w:rPr>
            </w:pPr>
            <w:r w:rsidRPr="00846DDC">
              <w:rPr>
                <w:rFonts w:ascii="ＭＳ 明朝" w:hAnsi="ＭＳ 明朝" w:hint="eastAsia"/>
              </w:rPr>
              <w:t>早口になりがちなので、進行や間の取り方といった授業の進め方、そして黒板の使い方に気を付けたい。</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461531" w:rsidRDefault="00461531" w:rsidP="007766DF">
            <w:pPr>
              <w:autoSpaceDE w:val="0"/>
              <w:autoSpaceDN w:val="0"/>
              <w:jc w:val="center"/>
              <w:rPr>
                <w:rFonts w:ascii="ＭＳ 明朝" w:hAnsi="ＭＳ 明朝"/>
              </w:rPr>
            </w:pPr>
            <w:r>
              <w:rPr>
                <w:rFonts w:ascii="ＭＳ 明朝" w:hAnsi="ＭＳ 明朝" w:hint="eastAsia"/>
              </w:rPr>
              <w:t>備　考</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461531" w:rsidRDefault="00A512FB" w:rsidP="007766DF">
            <w:pPr>
              <w:autoSpaceDE w:val="0"/>
              <w:autoSpaceDN w:val="0"/>
              <w:rPr>
                <w:rFonts w:ascii="ＭＳ 明朝" w:hAnsi="ＭＳ 明朝"/>
              </w:rPr>
            </w:pPr>
            <w:r w:rsidRPr="00A512FB">
              <w:rPr>
                <w:rFonts w:ascii="ＭＳ 明朝" w:hAnsi="ＭＳ 明朝" w:hint="eastAsia"/>
              </w:rPr>
              <w:t>試験の日程や学生の理解度によって多少進度を調節する可能性がある。</w:t>
            </w:r>
          </w:p>
        </w:tc>
      </w:tr>
      <w:tr w:rsidR="00461531"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8" w:space="0" w:color="auto"/>
              <w:right w:val="single" w:sz="2" w:space="0" w:color="auto"/>
            </w:tcBorders>
            <w:vAlign w:val="center"/>
          </w:tcPr>
          <w:p w:rsidR="00461531" w:rsidRPr="00A524CE" w:rsidRDefault="00461531" w:rsidP="007766DF">
            <w:pPr>
              <w:autoSpaceDE w:val="0"/>
              <w:autoSpaceDN w:val="0"/>
              <w:jc w:val="center"/>
              <w:rPr>
                <w:rFonts w:ascii="ＭＳ 明朝" w:hAnsi="ＭＳ 明朝"/>
              </w:rPr>
            </w:pPr>
            <w:r>
              <w:rPr>
                <w:rFonts w:ascii="ＭＳ 明朝" w:hAnsi="ＭＳ 明朝" w:hint="eastAsia"/>
              </w:rPr>
              <w:t>更新履歴</w:t>
            </w:r>
          </w:p>
        </w:tc>
        <w:tc>
          <w:tcPr>
            <w:tcW w:w="8190" w:type="dxa"/>
            <w:gridSpan w:val="8"/>
            <w:tcBorders>
              <w:top w:val="single" w:sz="2" w:space="0" w:color="auto"/>
              <w:left w:val="single" w:sz="2" w:space="0" w:color="auto"/>
              <w:bottom w:val="single" w:sz="8" w:space="0" w:color="auto"/>
              <w:right w:val="single" w:sz="8" w:space="0" w:color="auto"/>
            </w:tcBorders>
            <w:vAlign w:val="center"/>
          </w:tcPr>
          <w:p w:rsidR="00461531" w:rsidRDefault="00A512FB" w:rsidP="009A5027">
            <w:pPr>
              <w:autoSpaceDE w:val="0"/>
              <w:autoSpaceDN w:val="0"/>
              <w:rPr>
                <w:rFonts w:ascii="ＭＳ 明朝" w:hAnsi="ＭＳ 明朝"/>
              </w:rPr>
            </w:pPr>
            <w:r w:rsidRPr="00A512FB">
              <w:rPr>
                <w:rFonts w:ascii="ＭＳ 明朝" w:hAnsi="ＭＳ 明朝" w:hint="eastAsia"/>
              </w:rPr>
              <w:t>20</w:t>
            </w:r>
            <w:r w:rsidR="005D1628">
              <w:rPr>
                <w:rFonts w:ascii="ＭＳ 明朝" w:hAnsi="ＭＳ 明朝" w:hint="eastAsia"/>
              </w:rPr>
              <w:t>1</w:t>
            </w:r>
            <w:r w:rsidR="009A5027">
              <w:rPr>
                <w:rFonts w:ascii="ＭＳ 明朝" w:hAnsi="ＭＳ 明朝" w:hint="eastAsia"/>
              </w:rPr>
              <w:t>3.3.27</w:t>
            </w:r>
            <w:r w:rsidRPr="00A512FB">
              <w:rPr>
                <w:rFonts w:ascii="ＭＳ 明朝" w:hAnsi="ＭＳ 明朝" w:hint="eastAsia"/>
              </w:rPr>
              <w:t>新規</w:t>
            </w:r>
          </w:p>
        </w:tc>
      </w:tr>
    </w:tbl>
    <w:p w:rsidR="004B7E42" w:rsidRDefault="004B7E42">
      <w:pPr>
        <w:widowControl/>
        <w:jc w:val="left"/>
      </w:pPr>
      <w:r>
        <w:br w:type="page"/>
      </w:r>
    </w:p>
    <w:p w:rsidR="00626800" w:rsidRDefault="00F615B3" w:rsidP="00AB0F89">
      <w:pPr>
        <w:pStyle w:val="41"/>
        <w:ind w:left="0"/>
      </w:pPr>
      <w:r>
        <w:rPr>
          <w:rFonts w:hint="eastAsia"/>
        </w:rPr>
        <w:lastRenderedPageBreak/>
        <w:t>E3</w:t>
      </w:r>
      <w:r>
        <w:rPr>
          <w:rFonts w:hint="eastAsia"/>
        </w:rPr>
        <w:t>電子回路Ⅰ</w:t>
      </w:r>
      <w:bookmarkStart w:id="57" w:name="_E3電子回路Ⅰ"/>
      <w:bookmarkEnd w:id="57"/>
    </w:p>
    <w:tbl>
      <w:tblPr>
        <w:tblW w:w="0" w:type="auto"/>
        <w:tblCellMar>
          <w:left w:w="99" w:type="dxa"/>
          <w:right w:w="99" w:type="dxa"/>
        </w:tblCellMar>
        <w:tblLook w:val="0000" w:firstRow="0" w:lastRow="0" w:firstColumn="0" w:lastColumn="0" w:noHBand="0" w:noVBand="0"/>
      </w:tblPr>
      <w:tblGrid>
        <w:gridCol w:w="99"/>
        <w:gridCol w:w="630"/>
        <w:gridCol w:w="420"/>
        <w:gridCol w:w="420"/>
        <w:gridCol w:w="840"/>
        <w:gridCol w:w="750"/>
        <w:gridCol w:w="1280"/>
        <w:gridCol w:w="700"/>
        <w:gridCol w:w="880"/>
        <w:gridCol w:w="967"/>
        <w:gridCol w:w="673"/>
        <w:gridCol w:w="2100"/>
        <w:gridCol w:w="77"/>
      </w:tblGrid>
      <w:tr w:rsidR="00617CC3" w:rsidTr="00BA7DFB">
        <w:tc>
          <w:tcPr>
            <w:tcW w:w="3159" w:type="dxa"/>
            <w:gridSpan w:val="6"/>
          </w:tcPr>
          <w:p w:rsidR="00617CC3" w:rsidRDefault="00617CC3" w:rsidP="00BA7DFB"/>
        </w:tc>
        <w:tc>
          <w:tcPr>
            <w:tcW w:w="6677" w:type="dxa"/>
            <w:gridSpan w:val="7"/>
          </w:tcPr>
          <w:p w:rsidR="00617CC3" w:rsidRDefault="00945A2C" w:rsidP="00945A2C">
            <w:pPr>
              <w:tabs>
                <w:tab w:val="left" w:pos="360"/>
                <w:tab w:val="left" w:pos="1620"/>
                <w:tab w:val="right" w:pos="9360"/>
              </w:tabs>
              <w:jc w:val="right"/>
            </w:pPr>
            <w:r w:rsidRPr="00AB0F89">
              <w:rPr>
                <w:rFonts w:hint="eastAsia"/>
              </w:rPr>
              <w:t>平成</w:t>
            </w:r>
            <w:r w:rsidR="002C2127">
              <w:rPr>
                <w:rFonts w:hint="eastAsia"/>
              </w:rPr>
              <w:t>25</w:t>
            </w:r>
            <w:r w:rsidRPr="00AB0F89">
              <w:rPr>
                <w:rFonts w:hint="eastAsia"/>
              </w:rPr>
              <w:t>年度</w:t>
            </w:r>
            <w:r w:rsidR="00617CC3" w:rsidRPr="00AB0F89">
              <w:rPr>
                <w:rFonts w:hint="eastAsia"/>
              </w:rPr>
              <w:t xml:space="preserve"> </w:t>
            </w:r>
            <w:r w:rsidR="00617CC3" w:rsidRPr="00AB0F89">
              <w:rPr>
                <w:rFonts w:hint="eastAsia"/>
              </w:rPr>
              <w:t>電気電子</w:t>
            </w:r>
            <w:r w:rsidR="00617CC3">
              <w:rPr>
                <w:rFonts w:hint="eastAsia"/>
              </w:rPr>
              <w:t>工学科</w:t>
            </w:r>
            <w:r w:rsidR="00617CC3">
              <w:rPr>
                <w:rFonts w:hint="eastAsia"/>
              </w:rPr>
              <w:t xml:space="preserve"> </w:t>
            </w:r>
            <w:r w:rsidR="00617CC3">
              <w:rPr>
                <w:rFonts w:hint="eastAsia"/>
              </w:rPr>
              <w:t>シラバス</w:t>
            </w:r>
            <w:r w:rsidR="00617CC3">
              <w:rPr>
                <w:rFonts w:hint="eastAsia"/>
              </w:rPr>
              <w:t xml:space="preserve">  </w:t>
            </w:r>
            <w:r w:rsidR="00617CC3">
              <w:rPr>
                <w:rFonts w:hint="eastAsia"/>
              </w:rPr>
              <w:t>科目コード</w:t>
            </w:r>
            <w:r w:rsidR="00617CC3">
              <w:rPr>
                <w:rFonts w:hint="eastAsia"/>
              </w:rPr>
              <w:t>=</w:t>
            </w:r>
            <w:r w:rsidR="006E63A1">
              <w:rPr>
                <w:rFonts w:hint="eastAsia"/>
              </w:rPr>
              <w:t>1</w:t>
            </w:r>
            <w:r w:rsidR="002C2127">
              <w:rPr>
                <w:rFonts w:hint="eastAsia"/>
              </w:rPr>
              <w:t>32</w:t>
            </w:r>
            <w:r w:rsidR="00617CC3">
              <w:rPr>
                <w:rFonts w:hint="eastAsia"/>
              </w:rPr>
              <w:t>-203210</w:t>
            </w:r>
          </w:p>
        </w:tc>
      </w:tr>
      <w:tr w:rsidR="00617CC3"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617CC3" w:rsidRDefault="00617CC3" w:rsidP="00BA7DFB">
            <w:pPr>
              <w:autoSpaceDE w:val="0"/>
              <w:autoSpaceDN w:val="0"/>
              <w:jc w:val="center"/>
              <w:rPr>
                <w:rFonts w:ascii="ＭＳ 明朝" w:hAnsi="ＭＳ 明朝"/>
              </w:rPr>
            </w:pPr>
            <w:r>
              <w:rPr>
                <w:rFonts w:ascii="ＭＳ 明朝" w:hAnsi="ＭＳ 明朝" w:hint="eastAsia"/>
              </w:rPr>
              <w:t>学科</w:t>
            </w:r>
          </w:p>
          <w:p w:rsidR="00617CC3" w:rsidRDefault="00617CC3" w:rsidP="00BA7DFB">
            <w:pPr>
              <w:autoSpaceDE w:val="0"/>
              <w:autoSpaceDN w:val="0"/>
              <w:jc w:val="center"/>
              <w:rPr>
                <w:rFonts w:ascii="ＭＳ 明朝" w:hAnsi="ＭＳ 明朝"/>
              </w:rPr>
            </w:pPr>
            <w:r>
              <w:rPr>
                <w:rFonts w:ascii="ＭＳ 明朝" w:hAnsi="ＭＳ 明朝" w:hint="eastAsia"/>
              </w:rPr>
              <w:t>学年</w:t>
            </w:r>
          </w:p>
        </w:tc>
        <w:tc>
          <w:tcPr>
            <w:tcW w:w="840" w:type="dxa"/>
            <w:gridSpan w:val="2"/>
            <w:vMerge w:val="restart"/>
            <w:tcBorders>
              <w:top w:val="single" w:sz="8" w:space="0" w:color="auto"/>
              <w:left w:val="single" w:sz="2" w:space="0" w:color="auto"/>
              <w:bottom w:val="single" w:sz="4" w:space="0" w:color="auto"/>
              <w:right w:val="single" w:sz="2" w:space="0" w:color="auto"/>
            </w:tcBorders>
            <w:vAlign w:val="center"/>
          </w:tcPr>
          <w:p w:rsidR="00617CC3" w:rsidRPr="0048718B" w:rsidRDefault="00617CC3" w:rsidP="00BA7DFB">
            <w:pPr>
              <w:autoSpaceDE w:val="0"/>
              <w:autoSpaceDN w:val="0"/>
              <w:jc w:val="center"/>
              <w:rPr>
                <w:rFonts w:ascii="Times New Roman" w:hAnsi="Times New Roman"/>
              </w:rPr>
            </w:pPr>
            <w:r w:rsidRPr="0048718B">
              <w:rPr>
                <w:rFonts w:ascii="Times New Roman" w:hAnsi="Times New Roman"/>
              </w:rPr>
              <w:t>E3</w:t>
            </w:r>
          </w:p>
        </w:tc>
        <w:tc>
          <w:tcPr>
            <w:tcW w:w="84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617CC3" w:rsidRDefault="00617CC3" w:rsidP="00BA7DFB">
            <w:pPr>
              <w:autoSpaceDE w:val="0"/>
              <w:autoSpaceDN w:val="0"/>
              <w:jc w:val="center"/>
              <w:rPr>
                <w:rFonts w:ascii="ＭＳ 明朝" w:hAnsi="ＭＳ 明朝"/>
              </w:rPr>
            </w:pPr>
            <w:r>
              <w:rPr>
                <w:rFonts w:ascii="ＭＳ 明朝" w:hAnsi="ＭＳ 明朝" w:hint="eastAsia"/>
              </w:rPr>
              <w:t>科目</w:t>
            </w:r>
          </w:p>
          <w:p w:rsidR="00617CC3" w:rsidRDefault="00617CC3" w:rsidP="00BA7DFB">
            <w:pPr>
              <w:autoSpaceDE w:val="0"/>
              <w:autoSpaceDN w:val="0"/>
              <w:jc w:val="center"/>
              <w:rPr>
                <w:rFonts w:ascii="ＭＳ 明朝" w:hAnsi="ＭＳ 明朝"/>
              </w:rPr>
            </w:pPr>
            <w:r>
              <w:rPr>
                <w:rFonts w:ascii="ＭＳ 明朝" w:hAnsi="ＭＳ 明朝" w:hint="eastAsia"/>
              </w:rPr>
              <w:t>分類</w:t>
            </w:r>
          </w:p>
        </w:tc>
        <w:tc>
          <w:tcPr>
            <w:tcW w:w="2030" w:type="dxa"/>
            <w:gridSpan w:val="2"/>
            <w:vMerge w:val="restart"/>
            <w:tcBorders>
              <w:top w:val="single" w:sz="8" w:space="0" w:color="auto"/>
              <w:left w:val="single" w:sz="2" w:space="0" w:color="auto"/>
              <w:bottom w:val="single" w:sz="4" w:space="0" w:color="auto"/>
              <w:right w:val="single" w:sz="2" w:space="0" w:color="auto"/>
            </w:tcBorders>
            <w:vAlign w:val="center"/>
          </w:tcPr>
          <w:p w:rsidR="00617CC3" w:rsidRPr="0048718B" w:rsidRDefault="00617CC3" w:rsidP="00BA7DFB">
            <w:pPr>
              <w:autoSpaceDE w:val="0"/>
              <w:autoSpaceDN w:val="0"/>
              <w:jc w:val="center"/>
              <w:rPr>
                <w:rFonts w:ascii="ＭＳ 明朝" w:hAnsi="ＭＳ 明朝"/>
              </w:rPr>
            </w:pPr>
            <w:r w:rsidRPr="0048718B">
              <w:rPr>
                <w:rFonts w:ascii="ＭＳ 明朝" w:hAnsi="ＭＳ 明朝" w:hint="eastAsia"/>
              </w:rPr>
              <w:t>電子回路</w:t>
            </w:r>
            <w:r>
              <w:rPr>
                <w:rFonts w:ascii="ＭＳ 明朝" w:hAnsi="ＭＳ 明朝" w:hint="eastAsia"/>
              </w:rPr>
              <w:t>Ⅰ</w:t>
            </w:r>
          </w:p>
          <w:p w:rsidR="00617CC3" w:rsidRDefault="00617CC3" w:rsidP="00BA7DFB">
            <w:pPr>
              <w:autoSpaceDE w:val="0"/>
              <w:autoSpaceDN w:val="0"/>
              <w:jc w:val="center"/>
              <w:rPr>
                <w:rFonts w:ascii="ＭＳ 明朝" w:hAnsi="ＭＳ 明朝"/>
              </w:rPr>
            </w:pPr>
            <w:r w:rsidRPr="0048718B">
              <w:rPr>
                <w:rFonts w:ascii="Times New Roman" w:hAnsi="Times New Roman"/>
              </w:rPr>
              <w:t>Electronic Circuits</w:t>
            </w:r>
            <w:r>
              <w:rPr>
                <w:rFonts w:ascii="Times New Roman" w:hAnsi="Times New Roman" w:hint="eastAsia"/>
              </w:rPr>
              <w:t>Ⅰ</w:t>
            </w:r>
          </w:p>
        </w:tc>
        <w:tc>
          <w:tcPr>
            <w:tcW w:w="700" w:type="dxa"/>
            <w:tcBorders>
              <w:top w:val="single" w:sz="8" w:space="0" w:color="auto"/>
              <w:left w:val="single" w:sz="2" w:space="0" w:color="auto"/>
              <w:bottom w:val="nil"/>
              <w:right w:val="single" w:sz="2" w:space="0" w:color="auto"/>
            </w:tcBorders>
            <w:vAlign w:val="center"/>
          </w:tcPr>
          <w:p w:rsidR="00617CC3" w:rsidRDefault="00617CC3" w:rsidP="00BA7DFB">
            <w:pPr>
              <w:autoSpaceDE w:val="0"/>
              <w:autoSpaceDN w:val="0"/>
              <w:jc w:val="center"/>
              <w:rPr>
                <w:rFonts w:ascii="ＭＳ 明朝" w:hAnsi="ＭＳ 明朝"/>
              </w:rPr>
            </w:pPr>
            <w:r>
              <w:rPr>
                <w:rFonts w:ascii="ＭＳ 明朝" w:hAnsi="ＭＳ 明朝" w:hint="eastAsia"/>
              </w:rPr>
              <w:t>講義</w:t>
            </w:r>
          </w:p>
        </w:tc>
        <w:tc>
          <w:tcPr>
            <w:tcW w:w="880" w:type="dxa"/>
            <w:tcBorders>
              <w:top w:val="single" w:sz="8" w:space="0" w:color="auto"/>
              <w:left w:val="single" w:sz="2" w:space="0" w:color="auto"/>
              <w:bottom w:val="nil"/>
              <w:right w:val="single" w:sz="2" w:space="0" w:color="auto"/>
            </w:tcBorders>
            <w:vAlign w:val="center"/>
          </w:tcPr>
          <w:p w:rsidR="00617CC3" w:rsidRDefault="00617CC3" w:rsidP="00BA7DFB">
            <w:pPr>
              <w:autoSpaceDE w:val="0"/>
              <w:autoSpaceDN w:val="0"/>
              <w:jc w:val="center"/>
              <w:rPr>
                <w:rFonts w:ascii="ＭＳ 明朝" w:hAnsi="ＭＳ 明朝"/>
              </w:rPr>
            </w:pPr>
            <w:r>
              <w:rPr>
                <w:rFonts w:ascii="ＭＳ 明朝" w:hAnsi="ＭＳ 明朝" w:hint="eastAsia"/>
              </w:rPr>
              <w:t>通年</w:t>
            </w:r>
          </w:p>
        </w:tc>
        <w:tc>
          <w:tcPr>
            <w:tcW w:w="967" w:type="dxa"/>
            <w:tcBorders>
              <w:top w:val="single" w:sz="8" w:space="0" w:color="auto"/>
              <w:left w:val="single" w:sz="2" w:space="0" w:color="auto"/>
              <w:bottom w:val="nil"/>
              <w:right w:val="single" w:sz="2" w:space="0" w:color="auto"/>
            </w:tcBorders>
            <w:vAlign w:val="center"/>
          </w:tcPr>
          <w:p w:rsidR="00617CC3" w:rsidRDefault="00617CC3" w:rsidP="00BA7DFB">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73"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617CC3" w:rsidRDefault="00617CC3" w:rsidP="00BA7DFB">
            <w:pPr>
              <w:autoSpaceDE w:val="0"/>
              <w:autoSpaceDN w:val="0"/>
              <w:jc w:val="center"/>
              <w:rPr>
                <w:rFonts w:ascii="ＭＳ 明朝" w:hAnsi="ＭＳ 明朝"/>
              </w:rPr>
            </w:pPr>
            <w:r>
              <w:rPr>
                <w:rFonts w:ascii="ＭＳ 明朝" w:hAnsi="ＭＳ 明朝" w:hint="eastAsia"/>
              </w:rPr>
              <w:t>担当</w:t>
            </w:r>
          </w:p>
        </w:tc>
        <w:tc>
          <w:tcPr>
            <w:tcW w:w="2100" w:type="dxa"/>
            <w:tcBorders>
              <w:top w:val="single" w:sz="8" w:space="0" w:color="auto"/>
              <w:left w:val="single" w:sz="2" w:space="0" w:color="auto"/>
              <w:bottom w:val="nil"/>
              <w:right w:val="single" w:sz="8" w:space="0" w:color="auto"/>
            </w:tcBorders>
            <w:vAlign w:val="center"/>
          </w:tcPr>
          <w:p w:rsidR="00617CC3" w:rsidRDefault="00FE6B04" w:rsidP="00BA7DFB">
            <w:pPr>
              <w:autoSpaceDE w:val="0"/>
              <w:autoSpaceDN w:val="0"/>
              <w:jc w:val="center"/>
              <w:rPr>
                <w:rFonts w:ascii="ＭＳ 明朝" w:hAnsi="ＭＳ 明朝"/>
              </w:rPr>
            </w:pPr>
            <w:r w:rsidRPr="00FE6B04">
              <w:rPr>
                <w:rFonts w:ascii="ＭＳ 明朝" w:hAnsi="ＭＳ 明朝" w:hint="eastAsia"/>
              </w:rPr>
              <w:t>佐藤　眞一</w:t>
            </w:r>
          </w:p>
        </w:tc>
      </w:tr>
      <w:tr w:rsidR="00617CC3"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617CC3" w:rsidRDefault="00617CC3" w:rsidP="00BA7DFB">
            <w:pPr>
              <w:autoSpaceDE w:val="0"/>
              <w:autoSpaceDN w:val="0"/>
              <w:jc w:val="center"/>
              <w:rPr>
                <w:rFonts w:ascii="ＭＳ 明朝" w:hAnsi="ＭＳ 明朝"/>
              </w:rPr>
            </w:pPr>
          </w:p>
        </w:tc>
        <w:tc>
          <w:tcPr>
            <w:tcW w:w="840" w:type="dxa"/>
            <w:gridSpan w:val="2"/>
            <w:vMerge/>
            <w:tcBorders>
              <w:top w:val="single" w:sz="4" w:space="0" w:color="auto"/>
              <w:left w:val="single" w:sz="2" w:space="0" w:color="auto"/>
              <w:bottom w:val="single" w:sz="2" w:space="0" w:color="auto"/>
              <w:right w:val="single" w:sz="2" w:space="0" w:color="auto"/>
            </w:tcBorders>
            <w:vAlign w:val="center"/>
          </w:tcPr>
          <w:p w:rsidR="00617CC3" w:rsidRDefault="00617CC3" w:rsidP="00BA7DFB">
            <w:pPr>
              <w:autoSpaceDE w:val="0"/>
              <w:autoSpaceDN w:val="0"/>
              <w:jc w:val="center"/>
              <w:rPr>
                <w:rFonts w:ascii="ＭＳ 明朝" w:hAnsi="ＭＳ 明朝"/>
              </w:rPr>
            </w:pPr>
          </w:p>
        </w:tc>
        <w:tc>
          <w:tcPr>
            <w:tcW w:w="840"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617CC3" w:rsidRDefault="00617CC3" w:rsidP="00BA7DFB">
            <w:pPr>
              <w:autoSpaceDE w:val="0"/>
              <w:autoSpaceDN w:val="0"/>
              <w:jc w:val="center"/>
              <w:rPr>
                <w:rFonts w:ascii="ＭＳ 明朝" w:hAnsi="ＭＳ 明朝"/>
              </w:rPr>
            </w:pPr>
          </w:p>
        </w:tc>
        <w:tc>
          <w:tcPr>
            <w:tcW w:w="2030" w:type="dxa"/>
            <w:gridSpan w:val="2"/>
            <w:vMerge/>
            <w:tcBorders>
              <w:top w:val="single" w:sz="4" w:space="0" w:color="auto"/>
              <w:left w:val="single" w:sz="2" w:space="0" w:color="auto"/>
              <w:bottom w:val="single" w:sz="2" w:space="0" w:color="auto"/>
              <w:right w:val="single" w:sz="2" w:space="0" w:color="auto"/>
            </w:tcBorders>
            <w:vAlign w:val="center"/>
          </w:tcPr>
          <w:p w:rsidR="00617CC3" w:rsidRDefault="00617CC3" w:rsidP="00BA7DFB">
            <w:pPr>
              <w:autoSpaceDE w:val="0"/>
              <w:autoSpaceDN w:val="0"/>
              <w:jc w:val="center"/>
              <w:rPr>
                <w:rFonts w:ascii="ＭＳ 明朝" w:hAnsi="ＭＳ 明朝"/>
              </w:rPr>
            </w:pPr>
          </w:p>
        </w:tc>
        <w:tc>
          <w:tcPr>
            <w:tcW w:w="700" w:type="dxa"/>
            <w:tcBorders>
              <w:top w:val="nil"/>
              <w:left w:val="single" w:sz="2" w:space="0" w:color="auto"/>
              <w:bottom w:val="single" w:sz="2" w:space="0" w:color="auto"/>
              <w:right w:val="single" w:sz="2" w:space="0" w:color="auto"/>
            </w:tcBorders>
            <w:vAlign w:val="center"/>
          </w:tcPr>
          <w:p w:rsidR="00617CC3" w:rsidRDefault="00617CC3" w:rsidP="00BA7DFB">
            <w:pPr>
              <w:autoSpaceDE w:val="0"/>
              <w:autoSpaceDN w:val="0"/>
              <w:jc w:val="center"/>
              <w:rPr>
                <w:rFonts w:ascii="ＭＳ 明朝" w:hAnsi="ＭＳ 明朝"/>
              </w:rPr>
            </w:pPr>
            <w:r>
              <w:rPr>
                <w:rFonts w:ascii="ＭＳ 明朝" w:hAnsi="ＭＳ 明朝" w:hint="eastAsia"/>
              </w:rPr>
              <w:t>必修</w:t>
            </w:r>
          </w:p>
        </w:tc>
        <w:tc>
          <w:tcPr>
            <w:tcW w:w="880" w:type="dxa"/>
            <w:tcBorders>
              <w:top w:val="nil"/>
              <w:left w:val="single" w:sz="2" w:space="0" w:color="auto"/>
              <w:bottom w:val="single" w:sz="2" w:space="0" w:color="auto"/>
              <w:right w:val="single" w:sz="2" w:space="0" w:color="auto"/>
            </w:tcBorders>
            <w:vAlign w:val="center"/>
          </w:tcPr>
          <w:p w:rsidR="00617CC3" w:rsidRDefault="00617CC3" w:rsidP="00BA7DFB">
            <w:pPr>
              <w:autoSpaceDE w:val="0"/>
              <w:autoSpaceDN w:val="0"/>
              <w:jc w:val="center"/>
              <w:rPr>
                <w:rFonts w:ascii="ＭＳ 明朝" w:hAnsi="ＭＳ 明朝"/>
              </w:rPr>
            </w:pPr>
            <w:r w:rsidRPr="0048718B">
              <w:rPr>
                <w:rFonts w:ascii="Times New Roman" w:hAnsi="Times New Roman"/>
              </w:rPr>
              <w:t>2</w:t>
            </w:r>
            <w:r>
              <w:rPr>
                <w:rFonts w:ascii="ＭＳ 明朝" w:hAnsi="ＭＳ 明朝" w:hint="eastAsia"/>
              </w:rPr>
              <w:t>単位</w:t>
            </w:r>
          </w:p>
        </w:tc>
        <w:tc>
          <w:tcPr>
            <w:tcW w:w="967" w:type="dxa"/>
            <w:tcBorders>
              <w:top w:val="nil"/>
              <w:left w:val="single" w:sz="2" w:space="0" w:color="auto"/>
              <w:bottom w:val="single" w:sz="2" w:space="0" w:color="auto"/>
              <w:right w:val="single" w:sz="2" w:space="0" w:color="auto"/>
            </w:tcBorders>
            <w:vAlign w:val="center"/>
          </w:tcPr>
          <w:p w:rsidR="00617CC3" w:rsidRDefault="00617CC3" w:rsidP="00BA7DFB">
            <w:pPr>
              <w:autoSpaceDE w:val="0"/>
              <w:autoSpaceDN w:val="0"/>
              <w:jc w:val="center"/>
              <w:rPr>
                <w:rFonts w:ascii="ＭＳ 明朝" w:hAnsi="ＭＳ 明朝"/>
              </w:rPr>
            </w:pPr>
            <w:r>
              <w:rPr>
                <w:rFonts w:ascii="Symbol" w:hAnsi="Symbol"/>
              </w:rPr>
              <w:t></w:t>
            </w:r>
          </w:p>
        </w:tc>
        <w:tc>
          <w:tcPr>
            <w:tcW w:w="673"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617CC3" w:rsidRDefault="00617CC3" w:rsidP="00BA7DFB">
            <w:pPr>
              <w:autoSpaceDE w:val="0"/>
              <w:autoSpaceDN w:val="0"/>
              <w:jc w:val="center"/>
              <w:rPr>
                <w:rFonts w:ascii="ＭＳ 明朝" w:hAnsi="ＭＳ 明朝"/>
              </w:rPr>
            </w:pPr>
          </w:p>
        </w:tc>
        <w:tc>
          <w:tcPr>
            <w:tcW w:w="2100" w:type="dxa"/>
            <w:tcBorders>
              <w:top w:val="nil"/>
              <w:left w:val="single" w:sz="2" w:space="0" w:color="auto"/>
              <w:bottom w:val="single" w:sz="2" w:space="0" w:color="auto"/>
              <w:right w:val="single" w:sz="8" w:space="0" w:color="auto"/>
            </w:tcBorders>
            <w:vAlign w:val="center"/>
          </w:tcPr>
          <w:p w:rsidR="00617CC3" w:rsidRDefault="00FE6B04" w:rsidP="00BA7DFB">
            <w:pPr>
              <w:autoSpaceDE w:val="0"/>
              <w:autoSpaceDN w:val="0"/>
              <w:jc w:val="center"/>
              <w:rPr>
                <w:rFonts w:ascii="ＭＳ 明朝" w:hAnsi="ＭＳ 明朝"/>
              </w:rPr>
            </w:pPr>
            <w:r w:rsidRPr="00FE6B04">
              <w:rPr>
                <w:rFonts w:ascii="Times New Roman" w:hAnsi="Times New Roman"/>
              </w:rPr>
              <w:t>SATO Shin-</w:t>
            </w:r>
            <w:proofErr w:type="spellStart"/>
            <w:r w:rsidRPr="00FE6B04">
              <w:rPr>
                <w:rFonts w:ascii="Times New Roman" w:hAnsi="Times New Roman"/>
              </w:rPr>
              <w:t>ichi</w:t>
            </w:r>
            <w:proofErr w:type="spellEnd"/>
          </w:p>
        </w:tc>
      </w:tr>
      <w:tr w:rsidR="00617CC3" w:rsidTr="00BA7D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108"/>
        </w:trPr>
        <w:tc>
          <w:tcPr>
            <w:tcW w:w="1470" w:type="dxa"/>
            <w:gridSpan w:val="3"/>
            <w:tcBorders>
              <w:top w:val="single" w:sz="2" w:space="0" w:color="auto"/>
              <w:left w:val="single" w:sz="8" w:space="0" w:color="auto"/>
              <w:bottom w:val="single" w:sz="2" w:space="0" w:color="auto"/>
              <w:right w:val="single" w:sz="2" w:space="0" w:color="auto"/>
            </w:tcBorders>
            <w:vAlign w:val="center"/>
          </w:tcPr>
          <w:p w:rsidR="00617CC3" w:rsidRDefault="00617CC3" w:rsidP="00BA7DFB">
            <w:pPr>
              <w:autoSpaceDE w:val="0"/>
              <w:autoSpaceDN w:val="0"/>
              <w:jc w:val="center"/>
              <w:rPr>
                <w:rFonts w:ascii="ＭＳ 明朝" w:hAnsi="ＭＳ 明朝"/>
              </w:rPr>
            </w:pPr>
            <w:r>
              <w:rPr>
                <w:rFonts w:ascii="ＭＳ 明朝" w:hAnsi="ＭＳ 明朝" w:hint="eastAsia"/>
              </w:rPr>
              <w:t>概　要</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617CC3" w:rsidRDefault="00617CC3" w:rsidP="00BA7DFB">
            <w:pPr>
              <w:autoSpaceDE w:val="0"/>
              <w:autoSpaceDN w:val="0"/>
              <w:spacing w:line="240" w:lineRule="exact"/>
              <w:rPr>
                <w:rFonts w:ascii="ＭＳ 明朝" w:hAnsi="ＭＳ 明朝"/>
              </w:rPr>
            </w:pPr>
            <w:r w:rsidRPr="0048718B">
              <w:rPr>
                <w:rFonts w:ascii="ＭＳ 明朝" w:hAnsi="ＭＳ 明朝" w:hint="eastAsia"/>
              </w:rPr>
              <w:t>電子回路はトランジスタ・演算増幅器等の電子素子を含んだ回路であり，増幅・発振・変復調等の機能を果たし，通信・コンピュータなどを支える重要な技術である。3年次では電子回路の基礎として一石のトランジスタを取り扱えるようにする。そのためには，1,2 年生で学んだ回路理論を自在に応用できることに加えて，非線形素子の特性と等価回路の意味を理解することが重要である。なるべく練習問題も多く取り入れて授業を進める。</w:t>
            </w:r>
          </w:p>
        </w:tc>
      </w:tr>
      <w:tr w:rsidR="00617CC3" w:rsidTr="00BA7D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539"/>
        </w:trPr>
        <w:tc>
          <w:tcPr>
            <w:tcW w:w="1470" w:type="dxa"/>
            <w:gridSpan w:val="3"/>
            <w:tcBorders>
              <w:top w:val="single" w:sz="2" w:space="0" w:color="auto"/>
              <w:left w:val="single" w:sz="8" w:space="0" w:color="auto"/>
              <w:bottom w:val="single" w:sz="2" w:space="0" w:color="auto"/>
              <w:right w:val="single" w:sz="2" w:space="0" w:color="auto"/>
            </w:tcBorders>
            <w:vAlign w:val="center"/>
          </w:tcPr>
          <w:p w:rsidR="00617CC3" w:rsidRDefault="00617CC3" w:rsidP="00BA7DFB">
            <w:pPr>
              <w:autoSpaceDE w:val="0"/>
              <w:autoSpaceDN w:val="0"/>
              <w:spacing w:line="300" w:lineRule="exact"/>
              <w:jc w:val="center"/>
              <w:rPr>
                <w:rFonts w:ascii="ＭＳ 明朝" w:hAnsi="ＭＳ 明朝"/>
              </w:rPr>
            </w:pPr>
            <w:r>
              <w:rPr>
                <w:rFonts w:ascii="ＭＳ 明朝" w:hAnsi="ＭＳ 明朝" w:hint="eastAsia"/>
              </w:rPr>
              <w:t>科目目標</w:t>
            </w:r>
          </w:p>
          <w:p w:rsidR="00617CC3" w:rsidRDefault="00617CC3" w:rsidP="00BA7DFB">
            <w:pPr>
              <w:autoSpaceDE w:val="0"/>
              <w:autoSpaceDN w:val="0"/>
              <w:spacing w:line="300" w:lineRule="exact"/>
              <w:jc w:val="center"/>
              <w:rPr>
                <w:rFonts w:ascii="ＭＳ 明朝" w:hAnsi="ＭＳ 明朝"/>
              </w:rPr>
            </w:pPr>
            <w:r>
              <w:rPr>
                <w:rFonts w:ascii="ＭＳ 明朝" w:hAnsi="ＭＳ 明朝" w:hint="eastAsia"/>
              </w:rPr>
              <w:t>（到達目標）</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617CC3" w:rsidRPr="0048718B" w:rsidRDefault="00617CC3" w:rsidP="00BA7DFB">
            <w:pPr>
              <w:autoSpaceDE w:val="0"/>
              <w:autoSpaceDN w:val="0"/>
              <w:spacing w:line="300" w:lineRule="exact"/>
              <w:rPr>
                <w:rFonts w:ascii="ＭＳ 明朝" w:hAnsi="ＭＳ 明朝"/>
              </w:rPr>
            </w:pPr>
            <w:r w:rsidRPr="0048718B">
              <w:rPr>
                <w:rFonts w:ascii="ＭＳ 明朝" w:hAnsi="ＭＳ 明朝" w:hint="eastAsia"/>
              </w:rPr>
              <w:t>・等価回路を理解し非線形特性について指定の条件に応じて線形特性に変換できる。</w:t>
            </w:r>
          </w:p>
          <w:p w:rsidR="00617CC3" w:rsidRDefault="00617CC3" w:rsidP="00BA7DFB">
            <w:pPr>
              <w:autoSpaceDE w:val="0"/>
              <w:autoSpaceDN w:val="0"/>
              <w:spacing w:line="300" w:lineRule="exact"/>
              <w:rPr>
                <w:rFonts w:ascii="ＭＳ 明朝" w:hAnsi="ＭＳ 明朝"/>
              </w:rPr>
            </w:pPr>
            <w:r w:rsidRPr="0048718B">
              <w:rPr>
                <w:rFonts w:ascii="ＭＳ 明朝" w:hAnsi="ＭＳ 明朝" w:hint="eastAsia"/>
              </w:rPr>
              <w:t>・トランジスタ1石の増幅回路について利得等の特性を解析できる。</w:t>
            </w:r>
          </w:p>
        </w:tc>
      </w:tr>
      <w:tr w:rsidR="00617CC3" w:rsidTr="00BA7D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617CC3" w:rsidRDefault="00617CC3" w:rsidP="00BA7DFB">
            <w:pPr>
              <w:autoSpaceDE w:val="0"/>
              <w:autoSpaceDN w:val="0"/>
              <w:spacing w:line="300" w:lineRule="exact"/>
              <w:jc w:val="center"/>
              <w:rPr>
                <w:rFonts w:ascii="ＭＳ 明朝" w:hAnsi="ＭＳ 明朝"/>
              </w:rPr>
            </w:pPr>
            <w:r>
              <w:rPr>
                <w:rFonts w:ascii="ＭＳ 明朝" w:hAnsi="ＭＳ 明朝" w:hint="eastAsia"/>
              </w:rPr>
              <w:t>教科書</w:t>
            </w:r>
          </w:p>
          <w:p w:rsidR="00617CC3" w:rsidRDefault="00617CC3" w:rsidP="00BA7DFB">
            <w:pPr>
              <w:autoSpaceDE w:val="0"/>
              <w:autoSpaceDN w:val="0"/>
              <w:spacing w:line="300" w:lineRule="exact"/>
              <w:jc w:val="center"/>
              <w:rPr>
                <w:rFonts w:ascii="ＭＳ 明朝" w:hAnsi="ＭＳ 明朝"/>
              </w:rPr>
            </w:pPr>
            <w:r>
              <w:rPr>
                <w:rFonts w:ascii="ＭＳ 明朝" w:hAnsi="ＭＳ 明朝" w:hint="eastAsia"/>
              </w:rPr>
              <w:t>器材等</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617CC3" w:rsidRPr="0048718B" w:rsidRDefault="00617CC3" w:rsidP="00BA7DFB">
            <w:pPr>
              <w:autoSpaceDE w:val="0"/>
              <w:autoSpaceDN w:val="0"/>
              <w:spacing w:line="300" w:lineRule="exact"/>
              <w:rPr>
                <w:rFonts w:ascii="ＭＳ 明朝" w:hAnsi="ＭＳ 明朝"/>
              </w:rPr>
            </w:pPr>
            <w:r w:rsidRPr="0048718B">
              <w:rPr>
                <w:rFonts w:ascii="ＭＳ 明朝" w:hAnsi="ＭＳ 明朝" w:hint="eastAsia"/>
              </w:rPr>
              <w:t>テキスト「集積回路時代の アナログ電子回路」 藤井信生 著，昭晃堂，1984</w:t>
            </w:r>
          </w:p>
          <w:p w:rsidR="00617CC3" w:rsidRDefault="00617CC3" w:rsidP="00BA7DFB">
            <w:pPr>
              <w:autoSpaceDE w:val="0"/>
              <w:autoSpaceDN w:val="0"/>
              <w:spacing w:line="300" w:lineRule="exact"/>
              <w:rPr>
                <w:rFonts w:ascii="ＭＳ 明朝" w:hAnsi="ＭＳ 明朝"/>
              </w:rPr>
            </w:pPr>
            <w:r w:rsidRPr="0048718B">
              <w:rPr>
                <w:rFonts w:ascii="ＭＳ 明朝" w:hAnsi="ＭＳ 明朝" w:hint="eastAsia"/>
              </w:rPr>
              <w:t>参考書「アナログ電子回路演習 基礎からの徹底理解」石橋幸男 著，培風館，1998</w:t>
            </w:r>
          </w:p>
        </w:tc>
      </w:tr>
      <w:tr w:rsidR="00617CC3" w:rsidTr="00BA7D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617CC3" w:rsidRDefault="00617CC3" w:rsidP="00BA7DFB">
            <w:pPr>
              <w:autoSpaceDE w:val="0"/>
              <w:autoSpaceDN w:val="0"/>
              <w:spacing w:line="300" w:lineRule="exact"/>
              <w:jc w:val="center"/>
              <w:rPr>
                <w:rFonts w:ascii="ＭＳ 明朝" w:hAnsi="ＭＳ 明朝"/>
              </w:rPr>
            </w:pPr>
            <w:r>
              <w:rPr>
                <w:rFonts w:ascii="ＭＳ 明朝" w:hAnsi="ＭＳ 明朝" w:hint="eastAsia"/>
              </w:rPr>
              <w:t>評価の基準と</w:t>
            </w:r>
          </w:p>
          <w:p w:rsidR="00617CC3" w:rsidRDefault="00617CC3" w:rsidP="00BA7DFB">
            <w:pPr>
              <w:autoSpaceDE w:val="0"/>
              <w:autoSpaceDN w:val="0"/>
              <w:spacing w:line="300" w:lineRule="exact"/>
              <w:jc w:val="center"/>
              <w:rPr>
                <w:rFonts w:ascii="ＭＳ 明朝" w:hAnsi="ＭＳ 明朝"/>
              </w:rPr>
            </w:pPr>
            <w:r>
              <w:rPr>
                <w:rFonts w:ascii="ＭＳ 明朝" w:hAnsi="ＭＳ 明朝" w:hint="eastAsia"/>
              </w:rPr>
              <w:t>方法</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617CC3" w:rsidRDefault="00617CC3" w:rsidP="00BA7DFB">
            <w:pPr>
              <w:autoSpaceDE w:val="0"/>
              <w:autoSpaceDN w:val="0"/>
              <w:spacing w:line="300" w:lineRule="exact"/>
              <w:rPr>
                <w:rFonts w:ascii="ＭＳ 明朝" w:hAnsi="ＭＳ 明朝"/>
              </w:rPr>
            </w:pPr>
            <w:r w:rsidRPr="0048718B">
              <w:rPr>
                <w:rFonts w:ascii="ＭＳ 明朝" w:hAnsi="ＭＳ 明朝" w:hint="eastAsia"/>
              </w:rPr>
              <w:t>定期試験の成績を90%，課題や演習問題への取り組みを10%として評価し，60%以上を合格とする。</w:t>
            </w:r>
            <w:r w:rsidRPr="00BD5D5C">
              <w:rPr>
                <w:rFonts w:ascii="ＭＳ 明朝" w:hAnsi="ＭＳ 明朝" w:hint="eastAsia"/>
              </w:rPr>
              <w:t>詳細は第１回目の授業にて説明をする。</w:t>
            </w:r>
          </w:p>
        </w:tc>
      </w:tr>
      <w:tr w:rsidR="00617CC3" w:rsidTr="00BA7D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617CC3" w:rsidRDefault="00617CC3" w:rsidP="00BA7DFB">
            <w:pPr>
              <w:autoSpaceDE w:val="0"/>
              <w:autoSpaceDN w:val="0"/>
              <w:jc w:val="center"/>
              <w:rPr>
                <w:rFonts w:ascii="ＭＳ 明朝" w:hAnsi="ＭＳ 明朝"/>
              </w:rPr>
            </w:pPr>
            <w:r>
              <w:rPr>
                <w:rFonts w:ascii="ＭＳ 明朝" w:hAnsi="ＭＳ 明朝" w:hint="eastAsia"/>
              </w:rPr>
              <w:t>関連科目</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617CC3" w:rsidRDefault="00617CC3" w:rsidP="00BA7DFB">
            <w:pPr>
              <w:autoSpaceDE w:val="0"/>
              <w:autoSpaceDN w:val="0"/>
              <w:rPr>
                <w:rFonts w:ascii="ＭＳ 明朝" w:hAnsi="ＭＳ 明朝"/>
              </w:rPr>
            </w:pPr>
            <w:r w:rsidRPr="0048718B">
              <w:rPr>
                <w:rFonts w:ascii="ＭＳ 明朝" w:hAnsi="ＭＳ 明朝" w:hint="eastAsia"/>
              </w:rPr>
              <w:t>回路理論との関連は特に深い。他の関連科目は，(応用)数学，電磁気学，電子計測</w:t>
            </w:r>
          </w:p>
        </w:tc>
      </w:tr>
      <w:tr w:rsidR="00617CC3" w:rsidTr="00BA7D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252"/>
        </w:trPr>
        <w:tc>
          <w:tcPr>
            <w:tcW w:w="9660" w:type="dxa"/>
            <w:gridSpan w:val="11"/>
            <w:tcBorders>
              <w:top w:val="single" w:sz="2" w:space="0" w:color="auto"/>
              <w:left w:val="single" w:sz="8" w:space="0" w:color="auto"/>
              <w:bottom w:val="single" w:sz="2" w:space="0" w:color="auto"/>
              <w:right w:val="single" w:sz="8" w:space="0" w:color="auto"/>
            </w:tcBorders>
            <w:shd w:val="clear" w:color="auto" w:fill="C0C0C0"/>
            <w:vAlign w:val="center"/>
          </w:tcPr>
          <w:p w:rsidR="00617CC3" w:rsidRDefault="00617CC3" w:rsidP="00BA7DFB">
            <w:pPr>
              <w:autoSpaceDE w:val="0"/>
              <w:autoSpaceDN w:val="0"/>
              <w:jc w:val="center"/>
              <w:rPr>
                <w:rFonts w:ascii="ＭＳ 明朝" w:hAnsi="ＭＳ 明朝"/>
              </w:rPr>
            </w:pPr>
            <w:r>
              <w:rPr>
                <w:rFonts w:ascii="ＭＳ 明朝" w:hAnsi="ＭＳ 明朝" w:hint="eastAsia"/>
              </w:rPr>
              <w:t>授業計画</w:t>
            </w:r>
          </w:p>
        </w:tc>
      </w:tr>
      <w:tr w:rsidR="00617CC3" w:rsidRPr="00A524CE" w:rsidTr="00BA7D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41"/>
        </w:trPr>
        <w:tc>
          <w:tcPr>
            <w:tcW w:w="1050" w:type="dxa"/>
            <w:gridSpan w:val="2"/>
            <w:tcBorders>
              <w:top w:val="single" w:sz="2" w:space="0" w:color="auto"/>
              <w:left w:val="single" w:sz="8" w:space="0" w:color="auto"/>
              <w:bottom w:val="single" w:sz="2" w:space="0" w:color="auto"/>
              <w:right w:val="nil"/>
            </w:tcBorders>
            <w:shd w:val="clear" w:color="auto" w:fill="auto"/>
            <w:vAlign w:val="center"/>
          </w:tcPr>
          <w:p w:rsidR="00617CC3" w:rsidRDefault="00617CC3" w:rsidP="00BA7DFB">
            <w:pPr>
              <w:autoSpaceDE w:val="0"/>
              <w:autoSpaceDN w:val="0"/>
              <w:spacing w:line="240" w:lineRule="exact"/>
              <w:jc w:val="center"/>
              <w:rPr>
                <w:rFonts w:ascii="ＭＳ 明朝" w:hAnsi="ＭＳ 明朝"/>
              </w:rPr>
            </w:pPr>
          </w:p>
        </w:tc>
        <w:tc>
          <w:tcPr>
            <w:tcW w:w="420" w:type="dxa"/>
            <w:tcBorders>
              <w:top w:val="single" w:sz="2" w:space="0" w:color="auto"/>
              <w:left w:val="nil"/>
              <w:bottom w:val="single" w:sz="2" w:space="0" w:color="auto"/>
              <w:right w:val="nil"/>
            </w:tcBorders>
            <w:shd w:val="clear" w:color="auto" w:fill="auto"/>
            <w:vAlign w:val="center"/>
          </w:tcPr>
          <w:p w:rsidR="00617CC3" w:rsidRPr="00A524CE" w:rsidRDefault="00617CC3" w:rsidP="00BA7DFB">
            <w:pPr>
              <w:autoSpaceDE w:val="0"/>
              <w:autoSpaceDN w:val="0"/>
              <w:spacing w:line="240" w:lineRule="exact"/>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190" w:type="dxa"/>
            <w:gridSpan w:val="8"/>
            <w:tcBorders>
              <w:top w:val="single" w:sz="2" w:space="0" w:color="auto"/>
              <w:left w:val="nil"/>
              <w:bottom w:val="single" w:sz="2" w:space="0" w:color="auto"/>
              <w:right w:val="single" w:sz="8" w:space="0" w:color="auto"/>
            </w:tcBorders>
            <w:shd w:val="clear" w:color="auto" w:fill="auto"/>
            <w:vAlign w:val="center"/>
          </w:tcPr>
          <w:p w:rsidR="00617CC3" w:rsidRPr="00A524CE" w:rsidRDefault="00617CC3" w:rsidP="00BA7DFB">
            <w:pPr>
              <w:autoSpaceDE w:val="0"/>
              <w:autoSpaceDN w:val="0"/>
              <w:spacing w:line="240" w:lineRule="exact"/>
              <w:jc w:val="center"/>
              <w:rPr>
                <w:rFonts w:ascii="ＭＳ 明朝" w:hAnsi="ＭＳ 明朝"/>
                <w:sz w:val="16"/>
                <w:szCs w:val="16"/>
              </w:rPr>
            </w:pPr>
            <w:r w:rsidRPr="00A524CE">
              <w:rPr>
                <w:rFonts w:ascii="ＭＳ 明朝" w:hAnsi="ＭＳ 明朝" w:hint="eastAsia"/>
                <w:sz w:val="16"/>
                <w:szCs w:val="16"/>
              </w:rPr>
              <w:t>（授業は原則として教員が自由に参加できますが、参観欄に×印がある回は参観できません。）</w:t>
            </w:r>
          </w:p>
        </w:tc>
      </w:tr>
      <w:tr w:rsidR="00617CC3"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6992"/>
        </w:trPr>
        <w:tc>
          <w:tcPr>
            <w:tcW w:w="1050" w:type="dxa"/>
            <w:gridSpan w:val="2"/>
            <w:tcBorders>
              <w:top w:val="single" w:sz="2" w:space="0" w:color="auto"/>
              <w:left w:val="single" w:sz="8" w:space="0" w:color="auto"/>
              <w:bottom w:val="single" w:sz="8" w:space="0" w:color="auto"/>
              <w:right w:val="nil"/>
            </w:tcBorders>
            <w:vAlign w:val="center"/>
          </w:tcPr>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 xml:space="preserve">第 </w:t>
            </w:r>
            <w:r w:rsidRPr="00AB0F89">
              <w:rPr>
                <w:rFonts w:ascii="ＭＳ 明朝" w:hAnsi="ＭＳ 明朝"/>
              </w:rPr>
              <w:t>1</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 xml:space="preserve">第 </w:t>
            </w:r>
            <w:r w:rsidRPr="00AB0F89">
              <w:rPr>
                <w:rFonts w:ascii="ＭＳ 明朝" w:hAnsi="ＭＳ 明朝"/>
              </w:rPr>
              <w:t>2</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 xml:space="preserve">第 </w:t>
            </w:r>
            <w:r w:rsidRPr="00AB0F89">
              <w:rPr>
                <w:rFonts w:ascii="ＭＳ 明朝" w:hAnsi="ＭＳ 明朝"/>
              </w:rPr>
              <w:t>3</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 xml:space="preserve">第 </w:t>
            </w:r>
            <w:r w:rsidRPr="00AB0F89">
              <w:rPr>
                <w:rFonts w:ascii="ＭＳ 明朝" w:hAnsi="ＭＳ 明朝"/>
              </w:rPr>
              <w:t>4</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 xml:space="preserve">第 </w:t>
            </w:r>
            <w:r w:rsidRPr="00AB0F89">
              <w:rPr>
                <w:rFonts w:ascii="ＭＳ 明朝" w:hAnsi="ＭＳ 明朝"/>
              </w:rPr>
              <w:t>5</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 xml:space="preserve">第 </w:t>
            </w:r>
            <w:r w:rsidRPr="00AB0F89">
              <w:rPr>
                <w:rFonts w:ascii="ＭＳ 明朝" w:hAnsi="ＭＳ 明朝"/>
              </w:rPr>
              <w:t>6</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 xml:space="preserve">第 </w:t>
            </w:r>
            <w:r w:rsidRPr="00AB0F89">
              <w:rPr>
                <w:rFonts w:ascii="ＭＳ 明朝" w:hAnsi="ＭＳ 明朝"/>
              </w:rPr>
              <w:t>7</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 xml:space="preserve">第 </w:t>
            </w:r>
            <w:r w:rsidRPr="00AB0F89">
              <w:rPr>
                <w:rFonts w:ascii="ＭＳ 明朝" w:hAnsi="ＭＳ 明朝"/>
              </w:rPr>
              <w:t>8</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 xml:space="preserve">第 </w:t>
            </w:r>
            <w:r w:rsidRPr="00AB0F89">
              <w:rPr>
                <w:rFonts w:ascii="ＭＳ 明朝" w:hAnsi="ＭＳ 明朝"/>
              </w:rPr>
              <w:t>9</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10</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11</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12</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13</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14</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15</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16</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17</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18</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19</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20</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21</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22</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23</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24</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25</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26</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27</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28</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29</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30</w:t>
            </w:r>
            <w:r w:rsidRPr="00AB0F89">
              <w:rPr>
                <w:rFonts w:ascii="ＭＳ 明朝" w:hAnsi="ＭＳ 明朝" w:hint="eastAsia"/>
              </w:rPr>
              <w:t>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3</w:t>
            </w:r>
            <w:r w:rsidRPr="00AB0F89">
              <w:rPr>
                <w:rFonts w:ascii="ＭＳ 明朝" w:hAnsi="ＭＳ 明朝" w:hint="eastAsia"/>
              </w:rPr>
              <w:t>1回</w:t>
            </w: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第</w:t>
            </w:r>
            <w:r w:rsidRPr="00AB0F89">
              <w:rPr>
                <w:rFonts w:ascii="ＭＳ 明朝" w:hAnsi="ＭＳ 明朝"/>
              </w:rPr>
              <w:t>3</w:t>
            </w:r>
            <w:r w:rsidRPr="00AB0F89">
              <w:rPr>
                <w:rFonts w:ascii="ＭＳ 明朝" w:hAnsi="ＭＳ 明朝" w:hint="eastAsia"/>
              </w:rPr>
              <w:t>2回</w:t>
            </w:r>
          </w:p>
        </w:tc>
        <w:tc>
          <w:tcPr>
            <w:tcW w:w="420" w:type="dxa"/>
            <w:tcBorders>
              <w:top w:val="single" w:sz="2" w:space="0" w:color="auto"/>
              <w:left w:val="nil"/>
              <w:bottom w:val="single" w:sz="8" w:space="0" w:color="auto"/>
              <w:right w:val="nil"/>
            </w:tcBorders>
            <w:vAlign w:val="center"/>
          </w:tcPr>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w:t>
            </w: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w:t>
            </w: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w:t>
            </w: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p>
          <w:p w:rsidR="00617CC3" w:rsidRPr="00AB0F89" w:rsidRDefault="00617CC3" w:rsidP="00BA7DFB">
            <w:pPr>
              <w:autoSpaceDE w:val="0"/>
              <w:autoSpaceDN w:val="0"/>
              <w:spacing w:line="220" w:lineRule="exact"/>
              <w:jc w:val="right"/>
              <w:rPr>
                <w:rFonts w:ascii="ＭＳ 明朝" w:hAnsi="ＭＳ 明朝"/>
              </w:rPr>
            </w:pPr>
            <w:r w:rsidRPr="00AB0F89">
              <w:rPr>
                <w:rFonts w:ascii="ＭＳ 明朝" w:hAnsi="ＭＳ 明朝" w:hint="eastAsia"/>
              </w:rPr>
              <w:t>×</w:t>
            </w:r>
          </w:p>
          <w:p w:rsidR="00617CC3" w:rsidRPr="00AB0F89" w:rsidRDefault="00617CC3" w:rsidP="00BA7DFB">
            <w:pPr>
              <w:autoSpaceDE w:val="0"/>
              <w:autoSpaceDN w:val="0"/>
              <w:spacing w:line="220" w:lineRule="exact"/>
              <w:jc w:val="right"/>
              <w:rPr>
                <w:rFonts w:ascii="ＭＳ 明朝" w:hAnsi="ＭＳ 明朝"/>
              </w:rPr>
            </w:pPr>
          </w:p>
        </w:tc>
        <w:tc>
          <w:tcPr>
            <w:tcW w:w="8190" w:type="dxa"/>
            <w:gridSpan w:val="8"/>
            <w:tcBorders>
              <w:top w:val="single" w:sz="2" w:space="0" w:color="auto"/>
              <w:left w:val="nil"/>
              <w:bottom w:val="single" w:sz="8" w:space="0" w:color="auto"/>
              <w:right w:val="single" w:sz="8" w:space="0" w:color="auto"/>
            </w:tcBorders>
            <w:shd w:val="clear" w:color="auto" w:fill="auto"/>
            <w:vAlign w:val="center"/>
          </w:tcPr>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導入 ・・・ 「電子回路」の位置づけ。</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電子回路の基礎 ・・・電圧源と内部抵抗</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電子回路の基礎-2 ・・・ 電圧源と電流源</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電子回路の基礎-3 ・・・ 制御電源の導入</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電子回路の基礎-4 ・・・ 制御電源の実際</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電子回路の基礎-5 ・・・ ゲインとデシベル表記</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電子回路の基礎-6 ・・・ 回路の周波数応答とそのグラフ化</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試験</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ダイオード ・・・ ダイオードの導入</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ダイオード-2 ・・・ 負荷線，等価回路</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ダイオード-3 ・・・ ダイオード回路の特性（リミッタ回路や整流回路など）</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練習問題と質問</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トランジスタ ・・・ トランジスタの導入</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トランジスタ-2 ・・・ トランジスタの静特性</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演習問題</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試験</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F E T ・・・ FET の導入と，その静特性</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等価回路 ・・・ バイポーラトランジスタの等価回路</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等価回路-2 ・・・ FETの等価回路</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増幅器の直流特性 ・・・ 動作点とバイアス回路</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増幅器の直流特性-2 ・・・ ナレータノレータモデルによる回路解析</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増幅器の直流特性-3 ・・・ FET 回路のバイアス</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交流特性 ・・・ 交流等価回路の書き方</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試験</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増幅器の交流特性-2 ・・・ 増幅器の特性を表わす諸量の意味(Zi, Av, Ai, Zo)</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増幅器の交流特性-3 ・・・ エミッタ接地増幅回路（T型／ｈパラメータ）</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増幅器の交流特性-4 ・・・ ベース接地増幅回路・コレクタ接地増幅回路</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増幅器の交流特性-5 ・・・ FET1 石の増幅回路(ソース・ゲート・ドレイン接地)</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実用的な増幅器の特性 ・・・ 2 石増幅回路の特性(バイポーラ)</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演習問題</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試験</w:t>
            </w:r>
          </w:p>
          <w:p w:rsidR="00617CC3" w:rsidRPr="00AB0F89" w:rsidRDefault="00617CC3" w:rsidP="00BA7DFB">
            <w:pPr>
              <w:autoSpaceDE w:val="0"/>
              <w:autoSpaceDN w:val="0"/>
              <w:spacing w:line="220" w:lineRule="exact"/>
              <w:ind w:leftChars="100" w:left="210"/>
              <w:jc w:val="left"/>
              <w:rPr>
                <w:rFonts w:ascii="ＭＳ 明朝" w:hAnsi="ＭＳ 明朝"/>
              </w:rPr>
            </w:pPr>
            <w:r w:rsidRPr="00AB0F89">
              <w:rPr>
                <w:rFonts w:ascii="ＭＳ 明朝" w:hAnsi="ＭＳ 明朝" w:hint="eastAsia"/>
              </w:rPr>
              <w:t>総括</w:t>
            </w:r>
          </w:p>
        </w:tc>
      </w:tr>
      <w:tr w:rsidR="00617CC3" w:rsidTr="00BA7D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492"/>
        </w:trPr>
        <w:tc>
          <w:tcPr>
            <w:tcW w:w="1470" w:type="dxa"/>
            <w:gridSpan w:val="3"/>
            <w:tcBorders>
              <w:top w:val="single" w:sz="8" w:space="0" w:color="auto"/>
              <w:left w:val="single" w:sz="8" w:space="0" w:color="auto"/>
              <w:bottom w:val="single" w:sz="2" w:space="0" w:color="auto"/>
              <w:right w:val="single" w:sz="2" w:space="0" w:color="auto"/>
            </w:tcBorders>
            <w:vAlign w:val="center"/>
          </w:tcPr>
          <w:p w:rsidR="00617CC3" w:rsidRDefault="00617CC3" w:rsidP="00BA7DFB">
            <w:pPr>
              <w:autoSpaceDE w:val="0"/>
              <w:autoSpaceDN w:val="0"/>
              <w:spacing w:line="240" w:lineRule="exact"/>
              <w:jc w:val="center"/>
              <w:rPr>
                <w:rFonts w:ascii="ＭＳ 明朝" w:hAnsi="ＭＳ 明朝"/>
              </w:rPr>
            </w:pPr>
            <w:r>
              <w:rPr>
                <w:rFonts w:ascii="ＭＳ 明朝" w:hAnsi="ＭＳ 明朝" w:hint="eastAsia"/>
              </w:rPr>
              <w:t>オフィス</w:t>
            </w:r>
          </w:p>
          <w:p w:rsidR="00617CC3" w:rsidRDefault="00617CC3" w:rsidP="00BA7DFB">
            <w:pPr>
              <w:autoSpaceDE w:val="0"/>
              <w:autoSpaceDN w:val="0"/>
              <w:spacing w:line="240" w:lineRule="exact"/>
              <w:jc w:val="center"/>
              <w:rPr>
                <w:rFonts w:ascii="ＭＳ 明朝" w:hAnsi="ＭＳ 明朝"/>
              </w:rPr>
            </w:pPr>
            <w:r>
              <w:rPr>
                <w:rFonts w:ascii="ＭＳ 明朝" w:hAnsi="ＭＳ 明朝" w:hint="eastAsia"/>
              </w:rPr>
              <w:t>アワー</w:t>
            </w:r>
          </w:p>
        </w:tc>
        <w:tc>
          <w:tcPr>
            <w:tcW w:w="8190" w:type="dxa"/>
            <w:gridSpan w:val="8"/>
            <w:tcBorders>
              <w:top w:val="single" w:sz="8" w:space="0" w:color="auto"/>
              <w:left w:val="single" w:sz="2" w:space="0" w:color="auto"/>
              <w:bottom w:val="single" w:sz="2" w:space="0" w:color="auto"/>
              <w:right w:val="single" w:sz="8" w:space="0" w:color="auto"/>
            </w:tcBorders>
            <w:vAlign w:val="center"/>
          </w:tcPr>
          <w:p w:rsidR="00617CC3" w:rsidRDefault="00FE6B04" w:rsidP="00BA7DFB">
            <w:pPr>
              <w:autoSpaceDE w:val="0"/>
              <w:autoSpaceDN w:val="0"/>
              <w:rPr>
                <w:rFonts w:ascii="ＭＳ 明朝" w:hAnsi="ＭＳ 明朝"/>
              </w:rPr>
            </w:pPr>
            <w:r w:rsidRPr="00FE6B04">
              <w:rPr>
                <w:rFonts w:ascii="ＭＳ 明朝" w:hAnsi="ＭＳ 明朝" w:hint="eastAsia"/>
              </w:rPr>
              <w:t>授業前後の休み時間</w:t>
            </w:r>
          </w:p>
        </w:tc>
      </w:tr>
      <w:tr w:rsidR="00617CC3" w:rsidTr="00FE6B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584"/>
        </w:trPr>
        <w:tc>
          <w:tcPr>
            <w:tcW w:w="1470" w:type="dxa"/>
            <w:gridSpan w:val="3"/>
            <w:tcBorders>
              <w:top w:val="single" w:sz="2" w:space="0" w:color="auto"/>
              <w:left w:val="single" w:sz="8" w:space="0" w:color="auto"/>
              <w:bottom w:val="single" w:sz="2" w:space="0" w:color="auto"/>
              <w:right w:val="single" w:sz="2" w:space="0" w:color="auto"/>
            </w:tcBorders>
            <w:vAlign w:val="center"/>
          </w:tcPr>
          <w:p w:rsidR="00617CC3" w:rsidRDefault="00617CC3" w:rsidP="00BA7DFB">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617CC3" w:rsidRDefault="00617CC3" w:rsidP="00617CC3">
            <w:pPr>
              <w:autoSpaceDE w:val="0"/>
              <w:autoSpaceDN w:val="0"/>
              <w:spacing w:line="240" w:lineRule="exact"/>
              <w:ind w:leftChars="-34" w:left="166" w:hangingChars="113" w:hanging="237"/>
              <w:rPr>
                <w:rFonts w:ascii="ＭＳ 明朝" w:hAnsi="ＭＳ 明朝"/>
              </w:rPr>
            </w:pPr>
            <w:r w:rsidRPr="0048718B">
              <w:rPr>
                <w:rFonts w:ascii="ＭＳ 明朝" w:hAnsi="ＭＳ 明朝" w:hint="eastAsia"/>
              </w:rPr>
              <w:t>・</w:t>
            </w:r>
            <w:r w:rsidRPr="0048718B">
              <w:rPr>
                <w:rFonts w:ascii="ＭＳ 明朝" w:hAnsi="ＭＳ 明朝" w:hint="eastAsia"/>
              </w:rPr>
              <w:tab/>
            </w:r>
            <w:r w:rsidRPr="00BD5D5C">
              <w:rPr>
                <w:rFonts w:ascii="ＭＳ 明朝" w:hAnsi="ＭＳ 明朝" w:hint="eastAsia"/>
              </w:rPr>
              <w:t>身近な電化製品や分かりやすい例を示すことで学生の意識を高められるようにする（項目３、項目４に対して）</w:t>
            </w:r>
          </w:p>
        </w:tc>
      </w:tr>
      <w:tr w:rsidR="00617CC3" w:rsidTr="00BA7D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617CC3" w:rsidRDefault="00617CC3" w:rsidP="00BA7DFB">
            <w:pPr>
              <w:autoSpaceDE w:val="0"/>
              <w:autoSpaceDN w:val="0"/>
              <w:jc w:val="center"/>
              <w:rPr>
                <w:rFonts w:ascii="ＭＳ 明朝" w:hAnsi="ＭＳ 明朝"/>
              </w:rPr>
            </w:pPr>
            <w:r>
              <w:rPr>
                <w:rFonts w:ascii="ＭＳ 明朝" w:hAnsi="ＭＳ 明朝" w:hint="eastAsia"/>
              </w:rPr>
              <w:t>備　考</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617CC3" w:rsidRDefault="00617CC3" w:rsidP="00FE6B04">
            <w:pPr>
              <w:autoSpaceDE w:val="0"/>
              <w:autoSpaceDN w:val="0"/>
              <w:spacing w:line="240" w:lineRule="exact"/>
              <w:rPr>
                <w:rFonts w:ascii="ＭＳ 明朝" w:hAnsi="ＭＳ 明朝"/>
              </w:rPr>
            </w:pPr>
          </w:p>
        </w:tc>
      </w:tr>
      <w:tr w:rsidR="00617CC3"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8" w:space="0" w:color="auto"/>
              <w:right w:val="single" w:sz="2" w:space="0" w:color="auto"/>
            </w:tcBorders>
            <w:vAlign w:val="center"/>
          </w:tcPr>
          <w:p w:rsidR="00617CC3" w:rsidRPr="00A524CE" w:rsidRDefault="00617CC3" w:rsidP="00BA7DFB">
            <w:pPr>
              <w:autoSpaceDE w:val="0"/>
              <w:autoSpaceDN w:val="0"/>
              <w:jc w:val="center"/>
              <w:rPr>
                <w:rFonts w:ascii="ＭＳ 明朝" w:hAnsi="ＭＳ 明朝"/>
              </w:rPr>
            </w:pPr>
            <w:r>
              <w:rPr>
                <w:rFonts w:ascii="ＭＳ 明朝" w:hAnsi="ＭＳ 明朝" w:hint="eastAsia"/>
              </w:rPr>
              <w:t>更新履歴</w:t>
            </w:r>
          </w:p>
        </w:tc>
        <w:tc>
          <w:tcPr>
            <w:tcW w:w="8190" w:type="dxa"/>
            <w:gridSpan w:val="8"/>
            <w:tcBorders>
              <w:top w:val="single" w:sz="2" w:space="0" w:color="auto"/>
              <w:left w:val="single" w:sz="2" w:space="0" w:color="auto"/>
              <w:bottom w:val="single" w:sz="8" w:space="0" w:color="auto"/>
              <w:right w:val="single" w:sz="8" w:space="0" w:color="auto"/>
            </w:tcBorders>
            <w:vAlign w:val="center"/>
          </w:tcPr>
          <w:p w:rsidR="00617CC3" w:rsidRDefault="00617CC3" w:rsidP="00AB0F89">
            <w:pPr>
              <w:autoSpaceDE w:val="0"/>
              <w:autoSpaceDN w:val="0"/>
              <w:rPr>
                <w:rFonts w:ascii="ＭＳ 明朝" w:hAnsi="ＭＳ 明朝"/>
              </w:rPr>
            </w:pPr>
            <w:r>
              <w:rPr>
                <w:rFonts w:ascii="ＭＳ 明朝" w:hAnsi="ＭＳ 明朝" w:hint="eastAsia"/>
              </w:rPr>
              <w:t xml:space="preserve"> </w:t>
            </w:r>
            <w:r w:rsidRPr="0048718B">
              <w:rPr>
                <w:rFonts w:ascii="ＭＳ 明朝" w:hAnsi="ＭＳ 明朝" w:hint="eastAsia"/>
              </w:rPr>
              <w:t>20</w:t>
            </w:r>
            <w:r w:rsidRPr="00846DDC">
              <w:rPr>
                <w:rFonts w:ascii="ＭＳ 明朝" w:hAnsi="ＭＳ 明朝" w:hint="eastAsia"/>
              </w:rPr>
              <w:t>1</w:t>
            </w:r>
            <w:r w:rsidR="00AB0F89">
              <w:rPr>
                <w:rFonts w:ascii="ＭＳ 明朝" w:hAnsi="ＭＳ 明朝" w:hint="eastAsia"/>
              </w:rPr>
              <w:t>2.3.30</w:t>
            </w:r>
            <w:r w:rsidRPr="0048718B">
              <w:rPr>
                <w:rFonts w:ascii="ＭＳ 明朝" w:hAnsi="ＭＳ 明朝" w:hint="eastAsia"/>
              </w:rPr>
              <w:t>新規</w:t>
            </w:r>
            <w:r w:rsidR="00FE6B04">
              <w:rPr>
                <w:rFonts w:ascii="ＭＳ 明朝" w:hAnsi="ＭＳ 明朝" w:hint="eastAsia"/>
              </w:rPr>
              <w:t>，2013.3.22担当者交代</w:t>
            </w:r>
          </w:p>
        </w:tc>
      </w:tr>
    </w:tbl>
    <w:p w:rsidR="00617CC3" w:rsidRDefault="00617CC3" w:rsidP="00626800">
      <w:pPr>
        <w:tabs>
          <w:tab w:val="left" w:pos="360"/>
          <w:tab w:val="left" w:pos="1620"/>
          <w:tab w:val="right" w:pos="9360"/>
        </w:tabs>
      </w:pPr>
    </w:p>
    <w:p w:rsidR="00CA4F6F" w:rsidRDefault="00CA4F6F">
      <w:pPr>
        <w:widowControl/>
        <w:jc w:val="left"/>
      </w:pPr>
      <w:r>
        <w:br w:type="page"/>
      </w:r>
    </w:p>
    <w:p w:rsidR="006716F1" w:rsidRDefault="00F615B3" w:rsidP="00F615B3">
      <w:pPr>
        <w:pStyle w:val="41"/>
        <w:ind w:left="0"/>
      </w:pPr>
      <w:r>
        <w:rPr>
          <w:rFonts w:hint="eastAsia"/>
        </w:rPr>
        <w:lastRenderedPageBreak/>
        <w:t>E3</w:t>
      </w:r>
      <w:r>
        <w:rPr>
          <w:rFonts w:hint="eastAsia"/>
        </w:rPr>
        <w:t>電気電子計測</w:t>
      </w:r>
    </w:p>
    <w:tbl>
      <w:tblPr>
        <w:tblW w:w="0" w:type="auto"/>
        <w:tblCellMar>
          <w:left w:w="99" w:type="dxa"/>
          <w:right w:w="99" w:type="dxa"/>
        </w:tblCellMar>
        <w:tblLook w:val="0000" w:firstRow="0" w:lastRow="0" w:firstColumn="0" w:lastColumn="0" w:noHBand="0" w:noVBand="0"/>
      </w:tblPr>
      <w:tblGrid>
        <w:gridCol w:w="99"/>
        <w:gridCol w:w="630"/>
        <w:gridCol w:w="420"/>
        <w:gridCol w:w="420"/>
        <w:gridCol w:w="840"/>
        <w:gridCol w:w="750"/>
        <w:gridCol w:w="1440"/>
        <w:gridCol w:w="720"/>
        <w:gridCol w:w="813"/>
        <w:gridCol w:w="854"/>
        <w:gridCol w:w="673"/>
        <w:gridCol w:w="2100"/>
        <w:gridCol w:w="77"/>
      </w:tblGrid>
      <w:tr w:rsidR="00626800" w:rsidTr="00461531">
        <w:tc>
          <w:tcPr>
            <w:tcW w:w="3159" w:type="dxa"/>
            <w:gridSpan w:val="6"/>
          </w:tcPr>
          <w:p w:rsidR="00626800" w:rsidRDefault="00626800" w:rsidP="00F615B3">
            <w:bookmarkStart w:id="58" w:name="_E3電気電子計測"/>
            <w:bookmarkEnd w:id="58"/>
          </w:p>
        </w:tc>
        <w:tc>
          <w:tcPr>
            <w:tcW w:w="6677" w:type="dxa"/>
            <w:gridSpan w:val="7"/>
          </w:tcPr>
          <w:p w:rsidR="00626800" w:rsidRDefault="00945A2C" w:rsidP="00945A2C">
            <w:pPr>
              <w:tabs>
                <w:tab w:val="left" w:pos="360"/>
                <w:tab w:val="left" w:pos="1620"/>
                <w:tab w:val="right" w:pos="9360"/>
              </w:tabs>
              <w:jc w:val="right"/>
            </w:pPr>
            <w:r w:rsidRPr="005759F6">
              <w:rPr>
                <w:rFonts w:hint="eastAsia"/>
              </w:rPr>
              <w:t>平成</w:t>
            </w:r>
            <w:r w:rsidR="002C2127">
              <w:rPr>
                <w:rFonts w:hint="eastAsia"/>
              </w:rPr>
              <w:t>25</w:t>
            </w:r>
            <w:r w:rsidRPr="005759F6">
              <w:rPr>
                <w:rFonts w:hint="eastAsia"/>
              </w:rPr>
              <w:t>年度</w:t>
            </w:r>
            <w:r w:rsidR="00626800" w:rsidRPr="005759F6">
              <w:rPr>
                <w:rFonts w:hint="eastAsia"/>
              </w:rPr>
              <w:t xml:space="preserve"> </w:t>
            </w:r>
            <w:r w:rsidR="00626800" w:rsidRPr="005759F6">
              <w:rPr>
                <w:rFonts w:hint="eastAsia"/>
              </w:rPr>
              <w:t>電気電子工学科</w:t>
            </w:r>
            <w:r w:rsidR="00626800" w:rsidRPr="005759F6">
              <w:rPr>
                <w:rFonts w:hint="eastAsia"/>
              </w:rPr>
              <w:t xml:space="preserve"> </w:t>
            </w:r>
            <w:r w:rsidR="00626800" w:rsidRPr="005759F6">
              <w:rPr>
                <w:rFonts w:hint="eastAsia"/>
              </w:rPr>
              <w:t>シ</w:t>
            </w:r>
            <w:r w:rsidR="00626800">
              <w:rPr>
                <w:rFonts w:hint="eastAsia"/>
              </w:rPr>
              <w:t>ラバス</w:t>
            </w:r>
            <w:r w:rsidR="00626800">
              <w:rPr>
                <w:rFonts w:hint="eastAsia"/>
              </w:rPr>
              <w:t xml:space="preserve">  </w:t>
            </w:r>
            <w:r w:rsidR="00591237">
              <w:rPr>
                <w:rFonts w:hint="eastAsia"/>
              </w:rPr>
              <w:t>科目コード</w:t>
            </w:r>
            <w:r w:rsidR="00591237">
              <w:rPr>
                <w:rFonts w:hint="eastAsia"/>
              </w:rPr>
              <w:t>=</w:t>
            </w:r>
            <w:r w:rsidR="006E63A1">
              <w:rPr>
                <w:rFonts w:hint="eastAsia"/>
              </w:rPr>
              <w:t>1</w:t>
            </w:r>
            <w:r w:rsidR="002C2127">
              <w:rPr>
                <w:rFonts w:hint="eastAsia"/>
              </w:rPr>
              <w:t>3</w:t>
            </w:r>
            <w:r w:rsidR="006E63A1">
              <w:rPr>
                <w:rFonts w:hint="eastAsia"/>
              </w:rPr>
              <w:t>2</w:t>
            </w:r>
            <w:r w:rsidR="00626800">
              <w:rPr>
                <w:rFonts w:hint="eastAsia"/>
              </w:rPr>
              <w:t>-201150</w:t>
            </w:r>
          </w:p>
        </w:tc>
      </w:tr>
      <w:tr w:rsidR="00626800"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626800" w:rsidRDefault="00626800" w:rsidP="00626800">
            <w:pPr>
              <w:autoSpaceDE w:val="0"/>
              <w:autoSpaceDN w:val="0"/>
              <w:jc w:val="center"/>
              <w:rPr>
                <w:rFonts w:ascii="ＭＳ 明朝" w:hAnsi="ＭＳ 明朝"/>
              </w:rPr>
            </w:pPr>
            <w:bookmarkStart w:id="59" w:name="_E3電気電子計測__"/>
            <w:bookmarkEnd w:id="59"/>
            <w:r>
              <w:rPr>
                <w:rFonts w:ascii="ＭＳ 明朝" w:hAnsi="ＭＳ 明朝" w:hint="eastAsia"/>
              </w:rPr>
              <w:t>学科</w:t>
            </w:r>
          </w:p>
          <w:p w:rsidR="00626800" w:rsidRDefault="00626800" w:rsidP="00626800">
            <w:pPr>
              <w:autoSpaceDE w:val="0"/>
              <w:autoSpaceDN w:val="0"/>
              <w:jc w:val="center"/>
              <w:rPr>
                <w:rFonts w:ascii="ＭＳ 明朝" w:hAnsi="ＭＳ 明朝"/>
              </w:rPr>
            </w:pPr>
            <w:r>
              <w:rPr>
                <w:rFonts w:ascii="ＭＳ 明朝" w:hAnsi="ＭＳ 明朝" w:hint="eastAsia"/>
              </w:rPr>
              <w:t>学年</w:t>
            </w:r>
          </w:p>
        </w:tc>
        <w:tc>
          <w:tcPr>
            <w:tcW w:w="840" w:type="dxa"/>
            <w:gridSpan w:val="2"/>
            <w:vMerge w:val="restart"/>
            <w:tcBorders>
              <w:top w:val="single" w:sz="8" w:space="0" w:color="auto"/>
              <w:left w:val="single" w:sz="2" w:space="0" w:color="auto"/>
              <w:bottom w:val="single" w:sz="4" w:space="0" w:color="auto"/>
              <w:right w:val="single" w:sz="2" w:space="0" w:color="auto"/>
            </w:tcBorders>
            <w:vAlign w:val="center"/>
          </w:tcPr>
          <w:p w:rsidR="00626800" w:rsidRPr="00977797" w:rsidRDefault="00977797" w:rsidP="00626800">
            <w:pPr>
              <w:autoSpaceDE w:val="0"/>
              <w:autoSpaceDN w:val="0"/>
              <w:jc w:val="center"/>
              <w:rPr>
                <w:rFonts w:ascii="Times New Roman" w:hAnsi="Times New Roman"/>
              </w:rPr>
            </w:pPr>
            <w:r w:rsidRPr="00977797">
              <w:rPr>
                <w:rFonts w:ascii="Times New Roman" w:hAnsi="Times New Roman"/>
              </w:rPr>
              <w:t>E3</w:t>
            </w:r>
          </w:p>
        </w:tc>
        <w:tc>
          <w:tcPr>
            <w:tcW w:w="84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626800" w:rsidRDefault="00626800" w:rsidP="00626800">
            <w:pPr>
              <w:autoSpaceDE w:val="0"/>
              <w:autoSpaceDN w:val="0"/>
              <w:jc w:val="center"/>
              <w:rPr>
                <w:rFonts w:ascii="ＭＳ 明朝" w:hAnsi="ＭＳ 明朝"/>
              </w:rPr>
            </w:pPr>
            <w:r>
              <w:rPr>
                <w:rFonts w:ascii="ＭＳ 明朝" w:hAnsi="ＭＳ 明朝" w:hint="eastAsia"/>
              </w:rPr>
              <w:t>科目</w:t>
            </w:r>
          </w:p>
          <w:p w:rsidR="00626800" w:rsidRDefault="00626800" w:rsidP="00626800">
            <w:pPr>
              <w:autoSpaceDE w:val="0"/>
              <w:autoSpaceDN w:val="0"/>
              <w:jc w:val="center"/>
              <w:rPr>
                <w:rFonts w:ascii="ＭＳ 明朝" w:hAnsi="ＭＳ 明朝"/>
              </w:rPr>
            </w:pPr>
            <w:r>
              <w:rPr>
                <w:rFonts w:ascii="ＭＳ 明朝" w:hAnsi="ＭＳ 明朝" w:hint="eastAsia"/>
              </w:rPr>
              <w:t>分類</w:t>
            </w:r>
          </w:p>
        </w:tc>
        <w:tc>
          <w:tcPr>
            <w:tcW w:w="2190" w:type="dxa"/>
            <w:gridSpan w:val="2"/>
            <w:vMerge w:val="restart"/>
            <w:tcBorders>
              <w:top w:val="single" w:sz="8" w:space="0" w:color="auto"/>
              <w:left w:val="single" w:sz="2" w:space="0" w:color="auto"/>
              <w:bottom w:val="single" w:sz="4" w:space="0" w:color="auto"/>
              <w:right w:val="single" w:sz="2" w:space="0" w:color="auto"/>
            </w:tcBorders>
            <w:vAlign w:val="center"/>
          </w:tcPr>
          <w:p w:rsidR="00977797" w:rsidRPr="00977797" w:rsidRDefault="00977797" w:rsidP="00977797">
            <w:pPr>
              <w:autoSpaceDE w:val="0"/>
              <w:autoSpaceDN w:val="0"/>
              <w:spacing w:line="240" w:lineRule="exact"/>
              <w:jc w:val="center"/>
              <w:rPr>
                <w:rFonts w:ascii="ＭＳ 明朝" w:hAnsi="ＭＳ 明朝"/>
              </w:rPr>
            </w:pPr>
            <w:r w:rsidRPr="00977797">
              <w:rPr>
                <w:rFonts w:ascii="ＭＳ 明朝" w:hAnsi="ＭＳ 明朝" w:hint="eastAsia"/>
              </w:rPr>
              <w:t>電気電子計測</w:t>
            </w:r>
          </w:p>
          <w:p w:rsidR="00626800" w:rsidRPr="00977797" w:rsidRDefault="00977797" w:rsidP="00977797">
            <w:pPr>
              <w:autoSpaceDE w:val="0"/>
              <w:autoSpaceDN w:val="0"/>
              <w:spacing w:line="240" w:lineRule="exact"/>
              <w:jc w:val="center"/>
              <w:rPr>
                <w:rFonts w:ascii="Times New Roman" w:hAnsi="Times New Roman"/>
              </w:rPr>
            </w:pPr>
            <w:r w:rsidRPr="00977797">
              <w:rPr>
                <w:rFonts w:ascii="Times New Roman" w:hAnsi="Times New Roman"/>
              </w:rPr>
              <w:t>Electrical &amp; Electronic Instrumentation</w:t>
            </w:r>
          </w:p>
        </w:tc>
        <w:tc>
          <w:tcPr>
            <w:tcW w:w="720" w:type="dxa"/>
            <w:tcBorders>
              <w:top w:val="single" w:sz="8" w:space="0" w:color="auto"/>
              <w:left w:val="single" w:sz="2" w:space="0" w:color="auto"/>
              <w:bottom w:val="nil"/>
              <w:right w:val="single" w:sz="2" w:space="0" w:color="auto"/>
            </w:tcBorders>
            <w:vAlign w:val="center"/>
          </w:tcPr>
          <w:p w:rsidR="00626800" w:rsidRDefault="00977797" w:rsidP="00626800">
            <w:pPr>
              <w:autoSpaceDE w:val="0"/>
              <w:autoSpaceDN w:val="0"/>
              <w:jc w:val="center"/>
              <w:rPr>
                <w:rFonts w:ascii="ＭＳ 明朝" w:hAnsi="ＭＳ 明朝"/>
              </w:rPr>
            </w:pPr>
            <w:r>
              <w:rPr>
                <w:rFonts w:ascii="ＭＳ 明朝" w:hAnsi="ＭＳ 明朝" w:hint="eastAsia"/>
              </w:rPr>
              <w:t>講義</w:t>
            </w:r>
          </w:p>
        </w:tc>
        <w:tc>
          <w:tcPr>
            <w:tcW w:w="813" w:type="dxa"/>
            <w:tcBorders>
              <w:top w:val="single" w:sz="8" w:space="0" w:color="auto"/>
              <w:left w:val="single" w:sz="2" w:space="0" w:color="auto"/>
              <w:bottom w:val="nil"/>
              <w:right w:val="single" w:sz="2" w:space="0" w:color="auto"/>
            </w:tcBorders>
            <w:vAlign w:val="center"/>
          </w:tcPr>
          <w:p w:rsidR="00626800" w:rsidRDefault="00977797" w:rsidP="00626800">
            <w:pPr>
              <w:autoSpaceDE w:val="0"/>
              <w:autoSpaceDN w:val="0"/>
              <w:jc w:val="center"/>
              <w:rPr>
                <w:rFonts w:ascii="ＭＳ 明朝" w:hAnsi="ＭＳ 明朝"/>
              </w:rPr>
            </w:pPr>
            <w:r>
              <w:rPr>
                <w:rFonts w:ascii="ＭＳ 明朝" w:hAnsi="ＭＳ 明朝" w:hint="eastAsia"/>
              </w:rPr>
              <w:t>通年</w:t>
            </w:r>
          </w:p>
        </w:tc>
        <w:tc>
          <w:tcPr>
            <w:tcW w:w="854" w:type="dxa"/>
            <w:tcBorders>
              <w:top w:val="single" w:sz="8" w:space="0" w:color="auto"/>
              <w:left w:val="single" w:sz="2" w:space="0" w:color="auto"/>
              <w:bottom w:val="nil"/>
              <w:right w:val="single" w:sz="2" w:space="0" w:color="auto"/>
            </w:tcBorders>
            <w:vAlign w:val="center"/>
          </w:tcPr>
          <w:p w:rsidR="00626800" w:rsidRDefault="00626800" w:rsidP="00626800">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73"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626800" w:rsidRDefault="00626800" w:rsidP="00626800">
            <w:pPr>
              <w:autoSpaceDE w:val="0"/>
              <w:autoSpaceDN w:val="0"/>
              <w:jc w:val="center"/>
              <w:rPr>
                <w:rFonts w:ascii="ＭＳ 明朝" w:hAnsi="ＭＳ 明朝"/>
              </w:rPr>
            </w:pPr>
            <w:r>
              <w:rPr>
                <w:rFonts w:ascii="ＭＳ 明朝" w:hAnsi="ＭＳ 明朝" w:hint="eastAsia"/>
              </w:rPr>
              <w:t>担当</w:t>
            </w:r>
          </w:p>
        </w:tc>
        <w:tc>
          <w:tcPr>
            <w:tcW w:w="2100" w:type="dxa"/>
            <w:tcBorders>
              <w:top w:val="single" w:sz="8" w:space="0" w:color="auto"/>
              <w:left w:val="single" w:sz="2" w:space="0" w:color="auto"/>
              <w:bottom w:val="nil"/>
              <w:right w:val="single" w:sz="8" w:space="0" w:color="auto"/>
            </w:tcBorders>
            <w:vAlign w:val="center"/>
          </w:tcPr>
          <w:p w:rsidR="00626800" w:rsidRDefault="005759F6" w:rsidP="005759F6">
            <w:pPr>
              <w:autoSpaceDE w:val="0"/>
              <w:autoSpaceDN w:val="0"/>
              <w:jc w:val="center"/>
              <w:rPr>
                <w:rFonts w:ascii="ＭＳ 明朝" w:hAnsi="ＭＳ 明朝"/>
              </w:rPr>
            </w:pPr>
            <w:r w:rsidRPr="005759F6">
              <w:rPr>
                <w:rFonts w:ascii="ＭＳ 明朝" w:hAnsi="ＭＳ 明朝" w:hint="eastAsia"/>
              </w:rPr>
              <w:t xml:space="preserve">大澤 </w:t>
            </w:r>
            <w:r w:rsidR="00B10BB9">
              <w:rPr>
                <w:rFonts w:ascii="ＭＳ 明朝" w:hAnsi="ＭＳ 明朝" w:hint="eastAsia"/>
              </w:rPr>
              <w:t>友</w:t>
            </w:r>
            <w:r>
              <w:rPr>
                <w:rFonts w:ascii="ＭＳ 明朝" w:hAnsi="ＭＳ 明朝" w:hint="eastAsia"/>
              </w:rPr>
              <w:t>克</w:t>
            </w:r>
            <w:r w:rsidRPr="005759F6">
              <w:rPr>
                <w:rFonts w:ascii="ＭＳ 明朝" w:hAnsi="ＭＳ 明朝" w:hint="eastAsia"/>
              </w:rPr>
              <w:t xml:space="preserve">　　　　　　　</w:t>
            </w:r>
          </w:p>
        </w:tc>
      </w:tr>
      <w:tr w:rsidR="00626800"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626800" w:rsidRDefault="00626800" w:rsidP="00626800">
            <w:pPr>
              <w:autoSpaceDE w:val="0"/>
              <w:autoSpaceDN w:val="0"/>
              <w:jc w:val="center"/>
              <w:rPr>
                <w:rFonts w:ascii="ＭＳ 明朝" w:hAnsi="ＭＳ 明朝"/>
              </w:rPr>
            </w:pPr>
          </w:p>
        </w:tc>
        <w:tc>
          <w:tcPr>
            <w:tcW w:w="840" w:type="dxa"/>
            <w:gridSpan w:val="2"/>
            <w:vMerge/>
            <w:tcBorders>
              <w:top w:val="single" w:sz="4" w:space="0" w:color="auto"/>
              <w:left w:val="single" w:sz="2" w:space="0" w:color="auto"/>
              <w:bottom w:val="single" w:sz="2" w:space="0" w:color="auto"/>
              <w:right w:val="single" w:sz="2" w:space="0" w:color="auto"/>
            </w:tcBorders>
            <w:vAlign w:val="center"/>
          </w:tcPr>
          <w:p w:rsidR="00626800" w:rsidRDefault="00626800" w:rsidP="00626800">
            <w:pPr>
              <w:autoSpaceDE w:val="0"/>
              <w:autoSpaceDN w:val="0"/>
              <w:jc w:val="center"/>
              <w:rPr>
                <w:rFonts w:ascii="ＭＳ 明朝" w:hAnsi="ＭＳ 明朝"/>
              </w:rPr>
            </w:pPr>
          </w:p>
        </w:tc>
        <w:tc>
          <w:tcPr>
            <w:tcW w:w="840"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626800" w:rsidRDefault="00626800" w:rsidP="00626800">
            <w:pPr>
              <w:autoSpaceDE w:val="0"/>
              <w:autoSpaceDN w:val="0"/>
              <w:jc w:val="center"/>
              <w:rPr>
                <w:rFonts w:ascii="ＭＳ 明朝" w:hAnsi="ＭＳ 明朝"/>
              </w:rPr>
            </w:pPr>
          </w:p>
        </w:tc>
        <w:tc>
          <w:tcPr>
            <w:tcW w:w="2190" w:type="dxa"/>
            <w:gridSpan w:val="2"/>
            <w:vMerge/>
            <w:tcBorders>
              <w:top w:val="single" w:sz="4" w:space="0" w:color="auto"/>
              <w:left w:val="single" w:sz="2" w:space="0" w:color="auto"/>
              <w:bottom w:val="single" w:sz="2" w:space="0" w:color="auto"/>
              <w:right w:val="single" w:sz="2" w:space="0" w:color="auto"/>
            </w:tcBorders>
            <w:vAlign w:val="center"/>
          </w:tcPr>
          <w:p w:rsidR="00626800" w:rsidRDefault="00626800" w:rsidP="00626800">
            <w:pPr>
              <w:autoSpaceDE w:val="0"/>
              <w:autoSpaceDN w:val="0"/>
              <w:jc w:val="center"/>
              <w:rPr>
                <w:rFonts w:ascii="ＭＳ 明朝" w:hAnsi="ＭＳ 明朝"/>
              </w:rPr>
            </w:pPr>
          </w:p>
        </w:tc>
        <w:tc>
          <w:tcPr>
            <w:tcW w:w="720" w:type="dxa"/>
            <w:tcBorders>
              <w:top w:val="nil"/>
              <w:left w:val="single" w:sz="2" w:space="0" w:color="auto"/>
              <w:bottom w:val="single" w:sz="2" w:space="0" w:color="auto"/>
              <w:right w:val="single" w:sz="2" w:space="0" w:color="auto"/>
            </w:tcBorders>
            <w:vAlign w:val="center"/>
          </w:tcPr>
          <w:p w:rsidR="00626800" w:rsidRDefault="00977797" w:rsidP="00626800">
            <w:pPr>
              <w:autoSpaceDE w:val="0"/>
              <w:autoSpaceDN w:val="0"/>
              <w:jc w:val="center"/>
              <w:rPr>
                <w:rFonts w:ascii="ＭＳ 明朝" w:hAnsi="ＭＳ 明朝"/>
              </w:rPr>
            </w:pPr>
            <w:r>
              <w:rPr>
                <w:rFonts w:ascii="ＭＳ 明朝" w:hAnsi="ＭＳ 明朝" w:hint="eastAsia"/>
              </w:rPr>
              <w:t>必修</w:t>
            </w:r>
          </w:p>
        </w:tc>
        <w:tc>
          <w:tcPr>
            <w:tcW w:w="813" w:type="dxa"/>
            <w:tcBorders>
              <w:top w:val="nil"/>
              <w:left w:val="single" w:sz="2" w:space="0" w:color="auto"/>
              <w:bottom w:val="single" w:sz="2" w:space="0" w:color="auto"/>
              <w:right w:val="single" w:sz="2" w:space="0" w:color="auto"/>
            </w:tcBorders>
            <w:vAlign w:val="center"/>
          </w:tcPr>
          <w:p w:rsidR="00626800" w:rsidRDefault="00977797" w:rsidP="00626800">
            <w:pPr>
              <w:autoSpaceDE w:val="0"/>
              <w:autoSpaceDN w:val="0"/>
              <w:jc w:val="center"/>
              <w:rPr>
                <w:rFonts w:ascii="ＭＳ 明朝" w:hAnsi="ＭＳ 明朝"/>
              </w:rPr>
            </w:pPr>
            <w:r w:rsidRPr="00977797">
              <w:rPr>
                <w:rFonts w:ascii="Times New Roman" w:hAnsi="Times New Roman"/>
              </w:rPr>
              <w:t>2</w:t>
            </w:r>
            <w:r w:rsidR="00626800">
              <w:rPr>
                <w:rFonts w:ascii="ＭＳ 明朝" w:hAnsi="ＭＳ 明朝" w:hint="eastAsia"/>
              </w:rPr>
              <w:t>単位</w:t>
            </w:r>
          </w:p>
        </w:tc>
        <w:tc>
          <w:tcPr>
            <w:tcW w:w="854" w:type="dxa"/>
            <w:tcBorders>
              <w:top w:val="nil"/>
              <w:left w:val="single" w:sz="2" w:space="0" w:color="auto"/>
              <w:bottom w:val="single" w:sz="2" w:space="0" w:color="auto"/>
              <w:right w:val="single" w:sz="2" w:space="0" w:color="auto"/>
            </w:tcBorders>
            <w:vAlign w:val="center"/>
          </w:tcPr>
          <w:p w:rsidR="00626800" w:rsidRDefault="009B41C8" w:rsidP="00626800">
            <w:pPr>
              <w:autoSpaceDE w:val="0"/>
              <w:autoSpaceDN w:val="0"/>
              <w:jc w:val="center"/>
              <w:rPr>
                <w:rFonts w:ascii="ＭＳ 明朝" w:hAnsi="ＭＳ 明朝"/>
              </w:rPr>
            </w:pPr>
            <w:r>
              <w:rPr>
                <w:rFonts w:ascii="Symbol" w:hAnsi="Symbol"/>
              </w:rPr>
              <w:t></w:t>
            </w:r>
          </w:p>
        </w:tc>
        <w:tc>
          <w:tcPr>
            <w:tcW w:w="673"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626800" w:rsidRDefault="00626800" w:rsidP="00626800">
            <w:pPr>
              <w:autoSpaceDE w:val="0"/>
              <w:autoSpaceDN w:val="0"/>
              <w:jc w:val="center"/>
              <w:rPr>
                <w:rFonts w:ascii="ＭＳ 明朝" w:hAnsi="ＭＳ 明朝"/>
              </w:rPr>
            </w:pPr>
          </w:p>
        </w:tc>
        <w:tc>
          <w:tcPr>
            <w:tcW w:w="2100" w:type="dxa"/>
            <w:tcBorders>
              <w:top w:val="nil"/>
              <w:left w:val="single" w:sz="2" w:space="0" w:color="auto"/>
              <w:bottom w:val="single" w:sz="2" w:space="0" w:color="auto"/>
              <w:right w:val="single" w:sz="8" w:space="0" w:color="auto"/>
            </w:tcBorders>
            <w:vAlign w:val="center"/>
          </w:tcPr>
          <w:p w:rsidR="00626800" w:rsidRPr="00977797" w:rsidRDefault="005759F6" w:rsidP="005759F6">
            <w:pPr>
              <w:autoSpaceDE w:val="0"/>
              <w:autoSpaceDN w:val="0"/>
              <w:jc w:val="center"/>
              <w:rPr>
                <w:rFonts w:ascii="Times New Roman" w:hAnsi="Times New Roman"/>
              </w:rPr>
            </w:pPr>
            <w:r w:rsidRPr="005759F6">
              <w:rPr>
                <w:rFonts w:ascii="Times New Roman" w:hAnsi="Times New Roman"/>
              </w:rPr>
              <w:t>OHSAWA Tomokatsu</w:t>
            </w:r>
          </w:p>
        </w:tc>
      </w:tr>
      <w:tr w:rsidR="00626800" w:rsidTr="00364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056"/>
        </w:trPr>
        <w:tc>
          <w:tcPr>
            <w:tcW w:w="1470" w:type="dxa"/>
            <w:gridSpan w:val="3"/>
            <w:tcBorders>
              <w:top w:val="single" w:sz="2" w:space="0" w:color="auto"/>
              <w:left w:val="single" w:sz="8" w:space="0" w:color="auto"/>
              <w:bottom w:val="single" w:sz="2" w:space="0" w:color="auto"/>
              <w:right w:val="single" w:sz="2" w:space="0" w:color="auto"/>
            </w:tcBorders>
            <w:vAlign w:val="center"/>
          </w:tcPr>
          <w:p w:rsidR="00626800" w:rsidRDefault="00626800" w:rsidP="00626800">
            <w:pPr>
              <w:autoSpaceDE w:val="0"/>
              <w:autoSpaceDN w:val="0"/>
              <w:jc w:val="center"/>
              <w:rPr>
                <w:rFonts w:ascii="ＭＳ 明朝" w:hAnsi="ＭＳ 明朝"/>
              </w:rPr>
            </w:pPr>
            <w:r>
              <w:rPr>
                <w:rFonts w:ascii="ＭＳ 明朝" w:hAnsi="ＭＳ 明朝" w:hint="eastAsia"/>
              </w:rPr>
              <w:t>概　要</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944E81" w:rsidRDefault="00977797" w:rsidP="00977797">
            <w:pPr>
              <w:autoSpaceDE w:val="0"/>
              <w:autoSpaceDN w:val="0"/>
              <w:spacing w:line="240" w:lineRule="exact"/>
              <w:rPr>
                <w:rFonts w:ascii="ＭＳ 明朝" w:hAnsi="ＭＳ 明朝"/>
              </w:rPr>
            </w:pPr>
            <w:r w:rsidRPr="00977797">
              <w:rPr>
                <w:rFonts w:ascii="ＭＳ 明朝" w:hAnsi="ＭＳ 明朝" w:hint="eastAsia"/>
              </w:rPr>
              <w:t>電気量の測定法の基本と波形観測装置の概要を学ぶ。電気電子工学実験において使用する測定器具，装置の原理を理解し，適切に使用できるようになることと，測定データの処理方法を修得することを目標とする。電子計測器やディジタル表示の機器が増えているので，それらに使われている</w:t>
            </w:r>
            <w:r w:rsidRPr="00846DDC">
              <w:rPr>
                <w:rFonts w:ascii="ＭＳ 明朝" w:hAnsi="ＭＳ 明朝" w:hint="eastAsia"/>
              </w:rPr>
              <w:t>OPアンプについても</w:t>
            </w:r>
            <w:r w:rsidRPr="00977797">
              <w:rPr>
                <w:rFonts w:ascii="ＭＳ 明朝" w:hAnsi="ＭＳ 明朝" w:hint="eastAsia"/>
              </w:rPr>
              <w:t>学ぶ。</w:t>
            </w:r>
          </w:p>
        </w:tc>
      </w:tr>
      <w:tr w:rsidR="00626800"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539"/>
        </w:trPr>
        <w:tc>
          <w:tcPr>
            <w:tcW w:w="1470" w:type="dxa"/>
            <w:gridSpan w:val="3"/>
            <w:tcBorders>
              <w:top w:val="single" w:sz="2" w:space="0" w:color="auto"/>
              <w:left w:val="single" w:sz="8" w:space="0" w:color="auto"/>
              <w:bottom w:val="single" w:sz="2" w:space="0" w:color="auto"/>
              <w:right w:val="single" w:sz="2" w:space="0" w:color="auto"/>
            </w:tcBorders>
            <w:vAlign w:val="center"/>
          </w:tcPr>
          <w:p w:rsidR="00626800" w:rsidRDefault="00626800" w:rsidP="00626800">
            <w:pPr>
              <w:autoSpaceDE w:val="0"/>
              <w:autoSpaceDN w:val="0"/>
              <w:jc w:val="center"/>
              <w:rPr>
                <w:rFonts w:ascii="ＭＳ 明朝" w:hAnsi="ＭＳ 明朝"/>
              </w:rPr>
            </w:pPr>
            <w:r>
              <w:rPr>
                <w:rFonts w:ascii="ＭＳ 明朝" w:hAnsi="ＭＳ 明朝" w:hint="eastAsia"/>
              </w:rPr>
              <w:t>科目目標</w:t>
            </w:r>
          </w:p>
          <w:p w:rsidR="00626800" w:rsidRDefault="00626800" w:rsidP="00626800">
            <w:pPr>
              <w:autoSpaceDE w:val="0"/>
              <w:autoSpaceDN w:val="0"/>
              <w:jc w:val="center"/>
              <w:rPr>
                <w:rFonts w:ascii="ＭＳ 明朝" w:hAnsi="ＭＳ 明朝"/>
              </w:rPr>
            </w:pPr>
            <w:r>
              <w:rPr>
                <w:rFonts w:ascii="ＭＳ 明朝" w:hAnsi="ＭＳ 明朝" w:hint="eastAsia"/>
              </w:rPr>
              <w:t>（到達目標）</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977797" w:rsidRPr="00977797" w:rsidRDefault="00977797" w:rsidP="00977797">
            <w:pPr>
              <w:autoSpaceDE w:val="0"/>
              <w:autoSpaceDN w:val="0"/>
              <w:rPr>
                <w:rFonts w:ascii="ＭＳ Ｐ明朝" w:eastAsia="ＭＳ Ｐ明朝" w:hAnsi="ＭＳ Ｐ明朝"/>
              </w:rPr>
            </w:pPr>
            <w:r w:rsidRPr="00977797">
              <w:rPr>
                <w:rFonts w:ascii="ＭＳ Ｐ明朝" w:eastAsia="ＭＳ Ｐ明朝" w:hAnsi="ＭＳ Ｐ明朝" w:hint="eastAsia"/>
              </w:rPr>
              <w:t>（１）測定器具，装置を実験，実習において正しく，適切に使用できること。</w:t>
            </w:r>
          </w:p>
          <w:p w:rsidR="00626800" w:rsidRDefault="00977797" w:rsidP="00977797">
            <w:pPr>
              <w:autoSpaceDE w:val="0"/>
              <w:autoSpaceDN w:val="0"/>
              <w:rPr>
                <w:rFonts w:ascii="ＭＳ 明朝" w:hAnsi="ＭＳ 明朝"/>
              </w:rPr>
            </w:pPr>
            <w:r w:rsidRPr="00977797">
              <w:rPr>
                <w:rFonts w:ascii="ＭＳ Ｐ明朝" w:eastAsia="ＭＳ Ｐ明朝" w:hAnsi="ＭＳ Ｐ明朝" w:hint="eastAsia"/>
              </w:rPr>
              <w:t>（２）実験により得られた測定データの処理（計算，グラフ表示）が適切に処理できること。</w:t>
            </w:r>
          </w:p>
        </w:tc>
      </w:tr>
      <w:tr w:rsidR="00626800"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626800" w:rsidRDefault="00626800" w:rsidP="00626800">
            <w:pPr>
              <w:autoSpaceDE w:val="0"/>
              <w:autoSpaceDN w:val="0"/>
              <w:jc w:val="center"/>
              <w:rPr>
                <w:rFonts w:ascii="ＭＳ 明朝" w:hAnsi="ＭＳ 明朝"/>
              </w:rPr>
            </w:pPr>
            <w:r>
              <w:rPr>
                <w:rFonts w:ascii="ＭＳ 明朝" w:hAnsi="ＭＳ 明朝" w:hint="eastAsia"/>
              </w:rPr>
              <w:t>教科書</w:t>
            </w:r>
          </w:p>
          <w:p w:rsidR="00626800" w:rsidRDefault="00626800" w:rsidP="00626800">
            <w:pPr>
              <w:autoSpaceDE w:val="0"/>
              <w:autoSpaceDN w:val="0"/>
              <w:jc w:val="center"/>
              <w:rPr>
                <w:rFonts w:ascii="ＭＳ 明朝" w:hAnsi="ＭＳ 明朝"/>
              </w:rPr>
            </w:pPr>
            <w:r>
              <w:rPr>
                <w:rFonts w:ascii="ＭＳ 明朝" w:hAnsi="ＭＳ 明朝" w:hint="eastAsia"/>
              </w:rPr>
              <w:t>器材等</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977797" w:rsidRPr="00977797" w:rsidRDefault="00977797" w:rsidP="00977797">
            <w:pPr>
              <w:autoSpaceDE w:val="0"/>
              <w:autoSpaceDN w:val="0"/>
              <w:rPr>
                <w:rFonts w:ascii="ＭＳ 明朝" w:hAnsi="ＭＳ 明朝"/>
              </w:rPr>
            </w:pPr>
            <w:r w:rsidRPr="00977797">
              <w:rPr>
                <w:rFonts w:ascii="ＭＳ 明朝" w:hAnsi="ＭＳ 明朝" w:hint="eastAsia"/>
              </w:rPr>
              <w:t>・阿部,村山 共著 「電気・電子計測」(森北出版)</w:t>
            </w:r>
          </w:p>
          <w:p w:rsidR="00626800" w:rsidRDefault="00977797" w:rsidP="00977797">
            <w:pPr>
              <w:autoSpaceDE w:val="0"/>
              <w:autoSpaceDN w:val="0"/>
              <w:rPr>
                <w:rFonts w:ascii="ＭＳ 明朝" w:hAnsi="ＭＳ 明朝"/>
              </w:rPr>
            </w:pPr>
            <w:r w:rsidRPr="00977797">
              <w:rPr>
                <w:rFonts w:ascii="ＭＳ 明朝" w:hAnsi="ＭＳ 明朝" w:hint="eastAsia"/>
              </w:rPr>
              <w:t>・ブリント</w:t>
            </w:r>
          </w:p>
        </w:tc>
      </w:tr>
      <w:tr w:rsidR="00626800"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626800" w:rsidRDefault="00626800" w:rsidP="00626800">
            <w:pPr>
              <w:autoSpaceDE w:val="0"/>
              <w:autoSpaceDN w:val="0"/>
              <w:jc w:val="center"/>
              <w:rPr>
                <w:rFonts w:ascii="ＭＳ 明朝" w:hAnsi="ＭＳ 明朝"/>
              </w:rPr>
            </w:pPr>
            <w:r>
              <w:rPr>
                <w:rFonts w:ascii="ＭＳ 明朝" w:hAnsi="ＭＳ 明朝" w:hint="eastAsia"/>
              </w:rPr>
              <w:t>評価の基準と</w:t>
            </w:r>
          </w:p>
          <w:p w:rsidR="00626800" w:rsidRDefault="00626800" w:rsidP="00626800">
            <w:pPr>
              <w:autoSpaceDE w:val="0"/>
              <w:autoSpaceDN w:val="0"/>
              <w:jc w:val="center"/>
              <w:rPr>
                <w:rFonts w:ascii="ＭＳ 明朝" w:hAnsi="ＭＳ 明朝"/>
              </w:rPr>
            </w:pPr>
            <w:r>
              <w:rPr>
                <w:rFonts w:ascii="ＭＳ 明朝" w:hAnsi="ＭＳ 明朝" w:hint="eastAsia"/>
              </w:rPr>
              <w:t>方法</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626800" w:rsidRDefault="00977797" w:rsidP="00626800">
            <w:pPr>
              <w:autoSpaceDE w:val="0"/>
              <w:autoSpaceDN w:val="0"/>
              <w:rPr>
                <w:rFonts w:ascii="ＭＳ 明朝" w:hAnsi="ＭＳ 明朝"/>
              </w:rPr>
            </w:pPr>
            <w:r w:rsidRPr="00977797">
              <w:rPr>
                <w:rFonts w:ascii="ＭＳ 明朝" w:hAnsi="ＭＳ 明朝" w:hint="eastAsia"/>
              </w:rPr>
              <w:t>定期試験の得点の平均を基本とし，授業態度，出席状況，適宜行なうレポートの提出状況，内容，（約-20%まで）なども考慮して学年成績とする。</w:t>
            </w:r>
          </w:p>
        </w:tc>
      </w:tr>
      <w:tr w:rsidR="00626800"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626800" w:rsidRDefault="00626800" w:rsidP="00626800">
            <w:pPr>
              <w:autoSpaceDE w:val="0"/>
              <w:autoSpaceDN w:val="0"/>
              <w:jc w:val="center"/>
              <w:rPr>
                <w:rFonts w:ascii="ＭＳ 明朝" w:hAnsi="ＭＳ 明朝"/>
              </w:rPr>
            </w:pPr>
            <w:r>
              <w:rPr>
                <w:rFonts w:ascii="ＭＳ 明朝" w:hAnsi="ＭＳ 明朝" w:hint="eastAsia"/>
              </w:rPr>
              <w:t>関連科目</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626800" w:rsidRDefault="00977797" w:rsidP="00977797">
            <w:pPr>
              <w:autoSpaceDE w:val="0"/>
              <w:autoSpaceDN w:val="0"/>
              <w:rPr>
                <w:rFonts w:ascii="ＭＳ 明朝" w:hAnsi="ＭＳ 明朝"/>
              </w:rPr>
            </w:pPr>
            <w:r w:rsidRPr="00977797">
              <w:rPr>
                <w:rFonts w:ascii="ＭＳ 明朝" w:hAnsi="ＭＳ 明朝" w:hint="eastAsia"/>
              </w:rPr>
              <w:t>電気電子工学実験，電磁気，回路理論，電子回路</w:t>
            </w:r>
          </w:p>
        </w:tc>
      </w:tr>
      <w:tr w:rsidR="00626800"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252"/>
        </w:trPr>
        <w:tc>
          <w:tcPr>
            <w:tcW w:w="9660" w:type="dxa"/>
            <w:gridSpan w:val="11"/>
            <w:tcBorders>
              <w:top w:val="single" w:sz="2" w:space="0" w:color="auto"/>
              <w:left w:val="single" w:sz="8" w:space="0" w:color="auto"/>
              <w:bottom w:val="single" w:sz="2" w:space="0" w:color="auto"/>
              <w:right w:val="single" w:sz="8" w:space="0" w:color="auto"/>
            </w:tcBorders>
            <w:shd w:val="clear" w:color="auto" w:fill="C0C0C0"/>
            <w:vAlign w:val="center"/>
          </w:tcPr>
          <w:p w:rsidR="00626800" w:rsidRDefault="00626800" w:rsidP="00626800">
            <w:pPr>
              <w:autoSpaceDE w:val="0"/>
              <w:autoSpaceDN w:val="0"/>
              <w:jc w:val="center"/>
              <w:rPr>
                <w:rFonts w:ascii="ＭＳ 明朝" w:hAnsi="ＭＳ 明朝"/>
              </w:rPr>
            </w:pPr>
            <w:r>
              <w:rPr>
                <w:rFonts w:ascii="ＭＳ 明朝" w:hAnsi="ＭＳ 明朝" w:hint="eastAsia"/>
              </w:rPr>
              <w:t>授業計画</w:t>
            </w:r>
          </w:p>
        </w:tc>
      </w:tr>
      <w:tr w:rsidR="00461531" w:rsidRPr="00A524CE"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41"/>
        </w:trPr>
        <w:tc>
          <w:tcPr>
            <w:tcW w:w="1050" w:type="dxa"/>
            <w:gridSpan w:val="2"/>
            <w:tcBorders>
              <w:top w:val="single" w:sz="2" w:space="0" w:color="auto"/>
              <w:left w:val="single" w:sz="8" w:space="0" w:color="auto"/>
              <w:bottom w:val="single" w:sz="2" w:space="0" w:color="auto"/>
              <w:right w:val="nil"/>
            </w:tcBorders>
            <w:shd w:val="clear" w:color="auto" w:fill="auto"/>
            <w:vAlign w:val="center"/>
          </w:tcPr>
          <w:p w:rsidR="00461531" w:rsidRDefault="00461531" w:rsidP="007766DF">
            <w:pPr>
              <w:autoSpaceDE w:val="0"/>
              <w:autoSpaceDN w:val="0"/>
              <w:spacing w:line="240" w:lineRule="exact"/>
              <w:jc w:val="center"/>
              <w:rPr>
                <w:rFonts w:ascii="ＭＳ 明朝" w:hAnsi="ＭＳ 明朝"/>
              </w:rPr>
            </w:pPr>
          </w:p>
        </w:tc>
        <w:tc>
          <w:tcPr>
            <w:tcW w:w="420" w:type="dxa"/>
            <w:tcBorders>
              <w:top w:val="single" w:sz="2" w:space="0" w:color="auto"/>
              <w:left w:val="nil"/>
              <w:bottom w:val="single" w:sz="2" w:space="0" w:color="auto"/>
              <w:right w:val="nil"/>
            </w:tcBorders>
            <w:shd w:val="clear" w:color="auto" w:fill="auto"/>
            <w:vAlign w:val="center"/>
          </w:tcPr>
          <w:p w:rsidR="00461531" w:rsidRPr="00A524CE" w:rsidRDefault="00461531" w:rsidP="007766DF">
            <w:pPr>
              <w:autoSpaceDE w:val="0"/>
              <w:autoSpaceDN w:val="0"/>
              <w:spacing w:line="240" w:lineRule="exact"/>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190" w:type="dxa"/>
            <w:gridSpan w:val="8"/>
            <w:tcBorders>
              <w:top w:val="single" w:sz="2" w:space="0" w:color="auto"/>
              <w:left w:val="nil"/>
              <w:bottom w:val="single" w:sz="2" w:space="0" w:color="auto"/>
              <w:right w:val="single" w:sz="8" w:space="0" w:color="auto"/>
            </w:tcBorders>
            <w:shd w:val="clear" w:color="auto" w:fill="auto"/>
            <w:vAlign w:val="center"/>
          </w:tcPr>
          <w:p w:rsidR="00461531" w:rsidRPr="00A524CE" w:rsidRDefault="00461531" w:rsidP="007766DF">
            <w:pPr>
              <w:autoSpaceDE w:val="0"/>
              <w:autoSpaceDN w:val="0"/>
              <w:spacing w:line="240" w:lineRule="exact"/>
              <w:jc w:val="center"/>
              <w:rPr>
                <w:rFonts w:ascii="ＭＳ 明朝" w:hAnsi="ＭＳ 明朝"/>
                <w:sz w:val="16"/>
                <w:szCs w:val="16"/>
              </w:rPr>
            </w:pPr>
            <w:r w:rsidRPr="00A524CE">
              <w:rPr>
                <w:rFonts w:ascii="ＭＳ 明朝" w:hAnsi="ＭＳ 明朝" w:hint="eastAsia"/>
                <w:sz w:val="16"/>
                <w:szCs w:val="16"/>
              </w:rPr>
              <w:t>（授業は原則として教員が自由に参加できますが、参観欄に×印がある回は参観できません。）</w:t>
            </w:r>
          </w:p>
        </w:tc>
      </w:tr>
      <w:tr w:rsidR="00461531"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7162"/>
        </w:trPr>
        <w:tc>
          <w:tcPr>
            <w:tcW w:w="1050" w:type="dxa"/>
            <w:gridSpan w:val="2"/>
            <w:tcBorders>
              <w:top w:val="single" w:sz="2" w:space="0" w:color="auto"/>
              <w:left w:val="single" w:sz="8" w:space="0" w:color="auto"/>
              <w:bottom w:val="single" w:sz="8" w:space="0" w:color="auto"/>
              <w:right w:val="nil"/>
            </w:tcBorders>
            <w:vAlign w:val="center"/>
          </w:tcPr>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1</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2</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3</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4</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5</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6</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7</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8</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9</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10</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11</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12</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13</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14</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15</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16</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17</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18</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19</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20</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21</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22</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23</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24</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25</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26</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27</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28</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29</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30</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1回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2回</w:t>
            </w:r>
          </w:p>
        </w:tc>
        <w:tc>
          <w:tcPr>
            <w:tcW w:w="420" w:type="dxa"/>
            <w:tcBorders>
              <w:top w:val="single" w:sz="2" w:space="0" w:color="auto"/>
              <w:left w:val="nil"/>
              <w:bottom w:val="single" w:sz="8" w:space="0" w:color="auto"/>
              <w:right w:val="nil"/>
            </w:tcBorders>
            <w:vAlign w:val="center"/>
          </w:tcPr>
          <w:p w:rsidR="00977797" w:rsidRDefault="00977797"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p>
          <w:p w:rsidR="009F21B7" w:rsidRDefault="009F21B7" w:rsidP="006716F1">
            <w:pPr>
              <w:autoSpaceDE w:val="0"/>
              <w:autoSpaceDN w:val="0"/>
              <w:spacing w:line="220" w:lineRule="exact"/>
              <w:jc w:val="right"/>
              <w:rPr>
                <w:rFonts w:ascii="ＭＳ 明朝" w:hAnsi="ＭＳ 明朝"/>
              </w:rPr>
            </w:pP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w:t>
            </w:r>
          </w:p>
          <w:p w:rsidR="00977797" w:rsidRDefault="00977797"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r>
              <w:rPr>
                <w:rFonts w:ascii="ＭＳ 明朝" w:hAnsi="ＭＳ 明朝" w:hint="eastAsia"/>
              </w:rPr>
              <w:t>×</w:t>
            </w:r>
          </w:p>
          <w:p w:rsidR="000E49BA" w:rsidRDefault="000E49BA"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p>
          <w:p w:rsidR="009F21B7" w:rsidRDefault="009F21B7"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r>
              <w:rPr>
                <w:rFonts w:ascii="ＭＳ 明朝" w:hAnsi="ＭＳ 明朝" w:hint="eastAsia"/>
              </w:rPr>
              <w:t>×</w:t>
            </w:r>
          </w:p>
          <w:p w:rsidR="009F21B7" w:rsidRDefault="009F21B7" w:rsidP="006716F1">
            <w:pPr>
              <w:autoSpaceDE w:val="0"/>
              <w:autoSpaceDN w:val="0"/>
              <w:spacing w:line="220" w:lineRule="exact"/>
              <w:jc w:val="right"/>
              <w:rPr>
                <w:rFonts w:ascii="ＭＳ 明朝" w:hAnsi="ＭＳ 明朝"/>
              </w:rPr>
            </w:pPr>
          </w:p>
          <w:p w:rsidR="009F21B7" w:rsidRDefault="009F21B7" w:rsidP="006716F1">
            <w:pPr>
              <w:autoSpaceDE w:val="0"/>
              <w:autoSpaceDN w:val="0"/>
              <w:spacing w:line="220" w:lineRule="exact"/>
              <w:jc w:val="right"/>
              <w:rPr>
                <w:rFonts w:ascii="ＭＳ 明朝" w:hAnsi="ＭＳ 明朝"/>
              </w:rPr>
            </w:pPr>
          </w:p>
          <w:p w:rsidR="009F21B7" w:rsidRDefault="009F21B7"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p>
          <w:p w:rsidR="00977797" w:rsidRDefault="00977797" w:rsidP="006716F1">
            <w:pPr>
              <w:autoSpaceDE w:val="0"/>
              <w:autoSpaceDN w:val="0"/>
              <w:spacing w:line="220" w:lineRule="exact"/>
              <w:jc w:val="right"/>
              <w:rPr>
                <w:rFonts w:ascii="ＭＳ 明朝" w:hAnsi="ＭＳ 明朝"/>
              </w:rPr>
            </w:pPr>
          </w:p>
          <w:p w:rsidR="00461531" w:rsidRDefault="00977797" w:rsidP="006716F1">
            <w:pPr>
              <w:autoSpaceDE w:val="0"/>
              <w:autoSpaceDN w:val="0"/>
              <w:spacing w:line="220" w:lineRule="exact"/>
              <w:jc w:val="right"/>
              <w:rPr>
                <w:rFonts w:ascii="ＭＳ 明朝" w:hAnsi="ＭＳ 明朝"/>
              </w:rPr>
            </w:pPr>
            <w:r>
              <w:rPr>
                <w:rFonts w:ascii="ＭＳ 明朝" w:hAnsi="ＭＳ 明朝" w:hint="eastAsia"/>
              </w:rPr>
              <w:t>×</w:t>
            </w:r>
          </w:p>
          <w:p w:rsidR="00977797" w:rsidRDefault="00977797" w:rsidP="006716F1">
            <w:pPr>
              <w:autoSpaceDE w:val="0"/>
              <w:autoSpaceDN w:val="0"/>
              <w:spacing w:line="220" w:lineRule="exact"/>
              <w:jc w:val="right"/>
              <w:rPr>
                <w:rFonts w:ascii="ＭＳ 明朝" w:hAnsi="ＭＳ 明朝"/>
              </w:rPr>
            </w:pPr>
          </w:p>
        </w:tc>
        <w:tc>
          <w:tcPr>
            <w:tcW w:w="8190" w:type="dxa"/>
            <w:gridSpan w:val="8"/>
            <w:tcBorders>
              <w:top w:val="single" w:sz="2" w:space="0" w:color="auto"/>
              <w:left w:val="nil"/>
              <w:bottom w:val="single" w:sz="8" w:space="0" w:color="auto"/>
              <w:right w:val="single" w:sz="8" w:space="0" w:color="auto"/>
            </w:tcBorders>
            <w:shd w:val="clear" w:color="auto" w:fill="auto"/>
            <w:vAlign w:val="center"/>
          </w:tcPr>
          <w:p w:rsidR="00977797" w:rsidRPr="00846DDC" w:rsidRDefault="00977797" w:rsidP="006716F1">
            <w:pPr>
              <w:autoSpaceDE w:val="0"/>
              <w:autoSpaceDN w:val="0"/>
              <w:spacing w:line="220" w:lineRule="exact"/>
              <w:ind w:leftChars="100" w:left="210"/>
              <w:jc w:val="left"/>
              <w:rPr>
                <w:rFonts w:ascii="ＭＳ 明朝" w:hAnsi="ＭＳ 明朝"/>
              </w:rPr>
            </w:pPr>
            <w:r w:rsidRPr="00846DDC">
              <w:rPr>
                <w:rFonts w:ascii="ＭＳ 明朝" w:hAnsi="ＭＳ 明朝" w:hint="eastAsia"/>
              </w:rPr>
              <w:t xml:space="preserve">計測の基礎：講義の目的と概要，測定値（誤差，精度，有効数字）  </w:t>
            </w:r>
          </w:p>
          <w:p w:rsidR="00977797" w:rsidRDefault="00977797" w:rsidP="006716F1">
            <w:pPr>
              <w:autoSpaceDE w:val="0"/>
              <w:autoSpaceDN w:val="0"/>
              <w:spacing w:line="220" w:lineRule="exact"/>
              <w:ind w:leftChars="100" w:left="210"/>
              <w:jc w:val="left"/>
              <w:rPr>
                <w:rFonts w:ascii="ＭＳ 明朝" w:hAnsi="ＭＳ 明朝"/>
              </w:rPr>
            </w:pPr>
            <w:r w:rsidRPr="00846DDC">
              <w:rPr>
                <w:rFonts w:ascii="ＭＳ 明朝" w:hAnsi="ＭＳ 明朝" w:hint="eastAsia"/>
              </w:rPr>
              <w:t>測定値の処理法：(1)誤差法則</w:t>
            </w:r>
            <w:r w:rsidR="000B4A33" w:rsidRPr="00846DDC">
              <w:rPr>
                <w:rFonts w:ascii="ＭＳ 明朝" w:hAnsi="ＭＳ 明朝" w:hint="eastAsia"/>
              </w:rPr>
              <w:tab/>
              <w:t xml:space="preserve"> </w:t>
            </w:r>
            <w:r w:rsidRPr="00846DDC">
              <w:rPr>
                <w:rFonts w:ascii="ＭＳ 明朝" w:hAnsi="ＭＳ 明朝" w:hint="eastAsia"/>
              </w:rPr>
              <w:t xml:space="preserve">(2)平均値と標準偏差    </w:t>
            </w:r>
          </w:p>
          <w:p w:rsidR="000B4A33" w:rsidRPr="00846DDC" w:rsidRDefault="000B4A33" w:rsidP="006716F1">
            <w:pPr>
              <w:autoSpaceDE w:val="0"/>
              <w:autoSpaceDN w:val="0"/>
              <w:spacing w:line="220" w:lineRule="exact"/>
              <w:ind w:leftChars="100" w:left="210"/>
              <w:jc w:val="left"/>
              <w:rPr>
                <w:rFonts w:ascii="ＭＳ 明朝" w:hAnsi="ＭＳ 明朝"/>
              </w:rPr>
            </w:pPr>
            <w:r>
              <w:rPr>
                <w:rFonts w:ascii="ＭＳ 明朝" w:hAnsi="ＭＳ 明朝" w:hint="eastAsia"/>
              </w:rPr>
              <w:t>演習</w:t>
            </w:r>
          </w:p>
          <w:p w:rsidR="009F21B7" w:rsidRDefault="000B4A33" w:rsidP="009F21B7">
            <w:pPr>
              <w:autoSpaceDE w:val="0"/>
              <w:autoSpaceDN w:val="0"/>
              <w:spacing w:line="220" w:lineRule="exact"/>
              <w:ind w:leftChars="100" w:left="210"/>
              <w:jc w:val="left"/>
              <w:rPr>
                <w:rFonts w:ascii="ＭＳ 明朝" w:hAnsi="ＭＳ 明朝"/>
              </w:rPr>
            </w:pPr>
            <w:r w:rsidRPr="00846DDC">
              <w:rPr>
                <w:rFonts w:ascii="ＭＳ 明朝" w:hAnsi="ＭＳ 明朝" w:hint="eastAsia"/>
              </w:rPr>
              <w:t>測定値の処理法：</w:t>
            </w:r>
            <w:r w:rsidR="009F21B7" w:rsidRPr="00846DDC">
              <w:rPr>
                <w:rFonts w:ascii="ＭＳ 明朝" w:hAnsi="ＭＳ 明朝" w:hint="eastAsia"/>
              </w:rPr>
              <w:t>(3)正規分布</w:t>
            </w:r>
            <w:r w:rsidRPr="00846DDC">
              <w:rPr>
                <w:rFonts w:ascii="ＭＳ 明朝" w:hAnsi="ＭＳ 明朝" w:hint="eastAsia"/>
              </w:rPr>
              <w:tab/>
              <w:t xml:space="preserve"> </w:t>
            </w:r>
            <w:r w:rsidR="009F21B7" w:rsidRPr="00846DDC">
              <w:rPr>
                <w:rFonts w:ascii="ＭＳ 明朝" w:hAnsi="ＭＳ 明朝" w:hint="eastAsia"/>
              </w:rPr>
              <w:t xml:space="preserve">(4)最小二乗法     </w:t>
            </w:r>
          </w:p>
          <w:p w:rsidR="000B4A33" w:rsidRPr="00846DDC" w:rsidRDefault="000B4A33" w:rsidP="009F21B7">
            <w:pPr>
              <w:autoSpaceDE w:val="0"/>
              <w:autoSpaceDN w:val="0"/>
              <w:spacing w:line="220" w:lineRule="exact"/>
              <w:ind w:leftChars="100" w:left="210"/>
              <w:jc w:val="left"/>
              <w:rPr>
                <w:rFonts w:ascii="ＭＳ 明朝" w:hAnsi="ＭＳ 明朝"/>
              </w:rPr>
            </w:pPr>
            <w:r>
              <w:rPr>
                <w:rFonts w:ascii="ＭＳ 明朝" w:hAnsi="ＭＳ 明朝" w:hint="eastAsia"/>
              </w:rPr>
              <w:t>演習</w:t>
            </w:r>
          </w:p>
          <w:p w:rsidR="00977797" w:rsidRPr="00846DDC" w:rsidRDefault="00977797" w:rsidP="006716F1">
            <w:pPr>
              <w:autoSpaceDE w:val="0"/>
              <w:autoSpaceDN w:val="0"/>
              <w:spacing w:line="220" w:lineRule="exact"/>
              <w:ind w:leftChars="100" w:left="210"/>
              <w:jc w:val="left"/>
              <w:rPr>
                <w:rFonts w:ascii="ＭＳ 明朝" w:hAnsi="ＭＳ 明朝"/>
              </w:rPr>
            </w:pPr>
            <w:r w:rsidRPr="00846DDC">
              <w:rPr>
                <w:rFonts w:ascii="ＭＳ 明朝" w:hAnsi="ＭＳ 明朝" w:hint="eastAsia"/>
              </w:rPr>
              <w:t>単位系と標準（SI 単位，各種標準</w:t>
            </w:r>
            <w:r w:rsidR="00242E97">
              <w:rPr>
                <w:rFonts w:ascii="ＭＳ 明朝" w:hAnsi="ＭＳ 明朝" w:hint="eastAsia"/>
              </w:rPr>
              <w:t>，トレーサビリティ</w:t>
            </w:r>
            <w:r w:rsidRPr="00846DDC">
              <w:rPr>
                <w:rFonts w:ascii="ＭＳ 明朝" w:hAnsi="ＭＳ 明朝" w:hint="eastAsia"/>
              </w:rPr>
              <w:t xml:space="preserve">）      </w:t>
            </w:r>
          </w:p>
          <w:p w:rsidR="00977797" w:rsidRPr="00846DDC" w:rsidRDefault="00977797" w:rsidP="006716F1">
            <w:pPr>
              <w:autoSpaceDE w:val="0"/>
              <w:autoSpaceDN w:val="0"/>
              <w:spacing w:line="220" w:lineRule="exact"/>
              <w:ind w:leftChars="100" w:left="210"/>
              <w:jc w:val="left"/>
              <w:rPr>
                <w:rFonts w:ascii="ＭＳ 明朝" w:hAnsi="ＭＳ 明朝"/>
              </w:rPr>
            </w:pPr>
            <w:r w:rsidRPr="00846DDC">
              <w:rPr>
                <w:rFonts w:ascii="ＭＳ 明朝" w:hAnsi="ＭＳ 明朝" w:hint="eastAsia"/>
              </w:rPr>
              <w:t xml:space="preserve">演習       </w:t>
            </w:r>
          </w:p>
          <w:p w:rsidR="00977797" w:rsidRPr="00846DDC" w:rsidRDefault="00977797" w:rsidP="006716F1">
            <w:pPr>
              <w:autoSpaceDE w:val="0"/>
              <w:autoSpaceDN w:val="0"/>
              <w:spacing w:line="220" w:lineRule="exact"/>
              <w:ind w:leftChars="100" w:left="210"/>
              <w:jc w:val="left"/>
              <w:rPr>
                <w:rFonts w:ascii="ＭＳ 明朝" w:hAnsi="ＭＳ 明朝"/>
              </w:rPr>
            </w:pPr>
            <w:r w:rsidRPr="00846DDC">
              <w:rPr>
                <w:rFonts w:ascii="ＭＳ 明朝" w:hAnsi="ＭＳ 明朝" w:hint="eastAsia"/>
              </w:rPr>
              <w:t xml:space="preserve">前期中間試験       </w:t>
            </w:r>
          </w:p>
          <w:p w:rsidR="009F21B7" w:rsidRPr="00846DDC" w:rsidRDefault="009F21B7" w:rsidP="009F21B7">
            <w:pPr>
              <w:autoSpaceDE w:val="0"/>
              <w:autoSpaceDN w:val="0"/>
              <w:spacing w:line="220" w:lineRule="exact"/>
              <w:ind w:leftChars="100" w:left="210"/>
              <w:jc w:val="left"/>
              <w:rPr>
                <w:rFonts w:ascii="ＭＳ 明朝" w:hAnsi="ＭＳ 明朝"/>
              </w:rPr>
            </w:pPr>
            <w:r w:rsidRPr="00846DDC">
              <w:rPr>
                <w:rFonts w:ascii="ＭＳ 明朝" w:hAnsi="ＭＳ 明朝"/>
              </w:rPr>
              <w:t>指示計器：</w:t>
            </w:r>
            <w:r w:rsidRPr="00846DDC">
              <w:rPr>
                <w:rFonts w:ascii="ＭＳ 明朝" w:hAnsi="ＭＳ 明朝"/>
              </w:rPr>
              <w:tab/>
            </w:r>
            <w:r w:rsidRPr="00846DDC">
              <w:rPr>
                <w:rFonts w:asciiTheme="minorEastAsia" w:eastAsiaTheme="minorEastAsia" w:hAnsiTheme="minorEastAsia" w:hint="eastAsia"/>
              </w:rPr>
              <w:t>(1)</w:t>
            </w:r>
            <w:r w:rsidRPr="00846DDC">
              <w:rPr>
                <w:rFonts w:ascii="ＭＳ 明朝" w:hAnsi="ＭＳ 明朝"/>
              </w:rPr>
              <w:t>概要と可動コイル形計器の原理</w:t>
            </w:r>
          </w:p>
          <w:p w:rsidR="009F21B7" w:rsidRPr="00846DDC" w:rsidRDefault="009F21B7" w:rsidP="009F21B7">
            <w:pPr>
              <w:autoSpaceDE w:val="0"/>
              <w:autoSpaceDN w:val="0"/>
              <w:spacing w:line="220" w:lineRule="exact"/>
              <w:ind w:leftChars="100" w:left="210"/>
              <w:jc w:val="left"/>
              <w:rPr>
                <w:rFonts w:ascii="ＭＳ 明朝" w:hAnsi="ＭＳ 明朝"/>
              </w:rPr>
            </w:pPr>
            <w:r w:rsidRPr="00846DDC">
              <w:rPr>
                <w:rFonts w:ascii="ＭＳ 明朝" w:hAnsi="ＭＳ 明朝"/>
              </w:rPr>
              <w:tab/>
            </w:r>
            <w:r w:rsidRPr="00846DDC">
              <w:rPr>
                <w:rFonts w:asciiTheme="minorEastAsia" w:eastAsiaTheme="minorEastAsia" w:hAnsiTheme="minorEastAsia"/>
              </w:rPr>
              <w:t xml:space="preserve"> </w:t>
            </w:r>
            <w:r w:rsidRPr="00846DDC">
              <w:rPr>
                <w:rFonts w:ascii="ＭＳ 明朝" w:hAnsi="ＭＳ 明朝"/>
              </w:rPr>
              <w:tab/>
            </w:r>
            <w:r w:rsidRPr="00846DDC">
              <w:rPr>
                <w:rFonts w:asciiTheme="minorEastAsia" w:eastAsiaTheme="minorEastAsia" w:hAnsiTheme="minorEastAsia" w:hint="eastAsia"/>
              </w:rPr>
              <w:t>(2)</w:t>
            </w:r>
            <w:r w:rsidRPr="00846DDC">
              <w:rPr>
                <w:rFonts w:ascii="ＭＳ 明朝" w:hAnsi="ＭＳ 明朝"/>
              </w:rPr>
              <w:t>分流器、倍率器、温度補償回路、多重レンジ計器</w:t>
            </w:r>
            <w:r w:rsidR="00242E97">
              <w:rPr>
                <w:rFonts w:ascii="ＭＳ 明朝" w:hAnsi="ＭＳ 明朝" w:hint="eastAsia"/>
              </w:rPr>
              <w:t>，演習</w:t>
            </w:r>
          </w:p>
          <w:p w:rsidR="009F21B7" w:rsidRPr="00846DDC" w:rsidRDefault="009F21B7" w:rsidP="009F21B7">
            <w:pPr>
              <w:autoSpaceDE w:val="0"/>
              <w:autoSpaceDN w:val="0"/>
              <w:spacing w:line="220" w:lineRule="exact"/>
              <w:ind w:leftChars="100" w:left="210"/>
              <w:jc w:val="left"/>
              <w:rPr>
                <w:rFonts w:ascii="ＭＳ Ｐ明朝" w:eastAsia="ＭＳ Ｐ明朝" w:hAnsi="ＭＳ Ｐ明朝"/>
              </w:rPr>
            </w:pPr>
            <w:r w:rsidRPr="00846DDC">
              <w:rPr>
                <w:rFonts w:ascii="ＭＳ 明朝" w:hAnsi="ＭＳ 明朝"/>
              </w:rPr>
              <w:tab/>
            </w:r>
            <w:r w:rsidRPr="00846DDC">
              <w:rPr>
                <w:rFonts w:ascii="ＭＳ 明朝" w:hAnsi="ＭＳ 明朝"/>
              </w:rPr>
              <w:tab/>
            </w:r>
            <w:r w:rsidRPr="00846DDC">
              <w:rPr>
                <w:rFonts w:asciiTheme="minorEastAsia" w:eastAsiaTheme="minorEastAsia" w:hAnsiTheme="minorEastAsia" w:hint="eastAsia"/>
              </w:rPr>
              <w:t>(3)</w:t>
            </w:r>
            <w:r w:rsidRPr="00846DDC">
              <w:rPr>
                <w:rFonts w:ascii="ＭＳ 明朝" w:hAnsi="ＭＳ 明朝"/>
              </w:rPr>
              <w:t>可動鉄片形、電流力計形、整流器形、熱電形計器の原理</w:t>
            </w:r>
          </w:p>
          <w:p w:rsidR="00977797" w:rsidRPr="00846DDC" w:rsidRDefault="00977797" w:rsidP="009F21B7">
            <w:pPr>
              <w:autoSpaceDE w:val="0"/>
              <w:autoSpaceDN w:val="0"/>
              <w:spacing w:line="220" w:lineRule="exact"/>
              <w:ind w:leftChars="100" w:left="210"/>
              <w:jc w:val="left"/>
              <w:rPr>
                <w:rFonts w:ascii="ＭＳ 明朝" w:hAnsi="ＭＳ 明朝"/>
              </w:rPr>
            </w:pPr>
            <w:r w:rsidRPr="00846DDC">
              <w:rPr>
                <w:rFonts w:ascii="ＭＳ 明朝" w:hAnsi="ＭＳ 明朝" w:hint="eastAsia"/>
              </w:rPr>
              <w:t xml:space="preserve">電圧・電流の測定：(1)電圧・電流の測定方法    </w:t>
            </w:r>
          </w:p>
          <w:p w:rsidR="00977797" w:rsidRPr="00846DDC" w:rsidRDefault="000B4A33" w:rsidP="006716F1">
            <w:pPr>
              <w:autoSpaceDE w:val="0"/>
              <w:autoSpaceDN w:val="0"/>
              <w:spacing w:line="220" w:lineRule="exact"/>
              <w:ind w:leftChars="100" w:left="210"/>
              <w:jc w:val="left"/>
              <w:rPr>
                <w:rFonts w:ascii="ＭＳ 明朝" w:hAnsi="ＭＳ 明朝"/>
              </w:rPr>
            </w:pPr>
            <w:r w:rsidRPr="00846DDC">
              <w:rPr>
                <w:rFonts w:ascii="ＭＳ 明朝" w:hAnsi="ＭＳ 明朝"/>
              </w:rPr>
              <w:tab/>
            </w:r>
            <w:r w:rsidRPr="00846DDC">
              <w:rPr>
                <w:rFonts w:ascii="ＭＳ 明朝" w:hAnsi="ＭＳ 明朝"/>
              </w:rPr>
              <w:tab/>
            </w:r>
            <w:r w:rsidR="00977797" w:rsidRPr="00846DDC">
              <w:rPr>
                <w:rFonts w:ascii="ＭＳ 明朝" w:hAnsi="ＭＳ 明朝" w:hint="eastAsia"/>
              </w:rPr>
              <w:t>(2)電位差計，ディジタル</w:t>
            </w:r>
            <w:r w:rsidR="000E49BA">
              <w:rPr>
                <w:rFonts w:ascii="ＭＳ 明朝" w:hAnsi="ＭＳ 明朝" w:hint="eastAsia"/>
              </w:rPr>
              <w:t>計器</w:t>
            </w:r>
            <w:r w:rsidR="00977797" w:rsidRPr="00846DDC">
              <w:rPr>
                <w:rFonts w:ascii="ＭＳ 明朝" w:hAnsi="ＭＳ 明朝" w:hint="eastAsia"/>
              </w:rPr>
              <w:t xml:space="preserve"> </w:t>
            </w:r>
          </w:p>
          <w:p w:rsidR="00977797" w:rsidRPr="00846DDC" w:rsidRDefault="00977797" w:rsidP="006716F1">
            <w:pPr>
              <w:autoSpaceDE w:val="0"/>
              <w:autoSpaceDN w:val="0"/>
              <w:spacing w:line="220" w:lineRule="exact"/>
              <w:ind w:leftChars="100" w:left="210"/>
              <w:jc w:val="left"/>
              <w:rPr>
                <w:rFonts w:ascii="ＭＳ 明朝" w:hAnsi="ＭＳ 明朝"/>
              </w:rPr>
            </w:pPr>
            <w:r w:rsidRPr="00846DDC">
              <w:rPr>
                <w:rFonts w:ascii="ＭＳ 明朝" w:hAnsi="ＭＳ 明朝" w:hint="eastAsia"/>
              </w:rPr>
              <w:t xml:space="preserve">演習       </w:t>
            </w:r>
          </w:p>
          <w:p w:rsidR="00977797" w:rsidRDefault="00977797" w:rsidP="006716F1">
            <w:pPr>
              <w:autoSpaceDE w:val="0"/>
              <w:autoSpaceDN w:val="0"/>
              <w:spacing w:line="220" w:lineRule="exact"/>
              <w:ind w:leftChars="100" w:left="210"/>
              <w:jc w:val="left"/>
              <w:rPr>
                <w:rFonts w:ascii="ＭＳ 明朝" w:hAnsi="ＭＳ 明朝"/>
              </w:rPr>
            </w:pPr>
            <w:r w:rsidRPr="00846DDC">
              <w:rPr>
                <w:rFonts w:ascii="ＭＳ 明朝" w:hAnsi="ＭＳ 明朝" w:hint="eastAsia"/>
              </w:rPr>
              <w:t>前期期末試験</w:t>
            </w:r>
          </w:p>
          <w:p w:rsidR="000E49BA" w:rsidRPr="00846DDC" w:rsidRDefault="000E49BA" w:rsidP="006716F1">
            <w:pPr>
              <w:autoSpaceDE w:val="0"/>
              <w:autoSpaceDN w:val="0"/>
              <w:spacing w:line="220" w:lineRule="exact"/>
              <w:ind w:leftChars="100" w:left="210"/>
              <w:jc w:val="left"/>
              <w:rPr>
                <w:rFonts w:ascii="ＭＳ 明朝" w:hAnsi="ＭＳ 明朝"/>
              </w:rPr>
            </w:pPr>
            <w:r>
              <w:rPr>
                <w:rFonts w:ascii="ＭＳ 明朝" w:hAnsi="ＭＳ 明朝" w:hint="eastAsia"/>
              </w:rPr>
              <w:t>試験問題返却、問題の解説と再解答</w:t>
            </w:r>
          </w:p>
          <w:p w:rsidR="009F21B7" w:rsidRPr="00846DDC" w:rsidRDefault="009F21B7" w:rsidP="009F21B7">
            <w:pPr>
              <w:autoSpaceDE w:val="0"/>
              <w:autoSpaceDN w:val="0"/>
              <w:spacing w:line="220" w:lineRule="exact"/>
              <w:ind w:leftChars="100" w:left="210"/>
              <w:jc w:val="left"/>
              <w:rPr>
                <w:rFonts w:ascii="ＭＳ 明朝" w:hAnsi="ＭＳ 明朝"/>
              </w:rPr>
            </w:pPr>
            <w:r w:rsidRPr="00846DDC">
              <w:rPr>
                <w:rFonts w:ascii="ＭＳ 明朝" w:hAnsi="ＭＳ 明朝" w:hint="eastAsia"/>
              </w:rPr>
              <w:t>計測用電子回路：(1)OP アンプ（理想OPアンプ，基本回路）</w:t>
            </w:r>
          </w:p>
          <w:p w:rsidR="00977797" w:rsidRPr="00846DDC" w:rsidRDefault="009F21B7" w:rsidP="006716F1">
            <w:pPr>
              <w:autoSpaceDE w:val="0"/>
              <w:autoSpaceDN w:val="0"/>
              <w:spacing w:line="220" w:lineRule="exact"/>
              <w:ind w:leftChars="100" w:left="210"/>
              <w:jc w:val="left"/>
              <w:rPr>
                <w:rFonts w:ascii="ＭＳ 明朝" w:hAnsi="ＭＳ 明朝"/>
              </w:rPr>
            </w:pPr>
            <w:r w:rsidRPr="00846DDC">
              <w:rPr>
                <w:rFonts w:ascii="ＭＳ 明朝" w:hAnsi="ＭＳ 明朝" w:hint="eastAsia"/>
              </w:rPr>
              <w:tab/>
            </w:r>
            <w:r w:rsidRPr="00846DDC">
              <w:rPr>
                <w:rFonts w:ascii="ＭＳ 明朝" w:hAnsi="ＭＳ 明朝" w:hint="eastAsia"/>
              </w:rPr>
              <w:tab/>
              <w:t>(2)OP アンプ（OPアンプ応用回路）</w:t>
            </w:r>
            <w:r w:rsidR="00977797" w:rsidRPr="00846DDC">
              <w:rPr>
                <w:rFonts w:ascii="ＭＳ 明朝" w:hAnsi="ＭＳ 明朝" w:hint="eastAsia"/>
              </w:rPr>
              <w:t xml:space="preserve"> </w:t>
            </w:r>
          </w:p>
          <w:p w:rsidR="00977797" w:rsidRPr="00846DDC" w:rsidRDefault="00977797" w:rsidP="006716F1">
            <w:pPr>
              <w:autoSpaceDE w:val="0"/>
              <w:autoSpaceDN w:val="0"/>
              <w:spacing w:line="220" w:lineRule="exact"/>
              <w:ind w:leftChars="100" w:left="210"/>
              <w:jc w:val="left"/>
              <w:rPr>
                <w:rFonts w:ascii="ＭＳ 明朝" w:hAnsi="ＭＳ 明朝"/>
              </w:rPr>
            </w:pPr>
            <w:r w:rsidRPr="00846DDC">
              <w:rPr>
                <w:rFonts w:ascii="ＭＳ 明朝" w:hAnsi="ＭＳ 明朝" w:hint="eastAsia"/>
              </w:rPr>
              <w:t xml:space="preserve">抵抗，インピーダンスの測定：電圧降下法，回路計（テスタ）  </w:t>
            </w:r>
          </w:p>
          <w:p w:rsidR="00977797" w:rsidRPr="00846DDC" w:rsidRDefault="00977797" w:rsidP="006716F1">
            <w:pPr>
              <w:autoSpaceDE w:val="0"/>
              <w:autoSpaceDN w:val="0"/>
              <w:spacing w:line="220" w:lineRule="exact"/>
              <w:ind w:leftChars="100" w:left="210"/>
              <w:jc w:val="left"/>
              <w:rPr>
                <w:rFonts w:ascii="ＭＳ 明朝" w:hAnsi="ＭＳ 明朝"/>
              </w:rPr>
            </w:pPr>
            <w:r w:rsidRPr="00846DDC">
              <w:rPr>
                <w:rFonts w:ascii="ＭＳ 明朝" w:hAnsi="ＭＳ 明朝" w:hint="eastAsia"/>
              </w:rPr>
              <w:t xml:space="preserve">Wheatstone Bridge ，低抵抗，高抵抗の測定   </w:t>
            </w:r>
          </w:p>
          <w:p w:rsidR="00977797" w:rsidRPr="00846DDC" w:rsidRDefault="00977797" w:rsidP="006716F1">
            <w:pPr>
              <w:autoSpaceDE w:val="0"/>
              <w:autoSpaceDN w:val="0"/>
              <w:spacing w:line="220" w:lineRule="exact"/>
              <w:ind w:leftChars="100" w:left="210"/>
              <w:jc w:val="left"/>
              <w:rPr>
                <w:rFonts w:ascii="ＭＳ 明朝" w:hAnsi="ＭＳ 明朝"/>
              </w:rPr>
            </w:pPr>
            <w:r w:rsidRPr="00846DDC">
              <w:rPr>
                <w:rFonts w:ascii="ＭＳ 明朝" w:hAnsi="ＭＳ 明朝" w:hint="eastAsia"/>
              </w:rPr>
              <w:t xml:space="preserve">交流ブリッジの原理と各種交流ブリッジ    </w:t>
            </w:r>
          </w:p>
          <w:p w:rsidR="00977797" w:rsidRPr="00846DDC" w:rsidRDefault="00977797" w:rsidP="006716F1">
            <w:pPr>
              <w:autoSpaceDE w:val="0"/>
              <w:autoSpaceDN w:val="0"/>
              <w:spacing w:line="220" w:lineRule="exact"/>
              <w:ind w:leftChars="100" w:left="210"/>
              <w:jc w:val="left"/>
              <w:rPr>
                <w:rFonts w:ascii="ＭＳ 明朝" w:hAnsi="ＭＳ 明朝"/>
              </w:rPr>
            </w:pPr>
            <w:r w:rsidRPr="00846DDC">
              <w:rPr>
                <w:rFonts w:ascii="ＭＳ 明朝" w:hAnsi="ＭＳ 明朝" w:hint="eastAsia"/>
              </w:rPr>
              <w:t xml:space="preserve">Q メータ，ディジタルRLC メータ     </w:t>
            </w:r>
          </w:p>
          <w:p w:rsidR="00977797" w:rsidRPr="00846DDC" w:rsidRDefault="00977797" w:rsidP="006716F1">
            <w:pPr>
              <w:autoSpaceDE w:val="0"/>
              <w:autoSpaceDN w:val="0"/>
              <w:spacing w:line="220" w:lineRule="exact"/>
              <w:ind w:leftChars="100" w:left="210"/>
              <w:jc w:val="left"/>
              <w:rPr>
                <w:rFonts w:ascii="ＭＳ 明朝" w:hAnsi="ＭＳ 明朝"/>
              </w:rPr>
            </w:pPr>
            <w:r w:rsidRPr="00846DDC">
              <w:rPr>
                <w:rFonts w:ascii="ＭＳ 明朝" w:hAnsi="ＭＳ 明朝" w:hint="eastAsia"/>
              </w:rPr>
              <w:t>電力の測定：</w:t>
            </w:r>
            <w:r w:rsidRPr="00846DDC">
              <w:rPr>
                <w:rFonts w:ascii="ＭＳ Ｐ明朝" w:eastAsia="ＭＳ Ｐ明朝" w:hAnsi="ＭＳ Ｐ明朝" w:hint="eastAsia"/>
              </w:rPr>
              <w:t>電圧，電流計による測定（３電圧計法，３電流計法），電力計による測定</w:t>
            </w:r>
            <w:r w:rsidRPr="00846DDC">
              <w:rPr>
                <w:rFonts w:ascii="ＭＳ 明朝" w:hAnsi="ＭＳ 明朝" w:hint="eastAsia"/>
              </w:rPr>
              <w:t xml:space="preserve"> </w:t>
            </w:r>
          </w:p>
          <w:p w:rsidR="009F21B7" w:rsidRPr="00846DDC" w:rsidRDefault="009F21B7" w:rsidP="009F21B7">
            <w:pPr>
              <w:autoSpaceDE w:val="0"/>
              <w:autoSpaceDN w:val="0"/>
              <w:spacing w:line="220" w:lineRule="exact"/>
              <w:ind w:leftChars="100" w:left="210"/>
              <w:jc w:val="left"/>
              <w:rPr>
                <w:rFonts w:ascii="ＭＳ 明朝" w:hAnsi="ＭＳ 明朝"/>
              </w:rPr>
            </w:pPr>
            <w:r w:rsidRPr="00846DDC">
              <w:rPr>
                <w:rFonts w:ascii="ＭＳ 明朝" w:hAnsi="ＭＳ 明朝" w:hint="eastAsia"/>
              </w:rPr>
              <w:t xml:space="preserve">演習       </w:t>
            </w:r>
          </w:p>
          <w:p w:rsidR="009F21B7" w:rsidRPr="00846DDC" w:rsidRDefault="009F21B7" w:rsidP="009F21B7">
            <w:pPr>
              <w:autoSpaceDE w:val="0"/>
              <w:autoSpaceDN w:val="0"/>
              <w:spacing w:line="220" w:lineRule="exact"/>
              <w:ind w:leftChars="100" w:left="210"/>
              <w:jc w:val="left"/>
              <w:rPr>
                <w:rFonts w:ascii="ＭＳ 明朝" w:hAnsi="ＭＳ 明朝"/>
              </w:rPr>
            </w:pPr>
            <w:r w:rsidRPr="00846DDC">
              <w:rPr>
                <w:rFonts w:ascii="ＭＳ 明朝" w:hAnsi="ＭＳ 明朝" w:hint="eastAsia"/>
              </w:rPr>
              <w:t xml:space="preserve">後期中間試験       </w:t>
            </w:r>
          </w:p>
          <w:p w:rsidR="000B4A33" w:rsidRDefault="00977797" w:rsidP="006716F1">
            <w:pPr>
              <w:autoSpaceDE w:val="0"/>
              <w:autoSpaceDN w:val="0"/>
              <w:spacing w:line="220" w:lineRule="exact"/>
              <w:ind w:leftChars="100" w:left="210"/>
              <w:jc w:val="left"/>
              <w:rPr>
                <w:rFonts w:ascii="ＭＳ 明朝" w:hAnsi="ＭＳ 明朝"/>
              </w:rPr>
            </w:pPr>
            <w:r w:rsidRPr="00846DDC">
              <w:rPr>
                <w:rFonts w:ascii="ＭＳ 明朝" w:hAnsi="ＭＳ 明朝" w:hint="eastAsia"/>
              </w:rPr>
              <w:t>力率，無効電力の測定，電力量計</w:t>
            </w:r>
            <w:r w:rsidR="000B4A33">
              <w:rPr>
                <w:rFonts w:ascii="ＭＳ 明朝" w:hAnsi="ＭＳ 明朝" w:hint="eastAsia"/>
              </w:rPr>
              <w:t>の原理(1)</w:t>
            </w:r>
          </w:p>
          <w:p w:rsidR="00977797" w:rsidRPr="00846DDC" w:rsidRDefault="000B4A33" w:rsidP="006716F1">
            <w:pPr>
              <w:autoSpaceDE w:val="0"/>
              <w:autoSpaceDN w:val="0"/>
              <w:spacing w:line="220" w:lineRule="exact"/>
              <w:ind w:leftChars="100" w:left="210"/>
              <w:jc w:val="left"/>
              <w:rPr>
                <w:rFonts w:ascii="ＭＳ 明朝" w:hAnsi="ＭＳ 明朝"/>
              </w:rPr>
            </w:pPr>
            <w:r w:rsidRPr="00846DDC">
              <w:rPr>
                <w:rFonts w:ascii="ＭＳ 明朝" w:hAnsi="ＭＳ 明朝" w:hint="eastAsia"/>
              </w:rPr>
              <w:t>電力量計</w:t>
            </w:r>
            <w:r>
              <w:rPr>
                <w:rFonts w:ascii="ＭＳ 明朝" w:hAnsi="ＭＳ 明朝" w:hint="eastAsia"/>
              </w:rPr>
              <w:t>の原理(2)</w:t>
            </w:r>
            <w:r w:rsidR="00977797" w:rsidRPr="00846DDC">
              <w:rPr>
                <w:rFonts w:ascii="ＭＳ 明朝" w:hAnsi="ＭＳ 明朝" w:hint="eastAsia"/>
              </w:rPr>
              <w:t xml:space="preserve">  </w:t>
            </w:r>
          </w:p>
          <w:p w:rsidR="00977797" w:rsidRPr="00846DDC" w:rsidRDefault="00977797" w:rsidP="006716F1">
            <w:pPr>
              <w:autoSpaceDE w:val="0"/>
              <w:autoSpaceDN w:val="0"/>
              <w:spacing w:line="220" w:lineRule="exact"/>
              <w:ind w:leftChars="100" w:left="210"/>
              <w:jc w:val="left"/>
              <w:rPr>
                <w:rFonts w:ascii="ＭＳ 明朝" w:hAnsi="ＭＳ 明朝"/>
              </w:rPr>
            </w:pPr>
            <w:r w:rsidRPr="00846DDC">
              <w:rPr>
                <w:rFonts w:ascii="ＭＳ 明朝" w:hAnsi="ＭＳ 明朝" w:hint="eastAsia"/>
              </w:rPr>
              <w:t>波形観測，記録装置：</w:t>
            </w:r>
            <w:r w:rsidR="000B4A33" w:rsidRPr="00846DDC">
              <w:rPr>
                <w:rFonts w:ascii="ＭＳ 明朝" w:hAnsi="ＭＳ 明朝" w:hint="eastAsia"/>
              </w:rPr>
              <w:tab/>
            </w:r>
            <w:r w:rsidR="005759F6">
              <w:rPr>
                <w:rFonts w:ascii="ＭＳ 明朝" w:hAnsi="ＭＳ 明朝" w:hint="eastAsia"/>
              </w:rPr>
              <w:t>オ</w:t>
            </w:r>
            <w:r w:rsidR="009F21B7" w:rsidRPr="00846DDC">
              <w:rPr>
                <w:rFonts w:ascii="ＭＳ 明朝" w:hAnsi="ＭＳ 明朝" w:hint="eastAsia"/>
              </w:rPr>
              <w:t>シロスコープの原理</w:t>
            </w:r>
            <w:r w:rsidRPr="00846DDC">
              <w:rPr>
                <w:rFonts w:ascii="ＭＳ 明朝" w:hAnsi="ＭＳ 明朝" w:hint="eastAsia"/>
              </w:rPr>
              <w:t xml:space="preserve">（１）    </w:t>
            </w:r>
          </w:p>
          <w:p w:rsidR="00977797" w:rsidRPr="00846DDC" w:rsidRDefault="00977797" w:rsidP="006716F1">
            <w:pPr>
              <w:autoSpaceDE w:val="0"/>
              <w:autoSpaceDN w:val="0"/>
              <w:spacing w:line="220" w:lineRule="exact"/>
              <w:ind w:leftChars="100" w:left="210"/>
              <w:jc w:val="left"/>
              <w:rPr>
                <w:rFonts w:ascii="ＭＳ 明朝" w:hAnsi="ＭＳ 明朝"/>
              </w:rPr>
            </w:pPr>
            <w:r w:rsidRPr="00846DDC">
              <w:rPr>
                <w:rFonts w:ascii="ＭＳ 明朝" w:hAnsi="ＭＳ 明朝" w:hint="eastAsia"/>
              </w:rPr>
              <w:tab/>
            </w:r>
            <w:r w:rsidRPr="00846DDC">
              <w:rPr>
                <w:rFonts w:ascii="ＭＳ 明朝" w:hAnsi="ＭＳ 明朝" w:hint="eastAsia"/>
              </w:rPr>
              <w:tab/>
            </w:r>
            <w:r w:rsidRPr="00846DDC">
              <w:rPr>
                <w:rFonts w:ascii="ＭＳ 明朝" w:hAnsi="ＭＳ 明朝" w:hint="eastAsia"/>
              </w:rPr>
              <w:tab/>
            </w:r>
            <w:r w:rsidR="009F21B7" w:rsidRPr="00846DDC">
              <w:rPr>
                <w:rFonts w:ascii="ＭＳ 明朝" w:hAnsi="ＭＳ 明朝" w:hint="eastAsia"/>
              </w:rPr>
              <w:t>オシロスコープの原理</w:t>
            </w:r>
            <w:r w:rsidRPr="00846DDC">
              <w:rPr>
                <w:rFonts w:ascii="ＭＳ 明朝" w:hAnsi="ＭＳ 明朝" w:hint="eastAsia"/>
              </w:rPr>
              <w:t xml:space="preserve">（２）  </w:t>
            </w:r>
          </w:p>
          <w:p w:rsidR="00977797" w:rsidRPr="00846DDC" w:rsidRDefault="00977797" w:rsidP="006716F1">
            <w:pPr>
              <w:autoSpaceDE w:val="0"/>
              <w:autoSpaceDN w:val="0"/>
              <w:spacing w:line="220" w:lineRule="exact"/>
              <w:ind w:leftChars="100" w:left="210"/>
              <w:jc w:val="left"/>
              <w:rPr>
                <w:rFonts w:ascii="ＭＳ 明朝" w:hAnsi="ＭＳ 明朝"/>
              </w:rPr>
            </w:pPr>
            <w:r w:rsidRPr="00846DDC">
              <w:rPr>
                <w:rFonts w:ascii="ＭＳ 明朝" w:hAnsi="ＭＳ 明朝" w:hint="eastAsia"/>
              </w:rPr>
              <w:t xml:space="preserve">演習       </w:t>
            </w:r>
          </w:p>
          <w:p w:rsidR="00977797" w:rsidRPr="00846DDC" w:rsidRDefault="00977797" w:rsidP="006716F1">
            <w:pPr>
              <w:autoSpaceDE w:val="0"/>
              <w:autoSpaceDN w:val="0"/>
              <w:spacing w:line="220" w:lineRule="exact"/>
              <w:ind w:leftChars="100" w:left="210"/>
              <w:jc w:val="left"/>
              <w:rPr>
                <w:rFonts w:ascii="ＭＳ 明朝" w:hAnsi="ＭＳ 明朝"/>
              </w:rPr>
            </w:pPr>
            <w:r w:rsidRPr="00846DDC">
              <w:rPr>
                <w:rFonts w:ascii="ＭＳ 明朝" w:hAnsi="ＭＳ 明朝" w:hint="eastAsia"/>
              </w:rPr>
              <w:t>後期期末試験</w:t>
            </w:r>
          </w:p>
          <w:p w:rsidR="00461531" w:rsidRPr="00846DDC" w:rsidRDefault="000E49BA" w:rsidP="006716F1">
            <w:pPr>
              <w:autoSpaceDE w:val="0"/>
              <w:autoSpaceDN w:val="0"/>
              <w:spacing w:line="220" w:lineRule="exact"/>
              <w:ind w:leftChars="100" w:left="210"/>
              <w:jc w:val="left"/>
              <w:rPr>
                <w:rFonts w:ascii="ＭＳ 明朝" w:hAnsi="ＭＳ 明朝"/>
              </w:rPr>
            </w:pPr>
            <w:r>
              <w:rPr>
                <w:rFonts w:ascii="ＭＳ 明朝" w:hAnsi="ＭＳ 明朝" w:hint="eastAsia"/>
              </w:rPr>
              <w:t>試験問題返却</w:t>
            </w:r>
            <w:r w:rsidR="00977797" w:rsidRPr="00846DDC">
              <w:rPr>
                <w:rFonts w:ascii="ＭＳ 明朝" w:hAnsi="ＭＳ 明朝" w:hint="eastAsia"/>
              </w:rPr>
              <w:t>、</w:t>
            </w:r>
            <w:r>
              <w:rPr>
                <w:rFonts w:ascii="ＭＳ 明朝" w:hAnsi="ＭＳ 明朝" w:hint="eastAsia"/>
              </w:rPr>
              <w:t>問題の解説と</w:t>
            </w:r>
            <w:r w:rsidR="00977797" w:rsidRPr="00846DDC">
              <w:rPr>
                <w:rFonts w:ascii="ＭＳ 明朝" w:hAnsi="ＭＳ 明朝" w:hint="eastAsia"/>
              </w:rPr>
              <w:t>試験問題解説</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492"/>
        </w:trPr>
        <w:tc>
          <w:tcPr>
            <w:tcW w:w="1470" w:type="dxa"/>
            <w:gridSpan w:val="3"/>
            <w:tcBorders>
              <w:top w:val="single" w:sz="8" w:space="0" w:color="auto"/>
              <w:left w:val="single" w:sz="8" w:space="0" w:color="auto"/>
              <w:bottom w:val="single" w:sz="2" w:space="0" w:color="auto"/>
              <w:right w:val="single" w:sz="2" w:space="0" w:color="auto"/>
            </w:tcBorders>
            <w:vAlign w:val="center"/>
          </w:tcPr>
          <w:p w:rsidR="00461531" w:rsidRDefault="00461531" w:rsidP="007766DF">
            <w:pPr>
              <w:autoSpaceDE w:val="0"/>
              <w:autoSpaceDN w:val="0"/>
              <w:spacing w:line="240" w:lineRule="exact"/>
              <w:jc w:val="center"/>
              <w:rPr>
                <w:rFonts w:ascii="ＭＳ 明朝" w:hAnsi="ＭＳ 明朝"/>
              </w:rPr>
            </w:pPr>
            <w:r>
              <w:rPr>
                <w:rFonts w:ascii="ＭＳ 明朝" w:hAnsi="ＭＳ 明朝" w:hint="eastAsia"/>
              </w:rPr>
              <w:t>オフィス</w:t>
            </w:r>
          </w:p>
          <w:p w:rsidR="00461531" w:rsidRDefault="00461531" w:rsidP="007766DF">
            <w:pPr>
              <w:autoSpaceDE w:val="0"/>
              <w:autoSpaceDN w:val="0"/>
              <w:spacing w:line="240" w:lineRule="exact"/>
              <w:jc w:val="center"/>
              <w:rPr>
                <w:rFonts w:ascii="ＭＳ 明朝" w:hAnsi="ＭＳ 明朝"/>
              </w:rPr>
            </w:pPr>
            <w:r>
              <w:rPr>
                <w:rFonts w:ascii="ＭＳ 明朝" w:hAnsi="ＭＳ 明朝" w:hint="eastAsia"/>
              </w:rPr>
              <w:t>アワー</w:t>
            </w:r>
          </w:p>
        </w:tc>
        <w:tc>
          <w:tcPr>
            <w:tcW w:w="8190" w:type="dxa"/>
            <w:gridSpan w:val="8"/>
            <w:tcBorders>
              <w:top w:val="single" w:sz="8" w:space="0" w:color="auto"/>
              <w:left w:val="single" w:sz="2" w:space="0" w:color="auto"/>
              <w:bottom w:val="single" w:sz="2" w:space="0" w:color="auto"/>
              <w:right w:val="single" w:sz="8" w:space="0" w:color="auto"/>
            </w:tcBorders>
            <w:vAlign w:val="center"/>
          </w:tcPr>
          <w:p w:rsidR="00461531" w:rsidRPr="00846DDC" w:rsidRDefault="005759F6" w:rsidP="007766DF">
            <w:pPr>
              <w:autoSpaceDE w:val="0"/>
              <w:autoSpaceDN w:val="0"/>
              <w:rPr>
                <w:rFonts w:ascii="ＭＳ 明朝" w:hAnsi="ＭＳ 明朝"/>
              </w:rPr>
            </w:pPr>
            <w:r w:rsidRPr="005759F6">
              <w:rPr>
                <w:rFonts w:ascii="ＭＳ 明朝" w:hAnsi="ＭＳ 明朝" w:hint="eastAsia"/>
              </w:rPr>
              <w:t>昼休みは，通常は教員室に在室している。また，火，木曜日の午後は実験で塞がっていることが多い。</w:t>
            </w:r>
            <w:r w:rsidR="00977797" w:rsidRPr="00846DDC">
              <w:rPr>
                <w:rFonts w:ascii="ＭＳ 明朝" w:hAnsi="ＭＳ 明朝" w:hint="eastAsia"/>
              </w:rPr>
              <w:t>。</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461531" w:rsidRDefault="00461531" w:rsidP="007766DF">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461531" w:rsidRPr="00846DDC" w:rsidRDefault="000B4A33" w:rsidP="005759F6">
            <w:pPr>
              <w:autoSpaceDE w:val="0"/>
              <w:autoSpaceDN w:val="0"/>
              <w:rPr>
                <w:rFonts w:ascii="ＭＳ 明朝" w:hAnsi="ＭＳ 明朝"/>
              </w:rPr>
            </w:pPr>
            <w:r>
              <w:rPr>
                <w:rFonts w:ascii="ＭＳ 明朝" w:hAnsi="ＭＳ 明朝" w:hint="eastAsia"/>
              </w:rPr>
              <w:t>演習の時間を増やす。</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461531" w:rsidRDefault="00461531" w:rsidP="007766DF">
            <w:pPr>
              <w:autoSpaceDE w:val="0"/>
              <w:autoSpaceDN w:val="0"/>
              <w:jc w:val="center"/>
              <w:rPr>
                <w:rFonts w:ascii="ＭＳ 明朝" w:hAnsi="ＭＳ 明朝"/>
              </w:rPr>
            </w:pPr>
            <w:r>
              <w:rPr>
                <w:rFonts w:ascii="ＭＳ 明朝" w:hAnsi="ＭＳ 明朝" w:hint="eastAsia"/>
              </w:rPr>
              <w:t>備　考</w:t>
            </w:r>
          </w:p>
        </w:tc>
        <w:tc>
          <w:tcPr>
            <w:tcW w:w="8190" w:type="dxa"/>
            <w:gridSpan w:val="8"/>
            <w:tcBorders>
              <w:top w:val="single" w:sz="2" w:space="0" w:color="auto"/>
              <w:left w:val="single" w:sz="2" w:space="0" w:color="auto"/>
              <w:bottom w:val="single" w:sz="2" w:space="0" w:color="auto"/>
              <w:right w:val="single" w:sz="8" w:space="0" w:color="auto"/>
            </w:tcBorders>
            <w:vAlign w:val="center"/>
          </w:tcPr>
          <w:p w:rsidR="00461531" w:rsidRPr="00846DDC" w:rsidRDefault="00977797" w:rsidP="007766DF">
            <w:pPr>
              <w:autoSpaceDE w:val="0"/>
              <w:autoSpaceDN w:val="0"/>
              <w:rPr>
                <w:rFonts w:ascii="ＭＳ 明朝" w:hAnsi="ＭＳ 明朝"/>
              </w:rPr>
            </w:pPr>
            <w:r w:rsidRPr="00846DDC">
              <w:rPr>
                <w:rFonts w:ascii="ＭＳ Ｐ明朝" w:eastAsia="ＭＳ Ｐ明朝" w:hAnsi="ＭＳ Ｐ明朝" w:hint="eastAsia"/>
              </w:rPr>
              <w:t>本授業に関する質問は，次のメールアドレスでも受け付ける</w:t>
            </w:r>
            <w:r w:rsidRPr="00846DDC">
              <w:rPr>
                <w:rFonts w:ascii="ＭＳ 明朝" w:hAnsi="ＭＳ 明朝" w:hint="eastAsia"/>
              </w:rPr>
              <w:t xml:space="preserve">　</w:t>
            </w:r>
            <w:r w:rsidRPr="00846DDC">
              <w:rPr>
                <w:rFonts w:ascii="Times New Roman" w:hAnsi="Times New Roman"/>
              </w:rPr>
              <w:t>t</w:t>
            </w:r>
            <w:r w:rsidR="005759F6">
              <w:rPr>
                <w:rFonts w:ascii="Times New Roman" w:hAnsi="Times New Roman"/>
              </w:rPr>
              <w:t>-ohsawa</w:t>
            </w:r>
            <w:r w:rsidRPr="00846DDC">
              <w:rPr>
                <w:rFonts w:ascii="Times New Roman" w:hAnsi="Times New Roman"/>
              </w:rPr>
              <w:t>@numazu-ct.ac.jp</w:t>
            </w:r>
          </w:p>
        </w:tc>
      </w:tr>
      <w:tr w:rsidR="00461531"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8" w:space="0" w:color="auto"/>
              <w:right w:val="single" w:sz="2" w:space="0" w:color="auto"/>
            </w:tcBorders>
            <w:vAlign w:val="center"/>
          </w:tcPr>
          <w:p w:rsidR="00461531" w:rsidRPr="00A524CE" w:rsidRDefault="00461531" w:rsidP="007766DF">
            <w:pPr>
              <w:autoSpaceDE w:val="0"/>
              <w:autoSpaceDN w:val="0"/>
              <w:jc w:val="center"/>
              <w:rPr>
                <w:rFonts w:ascii="ＭＳ 明朝" w:hAnsi="ＭＳ 明朝"/>
              </w:rPr>
            </w:pPr>
            <w:r>
              <w:rPr>
                <w:rFonts w:ascii="ＭＳ 明朝" w:hAnsi="ＭＳ 明朝" w:hint="eastAsia"/>
              </w:rPr>
              <w:t>更新履歴</w:t>
            </w:r>
          </w:p>
        </w:tc>
        <w:tc>
          <w:tcPr>
            <w:tcW w:w="8190" w:type="dxa"/>
            <w:gridSpan w:val="8"/>
            <w:tcBorders>
              <w:top w:val="single" w:sz="2" w:space="0" w:color="auto"/>
              <w:left w:val="single" w:sz="2" w:space="0" w:color="auto"/>
              <w:bottom w:val="single" w:sz="8" w:space="0" w:color="auto"/>
              <w:right w:val="single" w:sz="8" w:space="0" w:color="auto"/>
            </w:tcBorders>
            <w:vAlign w:val="center"/>
          </w:tcPr>
          <w:p w:rsidR="00461531" w:rsidRPr="00846DDC" w:rsidRDefault="00977797" w:rsidP="005759F6">
            <w:pPr>
              <w:autoSpaceDE w:val="0"/>
              <w:autoSpaceDN w:val="0"/>
              <w:rPr>
                <w:rFonts w:ascii="ＭＳ 明朝" w:hAnsi="ＭＳ 明朝"/>
              </w:rPr>
            </w:pPr>
            <w:r w:rsidRPr="00846DDC">
              <w:rPr>
                <w:rFonts w:ascii="ＭＳ 明朝" w:hAnsi="ＭＳ 明朝" w:hint="eastAsia"/>
              </w:rPr>
              <w:t>20</w:t>
            </w:r>
            <w:r w:rsidR="009F21B7" w:rsidRPr="00846DDC">
              <w:rPr>
                <w:rFonts w:ascii="ＭＳ 明朝" w:hAnsi="ＭＳ 明朝" w:hint="eastAsia"/>
              </w:rPr>
              <w:t>1</w:t>
            </w:r>
            <w:r w:rsidR="000B4A33">
              <w:rPr>
                <w:rFonts w:ascii="ＭＳ 明朝" w:hAnsi="ＭＳ 明朝" w:hint="eastAsia"/>
              </w:rPr>
              <w:t>3</w:t>
            </w:r>
            <w:r w:rsidR="002050E0">
              <w:rPr>
                <w:rFonts w:ascii="ＭＳ 明朝" w:hAnsi="ＭＳ 明朝" w:hint="eastAsia"/>
              </w:rPr>
              <w:t>.3.</w:t>
            </w:r>
            <w:r w:rsidR="000B4A33">
              <w:rPr>
                <w:rFonts w:ascii="ＭＳ 明朝" w:hAnsi="ＭＳ 明朝" w:hint="eastAsia"/>
              </w:rPr>
              <w:t>15</w:t>
            </w:r>
            <w:r w:rsidRPr="00846DDC">
              <w:rPr>
                <w:rFonts w:ascii="ＭＳ 明朝" w:hAnsi="ＭＳ 明朝" w:hint="eastAsia"/>
              </w:rPr>
              <w:t>新規</w:t>
            </w:r>
            <w:r w:rsidR="00241A12">
              <w:rPr>
                <w:rFonts w:ascii="ＭＳ 明朝" w:hAnsi="ＭＳ 明朝" w:hint="eastAsia"/>
              </w:rPr>
              <w:t xml:space="preserve">　　2013.4.2語句修正</w:t>
            </w:r>
          </w:p>
        </w:tc>
      </w:tr>
    </w:tbl>
    <w:p w:rsidR="00461531" w:rsidRDefault="00461531">
      <w:pPr>
        <w:tabs>
          <w:tab w:val="left" w:pos="360"/>
          <w:tab w:val="left" w:pos="1620"/>
          <w:tab w:val="right" w:pos="9360"/>
        </w:tabs>
      </w:pPr>
    </w:p>
    <w:p w:rsidR="00461531" w:rsidRDefault="00F615B3" w:rsidP="00F615B3">
      <w:pPr>
        <w:pStyle w:val="41"/>
        <w:ind w:left="0"/>
      </w:pPr>
      <w:r>
        <w:rPr>
          <w:rFonts w:hint="eastAsia"/>
        </w:rPr>
        <w:lastRenderedPageBreak/>
        <w:t>E3</w:t>
      </w:r>
      <w:r>
        <w:rPr>
          <w:rFonts w:hint="eastAsia"/>
        </w:rPr>
        <w:t>機械工学概論</w:t>
      </w:r>
    </w:p>
    <w:tbl>
      <w:tblPr>
        <w:tblW w:w="0" w:type="auto"/>
        <w:tblCellMar>
          <w:left w:w="99" w:type="dxa"/>
          <w:right w:w="99" w:type="dxa"/>
        </w:tblCellMar>
        <w:tblLook w:val="0000" w:firstRow="0" w:lastRow="0" w:firstColumn="0" w:lastColumn="0" w:noHBand="0" w:noVBand="0"/>
      </w:tblPr>
      <w:tblGrid>
        <w:gridCol w:w="98"/>
        <w:gridCol w:w="629"/>
        <w:gridCol w:w="419"/>
        <w:gridCol w:w="420"/>
        <w:gridCol w:w="840"/>
        <w:gridCol w:w="750"/>
        <w:gridCol w:w="1377"/>
        <w:gridCol w:w="782"/>
        <w:gridCol w:w="813"/>
        <w:gridCol w:w="854"/>
        <w:gridCol w:w="673"/>
        <w:gridCol w:w="2104"/>
        <w:gridCol w:w="77"/>
      </w:tblGrid>
      <w:tr w:rsidR="006042DD" w:rsidTr="006716F1">
        <w:tc>
          <w:tcPr>
            <w:tcW w:w="3156" w:type="dxa"/>
            <w:gridSpan w:val="6"/>
          </w:tcPr>
          <w:p w:rsidR="006042DD" w:rsidRDefault="006042DD" w:rsidP="00F615B3">
            <w:bookmarkStart w:id="60" w:name="_E3機械工学概論"/>
            <w:bookmarkEnd w:id="60"/>
          </w:p>
        </w:tc>
        <w:tc>
          <w:tcPr>
            <w:tcW w:w="6680" w:type="dxa"/>
            <w:gridSpan w:val="7"/>
          </w:tcPr>
          <w:p w:rsidR="006042DD" w:rsidRDefault="00945A2C" w:rsidP="00945A2C">
            <w:pPr>
              <w:tabs>
                <w:tab w:val="left" w:pos="360"/>
                <w:tab w:val="left" w:pos="1620"/>
                <w:tab w:val="right" w:pos="9360"/>
              </w:tabs>
              <w:jc w:val="right"/>
            </w:pPr>
            <w:r w:rsidRPr="00ED2930">
              <w:rPr>
                <w:rFonts w:hint="eastAsia"/>
              </w:rPr>
              <w:t>平成</w:t>
            </w:r>
            <w:r w:rsidR="002C2127">
              <w:rPr>
                <w:rFonts w:hint="eastAsia"/>
              </w:rPr>
              <w:t>25</w:t>
            </w:r>
            <w:r w:rsidRPr="00ED2930">
              <w:rPr>
                <w:rFonts w:hint="eastAsia"/>
              </w:rPr>
              <w:t>年度</w:t>
            </w:r>
            <w:r w:rsidR="006042DD">
              <w:rPr>
                <w:rFonts w:hint="eastAsia"/>
              </w:rPr>
              <w:t xml:space="preserve"> </w:t>
            </w:r>
            <w:r w:rsidR="006042DD">
              <w:rPr>
                <w:rFonts w:hint="eastAsia"/>
              </w:rPr>
              <w:t>電気電子工学科</w:t>
            </w:r>
            <w:r w:rsidR="006042DD">
              <w:rPr>
                <w:rFonts w:hint="eastAsia"/>
              </w:rPr>
              <w:t xml:space="preserve"> </w:t>
            </w:r>
            <w:r w:rsidR="006042DD">
              <w:rPr>
                <w:rFonts w:hint="eastAsia"/>
              </w:rPr>
              <w:t>シラバス</w:t>
            </w:r>
            <w:r w:rsidR="006042DD">
              <w:rPr>
                <w:rFonts w:hint="eastAsia"/>
              </w:rPr>
              <w:t xml:space="preserve">  </w:t>
            </w:r>
            <w:r w:rsidR="00591237">
              <w:rPr>
                <w:rFonts w:hint="eastAsia"/>
              </w:rPr>
              <w:t>科目コード</w:t>
            </w:r>
            <w:r w:rsidR="00591237">
              <w:rPr>
                <w:rFonts w:hint="eastAsia"/>
              </w:rPr>
              <w:t>=</w:t>
            </w:r>
            <w:r w:rsidR="006E63A1">
              <w:rPr>
                <w:rFonts w:hint="eastAsia"/>
              </w:rPr>
              <w:t>1</w:t>
            </w:r>
            <w:r w:rsidR="002C2127">
              <w:rPr>
                <w:rFonts w:hint="eastAsia"/>
              </w:rPr>
              <w:t>32</w:t>
            </w:r>
            <w:r w:rsidR="006042DD">
              <w:rPr>
                <w:rFonts w:hint="eastAsia"/>
              </w:rPr>
              <w:t>-202750</w:t>
            </w:r>
          </w:p>
        </w:tc>
      </w:tr>
      <w:tr w:rsidR="00B979B5"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8" w:type="dxa"/>
          <w:wAfter w:w="77" w:type="dxa"/>
          <w:cantSplit/>
        </w:trPr>
        <w:tc>
          <w:tcPr>
            <w:tcW w:w="629"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bookmarkStart w:id="61" w:name="_E3機械工学概論__"/>
            <w:bookmarkEnd w:id="61"/>
            <w:r>
              <w:rPr>
                <w:rFonts w:ascii="ＭＳ 明朝" w:hAnsi="ＭＳ 明朝" w:hint="eastAsia"/>
              </w:rPr>
              <w:t>学科</w:t>
            </w:r>
          </w:p>
          <w:p w:rsidR="00B979B5" w:rsidRDefault="00B979B5" w:rsidP="00CA2F79">
            <w:pPr>
              <w:autoSpaceDE w:val="0"/>
              <w:autoSpaceDN w:val="0"/>
              <w:jc w:val="center"/>
              <w:rPr>
                <w:rFonts w:ascii="ＭＳ 明朝" w:hAnsi="ＭＳ 明朝"/>
              </w:rPr>
            </w:pPr>
            <w:r>
              <w:rPr>
                <w:rFonts w:ascii="ＭＳ 明朝" w:hAnsi="ＭＳ 明朝" w:hint="eastAsia"/>
              </w:rPr>
              <w:t>学年</w:t>
            </w:r>
          </w:p>
        </w:tc>
        <w:tc>
          <w:tcPr>
            <w:tcW w:w="839" w:type="dxa"/>
            <w:gridSpan w:val="2"/>
            <w:vMerge w:val="restart"/>
            <w:tcBorders>
              <w:top w:val="single" w:sz="8" w:space="0" w:color="auto"/>
              <w:left w:val="single" w:sz="2" w:space="0" w:color="auto"/>
              <w:bottom w:val="single" w:sz="4" w:space="0" w:color="auto"/>
              <w:right w:val="single" w:sz="2" w:space="0" w:color="auto"/>
            </w:tcBorders>
            <w:vAlign w:val="center"/>
          </w:tcPr>
          <w:p w:rsidR="00B979B5" w:rsidRPr="008955E3" w:rsidRDefault="008955E3" w:rsidP="00CA2F79">
            <w:pPr>
              <w:autoSpaceDE w:val="0"/>
              <w:autoSpaceDN w:val="0"/>
              <w:jc w:val="center"/>
              <w:rPr>
                <w:rFonts w:ascii="Times New Roman" w:hAnsi="Times New Roman"/>
              </w:rPr>
            </w:pPr>
            <w:r w:rsidRPr="008955E3">
              <w:rPr>
                <w:rFonts w:ascii="Times New Roman" w:hAnsi="Times New Roman"/>
              </w:rPr>
              <w:t>E3</w:t>
            </w:r>
          </w:p>
        </w:tc>
        <w:tc>
          <w:tcPr>
            <w:tcW w:w="84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科目</w:t>
            </w:r>
          </w:p>
          <w:p w:rsidR="00B979B5" w:rsidRDefault="00B979B5" w:rsidP="00CA2F79">
            <w:pPr>
              <w:autoSpaceDE w:val="0"/>
              <w:autoSpaceDN w:val="0"/>
              <w:jc w:val="center"/>
              <w:rPr>
                <w:rFonts w:ascii="ＭＳ 明朝" w:hAnsi="ＭＳ 明朝"/>
              </w:rPr>
            </w:pPr>
            <w:r>
              <w:rPr>
                <w:rFonts w:ascii="ＭＳ 明朝" w:hAnsi="ＭＳ 明朝" w:hint="eastAsia"/>
              </w:rPr>
              <w:t>分類</w:t>
            </w:r>
          </w:p>
        </w:tc>
        <w:tc>
          <w:tcPr>
            <w:tcW w:w="2127" w:type="dxa"/>
            <w:gridSpan w:val="2"/>
            <w:vMerge w:val="restart"/>
            <w:tcBorders>
              <w:top w:val="single" w:sz="8" w:space="0" w:color="auto"/>
              <w:left w:val="single" w:sz="2" w:space="0" w:color="auto"/>
              <w:bottom w:val="single" w:sz="4" w:space="0" w:color="auto"/>
              <w:right w:val="single" w:sz="2" w:space="0" w:color="auto"/>
            </w:tcBorders>
            <w:vAlign w:val="center"/>
          </w:tcPr>
          <w:p w:rsidR="008955E3" w:rsidRPr="008955E3" w:rsidRDefault="008955E3" w:rsidP="008955E3">
            <w:pPr>
              <w:autoSpaceDE w:val="0"/>
              <w:autoSpaceDN w:val="0"/>
              <w:spacing w:line="240" w:lineRule="exact"/>
              <w:jc w:val="center"/>
              <w:rPr>
                <w:rFonts w:ascii="ＭＳ 明朝" w:hAnsi="ＭＳ 明朝"/>
                <w:sz w:val="18"/>
                <w:szCs w:val="18"/>
              </w:rPr>
            </w:pPr>
            <w:r w:rsidRPr="008955E3">
              <w:rPr>
                <w:rFonts w:ascii="ＭＳ 明朝" w:hAnsi="ＭＳ 明朝" w:hint="eastAsia"/>
                <w:sz w:val="18"/>
                <w:szCs w:val="18"/>
              </w:rPr>
              <w:t>機械工学概論[機械概</w:t>
            </w:r>
            <w:r>
              <w:rPr>
                <w:rFonts w:ascii="ＭＳ 明朝" w:hAnsi="ＭＳ 明朝" w:hint="eastAsia"/>
                <w:sz w:val="18"/>
                <w:szCs w:val="18"/>
              </w:rPr>
              <w:t>]</w:t>
            </w:r>
          </w:p>
          <w:p w:rsidR="00B979B5" w:rsidRPr="008955E3" w:rsidRDefault="008955E3" w:rsidP="008955E3">
            <w:pPr>
              <w:autoSpaceDE w:val="0"/>
              <w:autoSpaceDN w:val="0"/>
              <w:spacing w:line="240" w:lineRule="exact"/>
              <w:jc w:val="center"/>
              <w:rPr>
                <w:rFonts w:ascii="Times New Roman" w:hAnsi="Times New Roman"/>
              </w:rPr>
            </w:pPr>
            <w:r w:rsidRPr="008955E3">
              <w:rPr>
                <w:rFonts w:ascii="Times New Roman" w:hAnsi="Times New Roman"/>
                <w:sz w:val="18"/>
                <w:szCs w:val="18"/>
              </w:rPr>
              <w:t>Introduction to Mechanical Engineering</w:t>
            </w:r>
          </w:p>
        </w:tc>
        <w:tc>
          <w:tcPr>
            <w:tcW w:w="782" w:type="dxa"/>
            <w:tcBorders>
              <w:top w:val="single" w:sz="8" w:space="0" w:color="auto"/>
              <w:left w:val="single" w:sz="2" w:space="0" w:color="auto"/>
              <w:bottom w:val="nil"/>
              <w:right w:val="single" w:sz="2" w:space="0" w:color="auto"/>
            </w:tcBorders>
            <w:vAlign w:val="center"/>
          </w:tcPr>
          <w:p w:rsidR="00B979B5" w:rsidRDefault="008955E3" w:rsidP="00CA2F79">
            <w:pPr>
              <w:autoSpaceDE w:val="0"/>
              <w:autoSpaceDN w:val="0"/>
              <w:jc w:val="center"/>
              <w:rPr>
                <w:rFonts w:ascii="ＭＳ 明朝" w:hAnsi="ＭＳ 明朝"/>
              </w:rPr>
            </w:pPr>
            <w:r>
              <w:rPr>
                <w:rFonts w:ascii="ＭＳ 明朝" w:hAnsi="ＭＳ 明朝" w:hint="eastAsia"/>
              </w:rPr>
              <w:t>講義</w:t>
            </w:r>
          </w:p>
        </w:tc>
        <w:tc>
          <w:tcPr>
            <w:tcW w:w="813" w:type="dxa"/>
            <w:tcBorders>
              <w:top w:val="single" w:sz="8" w:space="0" w:color="auto"/>
              <w:left w:val="single" w:sz="2" w:space="0" w:color="auto"/>
              <w:bottom w:val="nil"/>
              <w:right w:val="single" w:sz="2" w:space="0" w:color="auto"/>
            </w:tcBorders>
            <w:vAlign w:val="center"/>
          </w:tcPr>
          <w:p w:rsidR="00B979B5" w:rsidRDefault="008955E3" w:rsidP="00CA2F79">
            <w:pPr>
              <w:autoSpaceDE w:val="0"/>
              <w:autoSpaceDN w:val="0"/>
              <w:jc w:val="center"/>
              <w:rPr>
                <w:rFonts w:ascii="ＭＳ 明朝" w:hAnsi="ＭＳ 明朝"/>
              </w:rPr>
            </w:pPr>
            <w:r>
              <w:rPr>
                <w:rFonts w:ascii="ＭＳ 明朝" w:hAnsi="ＭＳ 明朝" w:hint="eastAsia"/>
              </w:rPr>
              <w:t>通年</w:t>
            </w:r>
          </w:p>
        </w:tc>
        <w:tc>
          <w:tcPr>
            <w:tcW w:w="854" w:type="dxa"/>
            <w:tcBorders>
              <w:top w:val="single" w:sz="8" w:space="0" w:color="auto"/>
              <w:left w:val="single" w:sz="2" w:space="0" w:color="auto"/>
              <w:bottom w:val="nil"/>
              <w:right w:val="single" w:sz="2" w:space="0" w:color="auto"/>
            </w:tcBorders>
            <w:vAlign w:val="center"/>
          </w:tcPr>
          <w:p w:rsidR="00B979B5" w:rsidRDefault="00B979B5" w:rsidP="00CA2F79">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73"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担当</w:t>
            </w:r>
          </w:p>
        </w:tc>
        <w:tc>
          <w:tcPr>
            <w:tcW w:w="2104" w:type="dxa"/>
            <w:tcBorders>
              <w:top w:val="single" w:sz="8" w:space="0" w:color="auto"/>
              <w:left w:val="single" w:sz="2" w:space="0" w:color="auto"/>
              <w:bottom w:val="nil"/>
              <w:right w:val="single" w:sz="8" w:space="0" w:color="auto"/>
            </w:tcBorders>
            <w:vAlign w:val="center"/>
          </w:tcPr>
          <w:p w:rsidR="00B979B5" w:rsidRPr="00ED2930" w:rsidRDefault="00ED2930" w:rsidP="00ED2930">
            <w:pPr>
              <w:autoSpaceDE w:val="0"/>
              <w:autoSpaceDN w:val="0"/>
              <w:spacing w:line="240" w:lineRule="exact"/>
              <w:jc w:val="center"/>
              <w:rPr>
                <w:rFonts w:ascii="ＭＳ 明朝" w:hAnsi="ＭＳ 明朝"/>
                <w:sz w:val="18"/>
                <w:szCs w:val="18"/>
              </w:rPr>
            </w:pPr>
            <w:r w:rsidRPr="00ED2930">
              <w:rPr>
                <w:rFonts w:ascii="ＭＳ 明朝" w:hAnsi="ＭＳ 明朝" w:hint="eastAsia"/>
                <w:sz w:val="18"/>
                <w:szCs w:val="18"/>
              </w:rPr>
              <w:t>小林隆志、松田伸也</w:t>
            </w:r>
          </w:p>
        </w:tc>
      </w:tr>
      <w:tr w:rsidR="00B979B5"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8" w:type="dxa"/>
          <w:wAfter w:w="77" w:type="dxa"/>
          <w:cantSplit/>
        </w:trPr>
        <w:tc>
          <w:tcPr>
            <w:tcW w:w="629"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p>
        </w:tc>
        <w:tc>
          <w:tcPr>
            <w:tcW w:w="839" w:type="dxa"/>
            <w:gridSpan w:val="2"/>
            <w:vMerge/>
            <w:tcBorders>
              <w:top w:val="single" w:sz="4" w:space="0" w:color="auto"/>
              <w:left w:val="single" w:sz="2"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p>
        </w:tc>
        <w:tc>
          <w:tcPr>
            <w:tcW w:w="840"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p>
        </w:tc>
        <w:tc>
          <w:tcPr>
            <w:tcW w:w="2127" w:type="dxa"/>
            <w:gridSpan w:val="2"/>
            <w:vMerge/>
            <w:tcBorders>
              <w:top w:val="single" w:sz="4" w:space="0" w:color="auto"/>
              <w:left w:val="single" w:sz="2"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p>
        </w:tc>
        <w:tc>
          <w:tcPr>
            <w:tcW w:w="782" w:type="dxa"/>
            <w:tcBorders>
              <w:top w:val="nil"/>
              <w:left w:val="single" w:sz="2" w:space="0" w:color="auto"/>
              <w:bottom w:val="single" w:sz="2" w:space="0" w:color="auto"/>
              <w:right w:val="single" w:sz="2" w:space="0" w:color="auto"/>
            </w:tcBorders>
            <w:vAlign w:val="center"/>
          </w:tcPr>
          <w:p w:rsidR="00B979B5" w:rsidRDefault="008955E3" w:rsidP="00CA2F79">
            <w:pPr>
              <w:autoSpaceDE w:val="0"/>
              <w:autoSpaceDN w:val="0"/>
              <w:jc w:val="center"/>
              <w:rPr>
                <w:rFonts w:ascii="ＭＳ 明朝" w:hAnsi="ＭＳ 明朝"/>
              </w:rPr>
            </w:pPr>
            <w:r>
              <w:rPr>
                <w:rFonts w:ascii="ＭＳ 明朝" w:hAnsi="ＭＳ 明朝" w:hint="eastAsia"/>
              </w:rPr>
              <w:t>必修</w:t>
            </w:r>
          </w:p>
        </w:tc>
        <w:tc>
          <w:tcPr>
            <w:tcW w:w="813" w:type="dxa"/>
            <w:tcBorders>
              <w:top w:val="nil"/>
              <w:left w:val="single" w:sz="2" w:space="0" w:color="auto"/>
              <w:bottom w:val="single" w:sz="2" w:space="0" w:color="auto"/>
              <w:right w:val="single" w:sz="2" w:space="0" w:color="auto"/>
            </w:tcBorders>
            <w:vAlign w:val="center"/>
          </w:tcPr>
          <w:p w:rsidR="00B979B5" w:rsidRDefault="008955E3" w:rsidP="00CA2F79">
            <w:pPr>
              <w:autoSpaceDE w:val="0"/>
              <w:autoSpaceDN w:val="0"/>
              <w:jc w:val="center"/>
              <w:rPr>
                <w:rFonts w:ascii="ＭＳ 明朝" w:hAnsi="ＭＳ 明朝"/>
              </w:rPr>
            </w:pPr>
            <w:r w:rsidRPr="008955E3">
              <w:rPr>
                <w:rFonts w:ascii="Times New Roman" w:hAnsi="Times New Roman"/>
              </w:rPr>
              <w:t>2</w:t>
            </w:r>
            <w:r w:rsidR="00B979B5">
              <w:rPr>
                <w:rFonts w:ascii="ＭＳ 明朝" w:hAnsi="ＭＳ 明朝" w:hint="eastAsia"/>
              </w:rPr>
              <w:t>単位</w:t>
            </w:r>
          </w:p>
        </w:tc>
        <w:tc>
          <w:tcPr>
            <w:tcW w:w="854" w:type="dxa"/>
            <w:tcBorders>
              <w:top w:val="nil"/>
              <w:left w:val="single" w:sz="2" w:space="0" w:color="auto"/>
              <w:bottom w:val="single" w:sz="2" w:space="0" w:color="auto"/>
              <w:right w:val="single" w:sz="2" w:space="0" w:color="auto"/>
            </w:tcBorders>
            <w:vAlign w:val="center"/>
          </w:tcPr>
          <w:p w:rsidR="00B979B5" w:rsidRDefault="009B41C8" w:rsidP="00CA2F79">
            <w:pPr>
              <w:autoSpaceDE w:val="0"/>
              <w:autoSpaceDN w:val="0"/>
              <w:jc w:val="center"/>
              <w:rPr>
                <w:rFonts w:ascii="ＭＳ 明朝" w:hAnsi="ＭＳ 明朝"/>
              </w:rPr>
            </w:pPr>
            <w:r>
              <w:rPr>
                <w:rFonts w:ascii="Symbol" w:hAnsi="Symbol"/>
              </w:rPr>
              <w:t></w:t>
            </w:r>
            <w:r w:rsidR="00B6129E" w:rsidRPr="00B6129E">
              <w:rPr>
                <w:rFonts w:ascii="Times New Roman" w:hAnsi="Times New Roman"/>
              </w:rPr>
              <w:t xml:space="preserve"> (C)</w:t>
            </w:r>
          </w:p>
        </w:tc>
        <w:tc>
          <w:tcPr>
            <w:tcW w:w="673"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B979B5" w:rsidRDefault="00B979B5" w:rsidP="00CA2F79">
            <w:pPr>
              <w:autoSpaceDE w:val="0"/>
              <w:autoSpaceDN w:val="0"/>
              <w:jc w:val="center"/>
              <w:rPr>
                <w:rFonts w:ascii="ＭＳ 明朝" w:hAnsi="ＭＳ 明朝"/>
              </w:rPr>
            </w:pPr>
          </w:p>
        </w:tc>
        <w:tc>
          <w:tcPr>
            <w:tcW w:w="2104" w:type="dxa"/>
            <w:tcBorders>
              <w:top w:val="nil"/>
              <w:left w:val="single" w:sz="2" w:space="0" w:color="auto"/>
              <w:bottom w:val="single" w:sz="2" w:space="0" w:color="auto"/>
              <w:right w:val="single" w:sz="8" w:space="0" w:color="auto"/>
            </w:tcBorders>
            <w:vAlign w:val="center"/>
          </w:tcPr>
          <w:p w:rsidR="00B979B5" w:rsidRDefault="00ED2930" w:rsidP="00ED2930">
            <w:pPr>
              <w:autoSpaceDE w:val="0"/>
              <w:autoSpaceDN w:val="0"/>
              <w:spacing w:line="240" w:lineRule="exact"/>
              <w:jc w:val="center"/>
              <w:rPr>
                <w:rFonts w:ascii="ＭＳ 明朝" w:hAnsi="ＭＳ 明朝"/>
              </w:rPr>
            </w:pPr>
            <w:r w:rsidRPr="00ED2930">
              <w:rPr>
                <w:rFonts w:ascii="Times New Roman" w:hAnsi="Times New Roman"/>
                <w:sz w:val="18"/>
                <w:szCs w:val="18"/>
              </w:rPr>
              <w:t>T. KOBAYASHI and S.MATSUDA</w:t>
            </w:r>
          </w:p>
        </w:tc>
      </w:tr>
      <w:tr w:rsidR="00B979B5" w:rsidTr="00364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8" w:type="dxa"/>
          <w:wAfter w:w="77" w:type="dxa"/>
          <w:cantSplit/>
          <w:trHeight w:val="1108"/>
        </w:trPr>
        <w:tc>
          <w:tcPr>
            <w:tcW w:w="1468"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概　要</w:t>
            </w:r>
          </w:p>
        </w:tc>
        <w:tc>
          <w:tcPr>
            <w:tcW w:w="8193" w:type="dxa"/>
            <w:gridSpan w:val="8"/>
            <w:tcBorders>
              <w:top w:val="single" w:sz="2" w:space="0" w:color="auto"/>
              <w:left w:val="single" w:sz="2" w:space="0" w:color="auto"/>
              <w:bottom w:val="single" w:sz="2" w:space="0" w:color="auto"/>
              <w:right w:val="single" w:sz="8" w:space="0" w:color="auto"/>
            </w:tcBorders>
            <w:vAlign w:val="center"/>
          </w:tcPr>
          <w:p w:rsidR="00ED2930" w:rsidRPr="00ED2930" w:rsidRDefault="00ED2930" w:rsidP="00ED2930">
            <w:pPr>
              <w:autoSpaceDE w:val="0"/>
              <w:autoSpaceDN w:val="0"/>
              <w:spacing w:line="300" w:lineRule="exact"/>
              <w:ind w:firstLineChars="100" w:firstLine="210"/>
              <w:rPr>
                <w:rFonts w:ascii="ＭＳ 明朝" w:hAnsi="ＭＳ 明朝"/>
              </w:rPr>
            </w:pPr>
            <w:r w:rsidRPr="00ED2930">
              <w:rPr>
                <w:rFonts w:ascii="ＭＳ 明朝" w:hAnsi="ＭＳ 明朝" w:hint="eastAsia"/>
              </w:rPr>
              <w:t>前期には，実習工場における工作実習によって代表的な機械加工法を体験し，加工原理・加工方法および測定法を学ぶ。</w:t>
            </w:r>
          </w:p>
          <w:p w:rsidR="00B979B5" w:rsidRDefault="00ED2930" w:rsidP="00ED2930">
            <w:pPr>
              <w:autoSpaceDE w:val="0"/>
              <w:autoSpaceDN w:val="0"/>
              <w:spacing w:line="300" w:lineRule="exact"/>
              <w:ind w:firstLineChars="100" w:firstLine="210"/>
              <w:rPr>
                <w:rFonts w:ascii="ＭＳ 明朝" w:hAnsi="ＭＳ 明朝"/>
              </w:rPr>
            </w:pPr>
            <w:r w:rsidRPr="00ED2930">
              <w:rPr>
                <w:rFonts w:ascii="ＭＳ 明朝" w:hAnsi="ＭＳ 明朝" w:hint="eastAsia"/>
              </w:rPr>
              <w:t xml:space="preserve">　後期には，電気電子工学を専攻する学生にも理解できるように身近な工業製品などを例に取りあげて，平易に機械の設計の考え方を学ぶ。</w:t>
            </w:r>
            <w:r w:rsidRPr="00ED2930">
              <w:rPr>
                <w:rFonts w:ascii="ＭＳ 明朝" w:hAnsi="ＭＳ 明朝" w:hint="eastAsia"/>
              </w:rPr>
              <w:tab/>
            </w:r>
            <w:r w:rsidRPr="00ED2930">
              <w:rPr>
                <w:rFonts w:ascii="ＭＳ 明朝" w:hAnsi="ＭＳ 明朝" w:hint="eastAsia"/>
              </w:rPr>
              <w:tab/>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8" w:type="dxa"/>
          <w:wAfter w:w="77" w:type="dxa"/>
          <w:cantSplit/>
          <w:trHeight w:val="539"/>
        </w:trPr>
        <w:tc>
          <w:tcPr>
            <w:tcW w:w="1468"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6716F1">
            <w:pPr>
              <w:autoSpaceDE w:val="0"/>
              <w:autoSpaceDN w:val="0"/>
              <w:spacing w:line="280" w:lineRule="exact"/>
              <w:jc w:val="center"/>
              <w:rPr>
                <w:rFonts w:ascii="ＭＳ 明朝" w:hAnsi="ＭＳ 明朝"/>
              </w:rPr>
            </w:pPr>
            <w:r>
              <w:rPr>
                <w:rFonts w:ascii="ＭＳ 明朝" w:hAnsi="ＭＳ 明朝" w:hint="eastAsia"/>
              </w:rPr>
              <w:t>科目目標</w:t>
            </w:r>
          </w:p>
          <w:p w:rsidR="00B979B5" w:rsidRDefault="00B979B5" w:rsidP="006716F1">
            <w:pPr>
              <w:autoSpaceDE w:val="0"/>
              <w:autoSpaceDN w:val="0"/>
              <w:spacing w:line="280" w:lineRule="exact"/>
              <w:jc w:val="center"/>
              <w:rPr>
                <w:rFonts w:ascii="ＭＳ 明朝" w:hAnsi="ＭＳ 明朝"/>
              </w:rPr>
            </w:pPr>
            <w:r>
              <w:rPr>
                <w:rFonts w:ascii="ＭＳ 明朝" w:hAnsi="ＭＳ 明朝" w:hint="eastAsia"/>
              </w:rPr>
              <w:t>（到達目標）</w:t>
            </w:r>
          </w:p>
        </w:tc>
        <w:tc>
          <w:tcPr>
            <w:tcW w:w="8193" w:type="dxa"/>
            <w:gridSpan w:val="8"/>
            <w:tcBorders>
              <w:top w:val="single" w:sz="2" w:space="0" w:color="auto"/>
              <w:left w:val="single" w:sz="2" w:space="0" w:color="auto"/>
              <w:bottom w:val="single" w:sz="2" w:space="0" w:color="auto"/>
              <w:right w:val="single" w:sz="8" w:space="0" w:color="auto"/>
            </w:tcBorders>
            <w:vAlign w:val="center"/>
          </w:tcPr>
          <w:p w:rsidR="00B979B5" w:rsidRDefault="008955E3" w:rsidP="008955E3">
            <w:pPr>
              <w:autoSpaceDE w:val="0"/>
              <w:autoSpaceDN w:val="0"/>
              <w:spacing w:line="300" w:lineRule="exact"/>
              <w:ind w:firstLineChars="100" w:firstLine="210"/>
              <w:rPr>
                <w:rFonts w:ascii="ＭＳ 明朝" w:hAnsi="ＭＳ 明朝"/>
              </w:rPr>
            </w:pPr>
            <w:r w:rsidRPr="008955E3">
              <w:rPr>
                <w:rFonts w:ascii="ＭＳ 明朝" w:hAnsi="ＭＳ 明朝" w:hint="eastAsia"/>
              </w:rPr>
              <w:t>身の回りの工業製品がどのようにして作られるかを説明できる。製品を製造するためのを機械加工方法を説明できる。製品に用いる材料の機械的性質を説明できる。身近な構造物を設計するためのポイントを説明でき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8" w:type="dxa"/>
          <w:wAfter w:w="77" w:type="dxa"/>
          <w:cantSplit/>
        </w:trPr>
        <w:tc>
          <w:tcPr>
            <w:tcW w:w="1468"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B94B23">
            <w:pPr>
              <w:autoSpaceDE w:val="0"/>
              <w:autoSpaceDN w:val="0"/>
              <w:spacing w:line="240" w:lineRule="exact"/>
              <w:jc w:val="center"/>
              <w:rPr>
                <w:rFonts w:ascii="ＭＳ 明朝" w:hAnsi="ＭＳ 明朝"/>
              </w:rPr>
            </w:pPr>
            <w:r>
              <w:rPr>
                <w:rFonts w:ascii="ＭＳ 明朝" w:hAnsi="ＭＳ 明朝" w:hint="eastAsia"/>
              </w:rPr>
              <w:t>教科書</w:t>
            </w:r>
          </w:p>
          <w:p w:rsidR="00B979B5" w:rsidRDefault="00B979B5" w:rsidP="00B94B23">
            <w:pPr>
              <w:autoSpaceDE w:val="0"/>
              <w:autoSpaceDN w:val="0"/>
              <w:spacing w:line="240" w:lineRule="exact"/>
              <w:jc w:val="center"/>
              <w:rPr>
                <w:rFonts w:ascii="ＭＳ 明朝" w:hAnsi="ＭＳ 明朝"/>
              </w:rPr>
            </w:pPr>
            <w:r>
              <w:rPr>
                <w:rFonts w:ascii="ＭＳ 明朝" w:hAnsi="ＭＳ 明朝" w:hint="eastAsia"/>
              </w:rPr>
              <w:t>器材等</w:t>
            </w:r>
          </w:p>
        </w:tc>
        <w:tc>
          <w:tcPr>
            <w:tcW w:w="8193" w:type="dxa"/>
            <w:gridSpan w:val="8"/>
            <w:tcBorders>
              <w:top w:val="single" w:sz="2" w:space="0" w:color="auto"/>
              <w:left w:val="single" w:sz="2" w:space="0" w:color="auto"/>
              <w:bottom w:val="single" w:sz="2" w:space="0" w:color="auto"/>
              <w:right w:val="single" w:sz="8" w:space="0" w:color="auto"/>
            </w:tcBorders>
            <w:vAlign w:val="center"/>
          </w:tcPr>
          <w:p w:rsidR="00ED2930" w:rsidRDefault="00ED2930" w:rsidP="009621FC">
            <w:pPr>
              <w:autoSpaceDE w:val="0"/>
              <w:autoSpaceDN w:val="0"/>
              <w:rPr>
                <w:rFonts w:ascii="ＭＳ 明朝" w:hAnsi="ＭＳ 明朝"/>
              </w:rPr>
            </w:pPr>
            <w:r w:rsidRPr="00ED2930">
              <w:rPr>
                <w:rFonts w:ascii="ＭＳ 明朝" w:hAnsi="ＭＳ 明朝" w:hint="eastAsia"/>
              </w:rPr>
              <w:t>(前期：プリント，ビデオ，ＯＨＰなど）、（後期：機械要素概論１[実教出版]）</w:t>
            </w:r>
            <w:r>
              <w:rPr>
                <w:rFonts w:ascii="ＭＳ 明朝" w:hAnsi="ＭＳ 明朝" w:hint="eastAsia"/>
              </w:rPr>
              <w:tab/>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8" w:type="dxa"/>
          <w:wAfter w:w="77" w:type="dxa"/>
          <w:cantSplit/>
        </w:trPr>
        <w:tc>
          <w:tcPr>
            <w:tcW w:w="1468"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6716F1">
            <w:pPr>
              <w:autoSpaceDE w:val="0"/>
              <w:autoSpaceDN w:val="0"/>
              <w:spacing w:line="280" w:lineRule="exact"/>
              <w:jc w:val="center"/>
              <w:rPr>
                <w:rFonts w:ascii="ＭＳ 明朝" w:hAnsi="ＭＳ 明朝"/>
              </w:rPr>
            </w:pPr>
            <w:r>
              <w:rPr>
                <w:rFonts w:ascii="ＭＳ 明朝" w:hAnsi="ＭＳ 明朝" w:hint="eastAsia"/>
              </w:rPr>
              <w:t>評価の基準と</w:t>
            </w:r>
          </w:p>
          <w:p w:rsidR="00B979B5" w:rsidRDefault="00B979B5" w:rsidP="006716F1">
            <w:pPr>
              <w:autoSpaceDE w:val="0"/>
              <w:autoSpaceDN w:val="0"/>
              <w:spacing w:line="280" w:lineRule="exact"/>
              <w:jc w:val="center"/>
              <w:rPr>
                <w:rFonts w:ascii="ＭＳ 明朝" w:hAnsi="ＭＳ 明朝"/>
              </w:rPr>
            </w:pPr>
            <w:r>
              <w:rPr>
                <w:rFonts w:ascii="ＭＳ 明朝" w:hAnsi="ＭＳ 明朝" w:hint="eastAsia"/>
              </w:rPr>
              <w:t>方法</w:t>
            </w:r>
          </w:p>
        </w:tc>
        <w:tc>
          <w:tcPr>
            <w:tcW w:w="8193" w:type="dxa"/>
            <w:gridSpan w:val="8"/>
            <w:tcBorders>
              <w:top w:val="single" w:sz="2" w:space="0" w:color="auto"/>
              <w:left w:val="single" w:sz="2" w:space="0" w:color="auto"/>
              <w:bottom w:val="single" w:sz="2" w:space="0" w:color="auto"/>
              <w:right w:val="single" w:sz="8" w:space="0" w:color="auto"/>
            </w:tcBorders>
            <w:vAlign w:val="center"/>
          </w:tcPr>
          <w:p w:rsidR="00ED2930" w:rsidRDefault="00ED2930" w:rsidP="00ED2930">
            <w:pPr>
              <w:autoSpaceDE w:val="0"/>
              <w:autoSpaceDN w:val="0"/>
              <w:spacing w:line="280" w:lineRule="exact"/>
              <w:rPr>
                <w:rFonts w:ascii="ＭＳ 明朝" w:hAnsi="ＭＳ 明朝"/>
              </w:rPr>
            </w:pPr>
            <w:r w:rsidRPr="00ED2930">
              <w:rPr>
                <w:rFonts w:ascii="ＭＳ 明朝" w:hAnsi="ＭＳ 明朝" w:hint="eastAsia"/>
              </w:rPr>
              <w:t>前期評価（実習レポート100%）および後期評価（中間試験,学年末試験90%，レポート10%）を平均して総合評価とする。60点以上を合格とする。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8" w:type="dxa"/>
          <w:wAfter w:w="77" w:type="dxa"/>
          <w:cantSplit/>
        </w:trPr>
        <w:tc>
          <w:tcPr>
            <w:tcW w:w="1468"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関連科目</w:t>
            </w:r>
          </w:p>
        </w:tc>
        <w:tc>
          <w:tcPr>
            <w:tcW w:w="8193" w:type="dxa"/>
            <w:gridSpan w:val="8"/>
            <w:tcBorders>
              <w:top w:val="single" w:sz="2" w:space="0" w:color="auto"/>
              <w:left w:val="single" w:sz="2" w:space="0" w:color="auto"/>
              <w:bottom w:val="single" w:sz="2" w:space="0" w:color="auto"/>
              <w:right w:val="single" w:sz="8" w:space="0" w:color="auto"/>
            </w:tcBorders>
            <w:vAlign w:val="center"/>
          </w:tcPr>
          <w:p w:rsidR="009621FC" w:rsidRDefault="008955E3" w:rsidP="009621FC">
            <w:pPr>
              <w:autoSpaceDE w:val="0"/>
              <w:autoSpaceDN w:val="0"/>
              <w:rPr>
                <w:rFonts w:ascii="ＭＳ 明朝" w:hAnsi="ＭＳ 明朝"/>
              </w:rPr>
            </w:pPr>
            <w:r w:rsidRPr="008955E3">
              <w:rPr>
                <w:rFonts w:ascii="ＭＳ 明朝" w:hAnsi="ＭＳ 明朝" w:hint="eastAsia"/>
              </w:rPr>
              <w:t>図学，製図</w:t>
            </w:r>
          </w:p>
        </w:tc>
      </w:tr>
      <w:tr w:rsidR="00B979B5"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8" w:type="dxa"/>
          <w:wAfter w:w="77" w:type="dxa"/>
          <w:cantSplit/>
          <w:trHeight w:val="252"/>
        </w:trPr>
        <w:tc>
          <w:tcPr>
            <w:tcW w:w="9661" w:type="dxa"/>
            <w:gridSpan w:val="11"/>
            <w:tcBorders>
              <w:top w:val="single" w:sz="2" w:space="0" w:color="auto"/>
              <w:left w:val="single" w:sz="8" w:space="0" w:color="auto"/>
              <w:bottom w:val="single" w:sz="2" w:space="0" w:color="auto"/>
              <w:right w:val="single" w:sz="8"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授業計画</w:t>
            </w:r>
          </w:p>
        </w:tc>
      </w:tr>
      <w:tr w:rsidR="00461531" w:rsidRPr="00A524CE"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8" w:type="dxa"/>
          <w:wAfter w:w="77" w:type="dxa"/>
          <w:cantSplit/>
          <w:trHeight w:val="141"/>
        </w:trPr>
        <w:tc>
          <w:tcPr>
            <w:tcW w:w="1048" w:type="dxa"/>
            <w:gridSpan w:val="2"/>
            <w:tcBorders>
              <w:top w:val="single" w:sz="2" w:space="0" w:color="auto"/>
              <w:left w:val="single" w:sz="8" w:space="0" w:color="auto"/>
              <w:bottom w:val="single" w:sz="2" w:space="0" w:color="auto"/>
              <w:right w:val="nil"/>
            </w:tcBorders>
            <w:shd w:val="clear" w:color="auto" w:fill="auto"/>
            <w:vAlign w:val="center"/>
          </w:tcPr>
          <w:p w:rsidR="00461531" w:rsidRDefault="00461531" w:rsidP="007766DF">
            <w:pPr>
              <w:autoSpaceDE w:val="0"/>
              <w:autoSpaceDN w:val="0"/>
              <w:spacing w:line="240" w:lineRule="exact"/>
              <w:jc w:val="center"/>
              <w:rPr>
                <w:rFonts w:ascii="ＭＳ 明朝" w:hAnsi="ＭＳ 明朝"/>
              </w:rPr>
            </w:pPr>
          </w:p>
        </w:tc>
        <w:tc>
          <w:tcPr>
            <w:tcW w:w="420" w:type="dxa"/>
            <w:tcBorders>
              <w:top w:val="single" w:sz="2" w:space="0" w:color="auto"/>
              <w:left w:val="nil"/>
              <w:bottom w:val="single" w:sz="2" w:space="0" w:color="auto"/>
              <w:right w:val="nil"/>
            </w:tcBorders>
            <w:shd w:val="clear" w:color="auto" w:fill="auto"/>
            <w:vAlign w:val="center"/>
          </w:tcPr>
          <w:p w:rsidR="00461531" w:rsidRPr="00A524CE" w:rsidRDefault="00461531" w:rsidP="007766DF">
            <w:pPr>
              <w:autoSpaceDE w:val="0"/>
              <w:autoSpaceDN w:val="0"/>
              <w:spacing w:line="240" w:lineRule="exact"/>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193" w:type="dxa"/>
            <w:gridSpan w:val="8"/>
            <w:tcBorders>
              <w:top w:val="single" w:sz="2" w:space="0" w:color="auto"/>
              <w:left w:val="nil"/>
              <w:bottom w:val="single" w:sz="2" w:space="0" w:color="auto"/>
              <w:right w:val="single" w:sz="8" w:space="0" w:color="auto"/>
            </w:tcBorders>
            <w:shd w:val="clear" w:color="auto" w:fill="auto"/>
            <w:vAlign w:val="center"/>
          </w:tcPr>
          <w:p w:rsidR="00461531" w:rsidRPr="00A524CE" w:rsidRDefault="00461531" w:rsidP="007766DF">
            <w:pPr>
              <w:autoSpaceDE w:val="0"/>
              <w:autoSpaceDN w:val="0"/>
              <w:spacing w:line="240" w:lineRule="exact"/>
              <w:jc w:val="center"/>
              <w:rPr>
                <w:rFonts w:ascii="ＭＳ 明朝" w:hAnsi="ＭＳ 明朝"/>
                <w:sz w:val="16"/>
                <w:szCs w:val="16"/>
              </w:rPr>
            </w:pPr>
            <w:r w:rsidRPr="00A524CE">
              <w:rPr>
                <w:rFonts w:ascii="ＭＳ 明朝" w:hAnsi="ＭＳ 明朝" w:hint="eastAsia"/>
                <w:sz w:val="16"/>
                <w:szCs w:val="16"/>
              </w:rPr>
              <w:t>（授業は原則として教員が自由に参加できますが、参観欄に×印がある回は参観できません。）</w:t>
            </w:r>
          </w:p>
        </w:tc>
      </w:tr>
      <w:tr w:rsidR="00461531"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8" w:type="dxa"/>
          <w:wAfter w:w="77" w:type="dxa"/>
          <w:cantSplit/>
          <w:trHeight w:val="6333"/>
        </w:trPr>
        <w:tc>
          <w:tcPr>
            <w:tcW w:w="1048" w:type="dxa"/>
            <w:gridSpan w:val="2"/>
            <w:tcBorders>
              <w:top w:val="single" w:sz="2" w:space="0" w:color="auto"/>
              <w:left w:val="single" w:sz="8" w:space="0" w:color="auto"/>
              <w:bottom w:val="single" w:sz="8" w:space="0" w:color="auto"/>
              <w:right w:val="nil"/>
            </w:tcBorders>
            <w:vAlign w:val="center"/>
          </w:tcPr>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1</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2</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3</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4</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5</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6</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7</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8</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9</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10</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11</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12</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13</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14</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15</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16</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17</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18</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19</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20</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21</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22</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23</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24</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25</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26</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27</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28</w:t>
            </w:r>
            <w:r>
              <w:rPr>
                <w:rFonts w:ascii="ＭＳ 明朝" w:hAnsi="ＭＳ 明朝" w:hint="eastAsia"/>
              </w:rPr>
              <w:t>回</w:t>
            </w: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29</w:t>
            </w:r>
            <w:r>
              <w:rPr>
                <w:rFonts w:ascii="ＭＳ 明朝" w:hAnsi="ＭＳ 明朝" w:hint="eastAsia"/>
              </w:rPr>
              <w:t>回</w:t>
            </w:r>
          </w:p>
          <w:p w:rsidR="00B34ECF" w:rsidRDefault="00461531" w:rsidP="00B34ECF">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30</w:t>
            </w:r>
            <w:r w:rsidR="00B34ECF">
              <w:rPr>
                <w:rFonts w:ascii="ＭＳ 明朝" w:hAnsi="ＭＳ 明朝" w:hint="eastAsia"/>
              </w:rPr>
              <w:t>回</w:t>
            </w:r>
          </w:p>
          <w:p w:rsidR="00B34ECF" w:rsidRDefault="00B34ECF" w:rsidP="00B34ECF">
            <w:pPr>
              <w:autoSpaceDE w:val="0"/>
              <w:autoSpaceDN w:val="0"/>
              <w:spacing w:line="220" w:lineRule="exact"/>
              <w:jc w:val="right"/>
              <w:rPr>
                <w:rFonts w:ascii="ＭＳ 明朝" w:hAnsi="ＭＳ 明朝"/>
              </w:rPr>
            </w:pPr>
            <w:r>
              <w:rPr>
                <w:rFonts w:ascii="ＭＳ 明朝" w:hAnsi="ＭＳ 明朝" w:hint="eastAsia"/>
              </w:rPr>
              <w:t>第31回</w:t>
            </w:r>
          </w:p>
          <w:p w:rsidR="009621FC" w:rsidRDefault="00B34ECF" w:rsidP="00B34ECF">
            <w:pPr>
              <w:autoSpaceDE w:val="0"/>
              <w:autoSpaceDN w:val="0"/>
              <w:spacing w:line="220" w:lineRule="exact"/>
              <w:jc w:val="right"/>
              <w:rPr>
                <w:rFonts w:ascii="ＭＳ 明朝" w:hAnsi="ＭＳ 明朝"/>
              </w:rPr>
            </w:pPr>
            <w:r>
              <w:rPr>
                <w:rFonts w:ascii="ＭＳ 明朝" w:hAnsi="ＭＳ 明朝" w:hint="eastAsia"/>
              </w:rPr>
              <w:t>第32</w:t>
            </w:r>
            <w:r w:rsidR="009621FC">
              <w:rPr>
                <w:rFonts w:ascii="ＭＳ 明朝" w:hAnsi="ＭＳ 明朝" w:hint="eastAsia"/>
              </w:rPr>
              <w:t>回</w:t>
            </w:r>
          </w:p>
        </w:tc>
        <w:tc>
          <w:tcPr>
            <w:tcW w:w="420" w:type="dxa"/>
            <w:tcBorders>
              <w:top w:val="single" w:sz="2" w:space="0" w:color="auto"/>
              <w:left w:val="nil"/>
              <w:bottom w:val="single" w:sz="8" w:space="0" w:color="auto"/>
              <w:right w:val="nil"/>
            </w:tcBorders>
            <w:vAlign w:val="center"/>
          </w:tcPr>
          <w:p w:rsidR="008955E3" w:rsidRDefault="008955E3"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9621FC" w:rsidRDefault="009621FC"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461531" w:rsidRDefault="00461531"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9621FC" w:rsidRDefault="009621FC"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0D4FF9" w:rsidRDefault="000D4FF9"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r>
              <w:rPr>
                <w:rFonts w:ascii="ＭＳ 明朝" w:hAnsi="ＭＳ 明朝" w:hint="eastAsia"/>
              </w:rPr>
              <w:t>×</w:t>
            </w:r>
          </w:p>
          <w:p w:rsidR="00B34ECF" w:rsidRDefault="00B34ECF"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8955E3" w:rsidRDefault="008955E3" w:rsidP="006716F1">
            <w:pPr>
              <w:autoSpaceDE w:val="0"/>
              <w:autoSpaceDN w:val="0"/>
              <w:spacing w:line="220" w:lineRule="exact"/>
              <w:jc w:val="right"/>
              <w:rPr>
                <w:rFonts w:ascii="ＭＳ 明朝" w:hAnsi="ＭＳ 明朝"/>
              </w:rPr>
            </w:pPr>
          </w:p>
          <w:p w:rsidR="00461531" w:rsidRDefault="00461531" w:rsidP="006716F1">
            <w:pPr>
              <w:autoSpaceDE w:val="0"/>
              <w:autoSpaceDN w:val="0"/>
              <w:spacing w:line="220" w:lineRule="exact"/>
              <w:jc w:val="right"/>
              <w:rPr>
                <w:rFonts w:ascii="ＭＳ 明朝" w:hAnsi="ＭＳ 明朝"/>
              </w:rPr>
            </w:pPr>
            <w:r>
              <w:rPr>
                <w:rFonts w:ascii="ＭＳ 明朝" w:hAnsi="ＭＳ 明朝" w:hint="eastAsia"/>
              </w:rPr>
              <w:t>×</w:t>
            </w:r>
          </w:p>
          <w:p w:rsidR="009621FC" w:rsidRDefault="009621FC" w:rsidP="006716F1">
            <w:pPr>
              <w:autoSpaceDE w:val="0"/>
              <w:autoSpaceDN w:val="0"/>
              <w:spacing w:line="220" w:lineRule="exact"/>
              <w:jc w:val="right"/>
              <w:rPr>
                <w:rFonts w:ascii="ＭＳ 明朝" w:hAnsi="ＭＳ 明朝"/>
              </w:rPr>
            </w:pPr>
          </w:p>
        </w:tc>
        <w:tc>
          <w:tcPr>
            <w:tcW w:w="8193" w:type="dxa"/>
            <w:gridSpan w:val="8"/>
            <w:tcBorders>
              <w:top w:val="single" w:sz="2" w:space="0" w:color="auto"/>
              <w:left w:val="nil"/>
              <w:bottom w:val="single" w:sz="8" w:space="0" w:color="auto"/>
              <w:right w:val="single" w:sz="8" w:space="0" w:color="auto"/>
            </w:tcBorders>
            <w:shd w:val="clear" w:color="auto" w:fill="auto"/>
            <w:vAlign w:val="center"/>
          </w:tcPr>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実習導入教育（実習教育の概要と安全教育）【４時間授業】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旋削加工（外径，端面，段付き）【４時間授業】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ミクロン単位の工作測定（外径・内径測定，万能投影機による測定）【４時間授業】 </w:t>
            </w:r>
          </w:p>
          <w:p w:rsidR="00ED2930" w:rsidRPr="00ED2930" w:rsidRDefault="00B6129E" w:rsidP="00ED2930">
            <w:pPr>
              <w:autoSpaceDE w:val="0"/>
              <w:autoSpaceDN w:val="0"/>
              <w:spacing w:line="220" w:lineRule="exact"/>
              <w:ind w:leftChars="100" w:left="210"/>
              <w:jc w:val="left"/>
              <w:rPr>
                <w:rFonts w:ascii="ＭＳ 明朝" w:hAnsi="ＭＳ 明朝"/>
              </w:rPr>
            </w:pPr>
            <w:r>
              <w:rPr>
                <w:rFonts w:ascii="ＭＳ 明朝" w:hAnsi="ＭＳ 明朝" w:hint="eastAsia"/>
              </w:rPr>
              <w:t>手仕上げ（文鎮の</w:t>
            </w:r>
            <w:r w:rsidR="00ED2930" w:rsidRPr="00ED2930">
              <w:rPr>
                <w:rFonts w:ascii="ＭＳ 明朝" w:hAnsi="ＭＳ 明朝" w:hint="eastAsia"/>
              </w:rPr>
              <w:t xml:space="preserve">加工）【４時間授業】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マシニングセンタを用いた加工（NC概説とオペレート）【４時間授業】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ＣＡＤ（概要説明，取り扱い）【４時間授業】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溶接（溶接器具の取り扱い法及び溶接の基本作業）【４時間授業】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実習教育に関する自由討論と感想文の作成【２時間授業】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なし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なし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なし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なし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なし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なし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なし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なし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材料の強さ　材料に加わる荷重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引張・圧縮荷重　応力とひずみ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応力-ひずみ線図　弾性係数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　 せん断荷重　熱応力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材料の破壊と強さ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まとめと演習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中間試験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中間試験問題の返却と解説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曲げ　はりの種類と荷重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はりのせん断応力と曲げモーメント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片持はり　両端支持はり　曲げ応力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断面二次モーメント　断面係数　はりのたわみ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ねじり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まとめと演習 </w:t>
            </w:r>
          </w:p>
          <w:p w:rsidR="00ED2930" w:rsidRPr="00ED2930"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 xml:space="preserve">期末試験 </w:t>
            </w:r>
          </w:p>
          <w:p w:rsidR="000D4FF9" w:rsidRPr="00846DDC" w:rsidRDefault="00ED2930" w:rsidP="00ED2930">
            <w:pPr>
              <w:autoSpaceDE w:val="0"/>
              <w:autoSpaceDN w:val="0"/>
              <w:spacing w:line="220" w:lineRule="exact"/>
              <w:ind w:leftChars="100" w:left="210"/>
              <w:jc w:val="left"/>
              <w:rPr>
                <w:rFonts w:ascii="ＭＳ 明朝" w:hAnsi="ＭＳ 明朝"/>
              </w:rPr>
            </w:pPr>
            <w:r w:rsidRPr="00ED2930">
              <w:rPr>
                <w:rFonts w:ascii="ＭＳ 明朝" w:hAnsi="ＭＳ 明朝" w:hint="eastAsia"/>
              </w:rPr>
              <w:t>期末試験問題の返却と解説</w:t>
            </w:r>
            <w:r w:rsidR="00B34ECF" w:rsidRPr="00B34ECF">
              <w:rPr>
                <w:rFonts w:ascii="ＭＳ 明朝" w:hAnsi="ＭＳ 明朝" w:hint="eastAsia"/>
              </w:rPr>
              <w:tab/>
            </w:r>
            <w:r w:rsidR="00B34ECF" w:rsidRPr="00B34ECF">
              <w:rPr>
                <w:rFonts w:ascii="ＭＳ 明朝" w:hAnsi="ＭＳ 明朝" w:hint="eastAsia"/>
              </w:rPr>
              <w:tab/>
            </w:r>
            <w:r w:rsidR="00B34ECF" w:rsidRPr="00B34ECF">
              <w:rPr>
                <w:rFonts w:ascii="ＭＳ 明朝" w:hAnsi="ＭＳ 明朝" w:hint="eastAsia"/>
              </w:rPr>
              <w:tab/>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8" w:type="dxa"/>
          <w:wAfter w:w="77" w:type="dxa"/>
          <w:cantSplit/>
          <w:trHeight w:val="492"/>
        </w:trPr>
        <w:tc>
          <w:tcPr>
            <w:tcW w:w="1468" w:type="dxa"/>
            <w:gridSpan w:val="3"/>
            <w:tcBorders>
              <w:top w:val="single" w:sz="8" w:space="0" w:color="auto"/>
              <w:left w:val="single" w:sz="8" w:space="0" w:color="auto"/>
              <w:bottom w:val="single" w:sz="2" w:space="0" w:color="auto"/>
              <w:right w:val="single" w:sz="2" w:space="0" w:color="auto"/>
            </w:tcBorders>
            <w:vAlign w:val="center"/>
          </w:tcPr>
          <w:p w:rsidR="00461531" w:rsidRDefault="00461531" w:rsidP="007766DF">
            <w:pPr>
              <w:autoSpaceDE w:val="0"/>
              <w:autoSpaceDN w:val="0"/>
              <w:spacing w:line="240" w:lineRule="exact"/>
              <w:jc w:val="center"/>
              <w:rPr>
                <w:rFonts w:ascii="ＭＳ 明朝" w:hAnsi="ＭＳ 明朝"/>
              </w:rPr>
            </w:pPr>
            <w:r>
              <w:rPr>
                <w:rFonts w:ascii="ＭＳ 明朝" w:hAnsi="ＭＳ 明朝" w:hint="eastAsia"/>
              </w:rPr>
              <w:t>オフィス</w:t>
            </w:r>
          </w:p>
          <w:p w:rsidR="00461531" w:rsidRDefault="00461531" w:rsidP="007766DF">
            <w:pPr>
              <w:autoSpaceDE w:val="0"/>
              <w:autoSpaceDN w:val="0"/>
              <w:spacing w:line="240" w:lineRule="exact"/>
              <w:jc w:val="center"/>
              <w:rPr>
                <w:rFonts w:ascii="ＭＳ 明朝" w:hAnsi="ＭＳ 明朝"/>
              </w:rPr>
            </w:pPr>
            <w:r>
              <w:rPr>
                <w:rFonts w:ascii="ＭＳ 明朝" w:hAnsi="ＭＳ 明朝" w:hint="eastAsia"/>
              </w:rPr>
              <w:t>アワー</w:t>
            </w:r>
          </w:p>
        </w:tc>
        <w:tc>
          <w:tcPr>
            <w:tcW w:w="8193" w:type="dxa"/>
            <w:gridSpan w:val="8"/>
            <w:tcBorders>
              <w:top w:val="single" w:sz="8" w:space="0" w:color="auto"/>
              <w:left w:val="single" w:sz="2" w:space="0" w:color="auto"/>
              <w:bottom w:val="single" w:sz="2" w:space="0" w:color="auto"/>
              <w:right w:val="single" w:sz="8" w:space="0" w:color="auto"/>
            </w:tcBorders>
            <w:vAlign w:val="center"/>
          </w:tcPr>
          <w:p w:rsidR="00461531" w:rsidRPr="00846DDC" w:rsidRDefault="008955E3" w:rsidP="007766DF">
            <w:pPr>
              <w:autoSpaceDE w:val="0"/>
              <w:autoSpaceDN w:val="0"/>
              <w:rPr>
                <w:rFonts w:ascii="ＭＳ 明朝" w:hAnsi="ＭＳ 明朝"/>
              </w:rPr>
            </w:pPr>
            <w:r w:rsidRPr="00846DDC">
              <w:rPr>
                <w:rFonts w:ascii="ＭＳ 明朝" w:hAnsi="ＭＳ 明朝" w:hint="eastAsia"/>
              </w:rPr>
              <w:t>月～金の放課後。概ね１７：１５まで。</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8" w:type="dxa"/>
          <w:wAfter w:w="77" w:type="dxa"/>
          <w:cantSplit/>
        </w:trPr>
        <w:tc>
          <w:tcPr>
            <w:tcW w:w="1468" w:type="dxa"/>
            <w:gridSpan w:val="3"/>
            <w:tcBorders>
              <w:top w:val="single" w:sz="2" w:space="0" w:color="auto"/>
              <w:left w:val="single" w:sz="8" w:space="0" w:color="auto"/>
              <w:bottom w:val="single" w:sz="2" w:space="0" w:color="auto"/>
              <w:right w:val="single" w:sz="2" w:space="0" w:color="auto"/>
            </w:tcBorders>
            <w:vAlign w:val="center"/>
          </w:tcPr>
          <w:p w:rsidR="00461531" w:rsidRDefault="00461531" w:rsidP="007766DF">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93" w:type="dxa"/>
            <w:gridSpan w:val="8"/>
            <w:tcBorders>
              <w:top w:val="single" w:sz="2" w:space="0" w:color="auto"/>
              <w:left w:val="single" w:sz="2" w:space="0" w:color="auto"/>
              <w:bottom w:val="single" w:sz="2" w:space="0" w:color="auto"/>
              <w:right w:val="single" w:sz="8" w:space="0" w:color="auto"/>
            </w:tcBorders>
            <w:vAlign w:val="center"/>
          </w:tcPr>
          <w:p w:rsidR="00461531" w:rsidRPr="00846DDC" w:rsidRDefault="00B94B23" w:rsidP="00B94B23">
            <w:pPr>
              <w:autoSpaceDE w:val="0"/>
              <w:autoSpaceDN w:val="0"/>
              <w:spacing w:line="240" w:lineRule="exact"/>
              <w:rPr>
                <w:rFonts w:ascii="ＭＳ 明朝" w:hAnsi="ＭＳ 明朝"/>
              </w:rPr>
            </w:pPr>
            <w:r w:rsidRPr="00B94B23">
              <w:rPr>
                <w:rFonts w:ascii="ＭＳ 明朝" w:hAnsi="ＭＳ 明朝" w:hint="eastAsia"/>
              </w:rPr>
              <w:t>身近な製品や構造などを例にとり，実用例との関連性を強調する。また実習が長引くことが多かったので終了時間に配慮する。</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8" w:type="dxa"/>
          <w:wAfter w:w="77" w:type="dxa"/>
          <w:cantSplit/>
        </w:trPr>
        <w:tc>
          <w:tcPr>
            <w:tcW w:w="1468" w:type="dxa"/>
            <w:gridSpan w:val="3"/>
            <w:tcBorders>
              <w:top w:val="single" w:sz="2" w:space="0" w:color="auto"/>
              <w:left w:val="single" w:sz="8" w:space="0" w:color="auto"/>
              <w:bottom w:val="single" w:sz="2" w:space="0" w:color="auto"/>
              <w:right w:val="single" w:sz="2" w:space="0" w:color="auto"/>
            </w:tcBorders>
            <w:vAlign w:val="center"/>
          </w:tcPr>
          <w:p w:rsidR="00461531" w:rsidRDefault="00461531" w:rsidP="007766DF">
            <w:pPr>
              <w:autoSpaceDE w:val="0"/>
              <w:autoSpaceDN w:val="0"/>
              <w:jc w:val="center"/>
              <w:rPr>
                <w:rFonts w:ascii="ＭＳ 明朝" w:hAnsi="ＭＳ 明朝"/>
              </w:rPr>
            </w:pPr>
            <w:r>
              <w:rPr>
                <w:rFonts w:ascii="ＭＳ 明朝" w:hAnsi="ＭＳ 明朝" w:hint="eastAsia"/>
              </w:rPr>
              <w:t>備　考</w:t>
            </w:r>
          </w:p>
        </w:tc>
        <w:tc>
          <w:tcPr>
            <w:tcW w:w="8193" w:type="dxa"/>
            <w:gridSpan w:val="8"/>
            <w:tcBorders>
              <w:top w:val="single" w:sz="2" w:space="0" w:color="auto"/>
              <w:left w:val="single" w:sz="2" w:space="0" w:color="auto"/>
              <w:bottom w:val="single" w:sz="2" w:space="0" w:color="auto"/>
              <w:right w:val="single" w:sz="8" w:space="0" w:color="auto"/>
            </w:tcBorders>
            <w:vAlign w:val="center"/>
          </w:tcPr>
          <w:p w:rsidR="00ED2930" w:rsidRPr="00846DDC" w:rsidRDefault="00ED2930" w:rsidP="00ED2930">
            <w:pPr>
              <w:autoSpaceDE w:val="0"/>
              <w:autoSpaceDN w:val="0"/>
              <w:spacing w:line="240" w:lineRule="exact"/>
              <w:rPr>
                <w:rFonts w:ascii="ＭＳ 明朝" w:hAnsi="ＭＳ 明朝"/>
              </w:rPr>
            </w:pPr>
            <w:r w:rsidRPr="00ED2930">
              <w:rPr>
                <w:rFonts w:ascii="ＭＳ 明朝" w:hAnsi="ＭＳ 明朝" w:hint="eastAsia"/>
              </w:rPr>
              <w:t>前期は４時間の実習７回と２時間の授業１回とし，電気工学科の講義科目との間で時間配分の調整を行う。前期小林、後期松田が担当する。</w:t>
            </w:r>
          </w:p>
        </w:tc>
      </w:tr>
      <w:tr w:rsidR="00461531"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8" w:type="dxa"/>
          <w:wAfter w:w="77" w:type="dxa"/>
          <w:cantSplit/>
        </w:trPr>
        <w:tc>
          <w:tcPr>
            <w:tcW w:w="1468" w:type="dxa"/>
            <w:gridSpan w:val="3"/>
            <w:tcBorders>
              <w:top w:val="single" w:sz="2" w:space="0" w:color="auto"/>
              <w:left w:val="single" w:sz="8" w:space="0" w:color="auto"/>
              <w:bottom w:val="single" w:sz="8" w:space="0" w:color="auto"/>
              <w:right w:val="single" w:sz="2" w:space="0" w:color="auto"/>
            </w:tcBorders>
            <w:vAlign w:val="center"/>
          </w:tcPr>
          <w:p w:rsidR="00461531" w:rsidRPr="00A524CE" w:rsidRDefault="00461531" w:rsidP="007766DF">
            <w:pPr>
              <w:autoSpaceDE w:val="0"/>
              <w:autoSpaceDN w:val="0"/>
              <w:jc w:val="center"/>
              <w:rPr>
                <w:rFonts w:ascii="ＭＳ 明朝" w:hAnsi="ＭＳ 明朝"/>
              </w:rPr>
            </w:pPr>
            <w:r>
              <w:rPr>
                <w:rFonts w:ascii="ＭＳ 明朝" w:hAnsi="ＭＳ 明朝" w:hint="eastAsia"/>
              </w:rPr>
              <w:t>更新履歴</w:t>
            </w:r>
          </w:p>
        </w:tc>
        <w:tc>
          <w:tcPr>
            <w:tcW w:w="8193" w:type="dxa"/>
            <w:gridSpan w:val="8"/>
            <w:tcBorders>
              <w:top w:val="single" w:sz="2" w:space="0" w:color="auto"/>
              <w:left w:val="single" w:sz="2" w:space="0" w:color="auto"/>
              <w:bottom w:val="single" w:sz="8" w:space="0" w:color="auto"/>
              <w:right w:val="single" w:sz="8" w:space="0" w:color="auto"/>
            </w:tcBorders>
            <w:vAlign w:val="center"/>
          </w:tcPr>
          <w:p w:rsidR="00461531" w:rsidRPr="00846DDC" w:rsidRDefault="008955E3" w:rsidP="00B6129E">
            <w:pPr>
              <w:autoSpaceDE w:val="0"/>
              <w:autoSpaceDN w:val="0"/>
              <w:rPr>
                <w:rFonts w:ascii="ＭＳ 明朝" w:hAnsi="ＭＳ 明朝"/>
              </w:rPr>
            </w:pPr>
            <w:r w:rsidRPr="00846DDC">
              <w:rPr>
                <w:rFonts w:ascii="ＭＳ 明朝" w:hAnsi="ＭＳ 明朝" w:hint="eastAsia"/>
              </w:rPr>
              <w:t>20</w:t>
            </w:r>
            <w:r w:rsidR="006B1CC9" w:rsidRPr="00846DDC">
              <w:rPr>
                <w:rFonts w:ascii="ＭＳ 明朝" w:hAnsi="ＭＳ 明朝" w:hint="eastAsia"/>
              </w:rPr>
              <w:t>1</w:t>
            </w:r>
            <w:r w:rsidR="00B6129E">
              <w:rPr>
                <w:rFonts w:ascii="ＭＳ 明朝" w:hAnsi="ＭＳ 明朝" w:hint="eastAsia"/>
              </w:rPr>
              <w:t>3.3.25</w:t>
            </w:r>
            <w:r w:rsidRPr="00846DDC">
              <w:rPr>
                <w:rFonts w:ascii="ＭＳ 明朝" w:hAnsi="ＭＳ 明朝" w:hint="eastAsia"/>
              </w:rPr>
              <w:t>新規</w:t>
            </w:r>
          </w:p>
        </w:tc>
      </w:tr>
    </w:tbl>
    <w:p w:rsidR="00B94B23" w:rsidRDefault="00B94B23" w:rsidP="00B94B23">
      <w:pPr>
        <w:tabs>
          <w:tab w:val="left" w:pos="360"/>
          <w:tab w:val="left" w:pos="1620"/>
          <w:tab w:val="right" w:pos="9360"/>
        </w:tabs>
        <w:rPr>
          <w:color w:val="FFFFFF"/>
        </w:rPr>
      </w:pPr>
    </w:p>
    <w:p w:rsidR="00461531" w:rsidRDefault="001C25B7" w:rsidP="001C25B7">
      <w:pPr>
        <w:pStyle w:val="41"/>
        <w:ind w:left="0"/>
      </w:pPr>
      <w:r>
        <w:rPr>
          <w:rFonts w:hint="eastAsia"/>
        </w:rPr>
        <w:lastRenderedPageBreak/>
        <w:t>E3</w:t>
      </w:r>
      <w:r>
        <w:rPr>
          <w:rFonts w:hint="eastAsia"/>
        </w:rPr>
        <w:t>電気電子工学実験Ⅲ</w:t>
      </w:r>
    </w:p>
    <w:tbl>
      <w:tblPr>
        <w:tblW w:w="9878" w:type="dxa"/>
        <w:tblCellMar>
          <w:left w:w="99" w:type="dxa"/>
          <w:right w:w="99" w:type="dxa"/>
        </w:tblCellMar>
        <w:tblLook w:val="0000" w:firstRow="0" w:lastRow="0" w:firstColumn="0" w:lastColumn="0" w:noHBand="0" w:noVBand="0"/>
      </w:tblPr>
      <w:tblGrid>
        <w:gridCol w:w="99"/>
        <w:gridCol w:w="630"/>
        <w:gridCol w:w="420"/>
        <w:gridCol w:w="420"/>
        <w:gridCol w:w="840"/>
        <w:gridCol w:w="750"/>
        <w:gridCol w:w="1490"/>
        <w:gridCol w:w="700"/>
        <w:gridCol w:w="783"/>
        <w:gridCol w:w="896"/>
        <w:gridCol w:w="673"/>
        <w:gridCol w:w="2100"/>
        <w:gridCol w:w="77"/>
      </w:tblGrid>
      <w:tr w:rsidR="006042DD" w:rsidTr="007766DF">
        <w:tc>
          <w:tcPr>
            <w:tcW w:w="3159" w:type="dxa"/>
            <w:gridSpan w:val="6"/>
          </w:tcPr>
          <w:p w:rsidR="006042DD" w:rsidRDefault="006042DD" w:rsidP="001C25B7">
            <w:bookmarkStart w:id="62" w:name="_E3電気電子工学実験Ⅲ"/>
            <w:bookmarkEnd w:id="62"/>
          </w:p>
        </w:tc>
        <w:tc>
          <w:tcPr>
            <w:tcW w:w="6719" w:type="dxa"/>
            <w:gridSpan w:val="7"/>
          </w:tcPr>
          <w:p w:rsidR="006042DD" w:rsidRDefault="00945A2C" w:rsidP="00945A2C">
            <w:pPr>
              <w:tabs>
                <w:tab w:val="left" w:pos="360"/>
                <w:tab w:val="left" w:pos="1620"/>
                <w:tab w:val="right" w:pos="9360"/>
              </w:tabs>
              <w:jc w:val="right"/>
            </w:pPr>
            <w:r w:rsidRPr="00DE72EC">
              <w:rPr>
                <w:rFonts w:hint="eastAsia"/>
              </w:rPr>
              <w:t>平成</w:t>
            </w:r>
            <w:r w:rsidR="002C2127">
              <w:rPr>
                <w:rFonts w:hint="eastAsia"/>
              </w:rPr>
              <w:t>25</w:t>
            </w:r>
            <w:r w:rsidRPr="00DE72EC">
              <w:rPr>
                <w:rFonts w:hint="eastAsia"/>
              </w:rPr>
              <w:t>年度</w:t>
            </w:r>
            <w:r w:rsidR="006042DD">
              <w:rPr>
                <w:rFonts w:hint="eastAsia"/>
              </w:rPr>
              <w:t xml:space="preserve"> </w:t>
            </w:r>
            <w:r w:rsidR="006042DD">
              <w:rPr>
                <w:rFonts w:hint="eastAsia"/>
              </w:rPr>
              <w:t>電気電子工学科</w:t>
            </w:r>
            <w:r w:rsidR="006042DD">
              <w:rPr>
                <w:rFonts w:hint="eastAsia"/>
              </w:rPr>
              <w:t xml:space="preserve"> </w:t>
            </w:r>
            <w:r w:rsidR="006042DD">
              <w:rPr>
                <w:rFonts w:hint="eastAsia"/>
              </w:rPr>
              <w:t>シラバス</w:t>
            </w:r>
            <w:r w:rsidR="006042DD">
              <w:rPr>
                <w:rFonts w:hint="eastAsia"/>
              </w:rPr>
              <w:t xml:space="preserve">  </w:t>
            </w:r>
            <w:r w:rsidR="00591237">
              <w:rPr>
                <w:rFonts w:hint="eastAsia"/>
              </w:rPr>
              <w:t>科目コード</w:t>
            </w:r>
            <w:r w:rsidR="00591237">
              <w:rPr>
                <w:rFonts w:hint="eastAsia"/>
              </w:rPr>
              <w:t>=</w:t>
            </w:r>
            <w:r w:rsidR="006E63A1">
              <w:rPr>
                <w:rFonts w:hint="eastAsia"/>
              </w:rPr>
              <w:t>1</w:t>
            </w:r>
            <w:r w:rsidR="002C2127">
              <w:rPr>
                <w:rFonts w:hint="eastAsia"/>
              </w:rPr>
              <w:t>3</w:t>
            </w:r>
            <w:r w:rsidR="006E63A1">
              <w:rPr>
                <w:rFonts w:hint="eastAsia"/>
              </w:rPr>
              <w:t>2</w:t>
            </w:r>
            <w:r w:rsidR="006042DD">
              <w:rPr>
                <w:rFonts w:hint="eastAsia"/>
              </w:rPr>
              <w:t>-20171</w:t>
            </w:r>
            <w:r w:rsidR="00B1455E">
              <w:rPr>
                <w:rFonts w:hint="eastAsia"/>
              </w:rPr>
              <w:t>8</w:t>
            </w:r>
          </w:p>
        </w:tc>
      </w:tr>
      <w:tr w:rsidR="007766DF"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7766DF" w:rsidRDefault="007766DF" w:rsidP="00CA2F79">
            <w:pPr>
              <w:autoSpaceDE w:val="0"/>
              <w:autoSpaceDN w:val="0"/>
              <w:jc w:val="center"/>
              <w:rPr>
                <w:rFonts w:ascii="ＭＳ 明朝" w:hAnsi="ＭＳ 明朝"/>
              </w:rPr>
            </w:pPr>
            <w:bookmarkStart w:id="63" w:name="_E3電気電子工学実験__"/>
            <w:bookmarkEnd w:id="63"/>
            <w:r>
              <w:rPr>
                <w:rFonts w:ascii="ＭＳ 明朝" w:hAnsi="ＭＳ 明朝" w:hint="eastAsia"/>
              </w:rPr>
              <w:t>学科</w:t>
            </w:r>
          </w:p>
          <w:p w:rsidR="007766DF" w:rsidRDefault="007766DF" w:rsidP="00CA2F79">
            <w:pPr>
              <w:autoSpaceDE w:val="0"/>
              <w:autoSpaceDN w:val="0"/>
              <w:jc w:val="center"/>
              <w:rPr>
                <w:rFonts w:ascii="ＭＳ 明朝" w:hAnsi="ＭＳ 明朝"/>
              </w:rPr>
            </w:pPr>
            <w:r>
              <w:rPr>
                <w:rFonts w:ascii="ＭＳ 明朝" w:hAnsi="ＭＳ 明朝" w:hint="eastAsia"/>
              </w:rPr>
              <w:t>学年</w:t>
            </w:r>
          </w:p>
        </w:tc>
        <w:tc>
          <w:tcPr>
            <w:tcW w:w="840" w:type="dxa"/>
            <w:gridSpan w:val="2"/>
            <w:vMerge w:val="restart"/>
            <w:tcBorders>
              <w:top w:val="single" w:sz="8" w:space="0" w:color="auto"/>
              <w:left w:val="single" w:sz="2" w:space="0" w:color="auto"/>
              <w:bottom w:val="single" w:sz="4" w:space="0" w:color="auto"/>
              <w:right w:val="single" w:sz="2" w:space="0" w:color="auto"/>
            </w:tcBorders>
            <w:vAlign w:val="center"/>
          </w:tcPr>
          <w:p w:rsidR="007766DF" w:rsidRPr="007766DF" w:rsidRDefault="007766DF" w:rsidP="00CA2F79">
            <w:pPr>
              <w:autoSpaceDE w:val="0"/>
              <w:autoSpaceDN w:val="0"/>
              <w:jc w:val="center"/>
              <w:rPr>
                <w:rFonts w:ascii="Times New Roman" w:hAnsi="Times New Roman"/>
              </w:rPr>
            </w:pPr>
            <w:r w:rsidRPr="007766DF">
              <w:rPr>
                <w:rFonts w:ascii="Times New Roman" w:hAnsi="Times New Roman"/>
              </w:rPr>
              <w:t>E3</w:t>
            </w:r>
          </w:p>
        </w:tc>
        <w:tc>
          <w:tcPr>
            <w:tcW w:w="840"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7766DF" w:rsidRDefault="007766DF" w:rsidP="00CA2F79">
            <w:pPr>
              <w:autoSpaceDE w:val="0"/>
              <w:autoSpaceDN w:val="0"/>
              <w:jc w:val="center"/>
              <w:rPr>
                <w:rFonts w:ascii="ＭＳ 明朝" w:hAnsi="ＭＳ 明朝"/>
              </w:rPr>
            </w:pPr>
            <w:r>
              <w:rPr>
                <w:rFonts w:ascii="ＭＳ 明朝" w:hAnsi="ＭＳ 明朝" w:hint="eastAsia"/>
              </w:rPr>
              <w:t>科目</w:t>
            </w:r>
          </w:p>
          <w:p w:rsidR="007766DF" w:rsidRDefault="007766DF" w:rsidP="00CA2F79">
            <w:pPr>
              <w:autoSpaceDE w:val="0"/>
              <w:autoSpaceDN w:val="0"/>
              <w:jc w:val="center"/>
              <w:rPr>
                <w:rFonts w:ascii="ＭＳ 明朝" w:hAnsi="ＭＳ 明朝"/>
              </w:rPr>
            </w:pPr>
            <w:r>
              <w:rPr>
                <w:rFonts w:ascii="ＭＳ 明朝" w:hAnsi="ＭＳ 明朝" w:hint="eastAsia"/>
              </w:rPr>
              <w:t>分類</w:t>
            </w:r>
          </w:p>
        </w:tc>
        <w:tc>
          <w:tcPr>
            <w:tcW w:w="2240" w:type="dxa"/>
            <w:gridSpan w:val="2"/>
            <w:vMerge w:val="restart"/>
            <w:tcBorders>
              <w:top w:val="single" w:sz="8" w:space="0" w:color="auto"/>
              <w:left w:val="single" w:sz="2" w:space="0" w:color="auto"/>
              <w:bottom w:val="single" w:sz="4" w:space="0" w:color="auto"/>
              <w:right w:val="single" w:sz="2" w:space="0" w:color="auto"/>
            </w:tcBorders>
            <w:vAlign w:val="center"/>
          </w:tcPr>
          <w:p w:rsidR="007766DF" w:rsidRDefault="007766DF" w:rsidP="007766DF">
            <w:pPr>
              <w:spacing w:line="240" w:lineRule="exact"/>
              <w:jc w:val="center"/>
            </w:pPr>
            <w:r>
              <w:rPr>
                <w:rFonts w:hint="eastAsia"/>
                <w:lang w:eastAsia="zh-TW"/>
              </w:rPr>
              <w:t>電気電子工学実験</w:t>
            </w:r>
            <w:r>
              <w:rPr>
                <w:rFonts w:hint="eastAsia"/>
              </w:rPr>
              <w:t>Ⅲ</w:t>
            </w:r>
          </w:p>
          <w:p w:rsidR="007766DF" w:rsidRDefault="007766DF" w:rsidP="007766DF">
            <w:pPr>
              <w:autoSpaceDE w:val="0"/>
              <w:autoSpaceDN w:val="0"/>
              <w:spacing w:line="240" w:lineRule="exact"/>
              <w:jc w:val="center"/>
              <w:rPr>
                <w:rFonts w:ascii="ＭＳ 明朝" w:hAnsi="ＭＳ 明朝"/>
              </w:rPr>
            </w:pPr>
            <w:r>
              <w:rPr>
                <w:rFonts w:ascii="Times New Roman" w:hAnsi="Times New Roman"/>
                <w:sz w:val="18"/>
              </w:rPr>
              <w:t>Experiments in Electrical &amp; Electronics Engineering</w:t>
            </w:r>
            <w:r>
              <w:rPr>
                <w:rFonts w:ascii="Times New Roman" w:hAnsi="Times New Roman" w:hint="eastAsia"/>
                <w:sz w:val="18"/>
              </w:rPr>
              <w:t xml:space="preserve"> </w:t>
            </w:r>
            <w:r>
              <w:rPr>
                <w:rFonts w:ascii="Times New Roman" w:hAnsi="Times New Roman" w:hint="eastAsia"/>
                <w:sz w:val="18"/>
              </w:rPr>
              <w:t>Ⅲ</w:t>
            </w:r>
          </w:p>
        </w:tc>
        <w:tc>
          <w:tcPr>
            <w:tcW w:w="700" w:type="dxa"/>
            <w:tcBorders>
              <w:top w:val="single" w:sz="8" w:space="0" w:color="auto"/>
              <w:left w:val="single" w:sz="2" w:space="0" w:color="auto"/>
              <w:bottom w:val="nil"/>
              <w:right w:val="single" w:sz="2" w:space="0" w:color="auto"/>
            </w:tcBorders>
            <w:vAlign w:val="center"/>
          </w:tcPr>
          <w:p w:rsidR="007766DF" w:rsidRPr="007766DF" w:rsidRDefault="007766DF" w:rsidP="00CA2F79">
            <w:pPr>
              <w:autoSpaceDE w:val="0"/>
              <w:autoSpaceDN w:val="0"/>
              <w:jc w:val="center"/>
              <w:rPr>
                <w:rFonts w:ascii="ＭＳ 明朝" w:hAnsi="ＭＳ 明朝"/>
              </w:rPr>
            </w:pPr>
            <w:r>
              <w:rPr>
                <w:rFonts w:ascii="ＭＳ 明朝" w:hAnsi="ＭＳ 明朝" w:hint="eastAsia"/>
              </w:rPr>
              <w:t>実験</w:t>
            </w:r>
          </w:p>
        </w:tc>
        <w:tc>
          <w:tcPr>
            <w:tcW w:w="783" w:type="dxa"/>
            <w:tcBorders>
              <w:top w:val="single" w:sz="8" w:space="0" w:color="auto"/>
              <w:left w:val="single" w:sz="2" w:space="0" w:color="auto"/>
              <w:bottom w:val="nil"/>
              <w:right w:val="single" w:sz="2" w:space="0" w:color="auto"/>
            </w:tcBorders>
            <w:vAlign w:val="center"/>
          </w:tcPr>
          <w:p w:rsidR="007766DF" w:rsidRDefault="007766DF" w:rsidP="00CA2F79">
            <w:pPr>
              <w:autoSpaceDE w:val="0"/>
              <w:autoSpaceDN w:val="0"/>
              <w:jc w:val="center"/>
              <w:rPr>
                <w:rFonts w:ascii="ＭＳ 明朝" w:hAnsi="ＭＳ 明朝"/>
              </w:rPr>
            </w:pPr>
            <w:r>
              <w:rPr>
                <w:rFonts w:ascii="ＭＳ 明朝" w:hAnsi="ＭＳ 明朝" w:hint="eastAsia"/>
              </w:rPr>
              <w:t>通年</w:t>
            </w:r>
          </w:p>
        </w:tc>
        <w:tc>
          <w:tcPr>
            <w:tcW w:w="896" w:type="dxa"/>
            <w:tcBorders>
              <w:top w:val="single" w:sz="8" w:space="0" w:color="auto"/>
              <w:left w:val="single" w:sz="2" w:space="0" w:color="auto"/>
              <w:bottom w:val="nil"/>
              <w:right w:val="single" w:sz="2" w:space="0" w:color="auto"/>
            </w:tcBorders>
            <w:vAlign w:val="center"/>
          </w:tcPr>
          <w:p w:rsidR="007766DF" w:rsidRDefault="007766DF" w:rsidP="00CA2F79">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73"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7766DF" w:rsidRDefault="007766DF" w:rsidP="00CA2F79">
            <w:pPr>
              <w:autoSpaceDE w:val="0"/>
              <w:autoSpaceDN w:val="0"/>
              <w:jc w:val="center"/>
              <w:rPr>
                <w:rFonts w:ascii="ＭＳ 明朝" w:hAnsi="ＭＳ 明朝"/>
              </w:rPr>
            </w:pPr>
            <w:r>
              <w:rPr>
                <w:rFonts w:ascii="ＭＳ 明朝" w:hAnsi="ＭＳ 明朝" w:hint="eastAsia"/>
              </w:rPr>
              <w:t>担当</w:t>
            </w:r>
          </w:p>
        </w:tc>
        <w:tc>
          <w:tcPr>
            <w:tcW w:w="2100" w:type="dxa"/>
            <w:tcBorders>
              <w:top w:val="single" w:sz="8" w:space="0" w:color="auto"/>
              <w:left w:val="single" w:sz="2" w:space="0" w:color="auto"/>
              <w:bottom w:val="nil"/>
              <w:right w:val="single" w:sz="8" w:space="0" w:color="auto"/>
            </w:tcBorders>
            <w:vAlign w:val="center"/>
          </w:tcPr>
          <w:p w:rsidR="007766DF" w:rsidRPr="008167C9" w:rsidRDefault="007766DF" w:rsidP="007766DF">
            <w:pPr>
              <w:autoSpaceDE w:val="0"/>
              <w:autoSpaceDN w:val="0"/>
              <w:jc w:val="center"/>
              <w:rPr>
                <w:rFonts w:ascii="ＭＳ 明朝" w:hAnsi="ＭＳ 明朝"/>
                <w:sz w:val="18"/>
                <w:szCs w:val="18"/>
              </w:rPr>
            </w:pPr>
            <w:r w:rsidRPr="008167C9">
              <w:rPr>
                <w:rFonts w:ascii="ＭＳ 明朝" w:hAnsi="ＭＳ 明朝" w:hint="eastAsia"/>
                <w:sz w:val="18"/>
                <w:szCs w:val="18"/>
              </w:rPr>
              <w:t>電気電子工学科全教員</w:t>
            </w:r>
          </w:p>
        </w:tc>
      </w:tr>
      <w:tr w:rsidR="007766DF"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630"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7766DF" w:rsidRDefault="007766DF" w:rsidP="00CA2F79">
            <w:pPr>
              <w:autoSpaceDE w:val="0"/>
              <w:autoSpaceDN w:val="0"/>
              <w:jc w:val="center"/>
              <w:rPr>
                <w:rFonts w:ascii="ＭＳ 明朝" w:hAnsi="ＭＳ 明朝"/>
              </w:rPr>
            </w:pPr>
          </w:p>
        </w:tc>
        <w:tc>
          <w:tcPr>
            <w:tcW w:w="840" w:type="dxa"/>
            <w:gridSpan w:val="2"/>
            <w:vMerge/>
            <w:tcBorders>
              <w:top w:val="single" w:sz="4" w:space="0" w:color="auto"/>
              <w:left w:val="single" w:sz="2" w:space="0" w:color="auto"/>
              <w:bottom w:val="single" w:sz="2" w:space="0" w:color="auto"/>
              <w:right w:val="single" w:sz="2" w:space="0" w:color="auto"/>
            </w:tcBorders>
            <w:vAlign w:val="center"/>
          </w:tcPr>
          <w:p w:rsidR="007766DF" w:rsidRDefault="007766DF" w:rsidP="00CA2F79">
            <w:pPr>
              <w:autoSpaceDE w:val="0"/>
              <w:autoSpaceDN w:val="0"/>
              <w:jc w:val="center"/>
              <w:rPr>
                <w:rFonts w:ascii="ＭＳ 明朝" w:hAnsi="ＭＳ 明朝"/>
              </w:rPr>
            </w:pPr>
          </w:p>
        </w:tc>
        <w:tc>
          <w:tcPr>
            <w:tcW w:w="840"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7766DF" w:rsidRDefault="007766DF" w:rsidP="00CA2F79">
            <w:pPr>
              <w:autoSpaceDE w:val="0"/>
              <w:autoSpaceDN w:val="0"/>
              <w:jc w:val="center"/>
              <w:rPr>
                <w:rFonts w:ascii="ＭＳ 明朝" w:hAnsi="ＭＳ 明朝"/>
              </w:rPr>
            </w:pPr>
          </w:p>
        </w:tc>
        <w:tc>
          <w:tcPr>
            <w:tcW w:w="2240" w:type="dxa"/>
            <w:gridSpan w:val="2"/>
            <w:vMerge/>
            <w:tcBorders>
              <w:top w:val="single" w:sz="4" w:space="0" w:color="auto"/>
              <w:left w:val="single" w:sz="2" w:space="0" w:color="auto"/>
              <w:bottom w:val="single" w:sz="2" w:space="0" w:color="auto"/>
              <w:right w:val="single" w:sz="2" w:space="0" w:color="auto"/>
            </w:tcBorders>
            <w:vAlign w:val="center"/>
          </w:tcPr>
          <w:p w:rsidR="007766DF" w:rsidRDefault="007766DF" w:rsidP="00CA2F79">
            <w:pPr>
              <w:autoSpaceDE w:val="0"/>
              <w:autoSpaceDN w:val="0"/>
              <w:jc w:val="center"/>
              <w:rPr>
                <w:rFonts w:ascii="ＭＳ 明朝" w:hAnsi="ＭＳ 明朝"/>
              </w:rPr>
            </w:pPr>
          </w:p>
        </w:tc>
        <w:tc>
          <w:tcPr>
            <w:tcW w:w="700" w:type="dxa"/>
            <w:tcBorders>
              <w:top w:val="nil"/>
              <w:left w:val="single" w:sz="2" w:space="0" w:color="auto"/>
              <w:bottom w:val="single" w:sz="2" w:space="0" w:color="auto"/>
              <w:right w:val="single" w:sz="2" w:space="0" w:color="auto"/>
            </w:tcBorders>
            <w:vAlign w:val="center"/>
          </w:tcPr>
          <w:p w:rsidR="007766DF" w:rsidRDefault="007766DF" w:rsidP="00CA2F79">
            <w:pPr>
              <w:autoSpaceDE w:val="0"/>
              <w:autoSpaceDN w:val="0"/>
              <w:jc w:val="center"/>
              <w:rPr>
                <w:rFonts w:ascii="ＭＳ 明朝" w:hAnsi="ＭＳ 明朝"/>
              </w:rPr>
            </w:pPr>
            <w:r>
              <w:rPr>
                <w:rFonts w:ascii="ＭＳ 明朝" w:hAnsi="ＭＳ 明朝" w:hint="eastAsia"/>
              </w:rPr>
              <w:t>必修</w:t>
            </w:r>
          </w:p>
        </w:tc>
        <w:tc>
          <w:tcPr>
            <w:tcW w:w="783" w:type="dxa"/>
            <w:tcBorders>
              <w:top w:val="nil"/>
              <w:left w:val="single" w:sz="2" w:space="0" w:color="auto"/>
              <w:bottom w:val="single" w:sz="2" w:space="0" w:color="auto"/>
              <w:right w:val="single" w:sz="2" w:space="0" w:color="auto"/>
            </w:tcBorders>
            <w:vAlign w:val="center"/>
          </w:tcPr>
          <w:p w:rsidR="007766DF" w:rsidRDefault="007766DF" w:rsidP="00CA2F79">
            <w:pPr>
              <w:autoSpaceDE w:val="0"/>
              <w:autoSpaceDN w:val="0"/>
              <w:jc w:val="center"/>
              <w:rPr>
                <w:rFonts w:ascii="ＭＳ 明朝" w:hAnsi="ＭＳ 明朝"/>
              </w:rPr>
            </w:pPr>
            <w:r w:rsidRPr="007766DF">
              <w:rPr>
                <w:rFonts w:ascii="Times New Roman" w:hAnsi="Times New Roman" w:hint="eastAsia"/>
              </w:rPr>
              <w:t>4</w:t>
            </w:r>
            <w:r>
              <w:rPr>
                <w:rFonts w:ascii="ＭＳ 明朝" w:hAnsi="ＭＳ 明朝" w:hint="eastAsia"/>
              </w:rPr>
              <w:t>単位</w:t>
            </w:r>
          </w:p>
        </w:tc>
        <w:tc>
          <w:tcPr>
            <w:tcW w:w="896" w:type="dxa"/>
            <w:tcBorders>
              <w:top w:val="nil"/>
              <w:left w:val="single" w:sz="2" w:space="0" w:color="auto"/>
              <w:bottom w:val="single" w:sz="2" w:space="0" w:color="auto"/>
              <w:right w:val="single" w:sz="2" w:space="0" w:color="auto"/>
            </w:tcBorders>
            <w:vAlign w:val="center"/>
          </w:tcPr>
          <w:p w:rsidR="007766DF" w:rsidRDefault="00E007E1" w:rsidP="00CA2F79">
            <w:pPr>
              <w:autoSpaceDE w:val="0"/>
              <w:autoSpaceDN w:val="0"/>
              <w:jc w:val="center"/>
              <w:rPr>
                <w:rFonts w:ascii="ＭＳ 明朝" w:hAnsi="ＭＳ 明朝"/>
              </w:rPr>
            </w:pPr>
            <w:r>
              <w:rPr>
                <w:rFonts w:ascii="Symbol" w:hAnsi="Symbol"/>
              </w:rPr>
              <w:t></w:t>
            </w:r>
            <w:r>
              <w:rPr>
                <w:rFonts w:ascii="Symbol" w:hAnsi="Symbol"/>
              </w:rPr>
              <w:t></w:t>
            </w:r>
            <w:r>
              <w:rPr>
                <w:rFonts w:ascii="Symbol" w:hAnsi="Symbol"/>
              </w:rPr>
              <w:t></w:t>
            </w:r>
            <w:r>
              <w:rPr>
                <w:rFonts w:ascii="Symbol" w:hAnsi="Symbol"/>
              </w:rPr>
              <w:t></w:t>
            </w:r>
            <w:r w:rsidRPr="00E007E1">
              <w:rPr>
                <w:rFonts w:ascii="Symbol" w:hAnsi="Symbol"/>
                <w:b/>
              </w:rPr>
              <w:t></w:t>
            </w:r>
          </w:p>
        </w:tc>
        <w:tc>
          <w:tcPr>
            <w:tcW w:w="673"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7766DF" w:rsidRDefault="007766DF" w:rsidP="00CA2F79">
            <w:pPr>
              <w:autoSpaceDE w:val="0"/>
              <w:autoSpaceDN w:val="0"/>
              <w:jc w:val="center"/>
              <w:rPr>
                <w:rFonts w:ascii="ＭＳ 明朝" w:hAnsi="ＭＳ 明朝"/>
              </w:rPr>
            </w:pPr>
          </w:p>
        </w:tc>
        <w:tc>
          <w:tcPr>
            <w:tcW w:w="2100" w:type="dxa"/>
            <w:tcBorders>
              <w:top w:val="nil"/>
              <w:left w:val="single" w:sz="2" w:space="0" w:color="auto"/>
              <w:bottom w:val="single" w:sz="2" w:space="0" w:color="auto"/>
              <w:right w:val="single" w:sz="8" w:space="0" w:color="auto"/>
            </w:tcBorders>
            <w:vAlign w:val="center"/>
          </w:tcPr>
          <w:p w:rsidR="007766DF" w:rsidRPr="007766DF" w:rsidRDefault="007766DF" w:rsidP="007766DF">
            <w:pPr>
              <w:autoSpaceDE w:val="0"/>
              <w:autoSpaceDN w:val="0"/>
              <w:jc w:val="center"/>
              <w:rPr>
                <w:rFonts w:ascii="Times New Roman" w:hAnsi="Times New Roman"/>
                <w:szCs w:val="21"/>
              </w:rPr>
            </w:pPr>
            <w:r w:rsidRPr="007766DF">
              <w:rPr>
                <w:rFonts w:ascii="Times New Roman" w:hAnsi="Times New Roman"/>
                <w:szCs w:val="21"/>
              </w:rPr>
              <w:t>All Teachers</w:t>
            </w:r>
          </w:p>
        </w:tc>
      </w:tr>
      <w:tr w:rsidR="00B979B5" w:rsidTr="00364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108"/>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概　要</w:t>
            </w:r>
          </w:p>
        </w:tc>
        <w:tc>
          <w:tcPr>
            <w:tcW w:w="8232" w:type="dxa"/>
            <w:gridSpan w:val="8"/>
            <w:tcBorders>
              <w:top w:val="single" w:sz="2" w:space="0" w:color="auto"/>
              <w:left w:val="single" w:sz="2" w:space="0" w:color="auto"/>
              <w:bottom w:val="single" w:sz="2" w:space="0" w:color="auto"/>
              <w:right w:val="single" w:sz="8" w:space="0" w:color="auto"/>
            </w:tcBorders>
            <w:vAlign w:val="center"/>
          </w:tcPr>
          <w:p w:rsidR="001F56B4" w:rsidRPr="00846DDC" w:rsidRDefault="001F56B4" w:rsidP="006350F4">
            <w:pPr>
              <w:autoSpaceDE w:val="0"/>
              <w:autoSpaceDN w:val="0"/>
              <w:spacing w:line="240" w:lineRule="exact"/>
              <w:rPr>
                <w:rFonts w:ascii="ＭＳ 明朝" w:hAnsi="ＭＳ 明朝"/>
              </w:rPr>
            </w:pPr>
            <w:r w:rsidRPr="00846DDC">
              <w:rPr>
                <w:rFonts w:ascii="ＭＳ 明朝" w:hAnsi="ＭＳ 明朝" w:hint="eastAsia"/>
              </w:rPr>
              <w:t>クラスを4･5 名ずつ</w:t>
            </w:r>
            <w:r w:rsidR="006350F4">
              <w:rPr>
                <w:rFonts w:ascii="ＭＳ 明朝" w:hAnsi="ＭＳ 明朝" w:hint="eastAsia"/>
              </w:rPr>
              <w:t>の</w:t>
            </w:r>
            <w:r w:rsidRPr="00846DDC">
              <w:rPr>
                <w:rFonts w:ascii="ＭＳ 明朝" w:hAnsi="ＭＳ 明朝" w:hint="eastAsia"/>
              </w:rPr>
              <w:t>10 グループに分け，前・後期ともに</w:t>
            </w:r>
            <w:r w:rsidR="006350F4">
              <w:rPr>
                <w:rFonts w:ascii="ＭＳ 明朝" w:hAnsi="ＭＳ 明朝" w:hint="eastAsia"/>
              </w:rPr>
              <w:t>5</w:t>
            </w:r>
            <w:r w:rsidRPr="00846DDC">
              <w:rPr>
                <w:rFonts w:ascii="ＭＳ 明朝" w:hAnsi="ＭＳ 明朝" w:hint="eastAsia"/>
              </w:rPr>
              <w:t>題の</w:t>
            </w:r>
            <w:r w:rsidR="006350F4">
              <w:rPr>
                <w:rFonts w:ascii="ＭＳ 明朝" w:hAnsi="ＭＳ 明朝" w:hint="eastAsia"/>
              </w:rPr>
              <w:t>各</w:t>
            </w:r>
            <w:r w:rsidRPr="00846DDC">
              <w:rPr>
                <w:rFonts w:ascii="ＭＳ 明朝" w:hAnsi="ＭＳ 明朝" w:hint="eastAsia"/>
              </w:rPr>
              <w:t>実験テーマに</w:t>
            </w:r>
            <w:r w:rsidR="006350F4">
              <w:rPr>
                <w:rFonts w:ascii="ＭＳ 明朝" w:hAnsi="ＭＳ 明朝" w:hint="eastAsia"/>
              </w:rPr>
              <w:t>つき2週間かけて</w:t>
            </w:r>
            <w:r w:rsidRPr="00846DDC">
              <w:rPr>
                <w:rFonts w:ascii="ＭＳ 明朝" w:hAnsi="ＭＳ 明朝" w:hint="eastAsia"/>
              </w:rPr>
              <w:t>取り組む。実験テーマは，電気電子工学の基本である電磁気・回路だけでなく，電子回路やコンピュータのハード、ソフトといった、電気電子の基礎ではあるがより専門的なものに広がり始める。実験に対して正しく理解し，実験結果を適切にまとめることは講義の内容を深く理解するためにも欠かせない。</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539"/>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科目目標</w:t>
            </w:r>
          </w:p>
          <w:p w:rsidR="00B979B5" w:rsidRDefault="00B979B5" w:rsidP="00CA2F79">
            <w:pPr>
              <w:autoSpaceDE w:val="0"/>
              <w:autoSpaceDN w:val="0"/>
              <w:jc w:val="center"/>
              <w:rPr>
                <w:rFonts w:ascii="ＭＳ 明朝" w:hAnsi="ＭＳ 明朝"/>
              </w:rPr>
            </w:pPr>
            <w:r>
              <w:rPr>
                <w:rFonts w:ascii="ＭＳ 明朝" w:hAnsi="ＭＳ 明朝" w:hint="eastAsia"/>
              </w:rPr>
              <w:t>（到達目標）</w:t>
            </w:r>
          </w:p>
        </w:tc>
        <w:tc>
          <w:tcPr>
            <w:tcW w:w="8232" w:type="dxa"/>
            <w:gridSpan w:val="8"/>
            <w:tcBorders>
              <w:top w:val="single" w:sz="2" w:space="0" w:color="auto"/>
              <w:left w:val="single" w:sz="2" w:space="0" w:color="auto"/>
              <w:bottom w:val="single" w:sz="2" w:space="0" w:color="auto"/>
              <w:right w:val="single" w:sz="8" w:space="0" w:color="auto"/>
            </w:tcBorders>
            <w:vAlign w:val="center"/>
          </w:tcPr>
          <w:p w:rsidR="007766DF" w:rsidRPr="00846DDC" w:rsidRDefault="007766DF" w:rsidP="007766DF">
            <w:pPr>
              <w:autoSpaceDE w:val="0"/>
              <w:autoSpaceDN w:val="0"/>
              <w:rPr>
                <w:rFonts w:ascii="ＭＳ 明朝" w:hAnsi="ＭＳ 明朝"/>
              </w:rPr>
            </w:pPr>
            <w:r w:rsidRPr="00846DDC">
              <w:rPr>
                <w:rFonts w:ascii="ＭＳ 明朝" w:hAnsi="ＭＳ 明朝" w:hint="eastAsia"/>
              </w:rPr>
              <w:t xml:space="preserve">(1)実験を正しく理解し正しくまとめる能力 </w:t>
            </w:r>
          </w:p>
          <w:p w:rsidR="00B979B5" w:rsidRPr="00846DDC" w:rsidRDefault="007766DF" w:rsidP="00CA2F79">
            <w:pPr>
              <w:autoSpaceDE w:val="0"/>
              <w:autoSpaceDN w:val="0"/>
              <w:rPr>
                <w:rFonts w:ascii="ＭＳ 明朝" w:hAnsi="ＭＳ 明朝"/>
              </w:rPr>
            </w:pPr>
            <w:r w:rsidRPr="00846DDC">
              <w:rPr>
                <w:rFonts w:ascii="ＭＳ 明朝" w:hAnsi="ＭＳ 明朝" w:hint="eastAsia"/>
              </w:rPr>
              <w:t>(2)考察を深める能力 (3)コンピュータを使ってデータ整理をする能力</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教科書</w:t>
            </w:r>
          </w:p>
          <w:p w:rsidR="00B979B5" w:rsidRDefault="00B979B5" w:rsidP="00CA2F79">
            <w:pPr>
              <w:autoSpaceDE w:val="0"/>
              <w:autoSpaceDN w:val="0"/>
              <w:jc w:val="center"/>
              <w:rPr>
                <w:rFonts w:ascii="ＭＳ 明朝" w:hAnsi="ＭＳ 明朝"/>
              </w:rPr>
            </w:pPr>
            <w:r>
              <w:rPr>
                <w:rFonts w:ascii="ＭＳ 明朝" w:hAnsi="ＭＳ 明朝" w:hint="eastAsia"/>
              </w:rPr>
              <w:t>器材等</w:t>
            </w:r>
          </w:p>
        </w:tc>
        <w:tc>
          <w:tcPr>
            <w:tcW w:w="8232" w:type="dxa"/>
            <w:gridSpan w:val="8"/>
            <w:tcBorders>
              <w:top w:val="single" w:sz="2" w:space="0" w:color="auto"/>
              <w:left w:val="single" w:sz="2" w:space="0" w:color="auto"/>
              <w:bottom w:val="single" w:sz="2" w:space="0" w:color="auto"/>
              <w:right w:val="single" w:sz="8" w:space="0" w:color="auto"/>
            </w:tcBorders>
            <w:vAlign w:val="center"/>
          </w:tcPr>
          <w:p w:rsidR="00B979B5" w:rsidRPr="00846DDC" w:rsidRDefault="006350F4" w:rsidP="00CA2F79">
            <w:pPr>
              <w:autoSpaceDE w:val="0"/>
              <w:autoSpaceDN w:val="0"/>
              <w:rPr>
                <w:rFonts w:ascii="ＭＳ 明朝" w:hAnsi="ＭＳ 明朝"/>
              </w:rPr>
            </w:pPr>
            <w:r w:rsidRPr="006350F4">
              <w:rPr>
                <w:rFonts w:ascii="ＭＳ 明朝" w:hAnsi="ＭＳ 明朝" w:hint="eastAsia"/>
              </w:rPr>
              <w:t>実験テキストとしてプリントを配布する．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評価の基準と</w:t>
            </w:r>
          </w:p>
          <w:p w:rsidR="00B979B5" w:rsidRDefault="00B979B5" w:rsidP="00CA2F79">
            <w:pPr>
              <w:autoSpaceDE w:val="0"/>
              <w:autoSpaceDN w:val="0"/>
              <w:jc w:val="center"/>
              <w:rPr>
                <w:rFonts w:ascii="ＭＳ 明朝" w:hAnsi="ＭＳ 明朝"/>
              </w:rPr>
            </w:pPr>
            <w:r>
              <w:rPr>
                <w:rFonts w:ascii="ＭＳ 明朝" w:hAnsi="ＭＳ 明朝" w:hint="eastAsia"/>
              </w:rPr>
              <w:t>方法</w:t>
            </w:r>
          </w:p>
        </w:tc>
        <w:tc>
          <w:tcPr>
            <w:tcW w:w="8232" w:type="dxa"/>
            <w:gridSpan w:val="8"/>
            <w:tcBorders>
              <w:top w:val="single" w:sz="2" w:space="0" w:color="auto"/>
              <w:left w:val="single" w:sz="2" w:space="0" w:color="auto"/>
              <w:bottom w:val="single" w:sz="2" w:space="0" w:color="auto"/>
              <w:right w:val="single" w:sz="8" w:space="0" w:color="auto"/>
            </w:tcBorders>
            <w:vAlign w:val="center"/>
          </w:tcPr>
          <w:p w:rsidR="007766DF" w:rsidRPr="00846DDC" w:rsidRDefault="007766DF" w:rsidP="007766DF">
            <w:pPr>
              <w:autoSpaceDE w:val="0"/>
              <w:autoSpaceDN w:val="0"/>
              <w:spacing w:line="240" w:lineRule="exact"/>
              <w:ind w:left="273" w:hangingChars="130" w:hanging="273"/>
              <w:rPr>
                <w:rFonts w:ascii="ＭＳ 明朝" w:hAnsi="ＭＳ 明朝"/>
              </w:rPr>
            </w:pPr>
            <w:r w:rsidRPr="00846DDC">
              <w:rPr>
                <w:rFonts w:ascii="ＭＳ 明朝" w:hAnsi="ＭＳ 明朝" w:hint="eastAsia"/>
              </w:rPr>
              <w:t xml:space="preserve">(1)報告書が一通でも未提出の学生はこの科目を不合格とする。 </w:t>
            </w:r>
          </w:p>
          <w:p w:rsidR="007766DF" w:rsidRPr="00846DDC" w:rsidRDefault="007766DF" w:rsidP="007766DF">
            <w:pPr>
              <w:autoSpaceDE w:val="0"/>
              <w:autoSpaceDN w:val="0"/>
              <w:spacing w:line="240" w:lineRule="exact"/>
              <w:ind w:left="273" w:hangingChars="130" w:hanging="273"/>
              <w:rPr>
                <w:rFonts w:ascii="ＭＳ 明朝" w:hAnsi="ＭＳ 明朝"/>
              </w:rPr>
            </w:pPr>
            <w:r w:rsidRPr="00846DDC">
              <w:rPr>
                <w:rFonts w:ascii="ＭＳ 明朝" w:hAnsi="ＭＳ 明朝" w:hint="eastAsia"/>
              </w:rPr>
              <w:t xml:space="preserve">(2)全ての報告書を出した学生の評価点は，各担当者がそれぞれの報告書に出した点数を平均したものである。 </w:t>
            </w:r>
          </w:p>
          <w:p w:rsidR="00B979B5" w:rsidRPr="00846DDC" w:rsidRDefault="007766DF" w:rsidP="007766DF">
            <w:pPr>
              <w:autoSpaceDE w:val="0"/>
              <w:autoSpaceDN w:val="0"/>
              <w:spacing w:line="240" w:lineRule="exact"/>
              <w:ind w:left="273" w:hangingChars="130" w:hanging="273"/>
              <w:rPr>
                <w:rFonts w:ascii="ＭＳ 明朝" w:hAnsi="ＭＳ 明朝"/>
              </w:rPr>
            </w:pPr>
            <w:r w:rsidRPr="00846DDC">
              <w:rPr>
                <w:rFonts w:ascii="ＭＳ 明朝" w:hAnsi="ＭＳ 明朝" w:hint="eastAsia"/>
              </w:rPr>
              <w:t>(3)各報告書の評価の内訳は、実験に取り組む姿勢(40%)、提出時期(30%)、報告書の内容(20%)、口頭試問への対応(10%)である。</w:t>
            </w:r>
            <w:r w:rsidR="001F56B4" w:rsidRPr="00846DDC">
              <w:rPr>
                <w:rFonts w:ascii="ＭＳ 明朝" w:hAnsi="ＭＳ 明朝" w:hint="eastAsia"/>
              </w:rPr>
              <w:t>なお，理由なく提出期間を過ぎた場合には，不合格とする。</w:t>
            </w:r>
          </w:p>
        </w:tc>
      </w:tr>
      <w:tr w:rsidR="00B979B5"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関連科目</w:t>
            </w:r>
          </w:p>
        </w:tc>
        <w:tc>
          <w:tcPr>
            <w:tcW w:w="8232" w:type="dxa"/>
            <w:gridSpan w:val="8"/>
            <w:tcBorders>
              <w:top w:val="single" w:sz="2" w:space="0" w:color="auto"/>
              <w:left w:val="single" w:sz="2" w:space="0" w:color="auto"/>
              <w:bottom w:val="single" w:sz="2" w:space="0" w:color="auto"/>
              <w:right w:val="single" w:sz="8" w:space="0" w:color="auto"/>
            </w:tcBorders>
            <w:vAlign w:val="center"/>
          </w:tcPr>
          <w:p w:rsidR="00B979B5" w:rsidRPr="00846DDC" w:rsidRDefault="007766DF" w:rsidP="007766DF">
            <w:pPr>
              <w:autoSpaceDE w:val="0"/>
              <w:autoSpaceDN w:val="0"/>
              <w:rPr>
                <w:rFonts w:ascii="ＭＳ 明朝" w:hAnsi="ＭＳ 明朝"/>
              </w:rPr>
            </w:pPr>
            <w:r w:rsidRPr="00846DDC">
              <w:rPr>
                <w:rFonts w:ascii="ＭＳ 明朝" w:hAnsi="ＭＳ 明朝" w:hint="eastAsia"/>
              </w:rPr>
              <w:t>３年次までの専門科目すべて。</w:t>
            </w:r>
          </w:p>
        </w:tc>
      </w:tr>
      <w:tr w:rsidR="00B979B5"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252"/>
        </w:trPr>
        <w:tc>
          <w:tcPr>
            <w:tcW w:w="9702" w:type="dxa"/>
            <w:gridSpan w:val="11"/>
            <w:tcBorders>
              <w:top w:val="single" w:sz="2" w:space="0" w:color="auto"/>
              <w:left w:val="single" w:sz="8" w:space="0" w:color="auto"/>
              <w:bottom w:val="single" w:sz="2" w:space="0" w:color="auto"/>
              <w:right w:val="single" w:sz="8"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授業計画</w:t>
            </w:r>
          </w:p>
        </w:tc>
      </w:tr>
      <w:tr w:rsidR="00461531" w:rsidRPr="00A524CE"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141"/>
        </w:trPr>
        <w:tc>
          <w:tcPr>
            <w:tcW w:w="1050" w:type="dxa"/>
            <w:gridSpan w:val="2"/>
            <w:tcBorders>
              <w:top w:val="single" w:sz="2" w:space="0" w:color="auto"/>
              <w:left w:val="single" w:sz="8" w:space="0" w:color="auto"/>
              <w:bottom w:val="single" w:sz="2" w:space="0" w:color="auto"/>
              <w:right w:val="nil"/>
            </w:tcBorders>
            <w:shd w:val="clear" w:color="auto" w:fill="auto"/>
            <w:vAlign w:val="center"/>
          </w:tcPr>
          <w:p w:rsidR="00461531" w:rsidRDefault="00461531" w:rsidP="007766DF">
            <w:pPr>
              <w:autoSpaceDE w:val="0"/>
              <w:autoSpaceDN w:val="0"/>
              <w:spacing w:line="240" w:lineRule="exact"/>
              <w:jc w:val="center"/>
              <w:rPr>
                <w:rFonts w:ascii="ＭＳ 明朝" w:hAnsi="ＭＳ 明朝"/>
              </w:rPr>
            </w:pPr>
          </w:p>
        </w:tc>
        <w:tc>
          <w:tcPr>
            <w:tcW w:w="420" w:type="dxa"/>
            <w:tcBorders>
              <w:top w:val="single" w:sz="2" w:space="0" w:color="auto"/>
              <w:left w:val="nil"/>
              <w:bottom w:val="single" w:sz="2" w:space="0" w:color="auto"/>
              <w:right w:val="nil"/>
            </w:tcBorders>
            <w:shd w:val="clear" w:color="auto" w:fill="auto"/>
            <w:vAlign w:val="center"/>
          </w:tcPr>
          <w:p w:rsidR="00461531" w:rsidRPr="00A524CE" w:rsidRDefault="00461531" w:rsidP="007766DF">
            <w:pPr>
              <w:autoSpaceDE w:val="0"/>
              <w:autoSpaceDN w:val="0"/>
              <w:spacing w:line="240" w:lineRule="exact"/>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232" w:type="dxa"/>
            <w:gridSpan w:val="8"/>
            <w:tcBorders>
              <w:top w:val="single" w:sz="2" w:space="0" w:color="auto"/>
              <w:left w:val="nil"/>
              <w:bottom w:val="single" w:sz="2" w:space="0" w:color="auto"/>
              <w:right w:val="single" w:sz="8" w:space="0" w:color="auto"/>
            </w:tcBorders>
            <w:shd w:val="clear" w:color="auto" w:fill="auto"/>
            <w:vAlign w:val="center"/>
          </w:tcPr>
          <w:p w:rsidR="00461531" w:rsidRPr="00A524CE" w:rsidRDefault="00461531" w:rsidP="007766DF">
            <w:pPr>
              <w:autoSpaceDE w:val="0"/>
              <w:autoSpaceDN w:val="0"/>
              <w:spacing w:line="240" w:lineRule="exact"/>
              <w:jc w:val="center"/>
              <w:rPr>
                <w:rFonts w:ascii="ＭＳ 明朝" w:hAnsi="ＭＳ 明朝"/>
                <w:sz w:val="16"/>
                <w:szCs w:val="16"/>
              </w:rPr>
            </w:pPr>
            <w:r w:rsidRPr="00A524CE">
              <w:rPr>
                <w:rFonts w:ascii="ＭＳ 明朝" w:hAnsi="ＭＳ 明朝" w:hint="eastAsia"/>
                <w:sz w:val="16"/>
                <w:szCs w:val="16"/>
              </w:rPr>
              <w:t>（授業は原則として教員が自由に参加できますが、参観欄に×印がある回は参観できません。）</w:t>
            </w:r>
          </w:p>
        </w:tc>
      </w:tr>
      <w:tr w:rsidR="00461531"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6635"/>
        </w:trPr>
        <w:tc>
          <w:tcPr>
            <w:tcW w:w="1050" w:type="dxa"/>
            <w:gridSpan w:val="2"/>
            <w:tcBorders>
              <w:top w:val="single" w:sz="2" w:space="0" w:color="auto"/>
              <w:left w:val="single" w:sz="8" w:space="0" w:color="auto"/>
              <w:bottom w:val="single" w:sz="8" w:space="0" w:color="auto"/>
              <w:right w:val="nil"/>
            </w:tcBorders>
            <w:vAlign w:val="center"/>
          </w:tcPr>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1</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2</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3</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4</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5</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6</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7</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8</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 xml:space="preserve">第 </w:t>
            </w:r>
            <w:r>
              <w:rPr>
                <w:rFonts w:ascii="ＭＳ 明朝" w:hAnsi="ＭＳ 明朝"/>
              </w:rPr>
              <w:t>9</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10</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11</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12</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13</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14</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15</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16</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17</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18</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19</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20</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21</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22</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23</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24</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25</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26</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27</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28</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29</w:t>
            </w:r>
            <w:r>
              <w:rPr>
                <w:rFonts w:ascii="ＭＳ 明朝" w:hAnsi="ＭＳ 明朝" w:hint="eastAsia"/>
              </w:rPr>
              <w:t>回</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第</w:t>
            </w:r>
            <w:r>
              <w:rPr>
                <w:rFonts w:ascii="ＭＳ 明朝" w:hAnsi="ＭＳ 明朝"/>
              </w:rPr>
              <w:t>30</w:t>
            </w:r>
            <w:r>
              <w:rPr>
                <w:rFonts w:ascii="ＭＳ 明朝" w:hAnsi="ＭＳ 明朝" w:hint="eastAsia"/>
              </w:rPr>
              <w:t>回</w:t>
            </w:r>
          </w:p>
        </w:tc>
        <w:tc>
          <w:tcPr>
            <w:tcW w:w="420" w:type="dxa"/>
            <w:tcBorders>
              <w:top w:val="single" w:sz="2" w:space="0" w:color="auto"/>
              <w:left w:val="nil"/>
              <w:bottom w:val="single" w:sz="8" w:space="0" w:color="auto"/>
              <w:right w:val="nil"/>
            </w:tcBorders>
            <w:vAlign w:val="center"/>
          </w:tcPr>
          <w:p w:rsidR="00BE28F6" w:rsidRDefault="00BE28F6" w:rsidP="00BE28F6">
            <w:pPr>
              <w:autoSpaceDE w:val="0"/>
              <w:autoSpaceDN w:val="0"/>
              <w:spacing w:line="220" w:lineRule="exact"/>
              <w:jc w:val="right"/>
              <w:rPr>
                <w:rFonts w:ascii="ＭＳ 明朝" w:hAnsi="ＭＳ 明朝"/>
              </w:rPr>
            </w:pPr>
            <w:r>
              <w:rPr>
                <w:rFonts w:ascii="ＭＳ 明朝" w:hAnsi="ＭＳ 明朝" w:hint="eastAsia"/>
              </w:rPr>
              <w:t>×</w:t>
            </w:r>
          </w:p>
          <w:p w:rsidR="00BE28F6" w:rsidRDefault="00BE28F6" w:rsidP="00BE28F6">
            <w:pPr>
              <w:autoSpaceDE w:val="0"/>
              <w:autoSpaceDN w:val="0"/>
              <w:spacing w:line="220" w:lineRule="exact"/>
              <w:jc w:val="right"/>
              <w:rPr>
                <w:rFonts w:ascii="ＭＳ 明朝" w:hAnsi="ＭＳ 明朝"/>
              </w:rPr>
            </w:pPr>
            <w:r>
              <w:rPr>
                <w:rFonts w:ascii="ＭＳ 明朝" w:hAnsi="ＭＳ 明朝" w:hint="eastAsia"/>
              </w:rPr>
              <w:t>×</w:t>
            </w:r>
          </w:p>
          <w:p w:rsidR="00BE28F6" w:rsidRDefault="00BE28F6" w:rsidP="00BE28F6">
            <w:pPr>
              <w:autoSpaceDE w:val="0"/>
              <w:autoSpaceDN w:val="0"/>
              <w:spacing w:line="220" w:lineRule="exact"/>
              <w:jc w:val="right"/>
              <w:rPr>
                <w:rFonts w:ascii="ＭＳ 明朝" w:hAnsi="ＭＳ 明朝"/>
              </w:rPr>
            </w:pPr>
          </w:p>
          <w:p w:rsidR="00BE28F6" w:rsidRDefault="00BE28F6" w:rsidP="00BE28F6">
            <w:pPr>
              <w:autoSpaceDE w:val="0"/>
              <w:autoSpaceDN w:val="0"/>
              <w:spacing w:line="220" w:lineRule="exact"/>
              <w:jc w:val="right"/>
              <w:rPr>
                <w:rFonts w:ascii="ＭＳ 明朝" w:hAnsi="ＭＳ 明朝"/>
              </w:rPr>
            </w:pPr>
          </w:p>
          <w:p w:rsidR="00BE28F6" w:rsidRDefault="00BE28F6" w:rsidP="00BE28F6">
            <w:pPr>
              <w:autoSpaceDE w:val="0"/>
              <w:autoSpaceDN w:val="0"/>
              <w:spacing w:line="220" w:lineRule="exact"/>
              <w:jc w:val="right"/>
              <w:rPr>
                <w:rFonts w:ascii="ＭＳ 明朝" w:hAnsi="ＭＳ 明朝"/>
              </w:rPr>
            </w:pPr>
          </w:p>
          <w:p w:rsidR="00BE28F6" w:rsidRDefault="00BE28F6" w:rsidP="00BE28F6">
            <w:pPr>
              <w:autoSpaceDE w:val="0"/>
              <w:autoSpaceDN w:val="0"/>
              <w:spacing w:line="220" w:lineRule="exact"/>
              <w:jc w:val="right"/>
              <w:rPr>
                <w:rFonts w:ascii="ＭＳ 明朝" w:hAnsi="ＭＳ 明朝"/>
              </w:rPr>
            </w:pPr>
          </w:p>
          <w:p w:rsidR="00BE28F6" w:rsidRDefault="00BE28F6" w:rsidP="00BE28F6">
            <w:pPr>
              <w:autoSpaceDE w:val="0"/>
              <w:autoSpaceDN w:val="0"/>
              <w:spacing w:line="220" w:lineRule="exact"/>
              <w:jc w:val="right"/>
              <w:rPr>
                <w:rFonts w:ascii="ＭＳ 明朝" w:hAnsi="ＭＳ 明朝"/>
              </w:rPr>
            </w:pPr>
          </w:p>
          <w:p w:rsidR="00BE28F6" w:rsidRDefault="00BE28F6" w:rsidP="00BE28F6">
            <w:pPr>
              <w:autoSpaceDE w:val="0"/>
              <w:autoSpaceDN w:val="0"/>
              <w:spacing w:line="220" w:lineRule="exact"/>
              <w:jc w:val="right"/>
              <w:rPr>
                <w:rFonts w:ascii="ＭＳ 明朝" w:hAnsi="ＭＳ 明朝"/>
              </w:rPr>
            </w:pPr>
          </w:p>
          <w:p w:rsidR="00DF00DC" w:rsidRDefault="00DF00DC" w:rsidP="00BE28F6">
            <w:pPr>
              <w:autoSpaceDE w:val="0"/>
              <w:autoSpaceDN w:val="0"/>
              <w:spacing w:line="220" w:lineRule="exact"/>
              <w:jc w:val="right"/>
              <w:rPr>
                <w:rFonts w:ascii="ＭＳ 明朝" w:hAnsi="ＭＳ 明朝"/>
              </w:rPr>
            </w:pPr>
          </w:p>
          <w:p w:rsidR="00BE28F6" w:rsidRDefault="00BE28F6" w:rsidP="00BE28F6">
            <w:pPr>
              <w:autoSpaceDE w:val="0"/>
              <w:autoSpaceDN w:val="0"/>
              <w:spacing w:line="220" w:lineRule="exact"/>
              <w:jc w:val="right"/>
              <w:rPr>
                <w:rFonts w:ascii="ＭＳ 明朝" w:hAnsi="ＭＳ 明朝"/>
              </w:rPr>
            </w:pPr>
          </w:p>
          <w:p w:rsidR="00BE28F6" w:rsidRDefault="00BE28F6" w:rsidP="00BE28F6">
            <w:pPr>
              <w:autoSpaceDE w:val="0"/>
              <w:autoSpaceDN w:val="0"/>
              <w:spacing w:line="220" w:lineRule="exact"/>
              <w:jc w:val="right"/>
              <w:rPr>
                <w:rFonts w:ascii="ＭＳ 明朝" w:hAnsi="ＭＳ 明朝"/>
              </w:rPr>
            </w:pPr>
          </w:p>
          <w:p w:rsidR="006350F4" w:rsidRDefault="006350F4" w:rsidP="006350F4">
            <w:pPr>
              <w:autoSpaceDE w:val="0"/>
              <w:autoSpaceDN w:val="0"/>
              <w:spacing w:line="220" w:lineRule="exact"/>
              <w:jc w:val="right"/>
              <w:rPr>
                <w:rFonts w:ascii="ＭＳ 明朝" w:hAnsi="ＭＳ 明朝"/>
              </w:rPr>
            </w:pPr>
          </w:p>
          <w:p w:rsidR="00DF00DC" w:rsidRDefault="006350F4" w:rsidP="00BE28F6">
            <w:pPr>
              <w:autoSpaceDE w:val="0"/>
              <w:autoSpaceDN w:val="0"/>
              <w:spacing w:line="220" w:lineRule="exact"/>
              <w:jc w:val="right"/>
              <w:rPr>
                <w:rFonts w:ascii="ＭＳ 明朝" w:hAnsi="ＭＳ 明朝"/>
              </w:rPr>
            </w:pPr>
            <w:r>
              <w:rPr>
                <w:rFonts w:ascii="ＭＳ 明朝" w:hAnsi="ＭＳ 明朝" w:hint="eastAsia"/>
              </w:rPr>
              <w:t>×</w:t>
            </w:r>
          </w:p>
          <w:p w:rsidR="00BE28F6" w:rsidRDefault="00BE28F6" w:rsidP="00BE28F6">
            <w:pPr>
              <w:autoSpaceDE w:val="0"/>
              <w:autoSpaceDN w:val="0"/>
              <w:spacing w:line="220" w:lineRule="exact"/>
              <w:jc w:val="right"/>
              <w:rPr>
                <w:rFonts w:ascii="ＭＳ 明朝" w:hAnsi="ＭＳ 明朝"/>
              </w:rPr>
            </w:pPr>
            <w:r>
              <w:rPr>
                <w:rFonts w:ascii="ＭＳ 明朝" w:hAnsi="ＭＳ 明朝" w:hint="eastAsia"/>
              </w:rPr>
              <w:t>×</w:t>
            </w:r>
          </w:p>
          <w:p w:rsidR="00BE28F6" w:rsidRDefault="00BE28F6" w:rsidP="00BE28F6">
            <w:pPr>
              <w:autoSpaceDE w:val="0"/>
              <w:autoSpaceDN w:val="0"/>
              <w:spacing w:line="220" w:lineRule="exact"/>
              <w:jc w:val="right"/>
              <w:rPr>
                <w:rFonts w:ascii="ＭＳ 明朝" w:hAnsi="ＭＳ 明朝"/>
              </w:rPr>
            </w:pPr>
            <w:r>
              <w:rPr>
                <w:rFonts w:ascii="ＭＳ 明朝" w:hAnsi="ＭＳ 明朝" w:hint="eastAsia"/>
              </w:rPr>
              <w:t>×</w:t>
            </w:r>
          </w:p>
          <w:p w:rsidR="00BE28F6" w:rsidRDefault="00BE28F6" w:rsidP="00BE28F6">
            <w:pPr>
              <w:autoSpaceDE w:val="0"/>
              <w:autoSpaceDN w:val="0"/>
              <w:spacing w:line="220" w:lineRule="exact"/>
              <w:jc w:val="right"/>
              <w:rPr>
                <w:rFonts w:ascii="ＭＳ 明朝" w:hAnsi="ＭＳ 明朝"/>
              </w:rPr>
            </w:pPr>
            <w:r>
              <w:rPr>
                <w:rFonts w:ascii="ＭＳ 明朝" w:hAnsi="ＭＳ 明朝" w:hint="eastAsia"/>
              </w:rPr>
              <w:t>×</w:t>
            </w:r>
          </w:p>
          <w:p w:rsidR="00BE28F6" w:rsidRDefault="00BE28F6" w:rsidP="00BE28F6">
            <w:pPr>
              <w:autoSpaceDE w:val="0"/>
              <w:autoSpaceDN w:val="0"/>
              <w:spacing w:line="220" w:lineRule="exact"/>
              <w:jc w:val="right"/>
              <w:rPr>
                <w:rFonts w:ascii="ＭＳ 明朝" w:hAnsi="ＭＳ 明朝"/>
              </w:rPr>
            </w:pPr>
            <w:r>
              <w:rPr>
                <w:rFonts w:ascii="ＭＳ 明朝" w:hAnsi="ＭＳ 明朝" w:hint="eastAsia"/>
              </w:rPr>
              <w:t>×</w:t>
            </w:r>
          </w:p>
          <w:p w:rsidR="00BE28F6" w:rsidRDefault="00BE28F6" w:rsidP="00BE28F6">
            <w:pPr>
              <w:autoSpaceDE w:val="0"/>
              <w:autoSpaceDN w:val="0"/>
              <w:spacing w:line="220" w:lineRule="exact"/>
              <w:jc w:val="right"/>
              <w:rPr>
                <w:rFonts w:ascii="ＭＳ 明朝" w:hAnsi="ＭＳ 明朝"/>
              </w:rPr>
            </w:pPr>
          </w:p>
          <w:p w:rsidR="00BE28F6" w:rsidRDefault="00BE28F6" w:rsidP="00BE28F6">
            <w:pPr>
              <w:autoSpaceDE w:val="0"/>
              <w:autoSpaceDN w:val="0"/>
              <w:spacing w:line="220" w:lineRule="exact"/>
              <w:jc w:val="right"/>
              <w:rPr>
                <w:rFonts w:ascii="ＭＳ 明朝" w:hAnsi="ＭＳ 明朝"/>
              </w:rPr>
            </w:pPr>
          </w:p>
          <w:p w:rsidR="00BE28F6" w:rsidRDefault="00BE28F6" w:rsidP="00BE28F6">
            <w:pPr>
              <w:autoSpaceDE w:val="0"/>
              <w:autoSpaceDN w:val="0"/>
              <w:spacing w:line="220" w:lineRule="exact"/>
              <w:jc w:val="right"/>
              <w:rPr>
                <w:rFonts w:ascii="ＭＳ 明朝" w:hAnsi="ＭＳ 明朝"/>
              </w:rPr>
            </w:pPr>
          </w:p>
          <w:p w:rsidR="00BE28F6" w:rsidRDefault="00BE28F6" w:rsidP="00BE28F6">
            <w:pPr>
              <w:autoSpaceDE w:val="0"/>
              <w:autoSpaceDN w:val="0"/>
              <w:spacing w:line="220" w:lineRule="exact"/>
              <w:jc w:val="right"/>
              <w:rPr>
                <w:rFonts w:ascii="ＭＳ 明朝" w:hAnsi="ＭＳ 明朝"/>
              </w:rPr>
            </w:pPr>
          </w:p>
          <w:p w:rsidR="00BE28F6" w:rsidRDefault="00BE28F6" w:rsidP="00BE28F6">
            <w:pPr>
              <w:autoSpaceDE w:val="0"/>
              <w:autoSpaceDN w:val="0"/>
              <w:spacing w:line="220" w:lineRule="exact"/>
              <w:jc w:val="right"/>
              <w:rPr>
                <w:rFonts w:ascii="ＭＳ 明朝" w:hAnsi="ＭＳ 明朝"/>
              </w:rPr>
            </w:pPr>
          </w:p>
          <w:p w:rsidR="00BE28F6" w:rsidRDefault="00BE28F6" w:rsidP="00BE28F6">
            <w:pPr>
              <w:autoSpaceDE w:val="0"/>
              <w:autoSpaceDN w:val="0"/>
              <w:spacing w:line="220" w:lineRule="exact"/>
              <w:jc w:val="right"/>
              <w:rPr>
                <w:rFonts w:ascii="ＭＳ 明朝" w:hAnsi="ＭＳ 明朝"/>
              </w:rPr>
            </w:pPr>
          </w:p>
          <w:p w:rsidR="00BE28F6" w:rsidRDefault="00BE28F6" w:rsidP="00BE28F6">
            <w:pPr>
              <w:autoSpaceDE w:val="0"/>
              <w:autoSpaceDN w:val="0"/>
              <w:spacing w:line="220" w:lineRule="exact"/>
              <w:jc w:val="right"/>
              <w:rPr>
                <w:rFonts w:ascii="ＭＳ 明朝" w:hAnsi="ＭＳ 明朝"/>
              </w:rPr>
            </w:pPr>
          </w:p>
          <w:p w:rsidR="00BE28F6" w:rsidRDefault="00BE28F6" w:rsidP="00BE28F6">
            <w:pPr>
              <w:autoSpaceDE w:val="0"/>
              <w:autoSpaceDN w:val="0"/>
              <w:spacing w:line="220" w:lineRule="exact"/>
              <w:jc w:val="right"/>
              <w:rPr>
                <w:rFonts w:ascii="ＭＳ 明朝" w:hAnsi="ＭＳ 明朝"/>
              </w:rPr>
            </w:pPr>
          </w:p>
          <w:p w:rsidR="00BE28F6" w:rsidRDefault="00BE28F6" w:rsidP="00BE28F6">
            <w:pPr>
              <w:autoSpaceDE w:val="0"/>
              <w:autoSpaceDN w:val="0"/>
              <w:spacing w:line="220" w:lineRule="exact"/>
              <w:jc w:val="right"/>
              <w:rPr>
                <w:rFonts w:ascii="ＭＳ 明朝" w:hAnsi="ＭＳ 明朝"/>
              </w:rPr>
            </w:pPr>
          </w:p>
          <w:p w:rsidR="00BE28F6" w:rsidRDefault="00BE28F6" w:rsidP="00BE28F6">
            <w:pPr>
              <w:autoSpaceDE w:val="0"/>
              <w:autoSpaceDN w:val="0"/>
              <w:spacing w:line="220" w:lineRule="exact"/>
              <w:jc w:val="right"/>
              <w:rPr>
                <w:rFonts w:ascii="ＭＳ 明朝" w:hAnsi="ＭＳ 明朝"/>
              </w:rPr>
            </w:pPr>
          </w:p>
          <w:p w:rsidR="00BE28F6" w:rsidRDefault="004019EF" w:rsidP="00BE28F6">
            <w:pPr>
              <w:autoSpaceDE w:val="0"/>
              <w:autoSpaceDN w:val="0"/>
              <w:spacing w:line="220" w:lineRule="exact"/>
              <w:jc w:val="right"/>
              <w:rPr>
                <w:rFonts w:ascii="ＭＳ 明朝" w:hAnsi="ＭＳ 明朝"/>
              </w:rPr>
            </w:pPr>
            <w:r>
              <w:rPr>
                <w:rFonts w:ascii="ＭＳ 明朝" w:hAnsi="ＭＳ 明朝" w:hint="eastAsia"/>
              </w:rPr>
              <w:t>×</w:t>
            </w:r>
          </w:p>
          <w:p w:rsidR="00BE28F6" w:rsidRDefault="00BE28F6" w:rsidP="00610C7C">
            <w:pPr>
              <w:autoSpaceDE w:val="0"/>
              <w:autoSpaceDN w:val="0"/>
              <w:spacing w:line="220" w:lineRule="exact"/>
              <w:jc w:val="right"/>
              <w:rPr>
                <w:rFonts w:ascii="ＭＳ 明朝" w:hAnsi="ＭＳ 明朝"/>
              </w:rPr>
            </w:pPr>
            <w:r>
              <w:rPr>
                <w:rFonts w:ascii="ＭＳ 明朝" w:hAnsi="ＭＳ 明朝" w:hint="eastAsia"/>
              </w:rPr>
              <w:t>×</w:t>
            </w:r>
          </w:p>
          <w:p w:rsidR="00461531" w:rsidRDefault="00461531" w:rsidP="00610C7C">
            <w:pPr>
              <w:autoSpaceDE w:val="0"/>
              <w:autoSpaceDN w:val="0"/>
              <w:spacing w:line="220" w:lineRule="exact"/>
              <w:jc w:val="right"/>
              <w:rPr>
                <w:rFonts w:ascii="ＭＳ 明朝" w:hAnsi="ＭＳ 明朝"/>
              </w:rPr>
            </w:pPr>
            <w:r>
              <w:rPr>
                <w:rFonts w:ascii="ＭＳ 明朝" w:hAnsi="ＭＳ 明朝" w:hint="eastAsia"/>
              </w:rPr>
              <w:t>×</w:t>
            </w:r>
          </w:p>
        </w:tc>
        <w:tc>
          <w:tcPr>
            <w:tcW w:w="8232" w:type="dxa"/>
            <w:gridSpan w:val="8"/>
            <w:tcBorders>
              <w:top w:val="single" w:sz="2" w:space="0" w:color="auto"/>
              <w:left w:val="nil"/>
              <w:bottom w:val="single" w:sz="8" w:space="0" w:color="auto"/>
              <w:right w:val="single" w:sz="8" w:space="0" w:color="auto"/>
            </w:tcBorders>
            <w:shd w:val="clear" w:color="auto" w:fill="auto"/>
            <w:vAlign w:val="center"/>
          </w:tcPr>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前期ガイダンス(1)</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前期ガイダンス(2)</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F/Fとその応用(1)</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F/Fとその応用(2)</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交流電力の測定とパワーエレクトロニクス(1)</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交流電力の測定とパワーエレクトロニクス(2)</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電源回路の特性(1)</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電源回路の特性(2)</w:t>
            </w:r>
          </w:p>
          <w:p w:rsidR="006350F4" w:rsidRPr="006350F4" w:rsidRDefault="006350F4" w:rsidP="006350F4">
            <w:pPr>
              <w:autoSpaceDE w:val="0"/>
              <w:autoSpaceDN w:val="0"/>
              <w:spacing w:line="220" w:lineRule="exact"/>
              <w:ind w:leftChars="100" w:left="210"/>
              <w:jc w:val="left"/>
              <w:rPr>
                <w:rFonts w:ascii="ＭＳ 明朝" w:hAnsi="ＭＳ 明朝"/>
              </w:rPr>
            </w:pPr>
            <w:proofErr w:type="spellStart"/>
            <w:r w:rsidRPr="006350F4">
              <w:rPr>
                <w:rFonts w:ascii="ＭＳ 明朝" w:hAnsi="ＭＳ 明朝" w:hint="eastAsia"/>
              </w:rPr>
              <w:t>Tr</w:t>
            </w:r>
            <w:proofErr w:type="spellEnd"/>
            <w:r w:rsidRPr="006350F4">
              <w:rPr>
                <w:rFonts w:ascii="ＭＳ 明朝" w:hAnsi="ＭＳ 明朝" w:hint="eastAsia"/>
              </w:rPr>
              <w:t>のhパラメータ(1)</w:t>
            </w:r>
          </w:p>
          <w:p w:rsidR="006350F4" w:rsidRPr="006350F4" w:rsidRDefault="006350F4" w:rsidP="006350F4">
            <w:pPr>
              <w:autoSpaceDE w:val="0"/>
              <w:autoSpaceDN w:val="0"/>
              <w:spacing w:line="220" w:lineRule="exact"/>
              <w:ind w:leftChars="100" w:left="210"/>
              <w:jc w:val="left"/>
              <w:rPr>
                <w:rFonts w:ascii="ＭＳ 明朝" w:hAnsi="ＭＳ 明朝"/>
              </w:rPr>
            </w:pPr>
            <w:proofErr w:type="spellStart"/>
            <w:r w:rsidRPr="006350F4">
              <w:rPr>
                <w:rFonts w:ascii="ＭＳ 明朝" w:hAnsi="ＭＳ 明朝" w:hint="eastAsia"/>
              </w:rPr>
              <w:t>Tr</w:t>
            </w:r>
            <w:proofErr w:type="spellEnd"/>
            <w:r w:rsidRPr="006350F4">
              <w:rPr>
                <w:rFonts w:ascii="ＭＳ 明朝" w:hAnsi="ＭＳ 明朝" w:hint="eastAsia"/>
              </w:rPr>
              <w:t>のhパラメータ(2)</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数式処理(1)</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数式処理(2)</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レポート整理(1)</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レポート整理(2)</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レポート整理(3)</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後期ガイダンス(1)</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後期ガイダンス(2)</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計測実験(1)</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計測実験(2)</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ベクトル軌跡(1)</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ベクトル軌跡(2)</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変圧器(1)</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変圧器(2)</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OPアンプ(1)</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OPアンプ(2)</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構造化プログラミングの基礎(1)</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構造化プログラミングの基礎(2)</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レポート整理(1)</w:t>
            </w:r>
          </w:p>
          <w:p w:rsidR="006350F4" w:rsidRPr="006350F4"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レポート整理(2)</w:t>
            </w:r>
          </w:p>
          <w:p w:rsidR="00DF00DC" w:rsidRPr="00846DDC" w:rsidRDefault="006350F4" w:rsidP="006350F4">
            <w:pPr>
              <w:autoSpaceDE w:val="0"/>
              <w:autoSpaceDN w:val="0"/>
              <w:spacing w:line="220" w:lineRule="exact"/>
              <w:ind w:leftChars="100" w:left="210"/>
              <w:jc w:val="left"/>
              <w:rPr>
                <w:rFonts w:ascii="ＭＳ 明朝" w:hAnsi="ＭＳ 明朝"/>
              </w:rPr>
            </w:pPr>
            <w:r w:rsidRPr="006350F4">
              <w:rPr>
                <w:rFonts w:ascii="ＭＳ 明朝" w:hAnsi="ＭＳ 明朝" w:hint="eastAsia"/>
              </w:rPr>
              <w:t>レポート整理(3)</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Height w:val="492"/>
        </w:trPr>
        <w:tc>
          <w:tcPr>
            <w:tcW w:w="1470" w:type="dxa"/>
            <w:gridSpan w:val="3"/>
            <w:tcBorders>
              <w:top w:val="single" w:sz="8" w:space="0" w:color="auto"/>
              <w:left w:val="single" w:sz="8" w:space="0" w:color="auto"/>
              <w:bottom w:val="single" w:sz="2" w:space="0" w:color="auto"/>
              <w:right w:val="single" w:sz="2" w:space="0" w:color="auto"/>
            </w:tcBorders>
            <w:vAlign w:val="center"/>
          </w:tcPr>
          <w:p w:rsidR="00461531" w:rsidRDefault="00461531" w:rsidP="007766DF">
            <w:pPr>
              <w:autoSpaceDE w:val="0"/>
              <w:autoSpaceDN w:val="0"/>
              <w:spacing w:line="240" w:lineRule="exact"/>
              <w:jc w:val="center"/>
              <w:rPr>
                <w:rFonts w:ascii="ＭＳ 明朝" w:hAnsi="ＭＳ 明朝"/>
              </w:rPr>
            </w:pPr>
            <w:r>
              <w:rPr>
                <w:rFonts w:ascii="ＭＳ 明朝" w:hAnsi="ＭＳ 明朝" w:hint="eastAsia"/>
              </w:rPr>
              <w:t>オフィス</w:t>
            </w:r>
          </w:p>
          <w:p w:rsidR="00461531" w:rsidRDefault="00461531" w:rsidP="007766DF">
            <w:pPr>
              <w:autoSpaceDE w:val="0"/>
              <w:autoSpaceDN w:val="0"/>
              <w:spacing w:line="240" w:lineRule="exact"/>
              <w:jc w:val="center"/>
              <w:rPr>
                <w:rFonts w:ascii="ＭＳ 明朝" w:hAnsi="ＭＳ 明朝"/>
              </w:rPr>
            </w:pPr>
            <w:r>
              <w:rPr>
                <w:rFonts w:ascii="ＭＳ 明朝" w:hAnsi="ＭＳ 明朝" w:hint="eastAsia"/>
              </w:rPr>
              <w:t>アワー</w:t>
            </w:r>
          </w:p>
        </w:tc>
        <w:tc>
          <w:tcPr>
            <w:tcW w:w="8232" w:type="dxa"/>
            <w:gridSpan w:val="8"/>
            <w:tcBorders>
              <w:top w:val="single" w:sz="8" w:space="0" w:color="auto"/>
              <w:left w:val="single" w:sz="2" w:space="0" w:color="auto"/>
              <w:bottom w:val="single" w:sz="2" w:space="0" w:color="auto"/>
              <w:right w:val="single" w:sz="8" w:space="0" w:color="auto"/>
            </w:tcBorders>
            <w:vAlign w:val="center"/>
          </w:tcPr>
          <w:p w:rsidR="00461531" w:rsidRPr="00846DDC" w:rsidRDefault="00610C7C" w:rsidP="006350F4">
            <w:pPr>
              <w:autoSpaceDE w:val="0"/>
              <w:autoSpaceDN w:val="0"/>
              <w:rPr>
                <w:rFonts w:ascii="ＭＳ 明朝" w:hAnsi="ＭＳ 明朝"/>
              </w:rPr>
            </w:pPr>
            <w:r w:rsidRPr="00846DDC">
              <w:rPr>
                <w:rFonts w:ascii="ＭＳ 明朝" w:hAnsi="ＭＳ 明朝" w:hint="eastAsia"/>
              </w:rPr>
              <w:t>各実験説明時</w:t>
            </w:r>
            <w:r w:rsidR="006350F4">
              <w:rPr>
                <w:rFonts w:ascii="ＭＳ 明朝" w:hAnsi="ＭＳ 明朝" w:hint="eastAsia"/>
              </w:rPr>
              <w:t>に</w:t>
            </w:r>
            <w:r w:rsidRPr="00846DDC">
              <w:rPr>
                <w:rFonts w:ascii="ＭＳ 明朝" w:hAnsi="ＭＳ 明朝" w:hint="eastAsia"/>
              </w:rPr>
              <w:t>各実験の担当者</w:t>
            </w:r>
            <w:r w:rsidR="006350F4">
              <w:rPr>
                <w:rFonts w:ascii="ＭＳ 明朝" w:hAnsi="ＭＳ 明朝" w:hint="eastAsia"/>
              </w:rPr>
              <w:t>から</w:t>
            </w:r>
            <w:r w:rsidRPr="00846DDC">
              <w:rPr>
                <w:rFonts w:ascii="ＭＳ 明朝" w:hAnsi="ＭＳ 明朝" w:hint="eastAsia"/>
              </w:rPr>
              <w:t>連絡する。</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461531" w:rsidRDefault="00461531" w:rsidP="007766DF">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232" w:type="dxa"/>
            <w:gridSpan w:val="8"/>
            <w:tcBorders>
              <w:top w:val="single" w:sz="2" w:space="0" w:color="auto"/>
              <w:left w:val="single" w:sz="2" w:space="0" w:color="auto"/>
              <w:bottom w:val="single" w:sz="2" w:space="0" w:color="auto"/>
              <w:right w:val="single" w:sz="8" w:space="0" w:color="auto"/>
            </w:tcBorders>
            <w:vAlign w:val="center"/>
          </w:tcPr>
          <w:p w:rsidR="00461531" w:rsidRPr="00846DDC" w:rsidRDefault="006350F4" w:rsidP="007766DF">
            <w:pPr>
              <w:autoSpaceDE w:val="0"/>
              <w:autoSpaceDN w:val="0"/>
              <w:rPr>
                <w:rFonts w:ascii="ＭＳ 明朝" w:hAnsi="ＭＳ 明朝"/>
              </w:rPr>
            </w:pPr>
            <w:r w:rsidRPr="006350F4">
              <w:rPr>
                <w:rFonts w:ascii="ＭＳ 明朝" w:hAnsi="ＭＳ 明朝" w:hint="eastAsia"/>
              </w:rPr>
              <w:t>実験レポートの評価方法についてガイダンス時にはっきりと説明する．</w:t>
            </w:r>
          </w:p>
        </w:tc>
      </w:tr>
      <w:tr w:rsidR="00461531"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2" w:space="0" w:color="auto"/>
              <w:right w:val="single" w:sz="2" w:space="0" w:color="auto"/>
            </w:tcBorders>
            <w:vAlign w:val="center"/>
          </w:tcPr>
          <w:p w:rsidR="00461531" w:rsidRDefault="00461531" w:rsidP="007766DF">
            <w:pPr>
              <w:autoSpaceDE w:val="0"/>
              <w:autoSpaceDN w:val="0"/>
              <w:jc w:val="center"/>
              <w:rPr>
                <w:rFonts w:ascii="ＭＳ 明朝" w:hAnsi="ＭＳ 明朝"/>
              </w:rPr>
            </w:pPr>
            <w:r>
              <w:rPr>
                <w:rFonts w:ascii="ＭＳ 明朝" w:hAnsi="ＭＳ 明朝" w:hint="eastAsia"/>
              </w:rPr>
              <w:t>備　考</w:t>
            </w:r>
          </w:p>
        </w:tc>
        <w:tc>
          <w:tcPr>
            <w:tcW w:w="8232" w:type="dxa"/>
            <w:gridSpan w:val="8"/>
            <w:tcBorders>
              <w:top w:val="single" w:sz="2" w:space="0" w:color="auto"/>
              <w:left w:val="single" w:sz="2" w:space="0" w:color="auto"/>
              <w:bottom w:val="single" w:sz="2" w:space="0" w:color="auto"/>
              <w:right w:val="single" w:sz="8" w:space="0" w:color="auto"/>
            </w:tcBorders>
            <w:vAlign w:val="center"/>
          </w:tcPr>
          <w:p w:rsidR="00610C7C" w:rsidRPr="00846DDC" w:rsidRDefault="00610C7C" w:rsidP="00610C7C">
            <w:pPr>
              <w:autoSpaceDE w:val="0"/>
              <w:autoSpaceDN w:val="0"/>
              <w:spacing w:line="240" w:lineRule="exact"/>
              <w:jc w:val="left"/>
              <w:rPr>
                <w:rFonts w:ascii="ＭＳ 明朝" w:hAnsi="ＭＳ 明朝"/>
              </w:rPr>
            </w:pPr>
            <w:r w:rsidRPr="00846DDC">
              <w:rPr>
                <w:rFonts w:ascii="ＭＳ 明朝" w:hAnsi="ＭＳ 明朝" w:hint="eastAsia"/>
              </w:rPr>
              <w:t>・本科目は実技科目であるため，不合格の場合は進級できない。</w:t>
            </w:r>
          </w:p>
          <w:p w:rsidR="00461531" w:rsidRPr="00846DDC" w:rsidRDefault="00610C7C" w:rsidP="00610C7C">
            <w:pPr>
              <w:autoSpaceDE w:val="0"/>
              <w:autoSpaceDN w:val="0"/>
              <w:spacing w:line="240" w:lineRule="exact"/>
              <w:jc w:val="left"/>
              <w:rPr>
                <w:rFonts w:ascii="ＭＳ 明朝" w:hAnsi="ＭＳ 明朝"/>
              </w:rPr>
            </w:pPr>
            <w:r w:rsidRPr="00846DDC">
              <w:rPr>
                <w:rFonts w:ascii="ＭＳ 明朝" w:hAnsi="ＭＳ 明朝" w:hint="eastAsia"/>
              </w:rPr>
              <w:t>・各テーマを実施する順番は班毎に異なるため，実験説明の時に日程表を配布する。</w:t>
            </w:r>
          </w:p>
        </w:tc>
      </w:tr>
      <w:tr w:rsidR="00461531"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99" w:type="dxa"/>
          <w:wAfter w:w="77" w:type="dxa"/>
          <w:cantSplit/>
        </w:trPr>
        <w:tc>
          <w:tcPr>
            <w:tcW w:w="1470" w:type="dxa"/>
            <w:gridSpan w:val="3"/>
            <w:tcBorders>
              <w:top w:val="single" w:sz="2" w:space="0" w:color="auto"/>
              <w:left w:val="single" w:sz="8" w:space="0" w:color="auto"/>
              <w:bottom w:val="single" w:sz="8" w:space="0" w:color="auto"/>
              <w:right w:val="single" w:sz="2" w:space="0" w:color="auto"/>
            </w:tcBorders>
            <w:vAlign w:val="center"/>
          </w:tcPr>
          <w:p w:rsidR="00461531" w:rsidRPr="00A524CE" w:rsidRDefault="00461531" w:rsidP="007766DF">
            <w:pPr>
              <w:autoSpaceDE w:val="0"/>
              <w:autoSpaceDN w:val="0"/>
              <w:jc w:val="center"/>
              <w:rPr>
                <w:rFonts w:ascii="ＭＳ 明朝" w:hAnsi="ＭＳ 明朝"/>
              </w:rPr>
            </w:pPr>
            <w:r>
              <w:rPr>
                <w:rFonts w:ascii="ＭＳ 明朝" w:hAnsi="ＭＳ 明朝" w:hint="eastAsia"/>
              </w:rPr>
              <w:t>更新履歴</w:t>
            </w:r>
          </w:p>
        </w:tc>
        <w:tc>
          <w:tcPr>
            <w:tcW w:w="8232" w:type="dxa"/>
            <w:gridSpan w:val="8"/>
            <w:tcBorders>
              <w:top w:val="single" w:sz="2" w:space="0" w:color="auto"/>
              <w:left w:val="single" w:sz="2" w:space="0" w:color="auto"/>
              <w:bottom w:val="single" w:sz="8" w:space="0" w:color="auto"/>
              <w:right w:val="single" w:sz="8" w:space="0" w:color="auto"/>
            </w:tcBorders>
            <w:vAlign w:val="center"/>
          </w:tcPr>
          <w:p w:rsidR="00461531" w:rsidRPr="00846DDC" w:rsidRDefault="00461531" w:rsidP="007766DF">
            <w:pPr>
              <w:autoSpaceDE w:val="0"/>
              <w:autoSpaceDN w:val="0"/>
              <w:rPr>
                <w:rFonts w:ascii="ＭＳ 明朝" w:hAnsi="ＭＳ 明朝"/>
              </w:rPr>
            </w:pPr>
            <w:r w:rsidRPr="00846DDC">
              <w:rPr>
                <w:rFonts w:ascii="ＭＳ 明朝" w:hAnsi="ＭＳ 明朝" w:hint="eastAsia"/>
              </w:rPr>
              <w:t xml:space="preserve"> 20</w:t>
            </w:r>
            <w:r w:rsidR="00BE28F6" w:rsidRPr="00846DDC">
              <w:rPr>
                <w:rFonts w:ascii="ＭＳ 明朝" w:hAnsi="ＭＳ 明朝" w:hint="eastAsia"/>
              </w:rPr>
              <w:t>1</w:t>
            </w:r>
            <w:r w:rsidR="006350F4">
              <w:rPr>
                <w:rFonts w:ascii="ＭＳ 明朝" w:hAnsi="ＭＳ 明朝" w:hint="eastAsia"/>
              </w:rPr>
              <w:t>3</w:t>
            </w:r>
            <w:r w:rsidR="00BE28F6" w:rsidRPr="00846DDC">
              <w:rPr>
                <w:rFonts w:ascii="ＭＳ 明朝" w:hAnsi="ＭＳ 明朝" w:hint="eastAsia"/>
              </w:rPr>
              <w:t>.3.</w:t>
            </w:r>
            <w:r w:rsidR="006350F4">
              <w:rPr>
                <w:rFonts w:ascii="ＭＳ 明朝" w:hAnsi="ＭＳ 明朝" w:hint="eastAsia"/>
              </w:rPr>
              <w:t>30</w:t>
            </w:r>
            <w:r w:rsidRPr="00846DDC">
              <w:rPr>
                <w:rFonts w:ascii="ＭＳ 明朝" w:hAnsi="ＭＳ 明朝" w:hint="eastAsia"/>
              </w:rPr>
              <w:t xml:space="preserve"> 新規</w:t>
            </w:r>
          </w:p>
        </w:tc>
      </w:tr>
    </w:tbl>
    <w:p w:rsidR="006756ED" w:rsidRDefault="006756ED" w:rsidP="002B09D1">
      <w:pPr>
        <w:tabs>
          <w:tab w:val="left" w:pos="360"/>
          <w:tab w:val="left" w:pos="1620"/>
          <w:tab w:val="right" w:pos="9360"/>
        </w:tabs>
        <w:rPr>
          <w:color w:val="FFFFFF"/>
        </w:rPr>
      </w:pPr>
    </w:p>
    <w:p w:rsidR="006756ED" w:rsidRDefault="001C25B7" w:rsidP="001C25B7">
      <w:pPr>
        <w:pStyle w:val="41"/>
        <w:ind w:left="0"/>
      </w:pPr>
      <w:r>
        <w:rPr>
          <w:rFonts w:hint="eastAsia"/>
        </w:rPr>
        <w:lastRenderedPageBreak/>
        <w:t>E3CAD</w:t>
      </w:r>
      <w:r>
        <w:rPr>
          <w:rFonts w:hint="eastAsia"/>
        </w:rPr>
        <w:t>・回路ｼﾐｭﾚｰｼｮﾝ演習</w:t>
      </w:r>
    </w:p>
    <w:tbl>
      <w:tblPr>
        <w:tblW w:w="9878" w:type="dxa"/>
        <w:tblCellMar>
          <w:left w:w="99" w:type="dxa"/>
          <w:right w:w="99" w:type="dxa"/>
        </w:tblCellMar>
        <w:tblLook w:val="0000" w:firstRow="0" w:lastRow="0" w:firstColumn="0" w:lastColumn="0" w:noHBand="0" w:noVBand="0"/>
      </w:tblPr>
      <w:tblGrid>
        <w:gridCol w:w="641"/>
        <w:gridCol w:w="490"/>
        <w:gridCol w:w="366"/>
        <w:gridCol w:w="42"/>
        <w:gridCol w:w="813"/>
        <w:gridCol w:w="807"/>
        <w:gridCol w:w="1504"/>
        <w:gridCol w:w="672"/>
        <w:gridCol w:w="808"/>
        <w:gridCol w:w="912"/>
        <w:gridCol w:w="685"/>
        <w:gridCol w:w="2096"/>
        <w:gridCol w:w="42"/>
      </w:tblGrid>
      <w:tr w:rsidR="006756ED" w:rsidTr="0041797A">
        <w:trPr>
          <w:gridAfter w:val="1"/>
          <w:wAfter w:w="42" w:type="dxa"/>
        </w:trPr>
        <w:tc>
          <w:tcPr>
            <w:tcW w:w="3159" w:type="dxa"/>
            <w:gridSpan w:val="6"/>
          </w:tcPr>
          <w:p w:rsidR="006756ED" w:rsidRDefault="006756ED" w:rsidP="001C25B7">
            <w:bookmarkStart w:id="64" w:name="_E3CAD・回路ｼﾐｭﾚｰｼｮﾝ演習"/>
            <w:bookmarkEnd w:id="64"/>
          </w:p>
        </w:tc>
        <w:tc>
          <w:tcPr>
            <w:tcW w:w="6677" w:type="dxa"/>
            <w:gridSpan w:val="6"/>
          </w:tcPr>
          <w:p w:rsidR="006756ED" w:rsidRDefault="00945A2C" w:rsidP="00945A2C">
            <w:pPr>
              <w:tabs>
                <w:tab w:val="left" w:pos="360"/>
                <w:tab w:val="left" w:pos="1620"/>
                <w:tab w:val="right" w:pos="9360"/>
              </w:tabs>
              <w:jc w:val="right"/>
            </w:pPr>
            <w:r w:rsidRPr="00E41E1A">
              <w:rPr>
                <w:rFonts w:hint="eastAsia"/>
              </w:rPr>
              <w:t>平成</w:t>
            </w:r>
            <w:r w:rsidR="002C2127">
              <w:rPr>
                <w:rFonts w:hint="eastAsia"/>
              </w:rPr>
              <w:t>25</w:t>
            </w:r>
            <w:r w:rsidRPr="00E41E1A">
              <w:rPr>
                <w:rFonts w:hint="eastAsia"/>
              </w:rPr>
              <w:t>年度</w:t>
            </w:r>
            <w:r w:rsidR="006756ED" w:rsidRPr="00E41E1A">
              <w:rPr>
                <w:rFonts w:hint="eastAsia"/>
              </w:rPr>
              <w:t xml:space="preserve"> </w:t>
            </w:r>
            <w:r w:rsidR="006756ED" w:rsidRPr="00E41E1A">
              <w:rPr>
                <w:rFonts w:hint="eastAsia"/>
              </w:rPr>
              <w:t>電気</w:t>
            </w:r>
            <w:r w:rsidR="006756ED">
              <w:rPr>
                <w:rFonts w:hint="eastAsia"/>
              </w:rPr>
              <w:t>電子工学科</w:t>
            </w:r>
            <w:r w:rsidR="006756ED">
              <w:rPr>
                <w:rFonts w:hint="eastAsia"/>
              </w:rPr>
              <w:t xml:space="preserve"> </w:t>
            </w:r>
            <w:r w:rsidR="006756ED">
              <w:rPr>
                <w:rFonts w:hint="eastAsia"/>
              </w:rPr>
              <w:t>シラバス</w:t>
            </w:r>
            <w:r w:rsidR="006756ED">
              <w:rPr>
                <w:rFonts w:hint="eastAsia"/>
              </w:rPr>
              <w:t xml:space="preserve">  </w:t>
            </w:r>
            <w:r w:rsidR="00591237">
              <w:rPr>
                <w:rFonts w:hint="eastAsia"/>
              </w:rPr>
              <w:t>科目コード</w:t>
            </w:r>
            <w:r w:rsidR="00591237">
              <w:rPr>
                <w:rFonts w:hint="eastAsia"/>
              </w:rPr>
              <w:t>=1</w:t>
            </w:r>
            <w:r w:rsidR="002C2127">
              <w:rPr>
                <w:rFonts w:hint="eastAsia"/>
              </w:rPr>
              <w:t>3</w:t>
            </w:r>
            <w:r w:rsidR="00B1455E">
              <w:rPr>
                <w:rFonts w:hint="eastAsia"/>
              </w:rPr>
              <w:t>1-208780</w:t>
            </w:r>
            <w:r w:rsidR="006756ED">
              <w:rPr>
                <w:rFonts w:hint="eastAsia"/>
              </w:rPr>
              <w:t xml:space="preserve"> </w:t>
            </w:r>
          </w:p>
        </w:tc>
      </w:tr>
      <w:tr w:rsidR="0041797A" w:rsidRPr="008167C9"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41" w:type="dxa"/>
            <w:vMerge w:val="restart"/>
            <w:tcBorders>
              <w:top w:val="single" w:sz="8" w:space="0" w:color="auto"/>
              <w:left w:val="single" w:sz="8" w:space="0" w:color="auto"/>
              <w:bottom w:val="single" w:sz="4" w:space="0" w:color="auto"/>
              <w:right w:val="single" w:sz="2" w:space="0" w:color="auto"/>
            </w:tcBorders>
            <w:shd w:val="clear" w:color="auto" w:fill="C0C0C0"/>
            <w:vAlign w:val="center"/>
          </w:tcPr>
          <w:p w:rsidR="0041797A" w:rsidRDefault="0041797A" w:rsidP="005A5235">
            <w:pPr>
              <w:autoSpaceDE w:val="0"/>
              <w:autoSpaceDN w:val="0"/>
              <w:jc w:val="center"/>
              <w:rPr>
                <w:rFonts w:ascii="ＭＳ 明朝" w:hAnsi="ＭＳ 明朝"/>
              </w:rPr>
            </w:pPr>
            <w:r>
              <w:rPr>
                <w:rFonts w:ascii="ＭＳ 明朝" w:hAnsi="ＭＳ 明朝" w:hint="eastAsia"/>
              </w:rPr>
              <w:t>学科</w:t>
            </w:r>
          </w:p>
          <w:p w:rsidR="0041797A" w:rsidRDefault="0041797A" w:rsidP="005A5235">
            <w:pPr>
              <w:autoSpaceDE w:val="0"/>
              <w:autoSpaceDN w:val="0"/>
              <w:jc w:val="center"/>
              <w:rPr>
                <w:rFonts w:ascii="ＭＳ 明朝" w:hAnsi="ＭＳ 明朝"/>
              </w:rPr>
            </w:pPr>
            <w:r>
              <w:rPr>
                <w:rFonts w:ascii="ＭＳ 明朝" w:hAnsi="ＭＳ 明朝" w:hint="eastAsia"/>
              </w:rPr>
              <w:t>学年</w:t>
            </w:r>
          </w:p>
        </w:tc>
        <w:tc>
          <w:tcPr>
            <w:tcW w:w="856" w:type="dxa"/>
            <w:gridSpan w:val="2"/>
            <w:vMerge w:val="restart"/>
            <w:tcBorders>
              <w:top w:val="single" w:sz="8" w:space="0" w:color="auto"/>
              <w:left w:val="single" w:sz="2" w:space="0" w:color="auto"/>
              <w:bottom w:val="single" w:sz="4" w:space="0" w:color="auto"/>
              <w:right w:val="single" w:sz="2" w:space="0" w:color="auto"/>
            </w:tcBorders>
            <w:vAlign w:val="center"/>
          </w:tcPr>
          <w:p w:rsidR="0041797A" w:rsidRPr="007766DF" w:rsidRDefault="0041797A" w:rsidP="005A5235">
            <w:pPr>
              <w:autoSpaceDE w:val="0"/>
              <w:autoSpaceDN w:val="0"/>
              <w:jc w:val="center"/>
              <w:rPr>
                <w:rFonts w:ascii="Times New Roman" w:hAnsi="Times New Roman"/>
              </w:rPr>
            </w:pPr>
            <w:r w:rsidRPr="007766DF">
              <w:rPr>
                <w:rFonts w:ascii="Times New Roman" w:hAnsi="Times New Roman"/>
              </w:rPr>
              <w:t>E3</w:t>
            </w:r>
          </w:p>
        </w:tc>
        <w:tc>
          <w:tcPr>
            <w:tcW w:w="855" w:type="dxa"/>
            <w:gridSpan w:val="2"/>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41797A" w:rsidRDefault="0041797A" w:rsidP="005A5235">
            <w:pPr>
              <w:autoSpaceDE w:val="0"/>
              <w:autoSpaceDN w:val="0"/>
              <w:jc w:val="center"/>
              <w:rPr>
                <w:rFonts w:ascii="ＭＳ 明朝" w:hAnsi="ＭＳ 明朝"/>
              </w:rPr>
            </w:pPr>
            <w:r>
              <w:rPr>
                <w:rFonts w:ascii="ＭＳ 明朝" w:hAnsi="ＭＳ 明朝" w:hint="eastAsia"/>
              </w:rPr>
              <w:t>科目</w:t>
            </w:r>
          </w:p>
          <w:p w:rsidR="0041797A" w:rsidRDefault="0041797A" w:rsidP="005A5235">
            <w:pPr>
              <w:autoSpaceDE w:val="0"/>
              <w:autoSpaceDN w:val="0"/>
              <w:jc w:val="center"/>
              <w:rPr>
                <w:rFonts w:ascii="ＭＳ 明朝" w:hAnsi="ＭＳ 明朝"/>
              </w:rPr>
            </w:pPr>
            <w:r>
              <w:rPr>
                <w:rFonts w:ascii="ＭＳ 明朝" w:hAnsi="ＭＳ 明朝" w:hint="eastAsia"/>
              </w:rPr>
              <w:t>分類</w:t>
            </w:r>
          </w:p>
        </w:tc>
        <w:tc>
          <w:tcPr>
            <w:tcW w:w="2311" w:type="dxa"/>
            <w:gridSpan w:val="2"/>
            <w:vMerge w:val="restart"/>
            <w:tcBorders>
              <w:top w:val="single" w:sz="8" w:space="0" w:color="auto"/>
              <w:left w:val="single" w:sz="2" w:space="0" w:color="auto"/>
              <w:bottom w:val="single" w:sz="4" w:space="0" w:color="auto"/>
              <w:right w:val="single" w:sz="2" w:space="0" w:color="auto"/>
            </w:tcBorders>
            <w:vAlign w:val="center"/>
          </w:tcPr>
          <w:p w:rsidR="0041797A" w:rsidRPr="00EE33B3" w:rsidRDefault="0041797A" w:rsidP="0041797A">
            <w:pPr>
              <w:spacing w:line="240" w:lineRule="exact"/>
              <w:jc w:val="center"/>
              <w:rPr>
                <w:rFonts w:ascii="ＭＳ Ｐ明朝" w:eastAsia="ＭＳ Ｐ明朝" w:hAnsi="ＭＳ Ｐ明朝"/>
                <w:sz w:val="20"/>
                <w:szCs w:val="20"/>
              </w:rPr>
            </w:pPr>
            <w:r w:rsidRPr="00EE33B3">
              <w:rPr>
                <w:rFonts w:ascii="ＭＳ Ｐ明朝" w:eastAsia="ＭＳ Ｐ明朝" w:hAnsi="ＭＳ Ｐ明朝" w:hint="eastAsia"/>
                <w:sz w:val="20"/>
                <w:szCs w:val="20"/>
              </w:rPr>
              <w:t>CAD</w:t>
            </w:r>
            <w:r w:rsidRPr="00EE33B3">
              <w:rPr>
                <w:rFonts w:hint="eastAsia"/>
                <w:sz w:val="20"/>
                <w:szCs w:val="20"/>
              </w:rPr>
              <w:t>・回路ｼﾐｭﾚｰｼｮﾝ演習</w:t>
            </w:r>
          </w:p>
          <w:p w:rsidR="0041797A" w:rsidRDefault="0041797A" w:rsidP="0041797A">
            <w:pPr>
              <w:autoSpaceDE w:val="0"/>
              <w:autoSpaceDN w:val="0"/>
              <w:spacing w:line="240" w:lineRule="exact"/>
              <w:jc w:val="center"/>
              <w:rPr>
                <w:rFonts w:ascii="ＭＳ 明朝" w:hAnsi="ＭＳ 明朝"/>
              </w:rPr>
            </w:pPr>
            <w:r w:rsidRPr="00EE33B3">
              <w:rPr>
                <w:sz w:val="18"/>
              </w:rPr>
              <w:t>CAD and Circuit Simulation Training</w:t>
            </w:r>
          </w:p>
        </w:tc>
        <w:tc>
          <w:tcPr>
            <w:tcW w:w="672" w:type="dxa"/>
            <w:tcBorders>
              <w:top w:val="single" w:sz="8" w:space="0" w:color="auto"/>
              <w:left w:val="single" w:sz="2" w:space="0" w:color="auto"/>
              <w:bottom w:val="nil"/>
              <w:right w:val="single" w:sz="2" w:space="0" w:color="auto"/>
            </w:tcBorders>
            <w:vAlign w:val="center"/>
          </w:tcPr>
          <w:p w:rsidR="0041797A" w:rsidRPr="007766DF" w:rsidRDefault="0041797A" w:rsidP="005A5235">
            <w:pPr>
              <w:autoSpaceDE w:val="0"/>
              <w:autoSpaceDN w:val="0"/>
              <w:jc w:val="center"/>
              <w:rPr>
                <w:rFonts w:ascii="ＭＳ 明朝" w:hAnsi="ＭＳ 明朝"/>
              </w:rPr>
            </w:pPr>
            <w:r>
              <w:rPr>
                <w:rFonts w:ascii="ＭＳ 明朝" w:hAnsi="ＭＳ 明朝" w:hint="eastAsia"/>
              </w:rPr>
              <w:t>実験</w:t>
            </w:r>
          </w:p>
        </w:tc>
        <w:tc>
          <w:tcPr>
            <w:tcW w:w="808" w:type="dxa"/>
            <w:tcBorders>
              <w:top w:val="single" w:sz="8" w:space="0" w:color="auto"/>
              <w:left w:val="single" w:sz="2" w:space="0" w:color="auto"/>
              <w:bottom w:val="nil"/>
              <w:right w:val="single" w:sz="2" w:space="0" w:color="auto"/>
            </w:tcBorders>
            <w:vAlign w:val="center"/>
          </w:tcPr>
          <w:p w:rsidR="0041797A" w:rsidRDefault="0041797A" w:rsidP="0041797A">
            <w:pPr>
              <w:autoSpaceDE w:val="0"/>
              <w:autoSpaceDN w:val="0"/>
              <w:jc w:val="center"/>
              <w:rPr>
                <w:rFonts w:ascii="ＭＳ 明朝" w:hAnsi="ＭＳ 明朝"/>
              </w:rPr>
            </w:pPr>
            <w:r>
              <w:rPr>
                <w:rFonts w:ascii="ＭＳ 明朝" w:hAnsi="ＭＳ 明朝" w:hint="eastAsia"/>
              </w:rPr>
              <w:t>後期</w:t>
            </w:r>
          </w:p>
        </w:tc>
        <w:tc>
          <w:tcPr>
            <w:tcW w:w="912" w:type="dxa"/>
            <w:tcBorders>
              <w:top w:val="single" w:sz="8" w:space="0" w:color="auto"/>
              <w:left w:val="single" w:sz="2" w:space="0" w:color="auto"/>
              <w:bottom w:val="nil"/>
              <w:right w:val="single" w:sz="2" w:space="0" w:color="auto"/>
            </w:tcBorders>
            <w:vAlign w:val="center"/>
          </w:tcPr>
          <w:p w:rsidR="0041797A" w:rsidRDefault="0041797A" w:rsidP="005A5235">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85" w:type="dxa"/>
            <w:vMerge w:val="restart"/>
            <w:tcBorders>
              <w:top w:val="single" w:sz="8" w:space="0" w:color="auto"/>
              <w:left w:val="single" w:sz="2" w:space="0" w:color="auto"/>
              <w:bottom w:val="single" w:sz="4" w:space="0" w:color="auto"/>
              <w:right w:val="single" w:sz="2" w:space="0" w:color="auto"/>
            </w:tcBorders>
            <w:shd w:val="clear" w:color="auto" w:fill="C0C0C0"/>
            <w:vAlign w:val="center"/>
          </w:tcPr>
          <w:p w:rsidR="0041797A" w:rsidRDefault="0041797A" w:rsidP="005A5235">
            <w:pPr>
              <w:autoSpaceDE w:val="0"/>
              <w:autoSpaceDN w:val="0"/>
              <w:jc w:val="center"/>
              <w:rPr>
                <w:rFonts w:ascii="ＭＳ 明朝" w:hAnsi="ＭＳ 明朝"/>
              </w:rPr>
            </w:pPr>
            <w:r>
              <w:rPr>
                <w:rFonts w:ascii="ＭＳ 明朝" w:hAnsi="ＭＳ 明朝" w:hint="eastAsia"/>
              </w:rPr>
              <w:t>担当</w:t>
            </w:r>
          </w:p>
        </w:tc>
        <w:tc>
          <w:tcPr>
            <w:tcW w:w="2138" w:type="dxa"/>
            <w:gridSpan w:val="2"/>
            <w:tcBorders>
              <w:top w:val="single" w:sz="8" w:space="0" w:color="auto"/>
              <w:left w:val="single" w:sz="2" w:space="0" w:color="auto"/>
              <w:bottom w:val="nil"/>
              <w:right w:val="single" w:sz="8" w:space="0" w:color="auto"/>
            </w:tcBorders>
            <w:vAlign w:val="center"/>
          </w:tcPr>
          <w:p w:rsidR="0041797A" w:rsidRPr="008167C9" w:rsidRDefault="0041797A" w:rsidP="0041797A">
            <w:pPr>
              <w:autoSpaceDE w:val="0"/>
              <w:autoSpaceDN w:val="0"/>
              <w:jc w:val="center"/>
              <w:rPr>
                <w:rFonts w:ascii="ＭＳ 明朝" w:hAnsi="ＭＳ 明朝"/>
                <w:sz w:val="18"/>
                <w:szCs w:val="18"/>
              </w:rPr>
            </w:pPr>
            <w:r w:rsidRPr="00360D6D">
              <w:rPr>
                <w:rFonts w:ascii="ＭＳ 明朝" w:hAnsi="ＭＳ 明朝" w:hint="eastAsia"/>
              </w:rPr>
              <w:t>望月 孔二</w:t>
            </w:r>
          </w:p>
        </w:tc>
      </w:tr>
      <w:tr w:rsidR="0041797A" w:rsidRPr="007766DF"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41" w:type="dxa"/>
            <w:vMerge/>
            <w:tcBorders>
              <w:top w:val="single" w:sz="4" w:space="0" w:color="auto"/>
              <w:left w:val="single" w:sz="8" w:space="0" w:color="auto"/>
              <w:bottom w:val="single" w:sz="2" w:space="0" w:color="auto"/>
              <w:right w:val="single" w:sz="2" w:space="0" w:color="auto"/>
            </w:tcBorders>
            <w:shd w:val="clear" w:color="auto" w:fill="C0C0C0"/>
            <w:vAlign w:val="center"/>
          </w:tcPr>
          <w:p w:rsidR="0041797A" w:rsidRDefault="0041797A" w:rsidP="005A5235">
            <w:pPr>
              <w:autoSpaceDE w:val="0"/>
              <w:autoSpaceDN w:val="0"/>
              <w:jc w:val="center"/>
              <w:rPr>
                <w:rFonts w:ascii="ＭＳ 明朝" w:hAnsi="ＭＳ 明朝"/>
              </w:rPr>
            </w:pPr>
          </w:p>
        </w:tc>
        <w:tc>
          <w:tcPr>
            <w:tcW w:w="856" w:type="dxa"/>
            <w:gridSpan w:val="2"/>
            <w:vMerge/>
            <w:tcBorders>
              <w:top w:val="single" w:sz="4" w:space="0" w:color="auto"/>
              <w:left w:val="single" w:sz="2" w:space="0" w:color="auto"/>
              <w:bottom w:val="single" w:sz="2" w:space="0" w:color="auto"/>
              <w:right w:val="single" w:sz="2" w:space="0" w:color="auto"/>
            </w:tcBorders>
            <w:vAlign w:val="center"/>
          </w:tcPr>
          <w:p w:rsidR="0041797A" w:rsidRDefault="0041797A" w:rsidP="005A5235">
            <w:pPr>
              <w:autoSpaceDE w:val="0"/>
              <w:autoSpaceDN w:val="0"/>
              <w:jc w:val="center"/>
              <w:rPr>
                <w:rFonts w:ascii="ＭＳ 明朝" w:hAnsi="ＭＳ 明朝"/>
              </w:rPr>
            </w:pPr>
          </w:p>
        </w:tc>
        <w:tc>
          <w:tcPr>
            <w:tcW w:w="855" w:type="dxa"/>
            <w:gridSpan w:val="2"/>
            <w:vMerge/>
            <w:tcBorders>
              <w:top w:val="single" w:sz="4" w:space="0" w:color="auto"/>
              <w:left w:val="single" w:sz="2" w:space="0" w:color="auto"/>
              <w:bottom w:val="single" w:sz="2" w:space="0" w:color="auto"/>
              <w:right w:val="single" w:sz="2" w:space="0" w:color="auto"/>
            </w:tcBorders>
            <w:shd w:val="clear" w:color="auto" w:fill="C0C0C0"/>
            <w:vAlign w:val="center"/>
          </w:tcPr>
          <w:p w:rsidR="0041797A" w:rsidRDefault="0041797A" w:rsidP="005A5235">
            <w:pPr>
              <w:autoSpaceDE w:val="0"/>
              <w:autoSpaceDN w:val="0"/>
              <w:jc w:val="center"/>
              <w:rPr>
                <w:rFonts w:ascii="ＭＳ 明朝" w:hAnsi="ＭＳ 明朝"/>
              </w:rPr>
            </w:pPr>
          </w:p>
        </w:tc>
        <w:tc>
          <w:tcPr>
            <w:tcW w:w="2311" w:type="dxa"/>
            <w:gridSpan w:val="2"/>
            <w:vMerge/>
            <w:tcBorders>
              <w:top w:val="single" w:sz="4" w:space="0" w:color="auto"/>
              <w:left w:val="single" w:sz="2" w:space="0" w:color="auto"/>
              <w:bottom w:val="single" w:sz="2" w:space="0" w:color="auto"/>
              <w:right w:val="single" w:sz="2" w:space="0" w:color="auto"/>
            </w:tcBorders>
            <w:vAlign w:val="center"/>
          </w:tcPr>
          <w:p w:rsidR="0041797A" w:rsidRDefault="0041797A" w:rsidP="005A5235">
            <w:pPr>
              <w:autoSpaceDE w:val="0"/>
              <w:autoSpaceDN w:val="0"/>
              <w:jc w:val="center"/>
              <w:rPr>
                <w:rFonts w:ascii="ＭＳ 明朝" w:hAnsi="ＭＳ 明朝"/>
              </w:rPr>
            </w:pPr>
          </w:p>
        </w:tc>
        <w:tc>
          <w:tcPr>
            <w:tcW w:w="672" w:type="dxa"/>
            <w:tcBorders>
              <w:top w:val="nil"/>
              <w:left w:val="single" w:sz="2" w:space="0" w:color="auto"/>
              <w:bottom w:val="single" w:sz="2" w:space="0" w:color="auto"/>
              <w:right w:val="single" w:sz="2" w:space="0" w:color="auto"/>
            </w:tcBorders>
            <w:vAlign w:val="center"/>
          </w:tcPr>
          <w:p w:rsidR="0041797A" w:rsidRDefault="0041797A" w:rsidP="0041797A">
            <w:pPr>
              <w:autoSpaceDE w:val="0"/>
              <w:autoSpaceDN w:val="0"/>
              <w:jc w:val="center"/>
              <w:rPr>
                <w:rFonts w:ascii="ＭＳ 明朝" w:hAnsi="ＭＳ 明朝"/>
              </w:rPr>
            </w:pPr>
            <w:r>
              <w:rPr>
                <w:rFonts w:ascii="ＭＳ 明朝" w:hAnsi="ＭＳ 明朝" w:hint="eastAsia"/>
              </w:rPr>
              <w:t>選択</w:t>
            </w:r>
          </w:p>
        </w:tc>
        <w:tc>
          <w:tcPr>
            <w:tcW w:w="808" w:type="dxa"/>
            <w:tcBorders>
              <w:top w:val="nil"/>
              <w:left w:val="single" w:sz="2" w:space="0" w:color="auto"/>
              <w:bottom w:val="single" w:sz="2" w:space="0" w:color="auto"/>
              <w:right w:val="single" w:sz="2" w:space="0" w:color="auto"/>
            </w:tcBorders>
            <w:vAlign w:val="center"/>
          </w:tcPr>
          <w:p w:rsidR="0041797A" w:rsidRDefault="0041797A" w:rsidP="005A5235">
            <w:pPr>
              <w:autoSpaceDE w:val="0"/>
              <w:autoSpaceDN w:val="0"/>
              <w:jc w:val="center"/>
              <w:rPr>
                <w:rFonts w:ascii="ＭＳ 明朝" w:hAnsi="ＭＳ 明朝"/>
              </w:rPr>
            </w:pPr>
            <w:r>
              <w:rPr>
                <w:rFonts w:ascii="Times New Roman" w:hAnsi="Times New Roman" w:hint="eastAsia"/>
              </w:rPr>
              <w:t>1</w:t>
            </w:r>
            <w:r>
              <w:rPr>
                <w:rFonts w:ascii="ＭＳ 明朝" w:hAnsi="ＭＳ 明朝" w:hint="eastAsia"/>
              </w:rPr>
              <w:t>単位</w:t>
            </w:r>
          </w:p>
        </w:tc>
        <w:tc>
          <w:tcPr>
            <w:tcW w:w="912" w:type="dxa"/>
            <w:tcBorders>
              <w:top w:val="nil"/>
              <w:left w:val="single" w:sz="2" w:space="0" w:color="auto"/>
              <w:bottom w:val="single" w:sz="2" w:space="0" w:color="auto"/>
              <w:right w:val="single" w:sz="2" w:space="0" w:color="auto"/>
            </w:tcBorders>
            <w:vAlign w:val="center"/>
          </w:tcPr>
          <w:p w:rsidR="0041797A" w:rsidRDefault="009B41C8" w:rsidP="00B6129E">
            <w:pPr>
              <w:autoSpaceDE w:val="0"/>
              <w:autoSpaceDN w:val="0"/>
              <w:jc w:val="center"/>
              <w:rPr>
                <w:rFonts w:ascii="ＭＳ 明朝" w:hAnsi="ＭＳ 明朝"/>
              </w:rPr>
            </w:pPr>
            <w:r>
              <w:rPr>
                <w:rFonts w:ascii="Symbol" w:hAnsi="Symbol"/>
              </w:rPr>
              <w:t></w:t>
            </w:r>
          </w:p>
        </w:tc>
        <w:tc>
          <w:tcPr>
            <w:tcW w:w="685" w:type="dxa"/>
            <w:vMerge/>
            <w:tcBorders>
              <w:top w:val="single" w:sz="4" w:space="0" w:color="auto"/>
              <w:left w:val="single" w:sz="2" w:space="0" w:color="auto"/>
              <w:bottom w:val="single" w:sz="2" w:space="0" w:color="auto"/>
              <w:right w:val="single" w:sz="2" w:space="0" w:color="auto"/>
            </w:tcBorders>
            <w:shd w:val="clear" w:color="auto" w:fill="C0C0C0"/>
            <w:vAlign w:val="center"/>
          </w:tcPr>
          <w:p w:rsidR="0041797A" w:rsidRDefault="0041797A" w:rsidP="005A5235">
            <w:pPr>
              <w:autoSpaceDE w:val="0"/>
              <w:autoSpaceDN w:val="0"/>
              <w:jc w:val="center"/>
              <w:rPr>
                <w:rFonts w:ascii="ＭＳ 明朝" w:hAnsi="ＭＳ 明朝"/>
              </w:rPr>
            </w:pPr>
          </w:p>
        </w:tc>
        <w:tc>
          <w:tcPr>
            <w:tcW w:w="2138" w:type="dxa"/>
            <w:gridSpan w:val="2"/>
            <w:tcBorders>
              <w:top w:val="nil"/>
              <w:left w:val="single" w:sz="2" w:space="0" w:color="auto"/>
              <w:bottom w:val="single" w:sz="2" w:space="0" w:color="auto"/>
              <w:right w:val="single" w:sz="8" w:space="0" w:color="auto"/>
            </w:tcBorders>
            <w:vAlign w:val="center"/>
          </w:tcPr>
          <w:p w:rsidR="0041797A" w:rsidRPr="007766DF" w:rsidRDefault="0041797A" w:rsidP="0041797A">
            <w:pPr>
              <w:autoSpaceDE w:val="0"/>
              <w:autoSpaceDN w:val="0"/>
              <w:jc w:val="center"/>
              <w:rPr>
                <w:rFonts w:ascii="Times New Roman" w:hAnsi="Times New Roman"/>
                <w:szCs w:val="21"/>
              </w:rPr>
            </w:pPr>
            <w:r w:rsidRPr="0041797A">
              <w:rPr>
                <w:rFonts w:ascii="Times New Roman" w:hAnsi="Times New Roman"/>
                <w:szCs w:val="21"/>
              </w:rPr>
              <w:t>MOCHIZUKI Kouji</w:t>
            </w:r>
          </w:p>
        </w:tc>
      </w:tr>
      <w:tr w:rsidR="0041797A" w:rsidTr="003644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2"/>
        </w:trPr>
        <w:tc>
          <w:tcPr>
            <w:tcW w:w="1497" w:type="dxa"/>
            <w:gridSpan w:val="3"/>
            <w:tcBorders>
              <w:top w:val="single" w:sz="2" w:space="0" w:color="auto"/>
              <w:left w:val="single" w:sz="8" w:space="0" w:color="auto"/>
              <w:bottom w:val="single" w:sz="2" w:space="0" w:color="auto"/>
              <w:right w:val="single" w:sz="2" w:space="0" w:color="auto"/>
            </w:tcBorders>
            <w:vAlign w:val="center"/>
          </w:tcPr>
          <w:p w:rsidR="0041797A" w:rsidRDefault="0041797A" w:rsidP="005A5235">
            <w:pPr>
              <w:autoSpaceDE w:val="0"/>
              <w:autoSpaceDN w:val="0"/>
              <w:jc w:val="center"/>
              <w:rPr>
                <w:rFonts w:ascii="ＭＳ 明朝" w:hAnsi="ＭＳ 明朝"/>
              </w:rPr>
            </w:pPr>
            <w:r>
              <w:rPr>
                <w:rFonts w:ascii="ＭＳ 明朝" w:hAnsi="ＭＳ 明朝" w:hint="eastAsia"/>
              </w:rPr>
              <w:t>概　要</w:t>
            </w:r>
          </w:p>
        </w:tc>
        <w:tc>
          <w:tcPr>
            <w:tcW w:w="8381" w:type="dxa"/>
            <w:gridSpan w:val="10"/>
            <w:tcBorders>
              <w:top w:val="single" w:sz="2" w:space="0" w:color="auto"/>
              <w:left w:val="single" w:sz="2" w:space="0" w:color="auto"/>
              <w:bottom w:val="single" w:sz="2" w:space="0" w:color="auto"/>
              <w:right w:val="single" w:sz="8" w:space="0" w:color="auto"/>
            </w:tcBorders>
            <w:vAlign w:val="center"/>
          </w:tcPr>
          <w:p w:rsidR="0041797A" w:rsidRDefault="0041797A" w:rsidP="0041797A">
            <w:pPr>
              <w:spacing w:line="300" w:lineRule="exact"/>
              <w:ind w:leftChars="30" w:left="63" w:firstLineChars="100" w:firstLine="210"/>
              <w:rPr>
                <w:rFonts w:ascii="ＭＳ Ｐ明朝" w:eastAsia="ＭＳ Ｐ明朝" w:hAnsi="ＭＳ Ｐ明朝"/>
              </w:rPr>
            </w:pPr>
            <w:r w:rsidRPr="00A04B1E">
              <w:rPr>
                <w:rFonts w:ascii="ＭＳ Ｐ明朝" w:eastAsia="ＭＳ Ｐ明朝" w:hAnsi="ＭＳ Ｐ明朝" w:hint="eastAsia"/>
              </w:rPr>
              <w:t>授業では電子回路のシミュレーションに広く使われるSPICE型シミュレータについて，それを利用するスキルを身につけるとともに，簡単な回路の設計に適用する。</w:t>
            </w:r>
            <w:r>
              <w:rPr>
                <w:rFonts w:ascii="ＭＳ Ｐ明朝" w:eastAsia="ＭＳ Ｐ明朝" w:hAnsi="ＭＳ Ｐ明朝" w:hint="eastAsia"/>
              </w:rPr>
              <w:t>なお，</w:t>
            </w:r>
            <w:r w:rsidRPr="00A04B1E">
              <w:rPr>
                <w:rFonts w:ascii="ＭＳ Ｐ明朝" w:eastAsia="ＭＳ Ｐ明朝" w:hAnsi="ＭＳ Ｐ明朝" w:hint="eastAsia"/>
              </w:rPr>
              <w:t xml:space="preserve">SPICEは，複雑な回路の動作解析や設計に使えるツールであり，今日の複雑な回路設計には欠かせないツールである。 </w:t>
            </w:r>
          </w:p>
          <w:p w:rsidR="0041797A" w:rsidRDefault="0041797A" w:rsidP="0041797A">
            <w:pPr>
              <w:spacing w:line="300" w:lineRule="exact"/>
              <w:ind w:leftChars="30" w:left="63" w:firstLineChars="100" w:firstLine="210"/>
              <w:rPr>
                <w:rFonts w:ascii="ＭＳ Ｐ明朝" w:eastAsia="ＭＳ Ｐ明朝" w:hAnsi="ＭＳ Ｐ明朝"/>
              </w:rPr>
            </w:pPr>
            <w:r>
              <w:rPr>
                <w:rFonts w:ascii="ＭＳ Ｐ明朝" w:eastAsia="ＭＳ Ｐ明朝" w:hAnsi="ＭＳ Ｐ明朝" w:hint="eastAsia"/>
              </w:rPr>
              <w:t>回路シミュレータは</w:t>
            </w:r>
            <w:r w:rsidRPr="00A04B1E">
              <w:rPr>
                <w:rFonts w:ascii="ＭＳ Ｐ明朝" w:eastAsia="ＭＳ Ｐ明朝" w:hAnsi="ＭＳ Ｐ明朝" w:hint="eastAsia"/>
              </w:rPr>
              <w:t>，解析的に取り扱えないような複雑な系を取り扱うことができる。.しかしシミュレータを使いこなすにはそれなりのスキルが必要である。この授業では，それぞれの操作法を習得するだけでなく，得られた結果を誤りなく解釈し，正しい解析を行なう注意点も学ぶ。</w:t>
            </w:r>
          </w:p>
        </w:tc>
      </w:tr>
      <w:tr w:rsidR="0041797A"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39"/>
        </w:trPr>
        <w:tc>
          <w:tcPr>
            <w:tcW w:w="1497" w:type="dxa"/>
            <w:gridSpan w:val="3"/>
            <w:tcBorders>
              <w:top w:val="single" w:sz="2" w:space="0" w:color="auto"/>
              <w:left w:val="single" w:sz="8" w:space="0" w:color="auto"/>
              <w:bottom w:val="single" w:sz="2" w:space="0" w:color="auto"/>
              <w:right w:val="single" w:sz="2" w:space="0" w:color="auto"/>
            </w:tcBorders>
            <w:vAlign w:val="center"/>
          </w:tcPr>
          <w:p w:rsidR="0041797A" w:rsidRDefault="0041797A" w:rsidP="0041797A">
            <w:pPr>
              <w:autoSpaceDE w:val="0"/>
              <w:autoSpaceDN w:val="0"/>
              <w:jc w:val="center"/>
              <w:rPr>
                <w:rFonts w:ascii="ＭＳ 明朝" w:hAnsi="ＭＳ 明朝"/>
              </w:rPr>
            </w:pPr>
            <w:r>
              <w:rPr>
                <w:rFonts w:ascii="ＭＳ 明朝" w:hAnsi="ＭＳ 明朝" w:hint="eastAsia"/>
              </w:rPr>
              <w:t>科目目標</w:t>
            </w:r>
          </w:p>
          <w:p w:rsidR="0041797A" w:rsidRDefault="0041797A" w:rsidP="0041797A">
            <w:pPr>
              <w:autoSpaceDE w:val="0"/>
              <w:autoSpaceDN w:val="0"/>
              <w:jc w:val="center"/>
              <w:rPr>
                <w:rFonts w:ascii="ＭＳ 明朝" w:hAnsi="ＭＳ 明朝"/>
              </w:rPr>
            </w:pPr>
            <w:r>
              <w:rPr>
                <w:rFonts w:ascii="ＭＳ 明朝" w:hAnsi="ＭＳ 明朝" w:hint="eastAsia"/>
              </w:rPr>
              <w:t>（到達目標）</w:t>
            </w:r>
          </w:p>
        </w:tc>
        <w:tc>
          <w:tcPr>
            <w:tcW w:w="8381" w:type="dxa"/>
            <w:gridSpan w:val="10"/>
            <w:tcBorders>
              <w:top w:val="single" w:sz="2" w:space="0" w:color="auto"/>
              <w:left w:val="single" w:sz="2" w:space="0" w:color="auto"/>
              <w:bottom w:val="single" w:sz="2" w:space="0" w:color="auto"/>
              <w:right w:val="single" w:sz="8" w:space="0" w:color="auto"/>
            </w:tcBorders>
            <w:vAlign w:val="center"/>
          </w:tcPr>
          <w:p w:rsidR="0041797A" w:rsidRPr="00A04B1E" w:rsidRDefault="0041797A" w:rsidP="0041797A">
            <w:pPr>
              <w:spacing w:line="300" w:lineRule="exact"/>
              <w:ind w:firstLine="21"/>
              <w:rPr>
                <w:rFonts w:ascii="ＭＳ Ｐ明朝" w:eastAsia="ＭＳ Ｐ明朝" w:hAnsi="ＭＳ Ｐ明朝"/>
              </w:rPr>
            </w:pPr>
            <w:r>
              <w:rPr>
                <w:rFonts w:ascii="ＭＳ Ｐ明朝" w:eastAsia="ＭＳ Ｐ明朝" w:hAnsi="ＭＳ Ｐ明朝" w:hint="eastAsia"/>
              </w:rPr>
              <w:t>・</w:t>
            </w:r>
            <w:r w:rsidRPr="00A04B1E">
              <w:rPr>
                <w:rFonts w:ascii="ＭＳ Ｐ明朝" w:eastAsia="ＭＳ Ｐ明朝" w:hAnsi="ＭＳ Ｐ明朝" w:hint="eastAsia"/>
              </w:rPr>
              <w:t>SPICE を正しく立ち上げ，環境変数等を自分用に設定できる。</w:t>
            </w:r>
          </w:p>
          <w:p w:rsidR="0041797A" w:rsidRPr="00A04B1E" w:rsidRDefault="0041797A" w:rsidP="0041797A">
            <w:pPr>
              <w:spacing w:line="300" w:lineRule="exact"/>
              <w:ind w:firstLine="21"/>
              <w:rPr>
                <w:rFonts w:ascii="ＭＳ Ｐ明朝" w:eastAsia="ＭＳ Ｐ明朝" w:hAnsi="ＭＳ Ｐ明朝"/>
              </w:rPr>
            </w:pPr>
            <w:r>
              <w:rPr>
                <w:rFonts w:ascii="ＭＳ Ｐ明朝" w:eastAsia="ＭＳ Ｐ明朝" w:hAnsi="ＭＳ Ｐ明朝" w:hint="eastAsia"/>
              </w:rPr>
              <w:t>・</w:t>
            </w:r>
            <w:r w:rsidR="009D5697">
              <w:rPr>
                <w:rFonts w:ascii="ＭＳ Ｐ明朝" w:eastAsia="ＭＳ Ｐ明朝" w:hAnsi="ＭＳ Ｐ明朝" w:hint="eastAsia"/>
              </w:rPr>
              <w:t>回路図</w:t>
            </w:r>
            <w:r w:rsidRPr="00A04B1E">
              <w:rPr>
                <w:rFonts w:ascii="ＭＳ Ｐ明朝" w:eastAsia="ＭＳ Ｐ明朝" w:hAnsi="ＭＳ Ｐ明朝" w:hint="eastAsia"/>
              </w:rPr>
              <w:t>を，SPICE のCIR ファイル</w:t>
            </w:r>
            <w:r w:rsidR="009D5697">
              <w:rPr>
                <w:rFonts w:ascii="ＭＳ Ｐ明朝" w:eastAsia="ＭＳ Ｐ明朝" w:hAnsi="ＭＳ Ｐ明朝" w:hint="eastAsia"/>
              </w:rPr>
              <w:t>に</w:t>
            </w:r>
            <w:r w:rsidRPr="00A04B1E">
              <w:rPr>
                <w:rFonts w:ascii="ＭＳ Ｐ明朝" w:eastAsia="ＭＳ Ｐ明朝" w:hAnsi="ＭＳ Ｐ明朝" w:hint="eastAsia"/>
              </w:rPr>
              <w:t>変換できる。</w:t>
            </w:r>
          </w:p>
          <w:p w:rsidR="0041797A" w:rsidRPr="00A04B1E" w:rsidRDefault="0041797A" w:rsidP="0041797A">
            <w:pPr>
              <w:spacing w:line="300" w:lineRule="exact"/>
              <w:ind w:firstLine="21"/>
              <w:rPr>
                <w:rFonts w:ascii="ＭＳ Ｐ明朝" w:eastAsia="ＭＳ Ｐ明朝" w:hAnsi="ＭＳ Ｐ明朝"/>
              </w:rPr>
            </w:pPr>
            <w:r>
              <w:rPr>
                <w:rFonts w:ascii="ＭＳ Ｐ明朝" w:eastAsia="ＭＳ Ｐ明朝" w:hAnsi="ＭＳ Ｐ明朝" w:hint="eastAsia"/>
              </w:rPr>
              <w:t>・</w:t>
            </w:r>
            <w:r w:rsidRPr="00A04B1E">
              <w:rPr>
                <w:rFonts w:ascii="ＭＳ Ｐ明朝" w:eastAsia="ＭＳ Ｐ明朝" w:hAnsi="ＭＳ Ｐ明朝" w:hint="eastAsia"/>
              </w:rPr>
              <w:t>回路動作の解析について，SPICE を使って周波数応答，過渡応答を調べることができる。</w:t>
            </w:r>
          </w:p>
          <w:p w:rsidR="0041797A" w:rsidRDefault="0041797A" w:rsidP="0041797A">
            <w:pPr>
              <w:spacing w:line="300" w:lineRule="exact"/>
              <w:rPr>
                <w:rFonts w:ascii="ＭＳ Ｐ明朝" w:eastAsia="ＭＳ Ｐ明朝" w:hAnsi="ＭＳ Ｐ明朝"/>
              </w:rPr>
            </w:pPr>
            <w:r>
              <w:rPr>
                <w:rFonts w:ascii="ＭＳ Ｐ明朝" w:eastAsia="ＭＳ Ｐ明朝" w:hAnsi="ＭＳ Ｐ明朝" w:hint="eastAsia"/>
              </w:rPr>
              <w:t>・</w:t>
            </w:r>
            <w:r w:rsidRPr="00A04B1E">
              <w:rPr>
                <w:rFonts w:ascii="ＭＳ Ｐ明朝" w:eastAsia="ＭＳ Ｐ明朝" w:hAnsi="ＭＳ Ｐ明朝" w:hint="eastAsia"/>
              </w:rPr>
              <w:t>簡単な回路を，SPICEを利用しながら設計できる。</w:t>
            </w:r>
          </w:p>
        </w:tc>
      </w:tr>
      <w:tr w:rsidR="0041797A"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97" w:type="dxa"/>
            <w:gridSpan w:val="3"/>
            <w:tcBorders>
              <w:top w:val="single" w:sz="2" w:space="0" w:color="auto"/>
              <w:left w:val="single" w:sz="8" w:space="0" w:color="auto"/>
              <w:bottom w:val="single" w:sz="2" w:space="0" w:color="auto"/>
              <w:right w:val="single" w:sz="2" w:space="0" w:color="auto"/>
            </w:tcBorders>
            <w:vAlign w:val="center"/>
          </w:tcPr>
          <w:p w:rsidR="0041797A" w:rsidRDefault="0041797A" w:rsidP="0041797A">
            <w:pPr>
              <w:autoSpaceDE w:val="0"/>
              <w:autoSpaceDN w:val="0"/>
              <w:jc w:val="center"/>
              <w:rPr>
                <w:rFonts w:ascii="ＭＳ 明朝" w:hAnsi="ＭＳ 明朝"/>
              </w:rPr>
            </w:pPr>
            <w:r>
              <w:rPr>
                <w:rFonts w:ascii="ＭＳ 明朝" w:hAnsi="ＭＳ 明朝" w:hint="eastAsia"/>
              </w:rPr>
              <w:t>教科書</w:t>
            </w:r>
          </w:p>
          <w:p w:rsidR="0041797A" w:rsidRDefault="0041797A" w:rsidP="0041797A">
            <w:pPr>
              <w:autoSpaceDE w:val="0"/>
              <w:autoSpaceDN w:val="0"/>
              <w:jc w:val="center"/>
              <w:rPr>
                <w:rFonts w:ascii="ＭＳ 明朝" w:hAnsi="ＭＳ 明朝"/>
              </w:rPr>
            </w:pPr>
            <w:r>
              <w:rPr>
                <w:rFonts w:ascii="ＭＳ 明朝" w:hAnsi="ＭＳ 明朝" w:hint="eastAsia"/>
              </w:rPr>
              <w:t>器材等</w:t>
            </w:r>
          </w:p>
        </w:tc>
        <w:tc>
          <w:tcPr>
            <w:tcW w:w="8381" w:type="dxa"/>
            <w:gridSpan w:val="10"/>
            <w:tcBorders>
              <w:top w:val="single" w:sz="2" w:space="0" w:color="auto"/>
              <w:left w:val="single" w:sz="2" w:space="0" w:color="auto"/>
              <w:bottom w:val="single" w:sz="2" w:space="0" w:color="auto"/>
              <w:right w:val="single" w:sz="8" w:space="0" w:color="auto"/>
            </w:tcBorders>
            <w:vAlign w:val="center"/>
          </w:tcPr>
          <w:p w:rsidR="0041797A" w:rsidRDefault="0041797A" w:rsidP="0041797A">
            <w:pPr>
              <w:spacing w:line="300" w:lineRule="exact"/>
              <w:ind w:firstLine="210"/>
              <w:rPr>
                <w:rFonts w:ascii="ＭＳ Ｐ明朝" w:eastAsia="ＭＳ Ｐ明朝" w:hAnsi="ＭＳ Ｐ明朝"/>
              </w:rPr>
            </w:pPr>
            <w:r w:rsidRPr="00A04B1E">
              <w:rPr>
                <w:rFonts w:ascii="ＭＳ Ｐ明朝" w:eastAsia="ＭＳ Ｐ明朝" w:hAnsi="ＭＳ Ｐ明朝" w:hint="eastAsia"/>
              </w:rPr>
              <w:t>自作プリントから</w:t>
            </w:r>
          </w:p>
        </w:tc>
      </w:tr>
      <w:tr w:rsidR="0041797A"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97" w:type="dxa"/>
            <w:gridSpan w:val="3"/>
            <w:tcBorders>
              <w:top w:val="single" w:sz="2" w:space="0" w:color="auto"/>
              <w:left w:val="single" w:sz="8" w:space="0" w:color="auto"/>
              <w:bottom w:val="single" w:sz="2" w:space="0" w:color="auto"/>
              <w:right w:val="single" w:sz="2" w:space="0" w:color="auto"/>
            </w:tcBorders>
            <w:vAlign w:val="center"/>
          </w:tcPr>
          <w:p w:rsidR="0041797A" w:rsidRDefault="0041797A" w:rsidP="005A5235">
            <w:pPr>
              <w:autoSpaceDE w:val="0"/>
              <w:autoSpaceDN w:val="0"/>
              <w:jc w:val="center"/>
              <w:rPr>
                <w:rFonts w:ascii="ＭＳ 明朝" w:hAnsi="ＭＳ 明朝"/>
              </w:rPr>
            </w:pPr>
            <w:r>
              <w:rPr>
                <w:rFonts w:ascii="ＭＳ 明朝" w:hAnsi="ＭＳ 明朝" w:hint="eastAsia"/>
              </w:rPr>
              <w:t>評価の基準と</w:t>
            </w:r>
          </w:p>
          <w:p w:rsidR="0041797A" w:rsidRDefault="0041797A" w:rsidP="005A5235">
            <w:pPr>
              <w:autoSpaceDE w:val="0"/>
              <w:autoSpaceDN w:val="0"/>
              <w:jc w:val="center"/>
              <w:rPr>
                <w:rFonts w:ascii="ＭＳ 明朝" w:hAnsi="ＭＳ 明朝"/>
              </w:rPr>
            </w:pPr>
            <w:r>
              <w:rPr>
                <w:rFonts w:ascii="ＭＳ 明朝" w:hAnsi="ＭＳ 明朝" w:hint="eastAsia"/>
              </w:rPr>
              <w:t>方法</w:t>
            </w:r>
          </w:p>
        </w:tc>
        <w:tc>
          <w:tcPr>
            <w:tcW w:w="8381" w:type="dxa"/>
            <w:gridSpan w:val="10"/>
            <w:tcBorders>
              <w:top w:val="single" w:sz="2" w:space="0" w:color="auto"/>
              <w:left w:val="single" w:sz="2" w:space="0" w:color="auto"/>
              <w:bottom w:val="single" w:sz="2" w:space="0" w:color="auto"/>
              <w:right w:val="single" w:sz="8" w:space="0" w:color="auto"/>
            </w:tcBorders>
          </w:tcPr>
          <w:p w:rsidR="0041797A" w:rsidRDefault="0041797A" w:rsidP="0041797A">
            <w:pPr>
              <w:spacing w:line="300" w:lineRule="exact"/>
              <w:ind w:leftChars="67" w:left="141"/>
              <w:rPr>
                <w:rFonts w:ascii="ＭＳ Ｐ明朝" w:eastAsia="ＭＳ Ｐ明朝" w:hAnsi="ＭＳ Ｐ明朝"/>
              </w:rPr>
            </w:pPr>
            <w:r>
              <w:rPr>
                <w:rFonts w:ascii="ＭＳ Ｐ明朝" w:eastAsia="ＭＳ Ｐ明朝" w:hAnsi="ＭＳ Ｐ明朝" w:hint="eastAsia"/>
              </w:rPr>
              <w:t>ペーパーテスト１回と，</w:t>
            </w:r>
            <w:r w:rsidRPr="00A04B1E">
              <w:rPr>
                <w:rFonts w:ascii="ＭＳ Ｐ明朝" w:eastAsia="ＭＳ Ｐ明朝" w:hAnsi="ＭＳ Ｐ明朝" w:hint="eastAsia"/>
              </w:rPr>
              <w:t>3 回の総合課題の結果を平均し最終成績とする</w:t>
            </w:r>
            <w:r>
              <w:rPr>
                <w:rFonts w:ascii="ＭＳ Ｐ明朝" w:eastAsia="ＭＳ Ｐ明朝" w:hAnsi="ＭＳ Ｐ明朝" w:hint="eastAsia"/>
              </w:rPr>
              <w:t>。</w:t>
            </w:r>
          </w:p>
          <w:p w:rsidR="0041797A" w:rsidRDefault="0041797A" w:rsidP="0041797A">
            <w:pPr>
              <w:spacing w:line="300" w:lineRule="exact"/>
              <w:ind w:leftChars="67" w:left="141"/>
              <w:rPr>
                <w:rFonts w:ascii="ＭＳ Ｐ明朝" w:eastAsia="ＭＳ Ｐ明朝" w:hAnsi="ＭＳ Ｐ明朝"/>
              </w:rPr>
            </w:pPr>
            <w:r w:rsidRPr="00A04B1E">
              <w:rPr>
                <w:rFonts w:ascii="ＭＳ Ｐ明朝" w:eastAsia="ＭＳ Ｐ明朝" w:hAnsi="ＭＳ Ｐ明朝" w:hint="eastAsia"/>
              </w:rPr>
              <w:t>科目目標（到達目標）に沿った課題を与え，学生が時間内に解いたかインタービューを交えながら教師が判定してテストとする。うまく操作できれば合格とするが，パラメタの意味などを知らずに操作した場合はたとえ表示が正しくても不合格になることがある。</w:t>
            </w:r>
          </w:p>
        </w:tc>
      </w:tr>
      <w:tr w:rsidR="0041797A"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97" w:type="dxa"/>
            <w:gridSpan w:val="3"/>
            <w:tcBorders>
              <w:top w:val="single" w:sz="2" w:space="0" w:color="auto"/>
              <w:left w:val="single" w:sz="8" w:space="0" w:color="auto"/>
              <w:bottom w:val="single" w:sz="2" w:space="0" w:color="auto"/>
              <w:right w:val="single" w:sz="2" w:space="0" w:color="auto"/>
            </w:tcBorders>
            <w:vAlign w:val="center"/>
          </w:tcPr>
          <w:p w:rsidR="0041797A" w:rsidRDefault="0041797A" w:rsidP="005A5235">
            <w:pPr>
              <w:autoSpaceDE w:val="0"/>
              <w:autoSpaceDN w:val="0"/>
              <w:jc w:val="center"/>
              <w:rPr>
                <w:rFonts w:ascii="ＭＳ 明朝" w:hAnsi="ＭＳ 明朝"/>
              </w:rPr>
            </w:pPr>
            <w:r>
              <w:rPr>
                <w:rFonts w:ascii="ＭＳ 明朝" w:hAnsi="ＭＳ 明朝" w:hint="eastAsia"/>
              </w:rPr>
              <w:t>関連科目</w:t>
            </w:r>
          </w:p>
        </w:tc>
        <w:tc>
          <w:tcPr>
            <w:tcW w:w="8381" w:type="dxa"/>
            <w:gridSpan w:val="10"/>
            <w:tcBorders>
              <w:top w:val="single" w:sz="2" w:space="0" w:color="auto"/>
              <w:left w:val="single" w:sz="2" w:space="0" w:color="auto"/>
              <w:bottom w:val="single" w:sz="2" w:space="0" w:color="auto"/>
              <w:right w:val="single" w:sz="8" w:space="0" w:color="auto"/>
            </w:tcBorders>
          </w:tcPr>
          <w:p w:rsidR="0041797A" w:rsidRDefault="0041797A" w:rsidP="005A5235">
            <w:pPr>
              <w:ind w:firstLine="210"/>
              <w:rPr>
                <w:rFonts w:ascii="ＭＳ Ｐ明朝" w:eastAsia="ＭＳ Ｐ明朝" w:hAnsi="ＭＳ Ｐ明朝"/>
              </w:rPr>
            </w:pPr>
            <w:r w:rsidRPr="00A04B1E">
              <w:rPr>
                <w:rFonts w:ascii="ＭＳ Ｐ明朝" w:eastAsia="ＭＳ Ｐ明朝" w:hAnsi="ＭＳ Ｐ明朝" w:hint="eastAsia"/>
              </w:rPr>
              <w:t>電子回路</w:t>
            </w:r>
          </w:p>
        </w:tc>
      </w:tr>
      <w:tr w:rsidR="0041797A" w:rsidTr="00A8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2"/>
        </w:trPr>
        <w:tc>
          <w:tcPr>
            <w:tcW w:w="9878" w:type="dxa"/>
            <w:gridSpan w:val="13"/>
            <w:tcBorders>
              <w:top w:val="single" w:sz="2" w:space="0" w:color="auto"/>
              <w:left w:val="single" w:sz="8" w:space="0" w:color="auto"/>
              <w:bottom w:val="single" w:sz="2" w:space="0" w:color="auto"/>
              <w:right w:val="single" w:sz="8" w:space="0" w:color="auto"/>
            </w:tcBorders>
            <w:shd w:val="clear" w:color="auto" w:fill="C0C0C0"/>
            <w:vAlign w:val="center"/>
          </w:tcPr>
          <w:p w:rsidR="0041797A" w:rsidRDefault="0041797A" w:rsidP="005A5235">
            <w:pPr>
              <w:autoSpaceDE w:val="0"/>
              <w:autoSpaceDN w:val="0"/>
              <w:jc w:val="center"/>
              <w:rPr>
                <w:rFonts w:ascii="ＭＳ 明朝" w:hAnsi="ＭＳ 明朝"/>
              </w:rPr>
            </w:pPr>
            <w:r>
              <w:rPr>
                <w:rFonts w:ascii="ＭＳ 明朝" w:hAnsi="ＭＳ 明朝" w:hint="eastAsia"/>
              </w:rPr>
              <w:t>授業計画</w:t>
            </w:r>
          </w:p>
        </w:tc>
      </w:tr>
      <w:tr w:rsidR="0041797A"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2" w:type="dxa"/>
        </w:trPr>
        <w:tc>
          <w:tcPr>
            <w:tcW w:w="1539" w:type="dxa"/>
            <w:gridSpan w:val="4"/>
            <w:tcBorders>
              <w:top w:val="single" w:sz="2" w:space="0" w:color="auto"/>
              <w:left w:val="single" w:sz="8" w:space="0" w:color="auto"/>
              <w:bottom w:val="single" w:sz="2" w:space="0" w:color="auto"/>
              <w:right w:val="nil"/>
            </w:tcBorders>
            <w:vAlign w:val="center"/>
          </w:tcPr>
          <w:p w:rsidR="0041797A" w:rsidRDefault="0041797A" w:rsidP="005A5235">
            <w:pPr>
              <w:spacing w:line="200" w:lineRule="exact"/>
              <w:jc w:val="right"/>
              <w:rPr>
                <w:rFonts w:ascii="ＭＳ Ｐ明朝" w:eastAsia="ＭＳ Ｐ明朝" w:hAnsi="ＭＳ Ｐ明朝"/>
                <w:sz w:val="18"/>
              </w:rPr>
            </w:pPr>
            <w:r>
              <w:rPr>
                <w:rFonts w:ascii="ＭＳ Ｐ明朝" w:eastAsia="ＭＳ Ｐ明朝" w:hAnsi="ＭＳ Ｐ明朝" w:hint="eastAsia"/>
                <w:sz w:val="18"/>
              </w:rPr>
              <w:t>参観</w:t>
            </w:r>
          </w:p>
        </w:tc>
        <w:tc>
          <w:tcPr>
            <w:tcW w:w="8297" w:type="dxa"/>
            <w:gridSpan w:val="8"/>
            <w:tcBorders>
              <w:top w:val="single" w:sz="2" w:space="0" w:color="auto"/>
              <w:left w:val="nil"/>
              <w:bottom w:val="single" w:sz="2" w:space="0" w:color="auto"/>
              <w:right w:val="single" w:sz="8" w:space="0" w:color="auto"/>
            </w:tcBorders>
          </w:tcPr>
          <w:p w:rsidR="0041797A" w:rsidRDefault="0041797A" w:rsidP="005A5235">
            <w:pPr>
              <w:spacing w:line="200" w:lineRule="exact"/>
              <w:rPr>
                <w:rFonts w:ascii="ＭＳ Ｐ明朝" w:eastAsia="ＭＳ Ｐ明朝" w:hAnsi="ＭＳ Ｐ明朝"/>
              </w:rPr>
            </w:pPr>
          </w:p>
        </w:tc>
      </w:tr>
      <w:tr w:rsidR="0041797A"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2" w:type="dxa"/>
        </w:trPr>
        <w:tc>
          <w:tcPr>
            <w:tcW w:w="1131" w:type="dxa"/>
            <w:gridSpan w:val="2"/>
            <w:tcBorders>
              <w:top w:val="single" w:sz="2" w:space="0" w:color="auto"/>
              <w:left w:val="single" w:sz="8" w:space="0" w:color="auto"/>
              <w:bottom w:val="single" w:sz="8" w:space="0" w:color="auto"/>
              <w:right w:val="nil"/>
            </w:tcBorders>
          </w:tcPr>
          <w:p w:rsidR="0041797A" w:rsidRDefault="0041797A" w:rsidP="005A5235">
            <w:pPr>
              <w:spacing w:line="240" w:lineRule="exact"/>
              <w:jc w:val="right"/>
              <w:rPr>
                <w:rFonts w:ascii="ＭＳ Ｐ明朝" w:eastAsia="ＭＳ Ｐ明朝" w:hAnsi="ＭＳ Ｐ明朝"/>
              </w:rPr>
            </w:pPr>
            <w:r>
              <w:rPr>
                <w:rFonts w:ascii="ＭＳ Ｐ明朝" w:eastAsia="ＭＳ Ｐ明朝" w:hAnsi="ＭＳ Ｐ明朝" w:hint="eastAsia"/>
              </w:rPr>
              <w:t>第1回</w:t>
            </w:r>
          </w:p>
          <w:p w:rsidR="0041797A" w:rsidRDefault="0041797A" w:rsidP="005A5235">
            <w:pPr>
              <w:spacing w:line="240" w:lineRule="exact"/>
              <w:jc w:val="right"/>
              <w:rPr>
                <w:rFonts w:ascii="ＭＳ Ｐ明朝" w:eastAsia="ＭＳ Ｐ明朝" w:hAnsi="ＭＳ Ｐ明朝"/>
              </w:rPr>
            </w:pPr>
          </w:p>
          <w:p w:rsidR="0041797A" w:rsidRDefault="0041797A" w:rsidP="005A5235">
            <w:pPr>
              <w:spacing w:line="240" w:lineRule="exact"/>
              <w:jc w:val="right"/>
              <w:rPr>
                <w:rFonts w:ascii="ＭＳ Ｐ明朝" w:eastAsia="ＭＳ Ｐ明朝" w:hAnsi="ＭＳ Ｐ明朝"/>
              </w:rPr>
            </w:pPr>
            <w:r>
              <w:rPr>
                <w:rFonts w:ascii="ＭＳ Ｐ明朝" w:eastAsia="ＭＳ Ｐ明朝" w:hAnsi="ＭＳ Ｐ明朝" w:hint="eastAsia"/>
              </w:rPr>
              <w:t>第2回</w:t>
            </w:r>
          </w:p>
          <w:p w:rsidR="0041797A" w:rsidRDefault="0041797A" w:rsidP="005A5235">
            <w:pPr>
              <w:spacing w:line="240" w:lineRule="exact"/>
              <w:jc w:val="right"/>
              <w:rPr>
                <w:rFonts w:ascii="ＭＳ Ｐ明朝" w:eastAsia="ＭＳ Ｐ明朝" w:hAnsi="ＭＳ Ｐ明朝"/>
              </w:rPr>
            </w:pPr>
            <w:r>
              <w:rPr>
                <w:rFonts w:ascii="ＭＳ Ｐ明朝" w:eastAsia="ＭＳ Ｐ明朝" w:hAnsi="ＭＳ Ｐ明朝" w:hint="eastAsia"/>
              </w:rPr>
              <w:t>第3回</w:t>
            </w:r>
          </w:p>
          <w:p w:rsidR="0041797A" w:rsidRDefault="0041797A" w:rsidP="005A5235">
            <w:pPr>
              <w:spacing w:line="240" w:lineRule="exact"/>
              <w:jc w:val="right"/>
              <w:rPr>
                <w:rFonts w:ascii="ＭＳ Ｐ明朝" w:eastAsia="ＭＳ Ｐ明朝" w:hAnsi="ＭＳ Ｐ明朝"/>
              </w:rPr>
            </w:pPr>
            <w:r>
              <w:rPr>
                <w:rFonts w:ascii="ＭＳ Ｐ明朝" w:eastAsia="ＭＳ Ｐ明朝" w:hAnsi="ＭＳ Ｐ明朝" w:hint="eastAsia"/>
              </w:rPr>
              <w:t>第4回</w:t>
            </w:r>
          </w:p>
          <w:p w:rsidR="0041797A" w:rsidRDefault="0041797A" w:rsidP="005A5235">
            <w:pPr>
              <w:spacing w:line="240" w:lineRule="exact"/>
              <w:jc w:val="right"/>
              <w:rPr>
                <w:rFonts w:ascii="ＭＳ Ｐ明朝" w:eastAsia="ＭＳ Ｐ明朝" w:hAnsi="ＭＳ Ｐ明朝"/>
              </w:rPr>
            </w:pPr>
            <w:r>
              <w:rPr>
                <w:rFonts w:ascii="ＭＳ Ｐ明朝" w:eastAsia="ＭＳ Ｐ明朝" w:hAnsi="ＭＳ Ｐ明朝" w:hint="eastAsia"/>
              </w:rPr>
              <w:t>第5回</w:t>
            </w:r>
          </w:p>
          <w:p w:rsidR="0041797A" w:rsidRDefault="0041797A" w:rsidP="005A5235">
            <w:pPr>
              <w:spacing w:line="240" w:lineRule="exact"/>
              <w:jc w:val="right"/>
              <w:rPr>
                <w:rFonts w:ascii="ＭＳ Ｐ明朝" w:eastAsia="ＭＳ Ｐ明朝" w:hAnsi="ＭＳ Ｐ明朝"/>
              </w:rPr>
            </w:pPr>
            <w:r>
              <w:rPr>
                <w:rFonts w:ascii="ＭＳ Ｐ明朝" w:eastAsia="ＭＳ Ｐ明朝" w:hAnsi="ＭＳ Ｐ明朝" w:hint="eastAsia"/>
              </w:rPr>
              <w:t>第6回</w:t>
            </w:r>
          </w:p>
          <w:p w:rsidR="0041797A" w:rsidRDefault="0041797A" w:rsidP="005A5235">
            <w:pPr>
              <w:spacing w:line="240" w:lineRule="exact"/>
              <w:jc w:val="right"/>
              <w:rPr>
                <w:rFonts w:ascii="ＭＳ Ｐ明朝" w:eastAsia="ＭＳ Ｐ明朝" w:hAnsi="ＭＳ Ｐ明朝"/>
              </w:rPr>
            </w:pPr>
            <w:r>
              <w:rPr>
                <w:rFonts w:ascii="ＭＳ Ｐ明朝" w:eastAsia="ＭＳ Ｐ明朝" w:hAnsi="ＭＳ Ｐ明朝" w:hint="eastAsia"/>
              </w:rPr>
              <w:t>第7回</w:t>
            </w:r>
          </w:p>
          <w:p w:rsidR="0041797A" w:rsidRDefault="0041797A" w:rsidP="005A5235">
            <w:pPr>
              <w:spacing w:line="240" w:lineRule="exact"/>
              <w:jc w:val="right"/>
              <w:rPr>
                <w:rFonts w:ascii="ＭＳ Ｐ明朝" w:eastAsia="ＭＳ Ｐ明朝" w:hAnsi="ＭＳ Ｐ明朝"/>
              </w:rPr>
            </w:pPr>
            <w:r>
              <w:rPr>
                <w:rFonts w:ascii="ＭＳ Ｐ明朝" w:eastAsia="ＭＳ Ｐ明朝" w:hAnsi="ＭＳ Ｐ明朝" w:hint="eastAsia"/>
              </w:rPr>
              <w:t>第8回</w:t>
            </w:r>
          </w:p>
          <w:p w:rsidR="0041797A" w:rsidRDefault="0041797A" w:rsidP="005A5235">
            <w:pPr>
              <w:spacing w:line="240" w:lineRule="exact"/>
              <w:jc w:val="right"/>
              <w:rPr>
                <w:rFonts w:ascii="ＭＳ Ｐ明朝" w:eastAsia="ＭＳ Ｐ明朝" w:hAnsi="ＭＳ Ｐ明朝"/>
              </w:rPr>
            </w:pPr>
            <w:r>
              <w:rPr>
                <w:rFonts w:ascii="ＭＳ Ｐ明朝" w:eastAsia="ＭＳ Ｐ明朝" w:hAnsi="ＭＳ Ｐ明朝" w:hint="eastAsia"/>
              </w:rPr>
              <w:t>第9回</w:t>
            </w:r>
          </w:p>
          <w:p w:rsidR="0041797A" w:rsidRDefault="0041797A" w:rsidP="005A5235">
            <w:pPr>
              <w:spacing w:line="240" w:lineRule="exact"/>
              <w:jc w:val="right"/>
              <w:rPr>
                <w:rFonts w:ascii="ＭＳ Ｐ明朝" w:eastAsia="ＭＳ Ｐ明朝" w:hAnsi="ＭＳ Ｐ明朝"/>
              </w:rPr>
            </w:pPr>
            <w:r>
              <w:rPr>
                <w:rFonts w:ascii="ＭＳ Ｐ明朝" w:eastAsia="ＭＳ Ｐ明朝" w:hAnsi="ＭＳ Ｐ明朝" w:hint="eastAsia"/>
              </w:rPr>
              <w:t>第10回</w:t>
            </w:r>
          </w:p>
          <w:p w:rsidR="0041797A" w:rsidRDefault="0041797A" w:rsidP="005A5235">
            <w:pPr>
              <w:spacing w:line="240" w:lineRule="exact"/>
              <w:jc w:val="right"/>
              <w:rPr>
                <w:rFonts w:ascii="ＭＳ Ｐ明朝" w:eastAsia="ＭＳ Ｐ明朝" w:hAnsi="ＭＳ Ｐ明朝"/>
              </w:rPr>
            </w:pPr>
            <w:r>
              <w:rPr>
                <w:rFonts w:ascii="ＭＳ Ｐ明朝" w:eastAsia="ＭＳ Ｐ明朝" w:hAnsi="ＭＳ Ｐ明朝" w:hint="eastAsia"/>
              </w:rPr>
              <w:t>第11回</w:t>
            </w:r>
          </w:p>
          <w:p w:rsidR="0041797A" w:rsidRDefault="0041797A" w:rsidP="005A5235">
            <w:pPr>
              <w:spacing w:line="240" w:lineRule="exact"/>
              <w:jc w:val="right"/>
              <w:rPr>
                <w:rFonts w:ascii="ＭＳ Ｐ明朝" w:eastAsia="ＭＳ Ｐ明朝" w:hAnsi="ＭＳ Ｐ明朝"/>
              </w:rPr>
            </w:pPr>
            <w:r>
              <w:rPr>
                <w:rFonts w:ascii="ＭＳ Ｐ明朝" w:eastAsia="ＭＳ Ｐ明朝" w:hAnsi="ＭＳ Ｐ明朝" w:hint="eastAsia"/>
              </w:rPr>
              <w:t>第12回</w:t>
            </w:r>
          </w:p>
          <w:p w:rsidR="0041797A" w:rsidRDefault="0041797A" w:rsidP="005A5235">
            <w:pPr>
              <w:spacing w:line="240" w:lineRule="exact"/>
              <w:jc w:val="right"/>
              <w:rPr>
                <w:rFonts w:ascii="ＭＳ Ｐ明朝" w:eastAsia="ＭＳ Ｐ明朝" w:hAnsi="ＭＳ Ｐ明朝"/>
              </w:rPr>
            </w:pPr>
            <w:r>
              <w:rPr>
                <w:rFonts w:ascii="ＭＳ Ｐ明朝" w:eastAsia="ＭＳ Ｐ明朝" w:hAnsi="ＭＳ Ｐ明朝" w:hint="eastAsia"/>
              </w:rPr>
              <w:t>第13回</w:t>
            </w:r>
          </w:p>
          <w:p w:rsidR="0041797A" w:rsidRDefault="0041797A" w:rsidP="005A5235">
            <w:pPr>
              <w:spacing w:line="240" w:lineRule="exact"/>
              <w:jc w:val="right"/>
              <w:rPr>
                <w:rFonts w:ascii="ＭＳ Ｐ明朝" w:eastAsia="ＭＳ Ｐ明朝" w:hAnsi="ＭＳ Ｐ明朝"/>
              </w:rPr>
            </w:pPr>
            <w:r>
              <w:rPr>
                <w:rFonts w:ascii="ＭＳ Ｐ明朝" w:eastAsia="ＭＳ Ｐ明朝" w:hAnsi="ＭＳ Ｐ明朝" w:hint="eastAsia"/>
              </w:rPr>
              <w:t>第14回</w:t>
            </w:r>
          </w:p>
          <w:p w:rsidR="0041797A" w:rsidRDefault="0041797A" w:rsidP="005A5235">
            <w:pPr>
              <w:spacing w:line="240" w:lineRule="exact"/>
              <w:jc w:val="right"/>
              <w:rPr>
                <w:rFonts w:ascii="ＭＳ Ｐ明朝" w:eastAsia="ＭＳ Ｐ明朝" w:hAnsi="ＭＳ Ｐ明朝"/>
              </w:rPr>
            </w:pPr>
            <w:r>
              <w:rPr>
                <w:rFonts w:ascii="ＭＳ Ｐ明朝" w:eastAsia="ＭＳ Ｐ明朝" w:hAnsi="ＭＳ Ｐ明朝" w:hint="eastAsia"/>
              </w:rPr>
              <w:t>第15回</w:t>
            </w:r>
          </w:p>
          <w:p w:rsidR="0041797A" w:rsidRDefault="0041797A" w:rsidP="005A5235">
            <w:pPr>
              <w:spacing w:line="240" w:lineRule="exact"/>
              <w:jc w:val="right"/>
              <w:rPr>
                <w:rFonts w:ascii="ＭＳ Ｐ明朝" w:eastAsia="ＭＳ Ｐ明朝" w:hAnsi="ＭＳ Ｐ明朝"/>
              </w:rPr>
            </w:pPr>
          </w:p>
        </w:tc>
        <w:tc>
          <w:tcPr>
            <w:tcW w:w="408" w:type="dxa"/>
            <w:gridSpan w:val="2"/>
            <w:tcBorders>
              <w:top w:val="single" w:sz="2" w:space="0" w:color="auto"/>
              <w:left w:val="nil"/>
              <w:bottom w:val="single" w:sz="8" w:space="0" w:color="auto"/>
              <w:right w:val="nil"/>
            </w:tcBorders>
          </w:tcPr>
          <w:p w:rsidR="0041797A" w:rsidRDefault="0041797A" w:rsidP="005A5235">
            <w:pPr>
              <w:spacing w:line="240" w:lineRule="exact"/>
              <w:jc w:val="right"/>
              <w:rPr>
                <w:rFonts w:ascii="ＭＳ Ｐ明朝" w:eastAsia="ＭＳ Ｐ明朝" w:hAnsi="ＭＳ Ｐ明朝"/>
              </w:rPr>
            </w:pPr>
          </w:p>
          <w:p w:rsidR="0041797A" w:rsidRDefault="0041797A" w:rsidP="005A5235">
            <w:pPr>
              <w:spacing w:line="240" w:lineRule="exact"/>
              <w:jc w:val="right"/>
              <w:rPr>
                <w:rFonts w:ascii="ＭＳ Ｐ明朝" w:eastAsia="ＭＳ Ｐ明朝" w:hAnsi="ＭＳ Ｐ明朝"/>
              </w:rPr>
            </w:pPr>
          </w:p>
          <w:p w:rsidR="0041797A" w:rsidRDefault="0041797A" w:rsidP="005A5235">
            <w:pPr>
              <w:spacing w:line="240" w:lineRule="exact"/>
              <w:jc w:val="right"/>
              <w:rPr>
                <w:rFonts w:ascii="ＭＳ Ｐ明朝" w:eastAsia="ＭＳ Ｐ明朝" w:hAnsi="ＭＳ Ｐ明朝"/>
              </w:rPr>
            </w:pPr>
          </w:p>
          <w:p w:rsidR="0041797A" w:rsidRDefault="0041797A" w:rsidP="005A5235">
            <w:pPr>
              <w:spacing w:line="240" w:lineRule="exact"/>
              <w:jc w:val="right"/>
              <w:rPr>
                <w:rFonts w:ascii="ＭＳ Ｐ明朝" w:eastAsia="ＭＳ Ｐ明朝" w:hAnsi="ＭＳ Ｐ明朝"/>
              </w:rPr>
            </w:pPr>
          </w:p>
          <w:p w:rsidR="0041797A" w:rsidRDefault="0041797A" w:rsidP="005A5235">
            <w:pPr>
              <w:spacing w:line="240" w:lineRule="exact"/>
              <w:jc w:val="right"/>
              <w:rPr>
                <w:rFonts w:ascii="ＭＳ Ｐ明朝" w:eastAsia="ＭＳ Ｐ明朝" w:hAnsi="ＭＳ Ｐ明朝"/>
              </w:rPr>
            </w:pPr>
          </w:p>
          <w:p w:rsidR="0041797A" w:rsidRDefault="0041797A" w:rsidP="005A5235">
            <w:pPr>
              <w:spacing w:line="240" w:lineRule="exact"/>
              <w:jc w:val="right"/>
              <w:rPr>
                <w:rFonts w:ascii="ＭＳ Ｐ明朝" w:eastAsia="ＭＳ Ｐ明朝" w:hAnsi="ＭＳ Ｐ明朝"/>
              </w:rPr>
            </w:pPr>
          </w:p>
          <w:p w:rsidR="0041797A" w:rsidRDefault="0041797A" w:rsidP="005A5235">
            <w:pPr>
              <w:spacing w:line="240" w:lineRule="exact"/>
              <w:jc w:val="right"/>
              <w:rPr>
                <w:rFonts w:ascii="ＭＳ Ｐ明朝" w:eastAsia="ＭＳ Ｐ明朝" w:hAnsi="ＭＳ Ｐ明朝"/>
              </w:rPr>
            </w:pPr>
          </w:p>
          <w:p w:rsidR="0041797A" w:rsidRDefault="0041797A" w:rsidP="005A5235">
            <w:pPr>
              <w:spacing w:line="240" w:lineRule="exact"/>
              <w:jc w:val="right"/>
              <w:rPr>
                <w:rFonts w:ascii="ＭＳ Ｐ明朝" w:eastAsia="ＭＳ Ｐ明朝" w:hAnsi="ＭＳ Ｐ明朝"/>
              </w:rPr>
            </w:pPr>
          </w:p>
          <w:p w:rsidR="0041797A" w:rsidRDefault="0041797A" w:rsidP="005A5235">
            <w:pPr>
              <w:spacing w:line="240" w:lineRule="exact"/>
              <w:jc w:val="right"/>
              <w:rPr>
                <w:rFonts w:ascii="ＭＳ Ｐ明朝" w:eastAsia="ＭＳ Ｐ明朝" w:hAnsi="ＭＳ Ｐ明朝"/>
              </w:rPr>
            </w:pPr>
            <w:r>
              <w:rPr>
                <w:rFonts w:ascii="ＭＳ Ｐ明朝" w:eastAsia="ＭＳ Ｐ明朝" w:hAnsi="ＭＳ Ｐ明朝" w:hint="eastAsia"/>
              </w:rPr>
              <w:t>×</w:t>
            </w:r>
          </w:p>
          <w:p w:rsidR="0041797A" w:rsidRDefault="0041797A" w:rsidP="005A5235">
            <w:pPr>
              <w:spacing w:line="240" w:lineRule="exact"/>
              <w:jc w:val="right"/>
              <w:rPr>
                <w:rFonts w:ascii="ＭＳ Ｐ明朝" w:eastAsia="ＭＳ Ｐ明朝" w:hAnsi="ＭＳ Ｐ明朝"/>
              </w:rPr>
            </w:pPr>
          </w:p>
          <w:p w:rsidR="0041797A" w:rsidRDefault="0041797A" w:rsidP="005A5235">
            <w:pPr>
              <w:spacing w:line="240" w:lineRule="exact"/>
              <w:jc w:val="right"/>
              <w:rPr>
                <w:rFonts w:ascii="ＭＳ Ｐ明朝" w:eastAsia="ＭＳ Ｐ明朝" w:hAnsi="ＭＳ Ｐ明朝"/>
              </w:rPr>
            </w:pPr>
          </w:p>
          <w:p w:rsidR="0041797A" w:rsidRDefault="0041797A" w:rsidP="005A5235">
            <w:pPr>
              <w:spacing w:line="240" w:lineRule="exact"/>
              <w:jc w:val="right"/>
              <w:rPr>
                <w:rFonts w:ascii="ＭＳ Ｐ明朝" w:eastAsia="ＭＳ Ｐ明朝" w:hAnsi="ＭＳ Ｐ明朝"/>
              </w:rPr>
            </w:pPr>
          </w:p>
          <w:p w:rsidR="0041797A" w:rsidRDefault="0041797A" w:rsidP="005A5235">
            <w:pPr>
              <w:spacing w:line="240" w:lineRule="exact"/>
              <w:jc w:val="right"/>
              <w:rPr>
                <w:rFonts w:ascii="ＭＳ Ｐ明朝" w:eastAsia="ＭＳ Ｐ明朝" w:hAnsi="ＭＳ Ｐ明朝"/>
              </w:rPr>
            </w:pPr>
          </w:p>
          <w:p w:rsidR="0041797A" w:rsidRDefault="0041797A" w:rsidP="005A5235">
            <w:pPr>
              <w:spacing w:line="240" w:lineRule="exact"/>
              <w:jc w:val="right"/>
              <w:rPr>
                <w:rFonts w:ascii="ＭＳ Ｐ明朝" w:eastAsia="ＭＳ Ｐ明朝" w:hAnsi="ＭＳ Ｐ明朝"/>
              </w:rPr>
            </w:pPr>
          </w:p>
          <w:p w:rsidR="0041797A" w:rsidRDefault="0041797A" w:rsidP="005A5235">
            <w:pPr>
              <w:spacing w:line="240" w:lineRule="exact"/>
              <w:jc w:val="right"/>
              <w:rPr>
                <w:rFonts w:ascii="ＭＳ Ｐ明朝" w:eastAsia="ＭＳ Ｐ明朝" w:hAnsi="ＭＳ Ｐ明朝"/>
              </w:rPr>
            </w:pPr>
          </w:p>
          <w:p w:rsidR="0041797A" w:rsidRDefault="0041797A" w:rsidP="005A5235">
            <w:pPr>
              <w:spacing w:line="240" w:lineRule="exact"/>
              <w:jc w:val="right"/>
              <w:rPr>
                <w:rFonts w:ascii="ＭＳ Ｐ明朝" w:eastAsia="ＭＳ Ｐ明朝" w:hAnsi="ＭＳ Ｐ明朝"/>
              </w:rPr>
            </w:pPr>
          </w:p>
          <w:p w:rsidR="0041797A" w:rsidRDefault="0041797A" w:rsidP="005A5235">
            <w:pPr>
              <w:spacing w:line="240" w:lineRule="exact"/>
              <w:jc w:val="right"/>
              <w:rPr>
                <w:rFonts w:ascii="ＭＳ Ｐ明朝" w:eastAsia="ＭＳ Ｐ明朝" w:hAnsi="ＭＳ Ｐ明朝"/>
              </w:rPr>
            </w:pPr>
          </w:p>
          <w:p w:rsidR="0041797A" w:rsidRDefault="0041797A" w:rsidP="005A5235">
            <w:pPr>
              <w:spacing w:line="240" w:lineRule="exact"/>
              <w:jc w:val="right"/>
              <w:rPr>
                <w:rFonts w:ascii="ＭＳ Ｐ明朝" w:eastAsia="ＭＳ Ｐ明朝" w:hAnsi="ＭＳ Ｐ明朝"/>
              </w:rPr>
            </w:pPr>
          </w:p>
          <w:p w:rsidR="0041797A" w:rsidRDefault="0041797A" w:rsidP="005A5235">
            <w:pPr>
              <w:spacing w:line="240" w:lineRule="exact"/>
              <w:jc w:val="right"/>
              <w:rPr>
                <w:rFonts w:ascii="ＭＳ Ｐ明朝" w:eastAsia="ＭＳ Ｐ明朝" w:hAnsi="ＭＳ Ｐ明朝"/>
              </w:rPr>
            </w:pPr>
          </w:p>
        </w:tc>
        <w:tc>
          <w:tcPr>
            <w:tcW w:w="8297" w:type="dxa"/>
            <w:gridSpan w:val="8"/>
            <w:tcBorders>
              <w:top w:val="single" w:sz="2" w:space="0" w:color="auto"/>
              <w:left w:val="nil"/>
              <w:bottom w:val="single" w:sz="8" w:space="0" w:color="auto"/>
              <w:right w:val="single" w:sz="8" w:space="0" w:color="auto"/>
            </w:tcBorders>
          </w:tcPr>
          <w:p w:rsidR="0041797A" w:rsidRPr="00A04B1E" w:rsidRDefault="0041797A" w:rsidP="005A5235">
            <w:pPr>
              <w:spacing w:line="240" w:lineRule="exact"/>
              <w:rPr>
                <w:rFonts w:ascii="ＭＳ Ｐ明朝" w:eastAsia="ＭＳ Ｐ明朝" w:hAnsi="ＭＳ Ｐ明朝"/>
              </w:rPr>
            </w:pPr>
            <w:r w:rsidRPr="00A04B1E">
              <w:rPr>
                <w:rFonts w:ascii="ＭＳ Ｐ明朝" w:eastAsia="ＭＳ Ｐ明朝" w:hAnsi="ＭＳ Ｐ明朝" w:hint="eastAsia"/>
              </w:rPr>
              <w:t>オリエンテーション</w:t>
            </w:r>
            <w:r w:rsidRPr="00A04B1E">
              <w:rPr>
                <w:rFonts w:ascii="ＭＳ Ｐ明朝" w:eastAsia="ＭＳ Ｐ明朝" w:hAnsi="ＭＳ Ｐ明朝" w:hint="eastAsia"/>
              </w:rPr>
              <w:tab/>
              <w:t>プログラムの学習・教育目標，授業概要・目標，スケジュール，評価方法と基準，等の説明。</w:t>
            </w:r>
          </w:p>
          <w:p w:rsidR="0041797A" w:rsidRPr="00A04B1E" w:rsidRDefault="0041797A" w:rsidP="005A5235">
            <w:pPr>
              <w:spacing w:line="240" w:lineRule="exact"/>
              <w:rPr>
                <w:rFonts w:ascii="ＭＳ Ｐ明朝" w:eastAsia="ＭＳ Ｐ明朝" w:hAnsi="ＭＳ Ｐ明朝"/>
              </w:rPr>
            </w:pPr>
            <w:r w:rsidRPr="00A04B1E">
              <w:rPr>
                <w:rFonts w:ascii="ＭＳ Ｐ明朝" w:eastAsia="ＭＳ Ｐ明朝" w:hAnsi="ＭＳ Ｐ明朝" w:hint="eastAsia"/>
              </w:rPr>
              <w:t>シミュレータ概説</w:t>
            </w:r>
            <w:r w:rsidRPr="00A04B1E">
              <w:rPr>
                <w:rFonts w:ascii="ＭＳ Ｐ明朝" w:eastAsia="ＭＳ Ｐ明朝" w:hAnsi="ＭＳ Ｐ明朝" w:hint="eastAsia"/>
              </w:rPr>
              <w:tab/>
              <w:t>Excelのファイルを用い，シミュレータ動作の概要を説明</w:t>
            </w:r>
          </w:p>
          <w:p w:rsidR="0041797A" w:rsidRPr="00A04B1E" w:rsidRDefault="0041797A" w:rsidP="005A5235">
            <w:pPr>
              <w:spacing w:line="240" w:lineRule="exact"/>
              <w:rPr>
                <w:rFonts w:ascii="ＭＳ Ｐ明朝" w:eastAsia="ＭＳ Ｐ明朝" w:hAnsi="ＭＳ Ｐ明朝"/>
              </w:rPr>
            </w:pPr>
            <w:r w:rsidRPr="00A04B1E">
              <w:rPr>
                <w:rFonts w:ascii="ＭＳ Ｐ明朝" w:eastAsia="ＭＳ Ｐ明朝" w:hAnsi="ＭＳ Ｐ明朝" w:hint="eastAsia"/>
              </w:rPr>
              <w:t>SPICE導入</w:t>
            </w:r>
            <w:r w:rsidRPr="00A04B1E">
              <w:rPr>
                <w:rFonts w:ascii="ＭＳ Ｐ明朝" w:eastAsia="ＭＳ Ｐ明朝" w:hAnsi="ＭＳ Ｐ明朝" w:hint="eastAsia"/>
              </w:rPr>
              <w:tab/>
              <w:t>回路シミュレータの概説，回路図とCIR ファイル</w:t>
            </w:r>
          </w:p>
          <w:p w:rsidR="0041797A" w:rsidRPr="00A04B1E" w:rsidRDefault="0041797A" w:rsidP="005A5235">
            <w:pPr>
              <w:spacing w:line="240" w:lineRule="exact"/>
              <w:rPr>
                <w:rFonts w:ascii="ＭＳ Ｐ明朝" w:eastAsia="ＭＳ Ｐ明朝" w:hAnsi="ＭＳ Ｐ明朝"/>
              </w:rPr>
            </w:pPr>
            <w:r w:rsidRPr="00A04B1E">
              <w:rPr>
                <w:rFonts w:ascii="ＭＳ Ｐ明朝" w:eastAsia="ＭＳ Ｐ明朝" w:hAnsi="ＭＳ Ｐ明朝" w:hint="eastAsia"/>
              </w:rPr>
              <w:t>SPICEの基礎</w:t>
            </w:r>
            <w:r w:rsidRPr="00A04B1E">
              <w:rPr>
                <w:rFonts w:ascii="ＭＳ Ｐ明朝" w:eastAsia="ＭＳ Ｐ明朝" w:hAnsi="ＭＳ Ｐ明朝" w:hint="eastAsia"/>
              </w:rPr>
              <w:tab/>
              <w:t>SPICE の起動と，最初の例題</w:t>
            </w:r>
          </w:p>
          <w:p w:rsidR="0041797A" w:rsidRPr="00A04B1E" w:rsidRDefault="0041797A" w:rsidP="005A5235">
            <w:pPr>
              <w:spacing w:line="240" w:lineRule="exact"/>
              <w:rPr>
                <w:rFonts w:ascii="ＭＳ Ｐ明朝" w:eastAsia="ＭＳ Ｐ明朝" w:hAnsi="ＭＳ Ｐ明朝"/>
              </w:rPr>
            </w:pPr>
            <w:r w:rsidRPr="00A04B1E">
              <w:rPr>
                <w:rFonts w:ascii="ＭＳ Ｐ明朝" w:eastAsia="ＭＳ Ｐ明朝" w:hAnsi="ＭＳ Ｐ明朝" w:hint="eastAsia"/>
              </w:rPr>
              <w:t>SPICEの利用</w:t>
            </w:r>
            <w:r w:rsidRPr="00A04B1E">
              <w:rPr>
                <w:rFonts w:ascii="ＭＳ Ｐ明朝" w:eastAsia="ＭＳ Ｐ明朝" w:hAnsi="ＭＳ Ｐ明朝" w:hint="eastAsia"/>
              </w:rPr>
              <w:tab/>
              <w:t>周波数特性</w:t>
            </w:r>
          </w:p>
          <w:p w:rsidR="0041797A" w:rsidRPr="00A04B1E" w:rsidRDefault="0041797A" w:rsidP="005A5235">
            <w:pPr>
              <w:spacing w:line="240" w:lineRule="exact"/>
              <w:rPr>
                <w:rFonts w:ascii="ＭＳ Ｐ明朝" w:eastAsia="ＭＳ Ｐ明朝" w:hAnsi="ＭＳ Ｐ明朝"/>
              </w:rPr>
            </w:pPr>
            <w:r w:rsidRPr="00A04B1E">
              <w:rPr>
                <w:rFonts w:ascii="ＭＳ Ｐ明朝" w:eastAsia="ＭＳ Ｐ明朝" w:hAnsi="ＭＳ Ｐ明朝" w:hint="eastAsia"/>
              </w:rPr>
              <w:t>同</w:t>
            </w:r>
            <w:r w:rsidRPr="00A04B1E">
              <w:rPr>
                <w:rFonts w:ascii="ＭＳ Ｐ明朝" w:eastAsia="ＭＳ Ｐ明朝" w:hAnsi="ＭＳ Ｐ明朝" w:hint="eastAsia"/>
              </w:rPr>
              <w:tab/>
              <w:t>過渡解析</w:t>
            </w:r>
          </w:p>
          <w:p w:rsidR="00E41E1A" w:rsidRPr="00A04B1E" w:rsidRDefault="00E41E1A" w:rsidP="00E41E1A">
            <w:pPr>
              <w:spacing w:line="240" w:lineRule="exact"/>
              <w:rPr>
                <w:rFonts w:ascii="ＭＳ Ｐ明朝" w:eastAsia="ＭＳ Ｐ明朝" w:hAnsi="ＭＳ Ｐ明朝"/>
              </w:rPr>
            </w:pPr>
            <w:r w:rsidRPr="00A04B1E">
              <w:rPr>
                <w:rFonts w:ascii="ＭＳ Ｐ明朝" w:eastAsia="ＭＳ Ｐ明朝" w:hAnsi="ＭＳ Ｐ明朝" w:hint="eastAsia"/>
              </w:rPr>
              <w:t>SPICEの応用</w:t>
            </w:r>
            <w:r w:rsidRPr="00A04B1E">
              <w:rPr>
                <w:rFonts w:ascii="ＭＳ Ｐ明朝" w:eastAsia="ＭＳ Ｐ明朝" w:hAnsi="ＭＳ Ｐ明朝" w:hint="eastAsia"/>
              </w:rPr>
              <w:tab/>
              <w:t>副回路</w:t>
            </w:r>
            <w:r>
              <w:rPr>
                <w:rFonts w:ascii="ＭＳ Ｐ明朝" w:eastAsia="ＭＳ Ｐ明朝" w:hAnsi="ＭＳ Ｐ明朝" w:hint="eastAsia"/>
              </w:rPr>
              <w:t>とOP-AMP</w:t>
            </w:r>
          </w:p>
          <w:p w:rsidR="0041797A" w:rsidRPr="00A04B1E" w:rsidRDefault="0041797A" w:rsidP="005A5235">
            <w:pPr>
              <w:spacing w:line="240" w:lineRule="exact"/>
              <w:rPr>
                <w:rFonts w:ascii="ＭＳ Ｐ明朝" w:eastAsia="ＭＳ Ｐ明朝" w:hAnsi="ＭＳ Ｐ明朝"/>
              </w:rPr>
            </w:pPr>
            <w:r>
              <w:rPr>
                <w:rFonts w:ascii="ＭＳ Ｐ明朝" w:eastAsia="ＭＳ Ｐ明朝" w:hAnsi="ＭＳ Ｐ明朝" w:hint="eastAsia"/>
              </w:rPr>
              <w:t>中間試験と解説</w:t>
            </w:r>
          </w:p>
          <w:p w:rsidR="00E41E1A" w:rsidRDefault="00E41E1A" w:rsidP="00E41E1A">
            <w:pPr>
              <w:spacing w:line="240" w:lineRule="exact"/>
              <w:rPr>
                <w:rFonts w:ascii="ＭＳ Ｐ明朝" w:eastAsia="ＭＳ Ｐ明朝" w:hAnsi="ＭＳ Ｐ明朝"/>
              </w:rPr>
            </w:pPr>
            <w:r w:rsidRPr="00A04B1E">
              <w:rPr>
                <w:rFonts w:ascii="ＭＳ Ｐ明朝" w:eastAsia="ＭＳ Ｐ明朝" w:hAnsi="ＭＳ Ｐ明朝" w:hint="eastAsia"/>
              </w:rPr>
              <w:t>総合課題(1)</w:t>
            </w:r>
            <w:r w:rsidRPr="00A04B1E">
              <w:rPr>
                <w:rFonts w:ascii="ＭＳ Ｐ明朝" w:eastAsia="ＭＳ Ｐ明朝" w:hAnsi="ＭＳ Ｐ明朝" w:hint="eastAsia"/>
              </w:rPr>
              <w:tab/>
              <w:t>課題とする回路のシミュレーションが行えるか確認</w:t>
            </w:r>
          </w:p>
          <w:p w:rsidR="0041797A" w:rsidRPr="00A04B1E" w:rsidRDefault="0041797A" w:rsidP="005A5235">
            <w:pPr>
              <w:spacing w:line="240" w:lineRule="exact"/>
              <w:rPr>
                <w:rFonts w:ascii="ＭＳ Ｐ明朝" w:eastAsia="ＭＳ Ｐ明朝" w:hAnsi="ＭＳ Ｐ明朝"/>
              </w:rPr>
            </w:pPr>
            <w:r w:rsidRPr="00A04B1E">
              <w:rPr>
                <w:rFonts w:ascii="ＭＳ Ｐ明朝" w:eastAsia="ＭＳ Ｐ明朝" w:hAnsi="ＭＳ Ｐ明朝" w:hint="eastAsia"/>
              </w:rPr>
              <w:t>同</w:t>
            </w:r>
            <w:r w:rsidRPr="00A04B1E">
              <w:rPr>
                <w:rFonts w:ascii="ＭＳ Ｐ明朝" w:eastAsia="ＭＳ Ｐ明朝" w:hAnsi="ＭＳ Ｐ明朝" w:hint="eastAsia"/>
              </w:rPr>
              <w:tab/>
            </w:r>
            <w:r>
              <w:rPr>
                <w:rFonts w:ascii="ＭＳ Ｐ明朝" w:eastAsia="ＭＳ Ｐ明朝" w:hAnsi="ＭＳ Ｐ明朝" w:hint="eastAsia"/>
              </w:rPr>
              <w:t>ダイオード回路</w:t>
            </w:r>
          </w:p>
          <w:p w:rsidR="0041797A" w:rsidRDefault="0041797A" w:rsidP="005A5235">
            <w:pPr>
              <w:spacing w:line="240" w:lineRule="exact"/>
              <w:rPr>
                <w:rFonts w:ascii="ＭＳ Ｐ明朝" w:eastAsia="ＭＳ Ｐ明朝" w:hAnsi="ＭＳ Ｐ明朝"/>
              </w:rPr>
            </w:pPr>
            <w:r w:rsidRPr="00A04B1E">
              <w:rPr>
                <w:rFonts w:ascii="ＭＳ Ｐ明朝" w:eastAsia="ＭＳ Ｐ明朝" w:hAnsi="ＭＳ Ｐ明朝" w:hint="eastAsia"/>
              </w:rPr>
              <w:t>同</w:t>
            </w:r>
            <w:r w:rsidRPr="00A04B1E">
              <w:rPr>
                <w:rFonts w:ascii="ＭＳ Ｐ明朝" w:eastAsia="ＭＳ Ｐ明朝" w:hAnsi="ＭＳ Ｐ明朝" w:hint="eastAsia"/>
              </w:rPr>
              <w:tab/>
            </w:r>
            <w:r>
              <w:rPr>
                <w:rFonts w:ascii="ＭＳ Ｐ明朝" w:eastAsia="ＭＳ Ｐ明朝" w:hAnsi="ＭＳ Ｐ明朝" w:hint="eastAsia"/>
              </w:rPr>
              <w:t>トランジスタ回路</w:t>
            </w:r>
          </w:p>
          <w:p w:rsidR="0041797A" w:rsidRPr="00A04B1E" w:rsidRDefault="0041797A" w:rsidP="005A5235">
            <w:pPr>
              <w:spacing w:line="240" w:lineRule="exact"/>
              <w:rPr>
                <w:rFonts w:ascii="ＭＳ Ｐ明朝" w:eastAsia="ＭＳ Ｐ明朝" w:hAnsi="ＭＳ Ｐ明朝"/>
              </w:rPr>
            </w:pPr>
            <w:r w:rsidRPr="00A04B1E">
              <w:rPr>
                <w:rFonts w:ascii="ＭＳ Ｐ明朝" w:eastAsia="ＭＳ Ｐ明朝" w:hAnsi="ＭＳ Ｐ明朝" w:hint="eastAsia"/>
              </w:rPr>
              <w:t>シミュレータの限界</w:t>
            </w:r>
          </w:p>
          <w:p w:rsidR="0041797A" w:rsidRPr="00A04B1E" w:rsidRDefault="0041797A" w:rsidP="005A5235">
            <w:pPr>
              <w:spacing w:line="240" w:lineRule="exact"/>
              <w:rPr>
                <w:rFonts w:ascii="ＭＳ Ｐ明朝" w:eastAsia="ＭＳ Ｐ明朝" w:hAnsi="ＭＳ Ｐ明朝"/>
              </w:rPr>
            </w:pPr>
            <w:r w:rsidRPr="00A04B1E">
              <w:rPr>
                <w:rFonts w:ascii="ＭＳ Ｐ明朝" w:eastAsia="ＭＳ Ｐ明朝" w:hAnsi="ＭＳ Ｐ明朝" w:hint="eastAsia"/>
              </w:rPr>
              <w:t>総合課題(2)</w:t>
            </w:r>
            <w:r w:rsidRPr="00A04B1E">
              <w:rPr>
                <w:rFonts w:ascii="ＭＳ Ｐ明朝" w:eastAsia="ＭＳ Ｐ明朝" w:hAnsi="ＭＳ Ｐ明朝" w:hint="eastAsia"/>
              </w:rPr>
              <w:tab/>
              <w:t>課題とする回路のシミュレーションが行えるか確認</w:t>
            </w:r>
          </w:p>
          <w:p w:rsidR="0041797A" w:rsidRPr="00A04B1E" w:rsidRDefault="0041797A" w:rsidP="005A5235">
            <w:pPr>
              <w:spacing w:line="240" w:lineRule="exact"/>
              <w:rPr>
                <w:rFonts w:ascii="ＭＳ Ｐ明朝" w:eastAsia="ＭＳ Ｐ明朝" w:hAnsi="ＭＳ Ｐ明朝"/>
              </w:rPr>
            </w:pPr>
            <w:r w:rsidRPr="00A04B1E">
              <w:rPr>
                <w:rFonts w:ascii="ＭＳ Ｐ明朝" w:eastAsia="ＭＳ Ｐ明朝" w:hAnsi="ＭＳ Ｐ明朝" w:hint="eastAsia"/>
              </w:rPr>
              <w:t>総合課題(3)</w:t>
            </w:r>
            <w:r w:rsidRPr="00A04B1E">
              <w:rPr>
                <w:rFonts w:ascii="ＭＳ Ｐ明朝" w:eastAsia="ＭＳ Ｐ明朝" w:hAnsi="ＭＳ Ｐ明朝" w:hint="eastAsia"/>
              </w:rPr>
              <w:tab/>
              <w:t>課題とする回路を与え，シミュレーション技法を駆使して，回路設計する</w:t>
            </w:r>
          </w:p>
          <w:p w:rsidR="0041797A" w:rsidRDefault="009D5697" w:rsidP="009D5697">
            <w:pPr>
              <w:spacing w:line="240" w:lineRule="exact"/>
              <w:rPr>
                <w:rFonts w:ascii="ＭＳ Ｐ明朝" w:eastAsia="ＭＳ Ｐ明朝" w:hAnsi="ＭＳ Ｐ明朝"/>
              </w:rPr>
            </w:pPr>
            <w:r>
              <w:rPr>
                <w:rFonts w:ascii="ＭＳ Ｐ明朝" w:eastAsia="ＭＳ Ｐ明朝" w:hAnsi="ＭＳ Ｐ明朝" w:hint="eastAsia"/>
              </w:rPr>
              <w:t>総括</w:t>
            </w:r>
          </w:p>
        </w:tc>
      </w:tr>
      <w:tr w:rsidR="0041797A"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2" w:type="dxa"/>
        </w:trPr>
        <w:tc>
          <w:tcPr>
            <w:tcW w:w="1539" w:type="dxa"/>
            <w:gridSpan w:val="4"/>
            <w:tcBorders>
              <w:top w:val="single" w:sz="8" w:space="0" w:color="auto"/>
              <w:left w:val="single" w:sz="8" w:space="0" w:color="auto"/>
              <w:bottom w:val="single" w:sz="2" w:space="0" w:color="auto"/>
              <w:right w:val="single" w:sz="2" w:space="0" w:color="auto"/>
            </w:tcBorders>
            <w:vAlign w:val="center"/>
          </w:tcPr>
          <w:p w:rsidR="0041797A" w:rsidRDefault="0041797A" w:rsidP="005A5235">
            <w:pPr>
              <w:jc w:val="center"/>
              <w:rPr>
                <w:rFonts w:ascii="ＭＳ Ｐ明朝" w:eastAsia="ＭＳ Ｐ明朝" w:hAnsi="ＭＳ Ｐ明朝"/>
              </w:rPr>
            </w:pPr>
            <w:r>
              <w:rPr>
                <w:rFonts w:ascii="ＭＳ Ｐ明朝" w:eastAsia="ＭＳ Ｐ明朝" w:hAnsi="ＭＳ Ｐ明朝" w:hint="eastAsia"/>
              </w:rPr>
              <w:t>オフィスアワー</w:t>
            </w:r>
          </w:p>
        </w:tc>
        <w:tc>
          <w:tcPr>
            <w:tcW w:w="8297" w:type="dxa"/>
            <w:gridSpan w:val="8"/>
            <w:tcBorders>
              <w:top w:val="single" w:sz="8" w:space="0" w:color="auto"/>
              <w:left w:val="single" w:sz="2" w:space="0" w:color="auto"/>
              <w:bottom w:val="single" w:sz="2" w:space="0" w:color="auto"/>
              <w:right w:val="single" w:sz="8" w:space="0" w:color="auto"/>
            </w:tcBorders>
          </w:tcPr>
          <w:p w:rsidR="0041797A" w:rsidRDefault="0041797A" w:rsidP="005A5235">
            <w:pPr>
              <w:rPr>
                <w:rFonts w:ascii="ＭＳ Ｐ明朝" w:eastAsia="ＭＳ Ｐ明朝" w:hAnsi="ＭＳ Ｐ明朝"/>
              </w:rPr>
            </w:pPr>
            <w:r>
              <w:rPr>
                <w:rFonts w:hint="eastAsia"/>
              </w:rPr>
              <w:t>昼休み，教員室（Ｅ科棟２階）</w:t>
            </w:r>
          </w:p>
        </w:tc>
      </w:tr>
      <w:tr w:rsidR="0041797A"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2" w:type="dxa"/>
        </w:trPr>
        <w:tc>
          <w:tcPr>
            <w:tcW w:w="1539" w:type="dxa"/>
            <w:gridSpan w:val="4"/>
            <w:tcBorders>
              <w:top w:val="single" w:sz="2" w:space="0" w:color="auto"/>
              <w:left w:val="single" w:sz="8" w:space="0" w:color="auto"/>
              <w:bottom w:val="single" w:sz="2" w:space="0" w:color="auto"/>
              <w:right w:val="single" w:sz="2" w:space="0" w:color="auto"/>
            </w:tcBorders>
            <w:vAlign w:val="center"/>
          </w:tcPr>
          <w:p w:rsidR="0041797A" w:rsidRDefault="0041797A" w:rsidP="005A5235">
            <w:pPr>
              <w:spacing w:line="280" w:lineRule="exact"/>
              <w:jc w:val="center"/>
              <w:rPr>
                <w:rFonts w:ascii="ＭＳ Ｐ明朝" w:eastAsia="ＭＳ Ｐ明朝" w:hAnsi="ＭＳ Ｐ明朝"/>
              </w:rPr>
            </w:pPr>
            <w:r>
              <w:rPr>
                <w:rFonts w:ascii="ＭＳ Ｐ明朝" w:eastAsia="ＭＳ Ｐ明朝" w:hAnsi="ＭＳ Ｐ明朝" w:hint="eastAsia"/>
              </w:rPr>
              <w:t>授業アンケートへの対応</w:t>
            </w:r>
          </w:p>
        </w:tc>
        <w:tc>
          <w:tcPr>
            <w:tcW w:w="8297" w:type="dxa"/>
            <w:gridSpan w:val="8"/>
            <w:tcBorders>
              <w:top w:val="single" w:sz="2" w:space="0" w:color="auto"/>
              <w:left w:val="single" w:sz="2" w:space="0" w:color="auto"/>
              <w:bottom w:val="single" w:sz="2" w:space="0" w:color="auto"/>
              <w:right w:val="single" w:sz="8" w:space="0" w:color="auto"/>
            </w:tcBorders>
            <w:vAlign w:val="center"/>
          </w:tcPr>
          <w:p w:rsidR="0041797A" w:rsidRDefault="0041797A" w:rsidP="005A5235">
            <w:pPr>
              <w:spacing w:line="240" w:lineRule="exact"/>
            </w:pPr>
            <w:r>
              <w:rPr>
                <w:rFonts w:hint="eastAsia"/>
              </w:rPr>
              <w:t>学科で学ぶ回路に関するサンプル回路を増やし，更に興味を高める。</w:t>
            </w:r>
          </w:p>
        </w:tc>
      </w:tr>
      <w:tr w:rsidR="0041797A" w:rsidTr="00CE78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2" w:type="dxa"/>
        </w:trPr>
        <w:tc>
          <w:tcPr>
            <w:tcW w:w="1539" w:type="dxa"/>
            <w:gridSpan w:val="4"/>
            <w:tcBorders>
              <w:top w:val="single" w:sz="2" w:space="0" w:color="auto"/>
              <w:left w:val="single" w:sz="8" w:space="0" w:color="auto"/>
              <w:bottom w:val="single" w:sz="2" w:space="0" w:color="auto"/>
              <w:right w:val="single" w:sz="2" w:space="0" w:color="auto"/>
            </w:tcBorders>
            <w:vAlign w:val="center"/>
          </w:tcPr>
          <w:p w:rsidR="0041797A" w:rsidRDefault="0041797A" w:rsidP="005A5235">
            <w:pPr>
              <w:jc w:val="center"/>
              <w:rPr>
                <w:rFonts w:ascii="ＭＳ Ｐ明朝" w:eastAsia="ＭＳ Ｐ明朝" w:hAnsi="ＭＳ Ｐ明朝"/>
              </w:rPr>
            </w:pPr>
            <w:r>
              <w:rPr>
                <w:rFonts w:ascii="ＭＳ Ｐ明朝" w:eastAsia="ＭＳ Ｐ明朝" w:hAnsi="ＭＳ Ｐ明朝" w:hint="eastAsia"/>
              </w:rPr>
              <w:t>備　考</w:t>
            </w:r>
          </w:p>
        </w:tc>
        <w:tc>
          <w:tcPr>
            <w:tcW w:w="8297" w:type="dxa"/>
            <w:gridSpan w:val="8"/>
            <w:tcBorders>
              <w:top w:val="single" w:sz="2" w:space="0" w:color="auto"/>
              <w:left w:val="single" w:sz="2" w:space="0" w:color="auto"/>
              <w:bottom w:val="single" w:sz="2" w:space="0" w:color="auto"/>
              <w:right w:val="single" w:sz="8" w:space="0" w:color="auto"/>
            </w:tcBorders>
          </w:tcPr>
          <w:p w:rsidR="009D5697" w:rsidRDefault="009D5697" w:rsidP="005A5235">
            <w:pPr>
              <w:rPr>
                <w:rFonts w:ascii="ＭＳ Ｐ明朝" w:eastAsia="ＭＳ Ｐ明朝" w:hAnsi="ＭＳ Ｐ明朝"/>
              </w:rPr>
            </w:pPr>
            <w:r>
              <w:rPr>
                <w:rFonts w:ascii="ＭＳ Ｐ明朝" w:eastAsia="ＭＳ Ｐ明朝" w:hAnsi="ＭＳ Ｐ明朝" w:hint="eastAsia"/>
              </w:rPr>
              <w:t>最初の授業は教室で行う．2回目以降は情報処理教育センターで実施する．</w:t>
            </w:r>
          </w:p>
          <w:p w:rsidR="00E41E1A" w:rsidRDefault="0041797A" w:rsidP="005A5235">
            <w:pPr>
              <w:rPr>
                <w:rFonts w:ascii="ＭＳ Ｐ明朝" w:eastAsia="ＭＳ Ｐ明朝" w:hAnsi="ＭＳ Ｐ明朝"/>
              </w:rPr>
            </w:pPr>
            <w:r>
              <w:rPr>
                <w:rFonts w:ascii="ＭＳ Ｐ明朝" w:eastAsia="ＭＳ Ｐ明朝" w:hAnsi="ＭＳ Ｐ明朝" w:hint="eastAsia"/>
              </w:rPr>
              <w:t>電気電子工学実験Ｉと連携して授業を進める．</w:t>
            </w:r>
          </w:p>
        </w:tc>
      </w:tr>
      <w:tr w:rsidR="0041797A" w:rsidTr="001A06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2" w:type="dxa"/>
        </w:trPr>
        <w:tc>
          <w:tcPr>
            <w:tcW w:w="1539" w:type="dxa"/>
            <w:gridSpan w:val="4"/>
            <w:tcBorders>
              <w:top w:val="single" w:sz="2" w:space="0" w:color="auto"/>
              <w:left w:val="single" w:sz="8" w:space="0" w:color="auto"/>
              <w:bottom w:val="single" w:sz="8" w:space="0" w:color="auto"/>
              <w:right w:val="single" w:sz="2" w:space="0" w:color="auto"/>
            </w:tcBorders>
            <w:vAlign w:val="center"/>
          </w:tcPr>
          <w:p w:rsidR="0041797A" w:rsidRDefault="0041797A" w:rsidP="005A5235">
            <w:pPr>
              <w:jc w:val="center"/>
              <w:rPr>
                <w:rFonts w:ascii="ＭＳ Ｐ明朝" w:eastAsia="ＭＳ Ｐ明朝" w:hAnsi="ＭＳ Ｐ明朝"/>
              </w:rPr>
            </w:pPr>
            <w:r>
              <w:rPr>
                <w:rFonts w:ascii="ＭＳ Ｐ明朝" w:eastAsia="ＭＳ Ｐ明朝" w:hAnsi="ＭＳ Ｐ明朝" w:hint="eastAsia"/>
              </w:rPr>
              <w:t>更新履歴</w:t>
            </w:r>
          </w:p>
        </w:tc>
        <w:tc>
          <w:tcPr>
            <w:tcW w:w="8297" w:type="dxa"/>
            <w:gridSpan w:val="8"/>
            <w:tcBorders>
              <w:top w:val="single" w:sz="2" w:space="0" w:color="auto"/>
              <w:left w:val="single" w:sz="2" w:space="0" w:color="auto"/>
              <w:bottom w:val="single" w:sz="8" w:space="0" w:color="auto"/>
              <w:right w:val="single" w:sz="8" w:space="0" w:color="auto"/>
            </w:tcBorders>
          </w:tcPr>
          <w:p w:rsidR="0041797A" w:rsidRDefault="00B26BEE" w:rsidP="00182859">
            <w:pPr>
              <w:rPr>
                <w:rFonts w:ascii="ＭＳ Ｐ明朝" w:eastAsia="ＭＳ Ｐ明朝" w:hAnsi="ＭＳ Ｐ明朝"/>
              </w:rPr>
            </w:pPr>
            <w:r>
              <w:rPr>
                <w:rFonts w:ascii="ＭＳ Ｐ明朝" w:eastAsia="ＭＳ Ｐ明朝" w:hAnsi="ＭＳ Ｐ明朝" w:hint="eastAsia"/>
              </w:rPr>
              <w:t>20</w:t>
            </w:r>
            <w:r w:rsidRPr="00846DDC">
              <w:rPr>
                <w:rFonts w:ascii="ＭＳ Ｐ明朝" w:eastAsia="ＭＳ Ｐ明朝" w:hAnsi="ＭＳ Ｐ明朝" w:hint="eastAsia"/>
              </w:rPr>
              <w:t>1</w:t>
            </w:r>
            <w:r w:rsidR="00182859">
              <w:rPr>
                <w:rFonts w:ascii="ＭＳ Ｐ明朝" w:eastAsia="ＭＳ Ｐ明朝" w:hAnsi="ＭＳ Ｐ明朝" w:hint="eastAsia"/>
              </w:rPr>
              <w:t>3.3</w:t>
            </w:r>
            <w:r w:rsidR="00E41E1A">
              <w:rPr>
                <w:rFonts w:ascii="ＭＳ Ｐ明朝" w:eastAsia="ＭＳ Ｐ明朝" w:hAnsi="ＭＳ Ｐ明朝" w:hint="eastAsia"/>
              </w:rPr>
              <w:t>.3.</w:t>
            </w:r>
            <w:r w:rsidR="00182859">
              <w:rPr>
                <w:rFonts w:ascii="ＭＳ Ｐ明朝" w:eastAsia="ＭＳ Ｐ明朝" w:hAnsi="ＭＳ Ｐ明朝" w:hint="eastAsia"/>
              </w:rPr>
              <w:t>27</w:t>
            </w:r>
            <w:r w:rsidR="0041797A">
              <w:rPr>
                <w:rFonts w:ascii="ＭＳ Ｐ明朝" w:eastAsia="ＭＳ Ｐ明朝" w:hAnsi="ＭＳ Ｐ明朝" w:hint="eastAsia"/>
              </w:rPr>
              <w:t>新規</w:t>
            </w:r>
          </w:p>
        </w:tc>
      </w:tr>
    </w:tbl>
    <w:p w:rsidR="00E41E1A" w:rsidRDefault="00E41E1A">
      <w:pPr>
        <w:widowControl/>
        <w:jc w:val="left"/>
        <w:rPr>
          <w:color w:val="FFFFFF"/>
        </w:rPr>
      </w:pPr>
    </w:p>
    <w:p w:rsidR="006042DD" w:rsidRDefault="002B09D1" w:rsidP="004B7E42">
      <w:pPr>
        <w:pStyle w:val="31"/>
        <w:spacing w:line="240" w:lineRule="exact"/>
        <w:rPr>
          <w:color w:val="FFFFFF"/>
        </w:rPr>
      </w:pPr>
      <w:r w:rsidRPr="002B09D1">
        <w:rPr>
          <w:rFonts w:hint="eastAsia"/>
          <w:color w:val="FFFFFF"/>
        </w:rPr>
        <w:t>―――</w:t>
      </w:r>
      <w:r w:rsidRPr="002B09D1">
        <w:rPr>
          <w:rFonts w:hint="eastAsia"/>
          <w:color w:val="FFFFFF"/>
        </w:rPr>
        <w:t>E4</w:t>
      </w:r>
      <w:r w:rsidRPr="002B09D1">
        <w:rPr>
          <w:rFonts w:hint="eastAsia"/>
          <w:color w:val="FFFFFF"/>
        </w:rPr>
        <w:t>―――</w:t>
      </w:r>
    </w:p>
    <w:p w:rsidR="001C25B7" w:rsidRDefault="001C25B7" w:rsidP="00591237">
      <w:pPr>
        <w:jc w:val="right"/>
      </w:pPr>
    </w:p>
    <w:p w:rsidR="001C25B7" w:rsidRPr="001C25B7" w:rsidRDefault="001C25B7" w:rsidP="001C25B7">
      <w:pPr>
        <w:pStyle w:val="41"/>
        <w:ind w:left="0"/>
      </w:pPr>
      <w:r>
        <w:rPr>
          <w:rFonts w:hint="eastAsia"/>
        </w:rPr>
        <w:lastRenderedPageBreak/>
        <w:t>E4</w:t>
      </w:r>
      <w:r>
        <w:rPr>
          <w:rFonts w:hint="eastAsia"/>
        </w:rPr>
        <w:t>応用</w:t>
      </w:r>
      <w:r>
        <w:rPr>
          <w:rFonts w:hint="eastAsia"/>
          <w:lang w:eastAsia="zh-CN"/>
        </w:rPr>
        <w:t>数学</w:t>
      </w:r>
      <w:r>
        <w:rPr>
          <w:rFonts w:hint="eastAsia"/>
        </w:rPr>
        <w:t>A</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484"/>
        <w:gridCol w:w="6193"/>
        <w:gridCol w:w="72"/>
        <w:gridCol w:w="413"/>
        <w:gridCol w:w="218"/>
      </w:tblGrid>
      <w:tr w:rsidR="006042DD" w:rsidTr="00B979B5">
        <w:trPr>
          <w:gridAfter w:val="3"/>
          <w:wAfter w:w="703" w:type="dxa"/>
        </w:trPr>
        <w:tc>
          <w:tcPr>
            <w:tcW w:w="3159" w:type="dxa"/>
            <w:gridSpan w:val="7"/>
          </w:tcPr>
          <w:p w:rsidR="006042DD" w:rsidRDefault="006042DD" w:rsidP="001C25B7">
            <w:bookmarkStart w:id="65" w:name="_E4応用数学A"/>
            <w:bookmarkEnd w:id="65"/>
          </w:p>
        </w:tc>
        <w:tc>
          <w:tcPr>
            <w:tcW w:w="6677" w:type="dxa"/>
            <w:gridSpan w:val="2"/>
          </w:tcPr>
          <w:p w:rsidR="006042DD" w:rsidRPr="00846DDC" w:rsidRDefault="00945A2C" w:rsidP="00945A2C">
            <w:pPr>
              <w:tabs>
                <w:tab w:val="left" w:pos="360"/>
                <w:tab w:val="left" w:pos="1620"/>
                <w:tab w:val="right" w:pos="9360"/>
              </w:tabs>
              <w:jc w:val="right"/>
            </w:pPr>
            <w:r w:rsidRPr="00BE551D">
              <w:rPr>
                <w:rFonts w:hint="eastAsia"/>
              </w:rPr>
              <w:t>平成</w:t>
            </w:r>
            <w:r w:rsidR="002C2127" w:rsidRPr="00BE551D">
              <w:rPr>
                <w:rFonts w:hint="eastAsia"/>
              </w:rPr>
              <w:t>25</w:t>
            </w:r>
            <w:r w:rsidRPr="00BE551D">
              <w:rPr>
                <w:rFonts w:hint="eastAsia"/>
              </w:rPr>
              <w:t>年度</w:t>
            </w:r>
            <w:r w:rsidR="006042DD" w:rsidRPr="00846DDC">
              <w:rPr>
                <w:rFonts w:hint="eastAsia"/>
              </w:rPr>
              <w:t xml:space="preserve"> </w:t>
            </w:r>
            <w:r w:rsidR="006042DD" w:rsidRPr="00846DDC">
              <w:rPr>
                <w:rFonts w:hint="eastAsia"/>
              </w:rPr>
              <w:t>電気電子工学科</w:t>
            </w:r>
            <w:r w:rsidR="006042DD" w:rsidRPr="00846DDC">
              <w:rPr>
                <w:rFonts w:hint="eastAsia"/>
              </w:rPr>
              <w:t xml:space="preserve"> </w:t>
            </w:r>
            <w:r w:rsidR="006042DD" w:rsidRPr="00846DDC">
              <w:rPr>
                <w:rFonts w:hint="eastAsia"/>
              </w:rPr>
              <w:t>シラバス</w:t>
            </w:r>
            <w:r w:rsidR="006042DD" w:rsidRPr="00846DDC">
              <w:rPr>
                <w:rFonts w:hint="eastAsia"/>
              </w:rPr>
              <w:t xml:space="preserve">  </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B979B5" w:rsidRPr="00B979B5" w:rsidRDefault="00B979B5" w:rsidP="00CA2F79">
            <w:pPr>
              <w:spacing w:line="280" w:lineRule="exact"/>
              <w:jc w:val="distribute"/>
              <w:rPr>
                <w:b/>
                <w:bCs/>
              </w:rPr>
            </w:pPr>
            <w:bookmarkStart w:id="66" w:name="_E4応用数学A，平成18年度_電気電子工学科_シラバス"/>
            <w:bookmarkEnd w:id="66"/>
            <w:r w:rsidRPr="00B979B5">
              <w:rPr>
                <w:b/>
                <w:bCs/>
              </w:rPr>
              <w:t xml:space="preserve">Syllabus Id </w:t>
            </w:r>
          </w:p>
        </w:tc>
        <w:tc>
          <w:tcPr>
            <w:tcW w:w="8844" w:type="dxa"/>
            <w:gridSpan w:val="8"/>
            <w:tcBorders>
              <w:top w:val="single" w:sz="12" w:space="0" w:color="auto"/>
              <w:right w:val="single" w:sz="12" w:space="0" w:color="auto"/>
            </w:tcBorders>
            <w:vAlign w:val="center"/>
          </w:tcPr>
          <w:p w:rsidR="00B979B5" w:rsidRPr="00846DDC" w:rsidRDefault="006E63A1" w:rsidP="00BE551D">
            <w:pPr>
              <w:spacing w:line="280" w:lineRule="exact"/>
              <w:rPr>
                <w:b/>
                <w:bCs/>
              </w:rPr>
            </w:pPr>
            <w:r>
              <w:rPr>
                <w:rFonts w:hint="eastAsia"/>
              </w:rPr>
              <w:t>Syl-1</w:t>
            </w:r>
            <w:r w:rsidR="002C2127">
              <w:rPr>
                <w:rFonts w:hint="eastAsia"/>
              </w:rPr>
              <w:t>3</w:t>
            </w:r>
            <w:r>
              <w:rPr>
                <w:rFonts w:hint="eastAsia"/>
              </w:rPr>
              <w:t>2</w:t>
            </w:r>
            <w:r w:rsidR="00EA60A1" w:rsidRPr="00846DDC">
              <w:rPr>
                <w:rFonts w:hint="eastAsia"/>
              </w:rPr>
              <w:t>-</w:t>
            </w:r>
            <w:r w:rsidR="001462BE" w:rsidRPr="00846DDC">
              <w:rPr>
                <w:rFonts w:hint="eastAsia"/>
              </w:rPr>
              <w:t>（</w:t>
            </w:r>
            <w:r w:rsidR="00BE551D">
              <w:rPr>
                <w:rFonts w:hint="eastAsia"/>
              </w:rPr>
              <w:t>遠藤</w:t>
            </w:r>
            <w:r w:rsidR="001462BE" w:rsidRPr="00846DDC">
              <w:rPr>
                <w:rFonts w:hint="eastAsia"/>
              </w:rPr>
              <w:t>教員）</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979B5" w:rsidRDefault="00B979B5" w:rsidP="00CA2F79">
            <w:pPr>
              <w:spacing w:line="280" w:lineRule="exact"/>
              <w:jc w:val="distribute"/>
              <w:rPr>
                <w:b/>
                <w:bCs/>
              </w:rPr>
            </w:pPr>
            <w:r>
              <w:rPr>
                <w:b/>
                <w:bCs/>
              </w:rPr>
              <w:t xml:space="preserve">Subject Id </w:t>
            </w:r>
          </w:p>
        </w:tc>
        <w:tc>
          <w:tcPr>
            <w:tcW w:w="8844" w:type="dxa"/>
            <w:gridSpan w:val="8"/>
            <w:tcBorders>
              <w:right w:val="single" w:sz="12" w:space="0" w:color="auto"/>
            </w:tcBorders>
            <w:vAlign w:val="center"/>
          </w:tcPr>
          <w:p w:rsidR="00B979B5" w:rsidRPr="00846DDC" w:rsidRDefault="00591237" w:rsidP="00B1455E">
            <w:pPr>
              <w:spacing w:line="240" w:lineRule="exact"/>
            </w:pPr>
            <w:r>
              <w:rPr>
                <w:rFonts w:hint="eastAsia"/>
              </w:rPr>
              <w:t>Sub-</w:t>
            </w:r>
            <w:r w:rsidR="006E63A1">
              <w:rPr>
                <w:rFonts w:hint="eastAsia"/>
              </w:rPr>
              <w:t>1</w:t>
            </w:r>
            <w:r w:rsidR="002C2127">
              <w:rPr>
                <w:rFonts w:hint="eastAsia"/>
              </w:rPr>
              <w:t>3</w:t>
            </w:r>
            <w:r w:rsidR="006E63A1">
              <w:rPr>
                <w:rFonts w:hint="eastAsia"/>
              </w:rPr>
              <w:t>2</w:t>
            </w:r>
            <w:r w:rsidR="00EA60A1" w:rsidRPr="00846DDC">
              <w:rPr>
                <w:rFonts w:hint="eastAsia"/>
              </w:rPr>
              <w:t>-</w:t>
            </w:r>
            <w:r w:rsidR="00EA60A1" w:rsidRPr="00846DDC">
              <w:t>200151</w:t>
            </w:r>
            <w:r w:rsidR="00EA60A1" w:rsidRPr="00846DDC">
              <w:tab/>
            </w:r>
            <w:r w:rsidR="00EA60A1" w:rsidRPr="00846DDC">
              <w:tab/>
            </w:r>
            <w:r w:rsidR="00EA60A1" w:rsidRPr="00846DDC">
              <w:tab/>
            </w:r>
            <w:r w:rsidR="00EA60A1" w:rsidRPr="00846DDC">
              <w:tab/>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更新履歴</w:t>
            </w:r>
          </w:p>
        </w:tc>
        <w:tc>
          <w:tcPr>
            <w:tcW w:w="8844" w:type="dxa"/>
            <w:gridSpan w:val="8"/>
            <w:tcBorders>
              <w:right w:val="single" w:sz="12" w:space="0" w:color="auto"/>
            </w:tcBorders>
            <w:vAlign w:val="center"/>
          </w:tcPr>
          <w:p w:rsidR="00B979B5" w:rsidRPr="00846DDC" w:rsidRDefault="00B979B5" w:rsidP="00BE551D">
            <w:pPr>
              <w:spacing w:line="240" w:lineRule="exact"/>
            </w:pPr>
            <w:r w:rsidRPr="00846DDC">
              <w:rPr>
                <w:rFonts w:hint="eastAsia"/>
              </w:rPr>
              <w:t>20</w:t>
            </w:r>
            <w:r w:rsidR="007A3DEF" w:rsidRPr="00846DDC">
              <w:rPr>
                <w:rFonts w:hint="eastAsia"/>
              </w:rPr>
              <w:t>1</w:t>
            </w:r>
            <w:r w:rsidR="00BE551D">
              <w:rPr>
                <w:rFonts w:hint="eastAsia"/>
              </w:rPr>
              <w:t>3.3.11</w:t>
            </w:r>
            <w:r w:rsidRPr="00846DDC">
              <w:rPr>
                <w:rFonts w:hint="eastAsia"/>
              </w:rPr>
              <w:t>新規</w:t>
            </w:r>
            <w:r w:rsidR="009B127B">
              <w:rPr>
                <w:rFonts w:hint="eastAsia"/>
              </w:rPr>
              <w:t xml:space="preserve">  </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979B5" w:rsidRDefault="00B979B5" w:rsidP="00CA2F79">
            <w:pPr>
              <w:spacing w:line="280" w:lineRule="exact"/>
              <w:jc w:val="distribute"/>
              <w:rPr>
                <w:b/>
                <w:bCs/>
                <w:sz w:val="24"/>
              </w:rPr>
            </w:pPr>
            <w:r>
              <w:rPr>
                <w:rFonts w:hint="eastAsia"/>
                <w:b/>
                <w:bCs/>
                <w:sz w:val="24"/>
              </w:rPr>
              <w:t>授業科目名</w:t>
            </w:r>
          </w:p>
        </w:tc>
        <w:tc>
          <w:tcPr>
            <w:tcW w:w="8844" w:type="dxa"/>
            <w:gridSpan w:val="8"/>
            <w:tcBorders>
              <w:right w:val="single" w:sz="12" w:space="0" w:color="auto"/>
            </w:tcBorders>
            <w:vAlign w:val="center"/>
          </w:tcPr>
          <w:p w:rsidR="00B979B5" w:rsidRPr="00846DDC" w:rsidRDefault="00EA60A1" w:rsidP="00FB404C">
            <w:pPr>
              <w:spacing w:line="240" w:lineRule="exact"/>
            </w:pPr>
            <w:r w:rsidRPr="00846DDC">
              <w:rPr>
                <w:rFonts w:hint="eastAsia"/>
              </w:rPr>
              <w:t>応用数学Ａ</w:t>
            </w:r>
            <w:r w:rsidR="00FB404C" w:rsidRPr="00846DDC">
              <w:tab/>
            </w:r>
            <w:r w:rsidR="00FB404C" w:rsidRPr="00846DDC">
              <w:tab/>
            </w:r>
            <w:r w:rsidR="00FB404C" w:rsidRPr="00846DDC">
              <w:tab/>
            </w:r>
            <w:r w:rsidRPr="00846DDC">
              <w:rPr>
                <w:rFonts w:hint="eastAsia"/>
              </w:rPr>
              <w:t>Applied Mathematics</w:t>
            </w:r>
            <w:r w:rsidR="00FB404C" w:rsidRPr="00846DDC">
              <w:rPr>
                <w:rFonts w:hint="eastAsia"/>
              </w:rPr>
              <w:t xml:space="preserve">  A</w:t>
            </w:r>
            <w:r w:rsidRPr="00846DDC">
              <w:rPr>
                <w:rFonts w:hint="eastAsia"/>
              </w:rPr>
              <w:tab/>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担当教員名</w:t>
            </w:r>
          </w:p>
        </w:tc>
        <w:tc>
          <w:tcPr>
            <w:tcW w:w="8844" w:type="dxa"/>
            <w:gridSpan w:val="8"/>
            <w:tcBorders>
              <w:right w:val="single" w:sz="12" w:space="0" w:color="auto"/>
            </w:tcBorders>
            <w:vAlign w:val="center"/>
          </w:tcPr>
          <w:p w:rsidR="00B979B5" w:rsidRPr="00846DDC" w:rsidRDefault="00BE551D" w:rsidP="00BE551D">
            <w:pPr>
              <w:spacing w:line="240" w:lineRule="exact"/>
            </w:pPr>
            <w:r>
              <w:rPr>
                <w:rFonts w:hint="eastAsia"/>
              </w:rPr>
              <w:t>遠藤</w:t>
            </w:r>
            <w:r>
              <w:rPr>
                <w:rFonts w:hint="eastAsia"/>
              </w:rPr>
              <w:t xml:space="preserve"> </w:t>
            </w:r>
            <w:r>
              <w:rPr>
                <w:rFonts w:hint="eastAsia"/>
              </w:rPr>
              <w:t>良樹</w:t>
            </w:r>
            <w:r w:rsidR="00FB404C" w:rsidRPr="00846DDC">
              <w:tab/>
            </w:r>
            <w:r w:rsidR="00FB404C" w:rsidRPr="00846DDC">
              <w:tab/>
            </w:r>
            <w:r w:rsidR="00FB404C" w:rsidRPr="00846DDC">
              <w:tab/>
            </w:r>
            <w:r>
              <w:rPr>
                <w:rFonts w:hint="eastAsia"/>
              </w:rPr>
              <w:t xml:space="preserve">ENDOH  </w:t>
            </w:r>
            <w:proofErr w:type="spellStart"/>
            <w:r>
              <w:rPr>
                <w:rFonts w:hint="eastAsia"/>
              </w:rPr>
              <w:t>Yoshiki</w:t>
            </w:r>
            <w:proofErr w:type="spellEnd"/>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対象クラス</w:t>
            </w:r>
          </w:p>
        </w:tc>
        <w:tc>
          <w:tcPr>
            <w:tcW w:w="8844" w:type="dxa"/>
            <w:gridSpan w:val="8"/>
            <w:tcBorders>
              <w:right w:val="single" w:sz="12" w:space="0" w:color="auto"/>
            </w:tcBorders>
            <w:vAlign w:val="center"/>
          </w:tcPr>
          <w:p w:rsidR="00B979B5" w:rsidRDefault="00EA60A1" w:rsidP="00CA2F79">
            <w:pPr>
              <w:spacing w:line="240" w:lineRule="exact"/>
            </w:pPr>
            <w:r>
              <w:rPr>
                <w:rFonts w:hint="eastAsia"/>
              </w:rPr>
              <w:t>電気電子工学科４年</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単位数</w:t>
            </w:r>
          </w:p>
        </w:tc>
        <w:tc>
          <w:tcPr>
            <w:tcW w:w="8844" w:type="dxa"/>
            <w:gridSpan w:val="8"/>
            <w:tcBorders>
              <w:right w:val="single" w:sz="12" w:space="0" w:color="auto"/>
            </w:tcBorders>
            <w:vAlign w:val="center"/>
          </w:tcPr>
          <w:p w:rsidR="00B979B5" w:rsidRDefault="003C672E" w:rsidP="00CA2F79">
            <w:pPr>
              <w:spacing w:line="240" w:lineRule="exact"/>
            </w:pPr>
            <w:r>
              <w:rPr>
                <w:rFonts w:hint="eastAsia"/>
              </w:rPr>
              <w:t>2</w:t>
            </w:r>
            <w:r>
              <w:rPr>
                <w:rFonts w:hint="eastAsia"/>
              </w:rPr>
              <w:t>学修単位</w:t>
            </w:r>
            <w:r>
              <w:rPr>
                <w:rFonts w:hint="eastAsia"/>
              </w:rPr>
              <w:t xml:space="preserve"> </w:t>
            </w:r>
            <w:r>
              <w:rPr>
                <w:rFonts w:hint="eastAsia"/>
              </w:rPr>
              <w:t>（自学自習を含め</w:t>
            </w:r>
            <w:r>
              <w:rPr>
                <w:rFonts w:hint="eastAsia"/>
              </w:rPr>
              <w:t>90</w:t>
            </w:r>
            <w:r>
              <w:rPr>
                <w:rFonts w:hint="eastAsia"/>
              </w:rPr>
              <w:t>時間の学修をもって</w:t>
            </w:r>
            <w:r>
              <w:rPr>
                <w:rFonts w:hint="eastAsia"/>
              </w:rPr>
              <w:t>2</w:t>
            </w:r>
            <w:r>
              <w:rPr>
                <w:rFonts w:hint="eastAsia"/>
              </w:rPr>
              <w:t>単位とする）</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必修／選択</w:t>
            </w:r>
          </w:p>
        </w:tc>
        <w:tc>
          <w:tcPr>
            <w:tcW w:w="8844" w:type="dxa"/>
            <w:gridSpan w:val="8"/>
            <w:tcBorders>
              <w:right w:val="single" w:sz="12" w:space="0" w:color="auto"/>
            </w:tcBorders>
            <w:vAlign w:val="center"/>
          </w:tcPr>
          <w:p w:rsidR="00B979B5" w:rsidRDefault="00EA60A1" w:rsidP="00CA2F79">
            <w:pPr>
              <w:spacing w:line="240" w:lineRule="exact"/>
            </w:pPr>
            <w:r>
              <w:rPr>
                <w:rFonts w:hint="eastAsia"/>
              </w:rPr>
              <w:t>必修</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開講時期</w:t>
            </w:r>
          </w:p>
        </w:tc>
        <w:tc>
          <w:tcPr>
            <w:tcW w:w="8844" w:type="dxa"/>
            <w:gridSpan w:val="8"/>
            <w:tcBorders>
              <w:right w:val="single" w:sz="12" w:space="0" w:color="auto"/>
            </w:tcBorders>
            <w:vAlign w:val="center"/>
          </w:tcPr>
          <w:p w:rsidR="00B979B5" w:rsidRDefault="00EA60A1" w:rsidP="00EA60A1">
            <w:pPr>
              <w:spacing w:line="240" w:lineRule="exact"/>
            </w:pPr>
            <w:r>
              <w:rPr>
                <w:rFonts w:hint="eastAsia"/>
              </w:rPr>
              <w:t>通年</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授業区分</w:t>
            </w:r>
          </w:p>
        </w:tc>
        <w:tc>
          <w:tcPr>
            <w:tcW w:w="8844" w:type="dxa"/>
            <w:gridSpan w:val="8"/>
            <w:tcBorders>
              <w:right w:val="single" w:sz="12" w:space="0" w:color="auto"/>
            </w:tcBorders>
            <w:vAlign w:val="center"/>
          </w:tcPr>
          <w:p w:rsidR="00B979B5" w:rsidRDefault="00EA60A1" w:rsidP="00CA2F79">
            <w:pPr>
              <w:spacing w:line="240" w:lineRule="exact"/>
            </w:pPr>
            <w:r>
              <w:rPr>
                <w:rFonts w:hint="eastAsia"/>
              </w:rPr>
              <w:t>基礎能力系</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授業形態</w:t>
            </w:r>
          </w:p>
        </w:tc>
        <w:tc>
          <w:tcPr>
            <w:tcW w:w="8844" w:type="dxa"/>
            <w:gridSpan w:val="8"/>
            <w:tcBorders>
              <w:right w:val="single" w:sz="12" w:space="0" w:color="auto"/>
            </w:tcBorders>
            <w:vAlign w:val="center"/>
          </w:tcPr>
          <w:p w:rsidR="00B979B5" w:rsidRDefault="00EA60A1" w:rsidP="00CA2F79">
            <w:pPr>
              <w:spacing w:line="240" w:lineRule="exact"/>
            </w:pPr>
            <w:r>
              <w:rPr>
                <w:rFonts w:hint="eastAsia"/>
              </w:rPr>
              <w:t>講義</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B979B5" w:rsidRDefault="00B979B5" w:rsidP="00CA2F79">
            <w:pPr>
              <w:spacing w:line="280" w:lineRule="exact"/>
              <w:jc w:val="distribute"/>
              <w:rPr>
                <w:b/>
                <w:bCs/>
              </w:rPr>
            </w:pPr>
            <w:r>
              <w:rPr>
                <w:rFonts w:hint="eastAsia"/>
                <w:b/>
                <w:bCs/>
              </w:rPr>
              <w:t>実施場所</w:t>
            </w:r>
          </w:p>
        </w:tc>
        <w:tc>
          <w:tcPr>
            <w:tcW w:w="8844" w:type="dxa"/>
            <w:gridSpan w:val="8"/>
            <w:tcBorders>
              <w:bottom w:val="single" w:sz="12" w:space="0" w:color="auto"/>
              <w:right w:val="single" w:sz="12" w:space="0" w:color="auto"/>
            </w:tcBorders>
            <w:vAlign w:val="center"/>
          </w:tcPr>
          <w:p w:rsidR="00B979B5" w:rsidRDefault="00EA60A1" w:rsidP="00CA2F79">
            <w:pPr>
              <w:spacing w:line="240" w:lineRule="exact"/>
            </w:pPr>
            <w:r>
              <w:rPr>
                <w:rFonts w:hint="eastAsia"/>
              </w:rPr>
              <w:t>E4</w:t>
            </w:r>
            <w:r>
              <w:rPr>
                <w:rFonts w:hint="eastAsia"/>
              </w:rPr>
              <w:t>ホームルーム</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nil"/>
              <w:right w:val="single" w:sz="12" w:space="0" w:color="auto"/>
            </w:tcBorders>
          </w:tcPr>
          <w:p w:rsidR="00B979B5" w:rsidRDefault="00B979B5" w:rsidP="00CA2F79">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979B5" w:rsidRDefault="00B979B5" w:rsidP="00CA2F79">
            <w:pPr>
              <w:spacing w:line="240" w:lineRule="exact"/>
            </w:pPr>
          </w:p>
          <w:p w:rsidR="00EA60A1" w:rsidRDefault="00EA60A1" w:rsidP="00CA2F79">
            <w:pPr>
              <w:spacing w:line="240" w:lineRule="exact"/>
            </w:pPr>
          </w:p>
          <w:p w:rsidR="00BE551D" w:rsidRDefault="00BE551D" w:rsidP="00CA2F79">
            <w:pPr>
              <w:spacing w:line="240" w:lineRule="exact"/>
            </w:pPr>
          </w:p>
          <w:p w:rsidR="00EA60A1" w:rsidRDefault="00EA60A1" w:rsidP="00CA2F79">
            <w:pPr>
              <w:spacing w:line="240" w:lineRule="exact"/>
            </w:pPr>
          </w:p>
          <w:p w:rsidR="00B979B5" w:rsidRDefault="00B979B5" w:rsidP="00CA2F79">
            <w:pPr>
              <w:spacing w:line="240" w:lineRule="exact"/>
            </w:pPr>
          </w:p>
        </w:tc>
        <w:tc>
          <w:tcPr>
            <w:tcW w:w="10222" w:type="dxa"/>
            <w:gridSpan w:val="10"/>
            <w:tcBorders>
              <w:top w:val="nil"/>
              <w:left w:val="nil"/>
              <w:bottom w:val="single" w:sz="4" w:space="0" w:color="auto"/>
              <w:right w:val="single" w:sz="12" w:space="0" w:color="auto"/>
            </w:tcBorders>
            <w:vAlign w:val="center"/>
          </w:tcPr>
          <w:p w:rsidR="00FB404C" w:rsidRDefault="00BE551D" w:rsidP="005F0989">
            <w:pPr>
              <w:spacing w:line="240" w:lineRule="exact"/>
            </w:pPr>
            <w:r w:rsidRPr="00BE551D">
              <w:rPr>
                <w:rFonts w:hint="eastAsia"/>
              </w:rPr>
              <w:t>ラプラス変換、フーリェ解析、関数論を扱う。ピエール</w:t>
            </w:r>
            <w:r w:rsidRPr="00BE551D">
              <w:rPr>
                <w:rFonts w:hint="eastAsia"/>
              </w:rPr>
              <w:t xml:space="preserve"> </w:t>
            </w:r>
            <w:r w:rsidRPr="00BE551D">
              <w:rPr>
                <w:rFonts w:hint="eastAsia"/>
              </w:rPr>
              <w:t>シモン</w:t>
            </w:r>
            <w:r w:rsidRPr="00BE551D">
              <w:rPr>
                <w:rFonts w:hint="eastAsia"/>
              </w:rPr>
              <w:t xml:space="preserve"> </w:t>
            </w:r>
            <w:r w:rsidRPr="00BE551D">
              <w:rPr>
                <w:rFonts w:hint="eastAsia"/>
              </w:rPr>
              <w:t>ラプラスによって提唱されたラプラス変換は制御工学などで時間の関数を別の代数的関数に変換することによりその見通しをよくするために用いられる。フーリェ変換は時系列の関数を周波数域の関数へ変換する線形変換であり、スペクトル解析、Ｘ線散乱実験の解析など工学、理学の広い分野で利用されている。関数論は複素関数論を取り扱う。</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4" w:space="0" w:color="auto"/>
              <w:left w:val="single" w:sz="12" w:space="0" w:color="auto"/>
              <w:bottom w:val="nil"/>
              <w:right w:val="single" w:sz="12" w:space="0" w:color="auto"/>
            </w:tcBorders>
          </w:tcPr>
          <w:p w:rsidR="00B979B5" w:rsidRDefault="00B979B5" w:rsidP="00CA2F79">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979B5" w:rsidRDefault="00B979B5" w:rsidP="00CA2F79">
            <w:pPr>
              <w:spacing w:line="240" w:lineRule="exact"/>
            </w:pPr>
          </w:p>
          <w:p w:rsidR="00B979B5" w:rsidRDefault="00B979B5" w:rsidP="00CA2F79">
            <w:pPr>
              <w:spacing w:line="240" w:lineRule="exact"/>
            </w:pPr>
          </w:p>
        </w:tc>
        <w:tc>
          <w:tcPr>
            <w:tcW w:w="10222" w:type="dxa"/>
            <w:gridSpan w:val="10"/>
            <w:tcBorders>
              <w:top w:val="nil"/>
              <w:left w:val="nil"/>
              <w:bottom w:val="single" w:sz="4" w:space="0" w:color="auto"/>
              <w:right w:val="single" w:sz="12" w:space="0" w:color="auto"/>
            </w:tcBorders>
            <w:vAlign w:val="center"/>
          </w:tcPr>
          <w:p w:rsidR="00B979B5" w:rsidRDefault="005F0989" w:rsidP="005F0989">
            <w:pPr>
              <w:spacing w:line="240" w:lineRule="exact"/>
            </w:pPr>
            <w:r>
              <w:rPr>
                <w:rFonts w:hint="eastAsia"/>
              </w:rPr>
              <w:t>簡単な微分・積分</w:t>
            </w:r>
            <w:r w:rsidR="00EA60A1">
              <w:rPr>
                <w:rFonts w:hint="eastAsia"/>
              </w:rPr>
              <w:tab/>
            </w:r>
            <w:r w:rsidR="00EA60A1">
              <w:rPr>
                <w:rFonts w:hint="eastAsia"/>
              </w:rPr>
              <w:tab/>
            </w:r>
            <w:r w:rsidR="00EA60A1">
              <w:rPr>
                <w:rFonts w:hint="eastAsia"/>
              </w:rPr>
              <w:tab/>
            </w:r>
            <w:r w:rsidR="00EA60A1">
              <w:rPr>
                <w:rFonts w:hint="eastAsia"/>
              </w:rPr>
              <w:tab/>
            </w:r>
            <w:r w:rsidR="00EA60A1">
              <w:rPr>
                <w:rFonts w:hint="eastAsia"/>
              </w:rPr>
              <w:tab/>
            </w:r>
            <w:r w:rsidR="00EA60A1">
              <w:rPr>
                <w:rFonts w:hint="eastAsia"/>
              </w:rPr>
              <w:tab/>
            </w:r>
            <w:r w:rsidR="00EA60A1">
              <w:rPr>
                <w:rFonts w:hint="eastAsia"/>
              </w:rPr>
              <w:tab/>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B979B5" w:rsidRDefault="00B979B5" w:rsidP="00CA2F79">
            <w:pPr>
              <w:jc w:val="distribute"/>
              <w:rPr>
                <w:b/>
                <w:bCs/>
              </w:rPr>
            </w:pPr>
            <w:r>
              <w:rPr>
                <w:rFonts w:hint="eastAsia"/>
                <w:b/>
                <w:bCs/>
              </w:rPr>
              <w:t>学習・教育目標</w:t>
            </w:r>
          </w:p>
        </w:tc>
        <w:tc>
          <w:tcPr>
            <w:tcW w:w="710" w:type="dxa"/>
          </w:tcPr>
          <w:p w:rsidR="00B979B5" w:rsidRPr="00A60FDB" w:rsidRDefault="00B979B5" w:rsidP="00CA2F79">
            <w:pPr>
              <w:jc w:val="center"/>
              <w:rPr>
                <w:w w:val="66"/>
                <w:szCs w:val="21"/>
              </w:rPr>
            </w:pPr>
            <w:r w:rsidRPr="00A60FDB">
              <w:rPr>
                <w:w w:val="66"/>
                <w:szCs w:val="21"/>
              </w:rPr>
              <w:t>Weight</w:t>
            </w:r>
          </w:p>
        </w:tc>
        <w:tc>
          <w:tcPr>
            <w:tcW w:w="710" w:type="dxa"/>
          </w:tcPr>
          <w:p w:rsidR="00B979B5" w:rsidRDefault="00B979B5" w:rsidP="00CA2F79">
            <w:pPr>
              <w:jc w:val="center"/>
            </w:pPr>
            <w:r>
              <w:rPr>
                <w:rFonts w:hint="eastAsia"/>
              </w:rPr>
              <w:t>目標</w:t>
            </w:r>
          </w:p>
        </w:tc>
        <w:tc>
          <w:tcPr>
            <w:tcW w:w="7424" w:type="dxa"/>
            <w:gridSpan w:val="6"/>
            <w:tcBorders>
              <w:right w:val="single" w:sz="12" w:space="0" w:color="auto"/>
            </w:tcBorders>
          </w:tcPr>
          <w:p w:rsidR="00B979B5" w:rsidRDefault="00B979B5" w:rsidP="00CA2F79">
            <w:r>
              <w:rPr>
                <w:rFonts w:hint="eastAsia"/>
              </w:rPr>
              <w:t>説明</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710" w:type="dxa"/>
            <w:vAlign w:val="center"/>
          </w:tcPr>
          <w:p w:rsidR="00B979B5" w:rsidRDefault="00B979B5" w:rsidP="00CA2F79">
            <w:pPr>
              <w:jc w:val="center"/>
            </w:pPr>
          </w:p>
        </w:tc>
        <w:tc>
          <w:tcPr>
            <w:tcW w:w="710" w:type="dxa"/>
            <w:vAlign w:val="center"/>
          </w:tcPr>
          <w:p w:rsidR="00B979B5" w:rsidRDefault="00B979B5" w:rsidP="00CA2F79">
            <w:pPr>
              <w:jc w:val="center"/>
            </w:pPr>
            <w:r>
              <w:rPr>
                <w:rFonts w:hint="eastAsia"/>
              </w:rPr>
              <w:t>A</w:t>
            </w:r>
          </w:p>
        </w:tc>
        <w:tc>
          <w:tcPr>
            <w:tcW w:w="7424" w:type="dxa"/>
            <w:gridSpan w:val="6"/>
            <w:tcBorders>
              <w:right w:val="single" w:sz="12" w:space="0" w:color="auto"/>
            </w:tcBorders>
          </w:tcPr>
          <w:p w:rsidR="00B979B5" w:rsidRDefault="00B979B5" w:rsidP="00CA2F79">
            <w:r>
              <w:rPr>
                <w:rFonts w:hint="eastAsia"/>
              </w:rPr>
              <w:t>工学倫理の自覚と多面的考察力の養成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710" w:type="dxa"/>
            <w:vAlign w:val="center"/>
          </w:tcPr>
          <w:p w:rsidR="00B979B5" w:rsidRDefault="00650D52" w:rsidP="00CA2F79">
            <w:pPr>
              <w:jc w:val="center"/>
            </w:pPr>
            <w:r>
              <w:rPr>
                <w:rFonts w:hint="eastAsia"/>
              </w:rPr>
              <w:t>◎</w:t>
            </w:r>
          </w:p>
        </w:tc>
        <w:tc>
          <w:tcPr>
            <w:tcW w:w="710" w:type="dxa"/>
            <w:vAlign w:val="center"/>
          </w:tcPr>
          <w:p w:rsidR="00B979B5" w:rsidRDefault="00B979B5" w:rsidP="00CA2F79">
            <w:pPr>
              <w:jc w:val="center"/>
            </w:pPr>
            <w:r>
              <w:rPr>
                <w:rFonts w:hint="eastAsia"/>
              </w:rPr>
              <w:t>B</w:t>
            </w:r>
          </w:p>
        </w:tc>
        <w:tc>
          <w:tcPr>
            <w:tcW w:w="7424" w:type="dxa"/>
            <w:gridSpan w:val="6"/>
            <w:tcBorders>
              <w:right w:val="single" w:sz="12" w:space="0" w:color="auto"/>
            </w:tcBorders>
          </w:tcPr>
          <w:p w:rsidR="00B979B5" w:rsidRDefault="00B979B5" w:rsidP="00CA2F79">
            <w:r>
              <w:rPr>
                <w:rFonts w:hint="eastAsia"/>
              </w:rPr>
              <w:t>社会要請に応えられる工学基礎学力の養成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710" w:type="dxa"/>
            <w:vAlign w:val="center"/>
          </w:tcPr>
          <w:p w:rsidR="00B979B5" w:rsidRDefault="00B979B5" w:rsidP="00CA2F79">
            <w:pPr>
              <w:jc w:val="center"/>
            </w:pPr>
          </w:p>
        </w:tc>
        <w:tc>
          <w:tcPr>
            <w:tcW w:w="710" w:type="dxa"/>
            <w:vAlign w:val="center"/>
          </w:tcPr>
          <w:p w:rsidR="00B979B5" w:rsidRDefault="00B979B5" w:rsidP="00CA2F79">
            <w:pPr>
              <w:jc w:val="center"/>
            </w:pPr>
            <w:r>
              <w:rPr>
                <w:rFonts w:hint="eastAsia"/>
              </w:rPr>
              <w:t>C</w:t>
            </w:r>
          </w:p>
        </w:tc>
        <w:tc>
          <w:tcPr>
            <w:tcW w:w="7424" w:type="dxa"/>
            <w:gridSpan w:val="6"/>
            <w:tcBorders>
              <w:right w:val="single" w:sz="12" w:space="0" w:color="auto"/>
            </w:tcBorders>
          </w:tcPr>
          <w:p w:rsidR="00B979B5" w:rsidRDefault="00B979B5" w:rsidP="00CA2F79">
            <w:r>
              <w:rPr>
                <w:rFonts w:hint="eastAsia"/>
              </w:rPr>
              <w:t>工学専門知識の創造的活用能力の養成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710" w:type="dxa"/>
            <w:vAlign w:val="center"/>
          </w:tcPr>
          <w:p w:rsidR="00B979B5" w:rsidRDefault="00B979B5" w:rsidP="00CA2F79">
            <w:pPr>
              <w:jc w:val="center"/>
            </w:pPr>
          </w:p>
        </w:tc>
        <w:tc>
          <w:tcPr>
            <w:tcW w:w="710" w:type="dxa"/>
            <w:vAlign w:val="center"/>
          </w:tcPr>
          <w:p w:rsidR="00B979B5" w:rsidRDefault="00B979B5" w:rsidP="00CA2F79">
            <w:pPr>
              <w:jc w:val="center"/>
            </w:pPr>
            <w:r>
              <w:rPr>
                <w:rFonts w:hint="eastAsia"/>
              </w:rPr>
              <w:t>D</w:t>
            </w:r>
          </w:p>
        </w:tc>
        <w:tc>
          <w:tcPr>
            <w:tcW w:w="7424" w:type="dxa"/>
            <w:gridSpan w:val="6"/>
            <w:tcBorders>
              <w:right w:val="single" w:sz="12" w:space="0" w:color="auto"/>
            </w:tcBorders>
          </w:tcPr>
          <w:p w:rsidR="00B979B5" w:rsidRDefault="00B979B5" w:rsidP="00CA2F79">
            <w:r>
              <w:rPr>
                <w:rFonts w:hint="eastAsia"/>
              </w:rPr>
              <w:t>国際的な受信・発信能力の養成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710" w:type="dxa"/>
            <w:tcBorders>
              <w:bottom w:val="single" w:sz="4" w:space="0" w:color="auto"/>
            </w:tcBorders>
            <w:vAlign w:val="center"/>
          </w:tcPr>
          <w:p w:rsidR="00B979B5" w:rsidRDefault="00B979B5" w:rsidP="00CA2F79">
            <w:pPr>
              <w:jc w:val="center"/>
            </w:pPr>
          </w:p>
        </w:tc>
        <w:tc>
          <w:tcPr>
            <w:tcW w:w="710" w:type="dxa"/>
            <w:tcBorders>
              <w:bottom w:val="single" w:sz="4" w:space="0" w:color="auto"/>
            </w:tcBorders>
            <w:vAlign w:val="center"/>
          </w:tcPr>
          <w:p w:rsidR="00B979B5" w:rsidRDefault="00B979B5" w:rsidP="00CA2F79">
            <w:pPr>
              <w:jc w:val="center"/>
            </w:pPr>
            <w:r>
              <w:rPr>
                <w:rFonts w:hint="eastAsia"/>
              </w:rPr>
              <w:t>E</w:t>
            </w:r>
          </w:p>
        </w:tc>
        <w:tc>
          <w:tcPr>
            <w:tcW w:w="7424" w:type="dxa"/>
            <w:gridSpan w:val="6"/>
            <w:tcBorders>
              <w:bottom w:val="single" w:sz="4" w:space="0" w:color="auto"/>
              <w:right w:val="single" w:sz="12" w:space="0" w:color="auto"/>
            </w:tcBorders>
            <w:vAlign w:val="center"/>
          </w:tcPr>
          <w:p w:rsidR="00B979B5" w:rsidRDefault="00B979B5" w:rsidP="00CA2F79">
            <w:pPr>
              <w:spacing w:line="240" w:lineRule="exact"/>
            </w:pPr>
            <w:r>
              <w:rPr>
                <w:rFonts w:hint="eastAsia"/>
              </w:rPr>
              <w:t>産業現場における実務への対応能力と、自覚的に自己研鑽を継続できる能力の養成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8626" w:type="dxa"/>
            <w:gridSpan w:val="7"/>
            <w:tcBorders>
              <w:right w:val="nil"/>
            </w:tcBorders>
            <w:vAlign w:val="center"/>
          </w:tcPr>
          <w:p w:rsidR="00B979B5" w:rsidRDefault="00D3344D" w:rsidP="00CA2F79">
            <w:pPr>
              <w:spacing w:line="240" w:lineRule="exact"/>
            </w:pPr>
            <w:r w:rsidRPr="00D3344D">
              <w:rPr>
                <w:rFonts w:hint="eastAsia"/>
              </w:rPr>
              <w:t xml:space="preserve">B. </w:t>
            </w:r>
            <w:r w:rsidRPr="00D3344D">
              <w:rPr>
                <w:rFonts w:hint="eastAsia"/>
              </w:rPr>
              <w:t>数学、自然科学、情報技術を応用し、活用する能力を備え、社会の要求に応える姿勢を身につける。</w:t>
            </w:r>
          </w:p>
        </w:tc>
        <w:tc>
          <w:tcPr>
            <w:tcW w:w="218" w:type="dxa"/>
            <w:tcBorders>
              <w:left w:val="nil"/>
              <w:right w:val="single" w:sz="12" w:space="0" w:color="auto"/>
            </w:tcBorders>
          </w:tcPr>
          <w:p w:rsidR="00B979B5" w:rsidRDefault="00B979B5" w:rsidP="00CA2F79">
            <w:pPr>
              <w:spacing w:line="240" w:lineRule="exact"/>
            </w:pPr>
          </w:p>
          <w:p w:rsidR="00D3344D" w:rsidRDefault="00D3344D" w:rsidP="00CA2F79">
            <w:pPr>
              <w:spacing w:line="240" w:lineRule="exact"/>
            </w:pPr>
          </w:p>
          <w:p w:rsidR="00B979B5" w:rsidRDefault="00B979B5" w:rsidP="00CA2F79">
            <w:pPr>
              <w:spacing w:line="240" w:lineRule="exact"/>
            </w:pP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979B5" w:rsidRDefault="00B979B5" w:rsidP="00CA2F79">
            <w:pPr>
              <w:jc w:val="distribute"/>
            </w:pPr>
            <w:r>
              <w:rPr>
                <w:rFonts w:hint="eastAsia"/>
                <w:b/>
                <w:bCs/>
              </w:rPr>
              <w:t>学習・教育目標の達成度検査</w:t>
            </w:r>
          </w:p>
        </w:tc>
        <w:tc>
          <w:tcPr>
            <w:tcW w:w="8844" w:type="dxa"/>
            <w:gridSpan w:val="8"/>
            <w:tcBorders>
              <w:right w:val="single" w:sz="12" w:space="0" w:color="auto"/>
            </w:tcBorders>
          </w:tcPr>
          <w:p w:rsidR="00B979B5" w:rsidRDefault="00B979B5" w:rsidP="00CA2F79">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B979B5" w:rsidRDefault="00B979B5" w:rsidP="00CA2F79">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B979B5" w:rsidRDefault="00B979B5" w:rsidP="00CA2F79">
            <w:pPr>
              <w:spacing w:line="240" w:lineRule="exact"/>
              <w:ind w:left="285" w:hanging="285"/>
            </w:pPr>
            <w:r>
              <w:rPr>
                <w:rFonts w:hint="eastAsia"/>
              </w:rPr>
              <w:t>3.</w:t>
            </w:r>
            <w:r>
              <w:rPr>
                <w:rFonts w:hint="eastAsia"/>
              </w:rPr>
              <w:t>目標達成度試験の実施要領は別に定める。</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left w:val="single" w:sz="12" w:space="0" w:color="auto"/>
              <w:bottom w:val="nil"/>
              <w:right w:val="single" w:sz="12" w:space="0" w:color="auto"/>
            </w:tcBorders>
          </w:tcPr>
          <w:p w:rsidR="00B979B5" w:rsidRDefault="00B979B5" w:rsidP="00CA2F79">
            <w:r>
              <w:rPr>
                <w:rFonts w:hint="eastAsia"/>
                <w:b/>
                <w:bCs/>
              </w:rPr>
              <w:t>授業目標</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B979B5" w:rsidRDefault="00B979B5" w:rsidP="00CA2F79">
            <w:pPr>
              <w:spacing w:line="240" w:lineRule="exact"/>
            </w:pPr>
          </w:p>
          <w:p w:rsidR="00731624" w:rsidRDefault="00731624" w:rsidP="00CA2F79">
            <w:pPr>
              <w:spacing w:line="240" w:lineRule="exact"/>
            </w:pPr>
          </w:p>
          <w:p w:rsidR="00731624" w:rsidRDefault="00731624" w:rsidP="00CA2F79">
            <w:pPr>
              <w:spacing w:line="240" w:lineRule="exact"/>
            </w:pPr>
          </w:p>
          <w:p w:rsidR="00B979B5" w:rsidRDefault="00B979B5" w:rsidP="00CA2F79">
            <w:pPr>
              <w:spacing w:line="240" w:lineRule="exact"/>
            </w:pPr>
          </w:p>
        </w:tc>
        <w:tc>
          <w:tcPr>
            <w:tcW w:w="10222" w:type="dxa"/>
            <w:gridSpan w:val="10"/>
            <w:tcBorders>
              <w:top w:val="nil"/>
              <w:left w:val="nil"/>
              <w:bottom w:val="single" w:sz="12" w:space="0" w:color="auto"/>
              <w:right w:val="single" w:sz="12" w:space="0" w:color="auto"/>
            </w:tcBorders>
            <w:vAlign w:val="center"/>
          </w:tcPr>
          <w:p w:rsidR="00BE551D" w:rsidRDefault="00BE551D" w:rsidP="00BE551D">
            <w:pPr>
              <w:spacing w:line="240" w:lineRule="exact"/>
            </w:pPr>
            <w:r>
              <w:rPr>
                <w:rFonts w:hint="eastAsia"/>
              </w:rPr>
              <w:t>１．基本的な関数のラプラス変換を求められる。ラプラス変換の諸法則を用いてより複雑な関数のラプラス変換を求められる。逆変換を求められる。ラプラス変換を用いて微分方程式の初期値問題を解ける。</w:t>
            </w:r>
          </w:p>
          <w:p w:rsidR="00BE551D" w:rsidRDefault="00BE551D" w:rsidP="00BE551D">
            <w:pPr>
              <w:spacing w:line="240" w:lineRule="exact"/>
            </w:pPr>
            <w:r>
              <w:rPr>
                <w:rFonts w:hint="eastAsia"/>
              </w:rPr>
              <w:t>２．基本的な関数のフーリェ級数を求められる。それらを用いて偏微分方程式を解ける。基本的な関数のフーリェ変換を求めることが出来る。それらを用いて偏微分方程式を解ける。</w:t>
            </w:r>
          </w:p>
          <w:p w:rsidR="00B979B5" w:rsidRDefault="00BE551D" w:rsidP="00BE551D">
            <w:pPr>
              <w:spacing w:line="240" w:lineRule="exact"/>
            </w:pPr>
            <w:r>
              <w:rPr>
                <w:rFonts w:hint="eastAsia"/>
              </w:rPr>
              <w:t>３．複素数の基本事項を理解できる。正則関数の定義およびコーシー・リーマンの関係式の意味を理解できる。複素積分が計算できる。留数を用いて複素積分を計算できる。</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single" w:sz="12" w:space="0" w:color="auto"/>
              <w:right w:val="single" w:sz="12" w:space="0" w:color="auto"/>
            </w:tcBorders>
          </w:tcPr>
          <w:p w:rsidR="00B979B5" w:rsidRDefault="00B979B5" w:rsidP="00CA2F79">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B979B5" w:rsidTr="00FB40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B979B5" w:rsidRDefault="00B979B5" w:rsidP="00CA2F79">
            <w:pPr>
              <w:jc w:val="distribute"/>
              <w:rPr>
                <w:b/>
                <w:bCs/>
              </w:rPr>
            </w:pPr>
            <w:r>
              <w:rPr>
                <w:rFonts w:hint="eastAsia"/>
                <w:b/>
                <w:bCs/>
              </w:rPr>
              <w:t>回</w:t>
            </w:r>
          </w:p>
        </w:tc>
        <w:tc>
          <w:tcPr>
            <w:tcW w:w="2550" w:type="dxa"/>
            <w:gridSpan w:val="5"/>
            <w:tcBorders>
              <w:top w:val="single" w:sz="12" w:space="0" w:color="auto"/>
              <w:bottom w:val="single" w:sz="12" w:space="0" w:color="auto"/>
            </w:tcBorders>
          </w:tcPr>
          <w:p w:rsidR="00B979B5" w:rsidRDefault="00B979B5" w:rsidP="00CA2F79">
            <w:pPr>
              <w:jc w:val="distribute"/>
              <w:rPr>
                <w:b/>
                <w:bCs/>
              </w:rPr>
            </w:pPr>
            <w:r>
              <w:rPr>
                <w:rFonts w:hint="eastAsia"/>
                <w:b/>
                <w:bCs/>
              </w:rPr>
              <w:t>メインテーマ</w:t>
            </w:r>
          </w:p>
        </w:tc>
        <w:tc>
          <w:tcPr>
            <w:tcW w:w="6265" w:type="dxa"/>
            <w:gridSpan w:val="2"/>
            <w:tcBorders>
              <w:top w:val="single" w:sz="12" w:space="0" w:color="auto"/>
              <w:bottom w:val="single" w:sz="12" w:space="0" w:color="auto"/>
            </w:tcBorders>
          </w:tcPr>
          <w:p w:rsidR="00B979B5" w:rsidRDefault="00B979B5" w:rsidP="00CA2F79">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B979B5" w:rsidRDefault="00B979B5" w:rsidP="00CA2F79">
            <w:pPr>
              <w:jc w:val="distribute"/>
              <w:rPr>
                <w:b/>
                <w:bCs/>
              </w:rPr>
            </w:pPr>
            <w:r>
              <w:rPr>
                <w:rFonts w:hint="eastAsia"/>
                <w:b/>
                <w:bCs/>
              </w:rPr>
              <w:t>参観</w:t>
            </w: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157A80" w:rsidRDefault="00157A80" w:rsidP="00CA2F79">
            <w:pPr>
              <w:spacing w:line="280" w:lineRule="exact"/>
            </w:pPr>
            <w:r>
              <w:rPr>
                <w:rFonts w:hint="eastAsia"/>
              </w:rPr>
              <w:t>第</w:t>
            </w:r>
            <w:r>
              <w:rPr>
                <w:rFonts w:hint="eastAsia"/>
              </w:rPr>
              <w:t>1</w:t>
            </w:r>
            <w:r>
              <w:rPr>
                <w:rFonts w:hint="eastAsia"/>
              </w:rPr>
              <w:t>回</w:t>
            </w:r>
          </w:p>
        </w:tc>
        <w:tc>
          <w:tcPr>
            <w:tcW w:w="2550" w:type="dxa"/>
            <w:gridSpan w:val="5"/>
            <w:tcBorders>
              <w:top w:val="single" w:sz="12" w:space="0" w:color="auto"/>
            </w:tcBorders>
            <w:vAlign w:val="center"/>
          </w:tcPr>
          <w:p w:rsidR="00157A80" w:rsidRPr="00517840" w:rsidRDefault="00157A80" w:rsidP="00157A80">
            <w:pPr>
              <w:spacing w:line="240" w:lineRule="exact"/>
            </w:pPr>
            <w:r w:rsidRPr="00517840">
              <w:rPr>
                <w:rFonts w:hint="eastAsia"/>
              </w:rPr>
              <w:t>オリエンテーション</w:t>
            </w:r>
          </w:p>
        </w:tc>
        <w:tc>
          <w:tcPr>
            <w:tcW w:w="6265" w:type="dxa"/>
            <w:gridSpan w:val="2"/>
            <w:tcBorders>
              <w:top w:val="single" w:sz="12" w:space="0" w:color="auto"/>
            </w:tcBorders>
            <w:vAlign w:val="center"/>
          </w:tcPr>
          <w:p w:rsidR="00157A80" w:rsidRPr="00D02494" w:rsidRDefault="00157A80" w:rsidP="00157A80">
            <w:pPr>
              <w:spacing w:line="240" w:lineRule="exact"/>
            </w:pPr>
            <w:r w:rsidRPr="00157A80">
              <w:rPr>
                <w:rFonts w:hint="eastAsia"/>
              </w:rPr>
              <w:t>プログラムの学習・教育目標、授業概要・目標、スケジュール、評価方法と基準、等の説明</w:t>
            </w:r>
          </w:p>
        </w:tc>
        <w:tc>
          <w:tcPr>
            <w:tcW w:w="631" w:type="dxa"/>
            <w:gridSpan w:val="2"/>
            <w:tcBorders>
              <w:top w:val="single" w:sz="12" w:space="0" w:color="auto"/>
              <w:right w:val="single" w:sz="12" w:space="0" w:color="auto"/>
            </w:tcBorders>
            <w:vAlign w:val="center"/>
          </w:tcPr>
          <w:p w:rsidR="00157A80" w:rsidRDefault="00157A80" w:rsidP="00CA2F79">
            <w:pPr>
              <w:spacing w:line="240" w:lineRule="exact"/>
              <w:jc w:val="center"/>
            </w:pPr>
            <w:r>
              <w:rPr>
                <w:rFonts w:hint="eastAsia"/>
              </w:rPr>
              <w:t>×</w:t>
            </w: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2</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ラプラス変換の定義</w:t>
            </w:r>
          </w:p>
        </w:tc>
        <w:tc>
          <w:tcPr>
            <w:tcW w:w="6265" w:type="dxa"/>
            <w:gridSpan w:val="2"/>
            <w:vAlign w:val="center"/>
          </w:tcPr>
          <w:p w:rsidR="00157A80" w:rsidRPr="00D02494" w:rsidRDefault="00157A80" w:rsidP="00157A80">
            <w:pPr>
              <w:spacing w:line="240" w:lineRule="exact"/>
            </w:pPr>
            <w:r w:rsidRPr="00D02494">
              <w:rPr>
                <w:rFonts w:hint="eastAsia"/>
              </w:rPr>
              <w:t>指数関数および三角関数のラプラス変換</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3</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基本的性質（１）</w:t>
            </w:r>
          </w:p>
        </w:tc>
        <w:tc>
          <w:tcPr>
            <w:tcW w:w="6265" w:type="dxa"/>
            <w:gridSpan w:val="2"/>
            <w:vAlign w:val="center"/>
          </w:tcPr>
          <w:p w:rsidR="00157A80" w:rsidRPr="00D02494" w:rsidRDefault="00157A80" w:rsidP="00157A80">
            <w:pPr>
              <w:spacing w:line="240" w:lineRule="exact"/>
            </w:pPr>
            <w:r w:rsidRPr="00D02494">
              <w:rPr>
                <w:rFonts w:hint="eastAsia"/>
              </w:rPr>
              <w:t>線形性、相似性、移動法則、微分法則</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4</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基本的性質（２）</w:t>
            </w:r>
          </w:p>
        </w:tc>
        <w:tc>
          <w:tcPr>
            <w:tcW w:w="6265" w:type="dxa"/>
            <w:gridSpan w:val="2"/>
            <w:vAlign w:val="center"/>
          </w:tcPr>
          <w:p w:rsidR="00157A80" w:rsidRPr="00D02494" w:rsidRDefault="00157A80" w:rsidP="00157A80">
            <w:pPr>
              <w:spacing w:line="240" w:lineRule="exact"/>
            </w:pPr>
            <w:r w:rsidRPr="00D02494">
              <w:rPr>
                <w:rFonts w:hint="eastAsia"/>
              </w:rPr>
              <w:t>高次微分法則、積分法則、ラプラス変換表</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5</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逆ラプラス変換</w:t>
            </w:r>
          </w:p>
        </w:tc>
        <w:tc>
          <w:tcPr>
            <w:tcW w:w="6265" w:type="dxa"/>
            <w:gridSpan w:val="2"/>
            <w:vAlign w:val="center"/>
          </w:tcPr>
          <w:p w:rsidR="00157A80" w:rsidRPr="00D02494" w:rsidRDefault="00157A80" w:rsidP="00157A80">
            <w:pPr>
              <w:spacing w:line="240" w:lineRule="exact"/>
            </w:pPr>
            <w:r w:rsidRPr="00D02494">
              <w:rPr>
                <w:rFonts w:hint="eastAsia"/>
              </w:rPr>
              <w:t>原関数の一致性と逆ラプラス変換の計算</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6</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微分方程式への応用</w:t>
            </w:r>
          </w:p>
        </w:tc>
        <w:tc>
          <w:tcPr>
            <w:tcW w:w="6265" w:type="dxa"/>
            <w:gridSpan w:val="2"/>
            <w:vAlign w:val="center"/>
          </w:tcPr>
          <w:p w:rsidR="00157A80" w:rsidRPr="00D02494" w:rsidRDefault="00157A80" w:rsidP="00157A80">
            <w:pPr>
              <w:spacing w:line="240" w:lineRule="exact"/>
            </w:pPr>
            <w:r w:rsidRPr="00D02494">
              <w:rPr>
                <w:rFonts w:hint="eastAsia"/>
              </w:rPr>
              <w:t>線形微分方程式の初期値問題と境界値問題</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7</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合成積</w:t>
            </w:r>
          </w:p>
        </w:tc>
        <w:tc>
          <w:tcPr>
            <w:tcW w:w="6265" w:type="dxa"/>
            <w:gridSpan w:val="2"/>
            <w:vAlign w:val="center"/>
          </w:tcPr>
          <w:p w:rsidR="00157A80" w:rsidRPr="00D02494" w:rsidRDefault="00157A80" w:rsidP="00157A80">
            <w:pPr>
              <w:spacing w:line="240" w:lineRule="exact"/>
            </w:pPr>
            <w:r w:rsidRPr="00D02494">
              <w:rPr>
                <w:rFonts w:hint="eastAsia"/>
              </w:rPr>
              <w:t>合成積のラプラス変換と積分方程式</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lastRenderedPageBreak/>
              <w:t>第</w:t>
            </w:r>
            <w:r>
              <w:rPr>
                <w:rFonts w:hint="eastAsia"/>
              </w:rPr>
              <w:t>8</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前期中間試験</w:t>
            </w:r>
          </w:p>
        </w:tc>
        <w:tc>
          <w:tcPr>
            <w:tcW w:w="6265" w:type="dxa"/>
            <w:gridSpan w:val="2"/>
            <w:vAlign w:val="center"/>
          </w:tcPr>
          <w:p w:rsidR="00157A80" w:rsidRPr="00D02494" w:rsidRDefault="00157A80" w:rsidP="00157A80">
            <w:pPr>
              <w:spacing w:line="240" w:lineRule="exact"/>
            </w:pPr>
          </w:p>
        </w:tc>
        <w:tc>
          <w:tcPr>
            <w:tcW w:w="631" w:type="dxa"/>
            <w:gridSpan w:val="2"/>
            <w:tcBorders>
              <w:right w:val="single" w:sz="12" w:space="0" w:color="auto"/>
            </w:tcBorders>
            <w:vAlign w:val="center"/>
          </w:tcPr>
          <w:p w:rsidR="00157A80" w:rsidRDefault="00157A80" w:rsidP="00CA2F79">
            <w:pPr>
              <w:spacing w:line="240" w:lineRule="exact"/>
              <w:jc w:val="center"/>
            </w:pPr>
            <w:r>
              <w:rPr>
                <w:rFonts w:hint="eastAsia"/>
              </w:rPr>
              <w:t>×</w:t>
            </w: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9</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線形システムへの応用</w:t>
            </w:r>
          </w:p>
        </w:tc>
        <w:tc>
          <w:tcPr>
            <w:tcW w:w="6265" w:type="dxa"/>
            <w:gridSpan w:val="2"/>
            <w:vAlign w:val="center"/>
          </w:tcPr>
          <w:p w:rsidR="00157A80" w:rsidRPr="00D02494" w:rsidRDefault="00157A80" w:rsidP="00157A80">
            <w:pPr>
              <w:spacing w:line="240" w:lineRule="exact"/>
            </w:pPr>
            <w:r w:rsidRPr="00D02494">
              <w:rPr>
                <w:rFonts w:hint="eastAsia"/>
              </w:rPr>
              <w:t>線形システムの定義と伝達関数およびデルタ関数</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10</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フーリェ級数（１）</w:t>
            </w:r>
          </w:p>
        </w:tc>
        <w:tc>
          <w:tcPr>
            <w:tcW w:w="6265" w:type="dxa"/>
            <w:gridSpan w:val="2"/>
            <w:vAlign w:val="center"/>
          </w:tcPr>
          <w:p w:rsidR="00157A80" w:rsidRPr="00D02494" w:rsidRDefault="00157A80" w:rsidP="00157A80">
            <w:pPr>
              <w:spacing w:line="240" w:lineRule="exact"/>
            </w:pPr>
            <w:r w:rsidRPr="00D02494">
              <w:rPr>
                <w:rFonts w:hint="eastAsia"/>
              </w:rPr>
              <w:t>周期２πの関数のフーリェ級数</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11</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フーリェ級数（２）</w:t>
            </w:r>
          </w:p>
        </w:tc>
        <w:tc>
          <w:tcPr>
            <w:tcW w:w="6265" w:type="dxa"/>
            <w:gridSpan w:val="2"/>
            <w:vAlign w:val="center"/>
          </w:tcPr>
          <w:p w:rsidR="00157A80" w:rsidRPr="00D02494" w:rsidRDefault="00157A80" w:rsidP="00157A80">
            <w:pPr>
              <w:spacing w:line="240" w:lineRule="exact"/>
            </w:pPr>
            <w:r w:rsidRPr="00D02494">
              <w:rPr>
                <w:rFonts w:hint="eastAsia"/>
              </w:rPr>
              <w:t>一般の周期のフーリェ級数</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12</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複素フーリェ級数</w:t>
            </w:r>
          </w:p>
        </w:tc>
        <w:tc>
          <w:tcPr>
            <w:tcW w:w="6265" w:type="dxa"/>
            <w:gridSpan w:val="2"/>
            <w:vAlign w:val="center"/>
          </w:tcPr>
          <w:p w:rsidR="00157A80" w:rsidRPr="00D02494" w:rsidRDefault="00157A80" w:rsidP="00157A80">
            <w:pPr>
              <w:spacing w:line="240" w:lineRule="exact"/>
            </w:pPr>
            <w:r w:rsidRPr="00D02494">
              <w:rPr>
                <w:rFonts w:hint="eastAsia"/>
              </w:rPr>
              <w:t>フーリェ級数と複素フーリェ級数の関係</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13</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偏微分方程式への応用</w:t>
            </w:r>
          </w:p>
        </w:tc>
        <w:tc>
          <w:tcPr>
            <w:tcW w:w="6265" w:type="dxa"/>
            <w:gridSpan w:val="2"/>
            <w:vAlign w:val="center"/>
          </w:tcPr>
          <w:p w:rsidR="00157A80" w:rsidRPr="00D02494" w:rsidRDefault="00157A80" w:rsidP="00157A80">
            <w:pPr>
              <w:spacing w:line="240" w:lineRule="exact"/>
            </w:pPr>
            <w:r w:rsidRPr="00D02494">
              <w:rPr>
                <w:rFonts w:hint="eastAsia"/>
              </w:rPr>
              <w:t>熱伝導方程式と変数分離法</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14</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フーリェ変換</w:t>
            </w:r>
          </w:p>
        </w:tc>
        <w:tc>
          <w:tcPr>
            <w:tcW w:w="6265" w:type="dxa"/>
            <w:gridSpan w:val="2"/>
            <w:vAlign w:val="center"/>
          </w:tcPr>
          <w:p w:rsidR="00157A80" w:rsidRPr="00D02494" w:rsidRDefault="00157A80" w:rsidP="00157A80">
            <w:pPr>
              <w:spacing w:line="240" w:lineRule="exact"/>
            </w:pPr>
            <w:r w:rsidRPr="00D02494">
              <w:rPr>
                <w:rFonts w:hint="eastAsia"/>
              </w:rPr>
              <w:t>フーリェ変換と積分定理および逆フーリェ変換</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15</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フーリェ変換の性質</w:t>
            </w:r>
          </w:p>
        </w:tc>
        <w:tc>
          <w:tcPr>
            <w:tcW w:w="6265" w:type="dxa"/>
            <w:gridSpan w:val="2"/>
            <w:vAlign w:val="center"/>
          </w:tcPr>
          <w:p w:rsidR="00157A80" w:rsidRPr="00D02494" w:rsidRDefault="00157A80" w:rsidP="00157A80">
            <w:pPr>
              <w:spacing w:line="240" w:lineRule="exact"/>
            </w:pPr>
            <w:r w:rsidRPr="00D02494">
              <w:rPr>
                <w:rFonts w:hint="eastAsia"/>
              </w:rPr>
              <w:t>フーリェ変換の諸性質と合成積のフーリェ変換</w:t>
            </w:r>
          </w:p>
        </w:tc>
        <w:tc>
          <w:tcPr>
            <w:tcW w:w="631" w:type="dxa"/>
            <w:gridSpan w:val="2"/>
            <w:tcBorders>
              <w:right w:val="single" w:sz="12" w:space="0" w:color="auto"/>
            </w:tcBorders>
            <w:vAlign w:val="center"/>
          </w:tcPr>
          <w:p w:rsidR="00157A80" w:rsidRDefault="00157A80" w:rsidP="00CA2F79">
            <w:pPr>
              <w:spacing w:line="240" w:lineRule="exact"/>
              <w:jc w:val="center"/>
            </w:pPr>
            <w:r>
              <w:rPr>
                <w:rFonts w:hint="eastAsia"/>
              </w:rPr>
              <w:t>×</w:t>
            </w: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16</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演習</w:t>
            </w:r>
          </w:p>
        </w:tc>
        <w:tc>
          <w:tcPr>
            <w:tcW w:w="6265" w:type="dxa"/>
            <w:gridSpan w:val="2"/>
            <w:vAlign w:val="center"/>
          </w:tcPr>
          <w:p w:rsidR="00157A80" w:rsidRPr="00D02494" w:rsidRDefault="00157A80" w:rsidP="00157A80">
            <w:pPr>
              <w:spacing w:line="240" w:lineRule="exact"/>
            </w:pPr>
            <w:r w:rsidRPr="00D02494">
              <w:rPr>
                <w:rFonts w:hint="eastAsia"/>
              </w:rPr>
              <w:t>フーリェ変換の総合的な演習</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17</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前期末試験</w:t>
            </w:r>
          </w:p>
        </w:tc>
        <w:tc>
          <w:tcPr>
            <w:tcW w:w="6265" w:type="dxa"/>
            <w:gridSpan w:val="2"/>
            <w:vAlign w:val="center"/>
          </w:tcPr>
          <w:p w:rsidR="00157A80" w:rsidRPr="00D02494" w:rsidRDefault="00157A80" w:rsidP="00157A80">
            <w:pPr>
              <w:spacing w:line="240" w:lineRule="exact"/>
            </w:pP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18</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複素数と極形式</w:t>
            </w:r>
          </w:p>
        </w:tc>
        <w:tc>
          <w:tcPr>
            <w:tcW w:w="6265" w:type="dxa"/>
            <w:gridSpan w:val="2"/>
            <w:vAlign w:val="center"/>
          </w:tcPr>
          <w:p w:rsidR="00157A80" w:rsidRPr="00D02494" w:rsidRDefault="00157A80" w:rsidP="00157A80">
            <w:pPr>
              <w:spacing w:line="240" w:lineRule="exact"/>
            </w:pPr>
            <w:r w:rsidRPr="00D02494">
              <w:rPr>
                <w:rFonts w:hint="eastAsia"/>
              </w:rPr>
              <w:t>複素数の基本と極形式</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19</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絶対値と偏角</w:t>
            </w:r>
          </w:p>
        </w:tc>
        <w:tc>
          <w:tcPr>
            <w:tcW w:w="6265" w:type="dxa"/>
            <w:gridSpan w:val="2"/>
            <w:vAlign w:val="center"/>
          </w:tcPr>
          <w:p w:rsidR="00157A80" w:rsidRPr="00D02494" w:rsidRDefault="00157A80" w:rsidP="00157A80">
            <w:pPr>
              <w:spacing w:line="240" w:lineRule="exact"/>
            </w:pPr>
            <w:r w:rsidRPr="00D02494">
              <w:rPr>
                <w:rFonts w:hint="eastAsia"/>
              </w:rPr>
              <w:t>複素数の絶対値と偏角、オイラーの公式、ｎ乗根</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20</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複素関数</w:t>
            </w:r>
          </w:p>
        </w:tc>
        <w:tc>
          <w:tcPr>
            <w:tcW w:w="6265" w:type="dxa"/>
            <w:gridSpan w:val="2"/>
            <w:vAlign w:val="center"/>
          </w:tcPr>
          <w:p w:rsidR="00157A80" w:rsidRPr="00D02494" w:rsidRDefault="00157A80" w:rsidP="00157A80">
            <w:pPr>
              <w:spacing w:line="240" w:lineRule="exact"/>
            </w:pPr>
            <w:r w:rsidRPr="00D02494">
              <w:rPr>
                <w:rFonts w:hint="eastAsia"/>
              </w:rPr>
              <w:t>基本的な複素関数の定義</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21</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正則関数</w:t>
            </w:r>
          </w:p>
        </w:tc>
        <w:tc>
          <w:tcPr>
            <w:tcW w:w="6265" w:type="dxa"/>
            <w:gridSpan w:val="2"/>
            <w:vAlign w:val="center"/>
          </w:tcPr>
          <w:p w:rsidR="00157A80" w:rsidRPr="00D02494" w:rsidRDefault="00157A80" w:rsidP="00157A80">
            <w:pPr>
              <w:spacing w:line="240" w:lineRule="exact"/>
            </w:pPr>
            <w:r w:rsidRPr="00D02494">
              <w:rPr>
                <w:rFonts w:hint="eastAsia"/>
              </w:rPr>
              <w:t>複素関数の微分</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22</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コーシー・リーマン</w:t>
            </w:r>
          </w:p>
        </w:tc>
        <w:tc>
          <w:tcPr>
            <w:tcW w:w="6265" w:type="dxa"/>
            <w:gridSpan w:val="2"/>
            <w:vAlign w:val="center"/>
          </w:tcPr>
          <w:p w:rsidR="00157A80" w:rsidRPr="00D02494" w:rsidRDefault="00157A80" w:rsidP="00157A80">
            <w:pPr>
              <w:spacing w:line="240" w:lineRule="exact"/>
            </w:pPr>
            <w:r w:rsidRPr="00D02494">
              <w:rPr>
                <w:rFonts w:hint="eastAsia"/>
              </w:rPr>
              <w:t>調和関数、ラプラスの方程式</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23</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後期中間試験</w:t>
            </w:r>
          </w:p>
        </w:tc>
        <w:tc>
          <w:tcPr>
            <w:tcW w:w="6265" w:type="dxa"/>
            <w:gridSpan w:val="2"/>
            <w:vAlign w:val="center"/>
          </w:tcPr>
          <w:p w:rsidR="00157A80" w:rsidRPr="00D02494" w:rsidRDefault="00157A80" w:rsidP="00157A80">
            <w:pPr>
              <w:spacing w:line="240" w:lineRule="exact"/>
            </w:pPr>
          </w:p>
        </w:tc>
        <w:tc>
          <w:tcPr>
            <w:tcW w:w="631" w:type="dxa"/>
            <w:gridSpan w:val="2"/>
            <w:tcBorders>
              <w:right w:val="single" w:sz="12" w:space="0" w:color="auto"/>
            </w:tcBorders>
            <w:vAlign w:val="center"/>
          </w:tcPr>
          <w:p w:rsidR="00157A80" w:rsidRDefault="00157A80" w:rsidP="00CA2F79">
            <w:pPr>
              <w:spacing w:line="240" w:lineRule="exact"/>
              <w:jc w:val="center"/>
            </w:pPr>
            <w:r>
              <w:rPr>
                <w:rFonts w:hint="eastAsia"/>
              </w:rPr>
              <w:t>×</w:t>
            </w: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24</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逆関数</w:t>
            </w:r>
          </w:p>
        </w:tc>
        <w:tc>
          <w:tcPr>
            <w:tcW w:w="6265" w:type="dxa"/>
            <w:gridSpan w:val="2"/>
            <w:vAlign w:val="center"/>
          </w:tcPr>
          <w:p w:rsidR="00157A80" w:rsidRPr="00D02494" w:rsidRDefault="00157A80" w:rsidP="00157A80">
            <w:pPr>
              <w:spacing w:line="240" w:lineRule="exact"/>
            </w:pPr>
            <w:r w:rsidRPr="00D02494">
              <w:rPr>
                <w:rFonts w:hint="eastAsia"/>
              </w:rPr>
              <w:t>多価関数、逆関数の導関数</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25</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複素積分</w:t>
            </w:r>
          </w:p>
        </w:tc>
        <w:tc>
          <w:tcPr>
            <w:tcW w:w="6265" w:type="dxa"/>
            <w:gridSpan w:val="2"/>
            <w:vAlign w:val="center"/>
          </w:tcPr>
          <w:p w:rsidR="00157A80" w:rsidRPr="00D02494" w:rsidRDefault="00157A80" w:rsidP="00157A80">
            <w:pPr>
              <w:spacing w:line="240" w:lineRule="exact"/>
            </w:pPr>
            <w:r w:rsidRPr="00D02494">
              <w:rPr>
                <w:rFonts w:hint="eastAsia"/>
              </w:rPr>
              <w:t>積分の絶対値の評価、不定積分</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26</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積分定理</w:t>
            </w:r>
          </w:p>
        </w:tc>
        <w:tc>
          <w:tcPr>
            <w:tcW w:w="6265" w:type="dxa"/>
            <w:gridSpan w:val="2"/>
            <w:vAlign w:val="center"/>
          </w:tcPr>
          <w:p w:rsidR="00157A80" w:rsidRPr="00D02494" w:rsidRDefault="00157A80" w:rsidP="00157A80">
            <w:pPr>
              <w:spacing w:line="240" w:lineRule="exact"/>
            </w:pPr>
            <w:r w:rsidRPr="00D02494">
              <w:rPr>
                <w:rFonts w:hint="eastAsia"/>
              </w:rPr>
              <w:t>閉曲線、単連結</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27</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積分表示</w:t>
            </w:r>
          </w:p>
        </w:tc>
        <w:tc>
          <w:tcPr>
            <w:tcW w:w="6265" w:type="dxa"/>
            <w:gridSpan w:val="2"/>
            <w:vAlign w:val="center"/>
          </w:tcPr>
          <w:p w:rsidR="00157A80" w:rsidRPr="00D02494" w:rsidRDefault="00157A80" w:rsidP="00157A80">
            <w:pPr>
              <w:spacing w:line="240" w:lineRule="exact"/>
            </w:pPr>
            <w:r w:rsidRPr="00D02494">
              <w:rPr>
                <w:rFonts w:hint="eastAsia"/>
              </w:rPr>
              <w:t>導関数の積分表示</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28</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数列と級数</w:t>
            </w:r>
          </w:p>
        </w:tc>
        <w:tc>
          <w:tcPr>
            <w:tcW w:w="6265" w:type="dxa"/>
            <w:gridSpan w:val="2"/>
            <w:vAlign w:val="center"/>
          </w:tcPr>
          <w:p w:rsidR="00157A80" w:rsidRPr="00D02494" w:rsidRDefault="00157A80" w:rsidP="00157A80">
            <w:pPr>
              <w:spacing w:line="240" w:lineRule="exact"/>
            </w:pPr>
            <w:r w:rsidRPr="00D02494">
              <w:rPr>
                <w:rFonts w:hint="eastAsia"/>
              </w:rPr>
              <w:t>等比級数、べき級数の導関数</w:t>
            </w:r>
          </w:p>
        </w:tc>
        <w:tc>
          <w:tcPr>
            <w:tcW w:w="631" w:type="dxa"/>
            <w:gridSpan w:val="2"/>
            <w:tcBorders>
              <w:right w:val="single" w:sz="12" w:space="0" w:color="auto"/>
            </w:tcBorders>
            <w:vAlign w:val="center"/>
          </w:tcPr>
          <w:p w:rsidR="00157A80" w:rsidRDefault="00157A80" w:rsidP="00CA2F79">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29</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関数の展開</w:t>
            </w:r>
          </w:p>
        </w:tc>
        <w:tc>
          <w:tcPr>
            <w:tcW w:w="6265" w:type="dxa"/>
            <w:gridSpan w:val="2"/>
            <w:vAlign w:val="center"/>
          </w:tcPr>
          <w:p w:rsidR="00157A80" w:rsidRPr="00D02494" w:rsidRDefault="00157A80" w:rsidP="00157A80">
            <w:pPr>
              <w:spacing w:line="240" w:lineRule="exact"/>
            </w:pPr>
            <w:r w:rsidRPr="00D02494">
              <w:rPr>
                <w:rFonts w:hint="eastAsia"/>
              </w:rPr>
              <w:t>テイラー展開、ローラン展開</w:t>
            </w:r>
          </w:p>
        </w:tc>
        <w:tc>
          <w:tcPr>
            <w:tcW w:w="631" w:type="dxa"/>
            <w:gridSpan w:val="2"/>
            <w:tcBorders>
              <w:right w:val="single" w:sz="12" w:space="0" w:color="auto"/>
            </w:tcBorders>
            <w:vAlign w:val="center"/>
          </w:tcPr>
          <w:p w:rsidR="00157A80" w:rsidRDefault="00157A80" w:rsidP="00BB0A66">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CA2F79">
            <w:pPr>
              <w:spacing w:line="280" w:lineRule="exact"/>
            </w:pPr>
            <w:r>
              <w:rPr>
                <w:rFonts w:hint="eastAsia"/>
              </w:rPr>
              <w:t>第</w:t>
            </w:r>
            <w:r>
              <w:rPr>
                <w:rFonts w:hint="eastAsia"/>
              </w:rPr>
              <w:t>30</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孤立特異点と留数</w:t>
            </w:r>
          </w:p>
        </w:tc>
        <w:tc>
          <w:tcPr>
            <w:tcW w:w="6265" w:type="dxa"/>
            <w:gridSpan w:val="2"/>
            <w:vAlign w:val="center"/>
          </w:tcPr>
          <w:p w:rsidR="00157A80" w:rsidRDefault="00157A80" w:rsidP="00157A80">
            <w:pPr>
              <w:spacing w:line="240" w:lineRule="exact"/>
            </w:pPr>
            <w:r w:rsidRPr="00D02494">
              <w:rPr>
                <w:rFonts w:hint="eastAsia"/>
              </w:rPr>
              <w:t>特異点の種類、留数の計算</w:t>
            </w:r>
          </w:p>
        </w:tc>
        <w:tc>
          <w:tcPr>
            <w:tcW w:w="631" w:type="dxa"/>
            <w:gridSpan w:val="2"/>
            <w:tcBorders>
              <w:right w:val="single" w:sz="12" w:space="0" w:color="auto"/>
            </w:tcBorders>
            <w:vAlign w:val="center"/>
          </w:tcPr>
          <w:p w:rsidR="00157A80" w:rsidRDefault="00157A80" w:rsidP="00BB0A66">
            <w:pPr>
              <w:spacing w:line="240" w:lineRule="exact"/>
              <w:jc w:val="center"/>
            </w:pPr>
            <w:r>
              <w:rPr>
                <w:rFonts w:hint="eastAsia"/>
              </w:rPr>
              <w:t>×</w:t>
            </w: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57A80" w:rsidRDefault="00157A80" w:rsidP="00157A80">
            <w:pPr>
              <w:spacing w:line="280" w:lineRule="exact"/>
            </w:pPr>
            <w:r>
              <w:rPr>
                <w:rFonts w:hint="eastAsia"/>
              </w:rPr>
              <w:t>第</w:t>
            </w:r>
            <w:r>
              <w:rPr>
                <w:rFonts w:hint="eastAsia"/>
              </w:rPr>
              <w:t>31</w:t>
            </w:r>
            <w:r>
              <w:rPr>
                <w:rFonts w:hint="eastAsia"/>
              </w:rPr>
              <w:t>回</w:t>
            </w:r>
          </w:p>
        </w:tc>
        <w:tc>
          <w:tcPr>
            <w:tcW w:w="2550" w:type="dxa"/>
            <w:gridSpan w:val="5"/>
            <w:vAlign w:val="center"/>
          </w:tcPr>
          <w:p w:rsidR="00157A80" w:rsidRPr="00517840" w:rsidRDefault="00157A80" w:rsidP="00157A80">
            <w:pPr>
              <w:spacing w:line="240" w:lineRule="exact"/>
            </w:pPr>
            <w:r w:rsidRPr="00517840">
              <w:rPr>
                <w:rFonts w:hint="eastAsia"/>
              </w:rPr>
              <w:t>留数定理</w:t>
            </w:r>
          </w:p>
        </w:tc>
        <w:tc>
          <w:tcPr>
            <w:tcW w:w="6265" w:type="dxa"/>
            <w:gridSpan w:val="2"/>
            <w:vAlign w:val="center"/>
          </w:tcPr>
          <w:p w:rsidR="00157A80" w:rsidRPr="00D02494" w:rsidRDefault="00157A80" w:rsidP="00157A80">
            <w:pPr>
              <w:spacing w:line="240" w:lineRule="exact"/>
            </w:pPr>
            <w:r w:rsidRPr="00D02494">
              <w:rPr>
                <w:rFonts w:hint="eastAsia"/>
              </w:rPr>
              <w:t>実積分への応用</w:t>
            </w:r>
          </w:p>
        </w:tc>
        <w:tc>
          <w:tcPr>
            <w:tcW w:w="631" w:type="dxa"/>
            <w:gridSpan w:val="2"/>
            <w:tcBorders>
              <w:right w:val="single" w:sz="12" w:space="0" w:color="auto"/>
            </w:tcBorders>
            <w:vAlign w:val="center"/>
          </w:tcPr>
          <w:p w:rsidR="00157A80" w:rsidRDefault="00157A80" w:rsidP="00BB0A66">
            <w:pPr>
              <w:spacing w:line="240" w:lineRule="exact"/>
              <w:jc w:val="center"/>
            </w:pPr>
          </w:p>
        </w:tc>
      </w:tr>
      <w:tr w:rsidR="00157A80" w:rsidTr="0015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157A80" w:rsidRDefault="00157A80" w:rsidP="00157A80">
            <w:pPr>
              <w:spacing w:line="280" w:lineRule="exact"/>
            </w:pPr>
            <w:r>
              <w:rPr>
                <w:rFonts w:hint="eastAsia"/>
              </w:rPr>
              <w:t>第</w:t>
            </w:r>
            <w:r>
              <w:rPr>
                <w:rFonts w:hint="eastAsia"/>
              </w:rPr>
              <w:t>32</w:t>
            </w:r>
            <w:r>
              <w:rPr>
                <w:rFonts w:hint="eastAsia"/>
              </w:rPr>
              <w:t>回</w:t>
            </w:r>
          </w:p>
        </w:tc>
        <w:tc>
          <w:tcPr>
            <w:tcW w:w="2550" w:type="dxa"/>
            <w:gridSpan w:val="5"/>
            <w:tcBorders>
              <w:bottom w:val="single" w:sz="12" w:space="0" w:color="auto"/>
            </w:tcBorders>
            <w:vAlign w:val="center"/>
          </w:tcPr>
          <w:p w:rsidR="00157A80" w:rsidRDefault="00157A80" w:rsidP="00157A80">
            <w:pPr>
              <w:spacing w:line="240" w:lineRule="exact"/>
            </w:pPr>
            <w:r w:rsidRPr="00517840">
              <w:rPr>
                <w:rFonts w:hint="eastAsia"/>
              </w:rPr>
              <w:t>後期末試験</w:t>
            </w:r>
          </w:p>
        </w:tc>
        <w:tc>
          <w:tcPr>
            <w:tcW w:w="6265" w:type="dxa"/>
            <w:gridSpan w:val="2"/>
            <w:tcBorders>
              <w:bottom w:val="single" w:sz="12" w:space="0" w:color="auto"/>
            </w:tcBorders>
            <w:vAlign w:val="center"/>
          </w:tcPr>
          <w:p w:rsidR="00157A80" w:rsidRPr="00D02494" w:rsidRDefault="00157A80" w:rsidP="00157A80">
            <w:pPr>
              <w:spacing w:line="240" w:lineRule="exact"/>
            </w:pPr>
          </w:p>
        </w:tc>
        <w:tc>
          <w:tcPr>
            <w:tcW w:w="631" w:type="dxa"/>
            <w:gridSpan w:val="2"/>
            <w:tcBorders>
              <w:bottom w:val="single" w:sz="12" w:space="0" w:color="auto"/>
              <w:right w:val="single" w:sz="12" w:space="0" w:color="auto"/>
            </w:tcBorders>
            <w:vAlign w:val="center"/>
          </w:tcPr>
          <w:p w:rsidR="00157A80" w:rsidRDefault="00157A80" w:rsidP="00CA2F79">
            <w:pPr>
              <w:spacing w:line="240" w:lineRule="exact"/>
              <w:jc w:val="center"/>
            </w:pPr>
          </w:p>
        </w:tc>
      </w:tr>
      <w:tr w:rsidR="00761F3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nil"/>
              <w:right w:val="single" w:sz="12" w:space="0" w:color="auto"/>
            </w:tcBorders>
          </w:tcPr>
          <w:p w:rsidR="00761F3D" w:rsidRDefault="00BB0A66" w:rsidP="00CA2F79">
            <w:r>
              <w:rPr>
                <w:rFonts w:hint="eastAsia"/>
                <w:b/>
                <w:bCs/>
              </w:rPr>
              <w:t>課題とオフィスアワー</w:t>
            </w:r>
          </w:p>
        </w:tc>
      </w:tr>
      <w:tr w:rsidR="00761F3D"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761F3D" w:rsidRDefault="00761F3D" w:rsidP="00CA2F79">
            <w:pPr>
              <w:spacing w:line="240" w:lineRule="exact"/>
            </w:pPr>
          </w:p>
          <w:p w:rsidR="00761F3D" w:rsidRDefault="00761F3D" w:rsidP="00CA2F79">
            <w:pPr>
              <w:spacing w:line="240" w:lineRule="exact"/>
            </w:pPr>
          </w:p>
        </w:tc>
        <w:tc>
          <w:tcPr>
            <w:tcW w:w="10222" w:type="dxa"/>
            <w:gridSpan w:val="10"/>
            <w:tcBorders>
              <w:top w:val="nil"/>
              <w:left w:val="nil"/>
              <w:bottom w:val="single" w:sz="4" w:space="0" w:color="auto"/>
              <w:right w:val="single" w:sz="12" w:space="0" w:color="auto"/>
            </w:tcBorders>
            <w:vAlign w:val="center"/>
          </w:tcPr>
          <w:p w:rsidR="00157A80" w:rsidRDefault="00157A80" w:rsidP="00157A80">
            <w:pPr>
              <w:spacing w:line="240" w:lineRule="exact"/>
            </w:pPr>
            <w:r>
              <w:rPr>
                <w:rFonts w:hint="eastAsia"/>
              </w:rPr>
              <w:t>出典：教科書練習問題および教科書準拠の問題集</w:t>
            </w:r>
          </w:p>
          <w:p w:rsidR="00157A80" w:rsidRDefault="00157A80" w:rsidP="00157A80">
            <w:pPr>
              <w:spacing w:line="240" w:lineRule="exact"/>
            </w:pPr>
            <w:r>
              <w:rPr>
                <w:rFonts w:hint="eastAsia"/>
              </w:rPr>
              <w:t>提出期限：出題したときの授業から次の授業がある週</w:t>
            </w:r>
          </w:p>
          <w:p w:rsidR="00157A80" w:rsidRDefault="00157A80" w:rsidP="00157A80">
            <w:pPr>
              <w:spacing w:line="240" w:lineRule="exact"/>
            </w:pPr>
            <w:r>
              <w:rPr>
                <w:rFonts w:hint="eastAsia"/>
              </w:rPr>
              <w:t>出題場所：授業開始直後の教室</w:t>
            </w:r>
          </w:p>
          <w:p w:rsidR="00761F3D" w:rsidRDefault="00157A80" w:rsidP="00157A80">
            <w:pPr>
              <w:spacing w:line="240" w:lineRule="exact"/>
            </w:pPr>
            <w:r>
              <w:rPr>
                <w:rFonts w:hint="eastAsia"/>
              </w:rPr>
              <w:t>オフィスアワー：会議等公務のない放課後</w:t>
            </w:r>
          </w:p>
        </w:tc>
      </w:tr>
      <w:tr w:rsidR="00761F3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left w:val="single" w:sz="12" w:space="0" w:color="auto"/>
              <w:bottom w:val="nil"/>
              <w:right w:val="single" w:sz="12" w:space="0" w:color="auto"/>
            </w:tcBorders>
          </w:tcPr>
          <w:p w:rsidR="00761F3D" w:rsidRDefault="00761F3D" w:rsidP="00CA2F79">
            <w:pPr>
              <w:rPr>
                <w:b/>
                <w:bCs/>
                <w:sz w:val="24"/>
              </w:rPr>
            </w:pPr>
            <w:r>
              <w:rPr>
                <w:rFonts w:hint="eastAsia"/>
                <w:b/>
                <w:bCs/>
                <w:sz w:val="24"/>
              </w:rPr>
              <w:t>評価方法と基準</w:t>
            </w:r>
          </w:p>
          <w:p w:rsidR="00761F3D" w:rsidRDefault="00761F3D" w:rsidP="00CA2F79">
            <w:pPr>
              <w:spacing w:line="240" w:lineRule="exact"/>
            </w:pPr>
            <w:r>
              <w:rPr>
                <w:rFonts w:hint="eastAsia"/>
                <w:b/>
                <w:bCs/>
              </w:rPr>
              <w:t>評価方法</w:t>
            </w:r>
          </w:p>
        </w:tc>
      </w:tr>
      <w:tr w:rsidR="00761F3D"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761F3D" w:rsidRDefault="00761F3D" w:rsidP="00CA2F79">
            <w:pPr>
              <w:spacing w:line="240" w:lineRule="exact"/>
            </w:pPr>
          </w:p>
          <w:p w:rsidR="00761F3D" w:rsidRDefault="00761F3D" w:rsidP="00CA2F79">
            <w:pPr>
              <w:spacing w:line="240" w:lineRule="exact"/>
            </w:pPr>
          </w:p>
          <w:p w:rsidR="00761F3D" w:rsidRDefault="00761F3D" w:rsidP="00CA2F79">
            <w:pPr>
              <w:spacing w:line="240" w:lineRule="exact"/>
            </w:pPr>
          </w:p>
          <w:p w:rsidR="00761F3D" w:rsidRDefault="00761F3D" w:rsidP="00CA2F79">
            <w:pPr>
              <w:spacing w:line="240" w:lineRule="exact"/>
            </w:pPr>
          </w:p>
        </w:tc>
        <w:tc>
          <w:tcPr>
            <w:tcW w:w="10222" w:type="dxa"/>
            <w:gridSpan w:val="10"/>
            <w:tcBorders>
              <w:top w:val="nil"/>
              <w:left w:val="nil"/>
              <w:bottom w:val="nil"/>
              <w:right w:val="single" w:sz="12" w:space="0" w:color="auto"/>
            </w:tcBorders>
            <w:vAlign w:val="center"/>
          </w:tcPr>
          <w:p w:rsidR="000A08DC" w:rsidRDefault="00157A80" w:rsidP="00CA2F79">
            <w:pPr>
              <w:spacing w:line="240" w:lineRule="exact"/>
            </w:pPr>
            <w:r w:rsidRPr="00157A80">
              <w:rPr>
                <w:rFonts w:hint="eastAsia"/>
              </w:rPr>
              <w:t>すべての授業目標に対して達成できたかどうかを教科書準拠の問題集から８０％以上出題した定期試験を受け、その解答が論理的かつ正確に書かれているかを基準に、問題の難易度に従った適正な配点の基に採点し、その結果を成績の７０％に反映させる。工学系数学統一試験の結果を成績の</w:t>
            </w:r>
            <w:r w:rsidRPr="00157A80">
              <w:rPr>
                <w:rFonts w:hint="eastAsia"/>
              </w:rPr>
              <w:t>1</w:t>
            </w:r>
            <w:r w:rsidRPr="00157A80">
              <w:rPr>
                <w:rFonts w:hint="eastAsia"/>
              </w:rPr>
              <w:t>８</w:t>
            </w:r>
            <w:r w:rsidRPr="00157A80">
              <w:rPr>
                <w:rFonts w:hint="eastAsia"/>
              </w:rPr>
              <w:t>%</w:t>
            </w:r>
            <w:r w:rsidRPr="00157A80">
              <w:rPr>
                <w:rFonts w:hint="eastAsia"/>
              </w:rPr>
              <w:t>に反映させる。授業への取組みを成績の１２％に反映させる。</w:t>
            </w:r>
          </w:p>
        </w:tc>
      </w:tr>
      <w:tr w:rsidR="00761F3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top w:val="nil"/>
              <w:left w:val="single" w:sz="12" w:space="0" w:color="auto"/>
              <w:bottom w:val="nil"/>
              <w:right w:val="single" w:sz="12" w:space="0" w:color="auto"/>
            </w:tcBorders>
          </w:tcPr>
          <w:p w:rsidR="00761F3D" w:rsidRDefault="00761F3D" w:rsidP="00CA2F79">
            <w:r>
              <w:rPr>
                <w:rFonts w:hint="eastAsia"/>
                <w:b/>
                <w:bCs/>
              </w:rPr>
              <w:t>評価基準</w:t>
            </w:r>
          </w:p>
        </w:tc>
      </w:tr>
      <w:tr w:rsidR="00761F3D"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761F3D" w:rsidRDefault="00761F3D" w:rsidP="00CA2F79">
            <w:pPr>
              <w:spacing w:line="240" w:lineRule="exact"/>
            </w:pPr>
          </w:p>
          <w:p w:rsidR="00761F3D" w:rsidRDefault="00761F3D" w:rsidP="00CA2F79">
            <w:pPr>
              <w:spacing w:line="240" w:lineRule="exact"/>
            </w:pPr>
          </w:p>
        </w:tc>
        <w:tc>
          <w:tcPr>
            <w:tcW w:w="10222" w:type="dxa"/>
            <w:gridSpan w:val="10"/>
            <w:tcBorders>
              <w:top w:val="nil"/>
              <w:left w:val="nil"/>
              <w:bottom w:val="single" w:sz="4" w:space="0" w:color="auto"/>
              <w:right w:val="single" w:sz="12" w:space="0" w:color="auto"/>
            </w:tcBorders>
            <w:vAlign w:val="center"/>
          </w:tcPr>
          <w:p w:rsidR="00761F3D" w:rsidRDefault="00157A80" w:rsidP="005F0989">
            <w:pPr>
              <w:spacing w:line="240" w:lineRule="exact"/>
            </w:pPr>
            <w:r w:rsidRPr="00157A80">
              <w:rPr>
                <w:rFonts w:hint="eastAsia"/>
              </w:rPr>
              <w:t>前期試験３５％、後期試験３５％、工学系数学統一試験１８％、授業態度１１％、自己評価１％</w:t>
            </w:r>
          </w:p>
        </w:tc>
      </w:tr>
      <w:tr w:rsidR="00761F3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761F3D" w:rsidRDefault="00761F3D" w:rsidP="00CA2F79">
            <w:pPr>
              <w:spacing w:line="280" w:lineRule="exact"/>
              <w:jc w:val="distribute"/>
              <w:rPr>
                <w:b/>
                <w:bCs/>
              </w:rPr>
            </w:pPr>
            <w:r>
              <w:rPr>
                <w:rFonts w:hint="eastAsia"/>
                <w:b/>
                <w:bCs/>
              </w:rPr>
              <w:t>教科書等</w:t>
            </w:r>
          </w:p>
        </w:tc>
        <w:tc>
          <w:tcPr>
            <w:tcW w:w="8844" w:type="dxa"/>
            <w:gridSpan w:val="8"/>
            <w:tcBorders>
              <w:right w:val="single" w:sz="12" w:space="0" w:color="auto"/>
            </w:tcBorders>
            <w:vAlign w:val="center"/>
          </w:tcPr>
          <w:p w:rsidR="00761F3D" w:rsidRDefault="00157A80" w:rsidP="005F0989">
            <w:pPr>
              <w:spacing w:line="240" w:lineRule="exact"/>
            </w:pPr>
            <w:r w:rsidRPr="00157A80">
              <w:rPr>
                <w:rFonts w:hint="eastAsia"/>
              </w:rPr>
              <w:t>新訂応用数学､応用数学問題集（大日本図書）</w:t>
            </w:r>
          </w:p>
        </w:tc>
      </w:tr>
      <w:tr w:rsidR="00761F3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761F3D" w:rsidRDefault="00761F3D" w:rsidP="00CA2F79">
            <w:pPr>
              <w:spacing w:line="280" w:lineRule="exact"/>
              <w:jc w:val="distribute"/>
              <w:rPr>
                <w:b/>
                <w:bCs/>
              </w:rPr>
            </w:pPr>
            <w:r>
              <w:rPr>
                <w:rFonts w:hint="eastAsia"/>
                <w:b/>
                <w:bCs/>
              </w:rPr>
              <w:t>先修科目</w:t>
            </w:r>
          </w:p>
        </w:tc>
        <w:tc>
          <w:tcPr>
            <w:tcW w:w="8844" w:type="dxa"/>
            <w:gridSpan w:val="8"/>
            <w:tcBorders>
              <w:right w:val="single" w:sz="12" w:space="0" w:color="auto"/>
            </w:tcBorders>
            <w:vAlign w:val="center"/>
          </w:tcPr>
          <w:p w:rsidR="00761F3D" w:rsidRDefault="007E5DDF" w:rsidP="007E5DDF">
            <w:pPr>
              <w:spacing w:line="240" w:lineRule="exact"/>
            </w:pPr>
            <w:r>
              <w:rPr>
                <w:rFonts w:hint="eastAsia"/>
              </w:rPr>
              <w:t>1</w:t>
            </w:r>
            <w:r w:rsidR="00157A80" w:rsidRPr="00157A80">
              <w:rPr>
                <w:rFonts w:hint="eastAsia"/>
              </w:rPr>
              <w:t>年から</w:t>
            </w:r>
            <w:r>
              <w:rPr>
                <w:rFonts w:hint="eastAsia"/>
              </w:rPr>
              <w:t>2</w:t>
            </w:r>
            <w:r w:rsidR="00157A80" w:rsidRPr="00157A80">
              <w:rPr>
                <w:rFonts w:hint="eastAsia"/>
              </w:rPr>
              <w:t>年までの数学</w:t>
            </w:r>
            <w:r>
              <w:rPr>
                <w:rFonts w:hint="eastAsia"/>
              </w:rPr>
              <w:t>A</w:t>
            </w:r>
            <w:r w:rsidR="00157A80" w:rsidRPr="00157A80">
              <w:rPr>
                <w:rFonts w:hint="eastAsia"/>
              </w:rPr>
              <w:t>Ⅰ</w:t>
            </w:r>
            <w:r>
              <w:rPr>
                <w:rFonts w:hint="eastAsia"/>
              </w:rPr>
              <w:t>,</w:t>
            </w:r>
            <w:r w:rsidR="00157A80" w:rsidRPr="00157A80">
              <w:rPr>
                <w:rFonts w:hint="eastAsia"/>
              </w:rPr>
              <w:t>Ⅱ</w:t>
            </w:r>
            <w:r>
              <w:rPr>
                <w:rFonts w:hint="eastAsia"/>
              </w:rPr>
              <w:t>，</w:t>
            </w:r>
            <w:r>
              <w:rPr>
                <w:rFonts w:hint="eastAsia"/>
              </w:rPr>
              <w:t>3</w:t>
            </w:r>
            <w:r w:rsidR="00157A80" w:rsidRPr="00157A80">
              <w:rPr>
                <w:rFonts w:hint="eastAsia"/>
              </w:rPr>
              <w:t>年の数学</w:t>
            </w:r>
            <w:r>
              <w:rPr>
                <w:rFonts w:hint="eastAsia"/>
              </w:rPr>
              <w:t>A</w:t>
            </w:r>
            <w:r>
              <w:rPr>
                <w:rFonts w:hint="eastAsia"/>
              </w:rPr>
              <w:t>，</w:t>
            </w:r>
            <w:r w:rsidR="00157A80" w:rsidRPr="00157A80">
              <w:rPr>
                <w:rFonts w:hint="eastAsia"/>
              </w:rPr>
              <w:t>１年の数学</w:t>
            </w:r>
            <w:r>
              <w:rPr>
                <w:rFonts w:hint="eastAsia"/>
              </w:rPr>
              <w:t>B</w:t>
            </w:r>
            <w:r w:rsidR="00157A80" w:rsidRPr="00157A80">
              <w:rPr>
                <w:rFonts w:hint="eastAsia"/>
              </w:rPr>
              <w:t>Ⅰ</w:t>
            </w:r>
            <w:r>
              <w:rPr>
                <w:rFonts w:hint="eastAsia"/>
              </w:rPr>
              <w:t>,</w:t>
            </w:r>
            <w:r w:rsidR="00157A80" w:rsidRPr="00157A80">
              <w:rPr>
                <w:rFonts w:hint="eastAsia"/>
              </w:rPr>
              <w:t>Ⅱ</w:t>
            </w:r>
            <w:r>
              <w:rPr>
                <w:rFonts w:hint="eastAsia"/>
              </w:rPr>
              <w:t>，</w:t>
            </w:r>
            <w:r>
              <w:rPr>
                <w:rFonts w:hint="eastAsia"/>
              </w:rPr>
              <w:t>2</w:t>
            </w:r>
            <w:r w:rsidR="00157A80" w:rsidRPr="00157A80">
              <w:rPr>
                <w:rFonts w:hint="eastAsia"/>
              </w:rPr>
              <w:t>年から</w:t>
            </w:r>
            <w:r>
              <w:rPr>
                <w:rFonts w:hint="eastAsia"/>
              </w:rPr>
              <w:t>3</w:t>
            </w:r>
            <w:r>
              <w:rPr>
                <w:rFonts w:hint="eastAsia"/>
              </w:rPr>
              <w:t>年の数学</w:t>
            </w:r>
            <w:r>
              <w:rPr>
                <w:rFonts w:hint="eastAsia"/>
              </w:rPr>
              <w:t>B</w:t>
            </w:r>
          </w:p>
        </w:tc>
      </w:tr>
      <w:tr w:rsidR="00761F3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761F3D" w:rsidRDefault="00761F3D" w:rsidP="00CA2F79">
            <w:pPr>
              <w:spacing w:line="280" w:lineRule="exact"/>
              <w:jc w:val="distribute"/>
              <w:rPr>
                <w:b/>
                <w:bCs/>
              </w:rPr>
            </w:pPr>
            <w:r>
              <w:rPr>
                <w:rFonts w:hint="eastAsia"/>
                <w:b/>
                <w:bCs/>
              </w:rPr>
              <w:t>関連サイトの</w:t>
            </w:r>
            <w:r>
              <w:rPr>
                <w:rFonts w:hint="eastAsia"/>
                <w:b/>
                <w:bCs/>
              </w:rPr>
              <w:t>URL</w:t>
            </w:r>
          </w:p>
        </w:tc>
        <w:tc>
          <w:tcPr>
            <w:tcW w:w="8844" w:type="dxa"/>
            <w:gridSpan w:val="8"/>
            <w:tcBorders>
              <w:right w:val="single" w:sz="12" w:space="0" w:color="auto"/>
            </w:tcBorders>
            <w:vAlign w:val="center"/>
          </w:tcPr>
          <w:p w:rsidR="00761F3D" w:rsidRDefault="007E5DDF" w:rsidP="00CA2F79">
            <w:pPr>
              <w:spacing w:line="240" w:lineRule="exact"/>
            </w:pPr>
            <w:r w:rsidRPr="007E5DDF">
              <w:t>http://user.numazu-ct.ac.jp/~endoh/math/problem.htm</w:t>
            </w:r>
          </w:p>
        </w:tc>
      </w:tr>
      <w:tr w:rsidR="00761F3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761F3D" w:rsidRDefault="00761F3D" w:rsidP="00CA2F79">
            <w:pPr>
              <w:spacing w:line="280" w:lineRule="exact"/>
              <w:jc w:val="distribute"/>
              <w:rPr>
                <w:b/>
                <w:bCs/>
              </w:rPr>
            </w:pPr>
            <w:r>
              <w:rPr>
                <w:rFonts w:hint="eastAsia"/>
                <w:b/>
                <w:bCs/>
              </w:rPr>
              <w:t>授業アンケートへの対応</w:t>
            </w:r>
          </w:p>
        </w:tc>
        <w:tc>
          <w:tcPr>
            <w:tcW w:w="8844" w:type="dxa"/>
            <w:gridSpan w:val="8"/>
            <w:tcBorders>
              <w:right w:val="single" w:sz="12" w:space="0" w:color="auto"/>
            </w:tcBorders>
            <w:vAlign w:val="center"/>
          </w:tcPr>
          <w:p w:rsidR="00761F3D" w:rsidRDefault="007E5DDF" w:rsidP="00267D4D">
            <w:pPr>
              <w:spacing w:line="240" w:lineRule="exact"/>
            </w:pPr>
            <w:r w:rsidRPr="007E5DDF">
              <w:rPr>
                <w:rFonts w:hint="eastAsia"/>
              </w:rPr>
              <w:t>試験問題が多いという指摘があるので適正な分量の問題を出題する。</w:t>
            </w:r>
          </w:p>
        </w:tc>
      </w:tr>
      <w:tr w:rsidR="00761F3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761F3D" w:rsidRDefault="00761F3D" w:rsidP="00CA2F79">
            <w:pPr>
              <w:spacing w:line="280" w:lineRule="exact"/>
              <w:jc w:val="distribute"/>
              <w:rPr>
                <w:b/>
                <w:bCs/>
              </w:rPr>
            </w:pPr>
            <w:r>
              <w:rPr>
                <w:rFonts w:hint="eastAsia"/>
                <w:b/>
                <w:bCs/>
              </w:rPr>
              <w:t>備考</w:t>
            </w:r>
          </w:p>
        </w:tc>
        <w:tc>
          <w:tcPr>
            <w:tcW w:w="8844" w:type="dxa"/>
            <w:gridSpan w:val="8"/>
            <w:tcBorders>
              <w:bottom w:val="single" w:sz="12" w:space="0" w:color="auto"/>
              <w:right w:val="single" w:sz="12" w:space="0" w:color="auto"/>
            </w:tcBorders>
            <w:vAlign w:val="center"/>
          </w:tcPr>
          <w:p w:rsidR="00761F3D" w:rsidRDefault="00761F3D" w:rsidP="00CA2F79">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761F3D" w:rsidRDefault="00761F3D" w:rsidP="00CA2F79">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B979B5" w:rsidRDefault="00B979B5" w:rsidP="00B979B5"/>
    <w:p w:rsidR="00D3344D" w:rsidRDefault="00D3344D">
      <w:pPr>
        <w:widowControl/>
        <w:jc w:val="left"/>
      </w:pPr>
      <w:r>
        <w:br w:type="page"/>
      </w:r>
    </w:p>
    <w:p w:rsidR="006042DD" w:rsidRDefault="001C25B7" w:rsidP="001C25B7">
      <w:pPr>
        <w:pStyle w:val="41"/>
        <w:ind w:left="0"/>
      </w:pPr>
      <w:r>
        <w:rPr>
          <w:rFonts w:hint="eastAsia"/>
        </w:rPr>
        <w:lastRenderedPageBreak/>
        <w:t>E4</w:t>
      </w:r>
      <w:r>
        <w:rPr>
          <w:rFonts w:hint="eastAsia"/>
          <w:lang w:eastAsia="zh-CN"/>
        </w:rPr>
        <w:t>応用数学</w:t>
      </w:r>
      <w:r>
        <w:rPr>
          <w:rFonts w:hint="eastAsia"/>
        </w:rPr>
        <w:t>B</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201"/>
        <w:gridCol w:w="6476"/>
        <w:gridCol w:w="72"/>
        <w:gridCol w:w="413"/>
        <w:gridCol w:w="218"/>
      </w:tblGrid>
      <w:tr w:rsidR="006042DD" w:rsidTr="00B979B5">
        <w:trPr>
          <w:gridAfter w:val="3"/>
          <w:wAfter w:w="703" w:type="dxa"/>
        </w:trPr>
        <w:tc>
          <w:tcPr>
            <w:tcW w:w="3159" w:type="dxa"/>
            <w:gridSpan w:val="7"/>
          </w:tcPr>
          <w:p w:rsidR="006042DD" w:rsidRDefault="006042DD" w:rsidP="001C25B7">
            <w:bookmarkStart w:id="67" w:name="_E4応用数学B"/>
            <w:bookmarkEnd w:id="67"/>
          </w:p>
        </w:tc>
        <w:tc>
          <w:tcPr>
            <w:tcW w:w="6677" w:type="dxa"/>
            <w:gridSpan w:val="2"/>
          </w:tcPr>
          <w:p w:rsidR="006042DD" w:rsidRPr="00846DDC" w:rsidRDefault="00945A2C" w:rsidP="00945A2C">
            <w:pPr>
              <w:tabs>
                <w:tab w:val="left" w:pos="360"/>
                <w:tab w:val="left" w:pos="1620"/>
                <w:tab w:val="right" w:pos="9360"/>
              </w:tabs>
              <w:jc w:val="right"/>
            </w:pPr>
            <w:r w:rsidRPr="000044FA">
              <w:rPr>
                <w:rFonts w:hint="eastAsia"/>
              </w:rPr>
              <w:t>平成</w:t>
            </w:r>
            <w:r w:rsidR="002C2127">
              <w:rPr>
                <w:rFonts w:hint="eastAsia"/>
              </w:rPr>
              <w:t>25</w:t>
            </w:r>
            <w:r w:rsidRPr="000044FA">
              <w:rPr>
                <w:rFonts w:hint="eastAsia"/>
              </w:rPr>
              <w:t>年度</w:t>
            </w:r>
            <w:r w:rsidR="006042DD" w:rsidRPr="000044FA">
              <w:rPr>
                <w:rFonts w:hint="eastAsia"/>
              </w:rPr>
              <w:t xml:space="preserve"> </w:t>
            </w:r>
            <w:r w:rsidR="006042DD" w:rsidRPr="000044FA">
              <w:rPr>
                <w:rFonts w:hint="eastAsia"/>
              </w:rPr>
              <w:t>電気</w:t>
            </w:r>
            <w:r w:rsidR="006042DD" w:rsidRPr="00846DDC">
              <w:rPr>
                <w:rFonts w:hint="eastAsia"/>
              </w:rPr>
              <w:t>電子工学科</w:t>
            </w:r>
            <w:r w:rsidR="006042DD" w:rsidRPr="00846DDC">
              <w:rPr>
                <w:rFonts w:hint="eastAsia"/>
              </w:rPr>
              <w:t xml:space="preserve"> </w:t>
            </w:r>
            <w:r w:rsidR="006042DD" w:rsidRPr="00846DDC">
              <w:rPr>
                <w:rFonts w:hint="eastAsia"/>
              </w:rPr>
              <w:t>シラバス</w:t>
            </w:r>
            <w:r w:rsidR="006042DD" w:rsidRPr="00846DDC">
              <w:rPr>
                <w:rFonts w:hint="eastAsia"/>
              </w:rPr>
              <w:t xml:space="preserve">  </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B979B5" w:rsidRPr="00B979B5" w:rsidRDefault="00B979B5" w:rsidP="00CA2F79">
            <w:pPr>
              <w:spacing w:line="280" w:lineRule="exact"/>
              <w:jc w:val="distribute"/>
              <w:rPr>
                <w:b/>
                <w:bCs/>
              </w:rPr>
            </w:pPr>
            <w:bookmarkStart w:id="68" w:name="_E4応用数学B，平成18年度_電気電子工学科_シラバス"/>
            <w:bookmarkEnd w:id="68"/>
            <w:r w:rsidRPr="00B979B5">
              <w:rPr>
                <w:b/>
                <w:bCs/>
              </w:rPr>
              <w:t xml:space="preserve">Syllabus Id </w:t>
            </w:r>
          </w:p>
        </w:tc>
        <w:tc>
          <w:tcPr>
            <w:tcW w:w="8844" w:type="dxa"/>
            <w:gridSpan w:val="8"/>
            <w:tcBorders>
              <w:top w:val="single" w:sz="12" w:space="0" w:color="auto"/>
              <w:right w:val="single" w:sz="12" w:space="0" w:color="auto"/>
            </w:tcBorders>
            <w:vAlign w:val="center"/>
          </w:tcPr>
          <w:p w:rsidR="00B979B5" w:rsidRPr="00846DDC" w:rsidRDefault="006E63A1" w:rsidP="0072696A">
            <w:pPr>
              <w:spacing w:line="240" w:lineRule="exact"/>
              <w:rPr>
                <w:b/>
                <w:bCs/>
              </w:rPr>
            </w:pPr>
            <w:r>
              <w:rPr>
                <w:rFonts w:hint="eastAsia"/>
              </w:rPr>
              <w:t>Syl-1</w:t>
            </w:r>
            <w:r w:rsidR="002C2127">
              <w:rPr>
                <w:rFonts w:hint="eastAsia"/>
              </w:rPr>
              <w:t>3</w:t>
            </w:r>
            <w:r>
              <w:rPr>
                <w:rFonts w:hint="eastAsia"/>
              </w:rPr>
              <w:t>2</w:t>
            </w:r>
            <w:r w:rsidR="00442F6D" w:rsidRPr="00846DDC">
              <w:rPr>
                <w:rFonts w:hint="eastAsia"/>
              </w:rPr>
              <w:t>-</w:t>
            </w:r>
            <w:r w:rsidR="0072696A">
              <w:rPr>
                <w:rFonts w:hint="eastAsia"/>
              </w:rPr>
              <w:t>527</w:t>
            </w:r>
            <w:r w:rsidR="005F0989">
              <w:rPr>
                <w:rFonts w:hint="eastAsia"/>
              </w:rPr>
              <w:t>（</w:t>
            </w:r>
            <w:r w:rsidR="0072696A">
              <w:rPr>
                <w:rFonts w:hint="eastAsia"/>
              </w:rPr>
              <w:t>松澤</w:t>
            </w:r>
            <w:r w:rsidR="001462BE" w:rsidRPr="00846DDC">
              <w:rPr>
                <w:rFonts w:hint="eastAsia"/>
              </w:rPr>
              <w:t>教員）</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979B5" w:rsidRDefault="00B979B5" w:rsidP="00CA2F79">
            <w:pPr>
              <w:spacing w:line="280" w:lineRule="exact"/>
              <w:jc w:val="distribute"/>
              <w:rPr>
                <w:b/>
                <w:bCs/>
              </w:rPr>
            </w:pPr>
            <w:r>
              <w:rPr>
                <w:b/>
                <w:bCs/>
              </w:rPr>
              <w:t xml:space="preserve">Subject Id </w:t>
            </w:r>
          </w:p>
        </w:tc>
        <w:tc>
          <w:tcPr>
            <w:tcW w:w="8844" w:type="dxa"/>
            <w:gridSpan w:val="8"/>
            <w:tcBorders>
              <w:right w:val="single" w:sz="12" w:space="0" w:color="auto"/>
            </w:tcBorders>
            <w:vAlign w:val="center"/>
          </w:tcPr>
          <w:p w:rsidR="00B979B5" w:rsidRPr="00846DDC" w:rsidRDefault="00591237" w:rsidP="00CA2F79">
            <w:pPr>
              <w:spacing w:line="240" w:lineRule="exact"/>
            </w:pPr>
            <w:r>
              <w:t>Sub-</w:t>
            </w:r>
            <w:r w:rsidR="006E63A1">
              <w:t>1</w:t>
            </w:r>
            <w:r w:rsidR="002C2127">
              <w:rPr>
                <w:rFonts w:hint="eastAsia"/>
              </w:rPr>
              <w:t>3</w:t>
            </w:r>
            <w:r w:rsidR="006E63A1">
              <w:t>2</w:t>
            </w:r>
            <w:r w:rsidR="00442F6D" w:rsidRPr="00846DDC">
              <w:t>-200201</w:t>
            </w:r>
            <w:r w:rsidR="00442F6D" w:rsidRPr="00846DDC">
              <w:tab/>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更新履歴</w:t>
            </w:r>
          </w:p>
        </w:tc>
        <w:tc>
          <w:tcPr>
            <w:tcW w:w="8844" w:type="dxa"/>
            <w:gridSpan w:val="8"/>
            <w:tcBorders>
              <w:right w:val="single" w:sz="12" w:space="0" w:color="auto"/>
            </w:tcBorders>
            <w:vAlign w:val="center"/>
          </w:tcPr>
          <w:p w:rsidR="00B979B5" w:rsidRPr="00846DDC" w:rsidRDefault="00B979B5" w:rsidP="000044FA">
            <w:pPr>
              <w:spacing w:line="240" w:lineRule="exact"/>
            </w:pPr>
            <w:r w:rsidRPr="00846DDC">
              <w:rPr>
                <w:rFonts w:hint="eastAsia"/>
              </w:rPr>
              <w:t>20</w:t>
            </w:r>
            <w:r w:rsidR="007025BB">
              <w:rPr>
                <w:rFonts w:hint="eastAsia"/>
              </w:rPr>
              <w:t>1</w:t>
            </w:r>
            <w:r w:rsidR="000044FA">
              <w:rPr>
                <w:rFonts w:hint="eastAsia"/>
              </w:rPr>
              <w:t>2.3.</w:t>
            </w:r>
            <w:r w:rsidR="0072696A">
              <w:rPr>
                <w:rFonts w:hint="eastAsia"/>
              </w:rPr>
              <w:t>27</w:t>
            </w:r>
            <w:r w:rsidRPr="00846DDC">
              <w:rPr>
                <w:rFonts w:hint="eastAsia"/>
              </w:rPr>
              <w:t>新規</w:t>
            </w:r>
          </w:p>
        </w:tc>
      </w:tr>
      <w:tr w:rsidR="00B979B5" w:rsidRPr="000044FA"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979B5" w:rsidRDefault="00B979B5" w:rsidP="00CA2F79">
            <w:pPr>
              <w:spacing w:line="280" w:lineRule="exact"/>
              <w:jc w:val="distribute"/>
              <w:rPr>
                <w:b/>
                <w:bCs/>
                <w:sz w:val="24"/>
              </w:rPr>
            </w:pPr>
            <w:r>
              <w:rPr>
                <w:rFonts w:hint="eastAsia"/>
                <w:b/>
                <w:bCs/>
                <w:sz w:val="24"/>
              </w:rPr>
              <w:t>授業科目名</w:t>
            </w:r>
          </w:p>
        </w:tc>
        <w:tc>
          <w:tcPr>
            <w:tcW w:w="8844" w:type="dxa"/>
            <w:gridSpan w:val="8"/>
            <w:tcBorders>
              <w:right w:val="single" w:sz="12" w:space="0" w:color="auto"/>
            </w:tcBorders>
            <w:vAlign w:val="center"/>
          </w:tcPr>
          <w:p w:rsidR="00B979B5" w:rsidRPr="00846DDC" w:rsidRDefault="00442F6D" w:rsidP="000044FA">
            <w:pPr>
              <w:spacing w:line="240" w:lineRule="exact"/>
            </w:pPr>
            <w:r w:rsidRPr="00846DDC">
              <w:rPr>
                <w:rFonts w:hint="eastAsia"/>
              </w:rPr>
              <w:t>応用数学Ｂ</w:t>
            </w:r>
            <w:r w:rsidR="000044FA">
              <w:rPr>
                <w:rFonts w:hint="eastAsia"/>
              </w:rPr>
              <w:t xml:space="preserve">　　　　　　</w:t>
            </w:r>
            <w:r w:rsidRPr="00846DDC">
              <w:rPr>
                <w:rFonts w:hint="eastAsia"/>
              </w:rPr>
              <w:t>Applied Mathematics B</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担当教員名</w:t>
            </w:r>
          </w:p>
        </w:tc>
        <w:tc>
          <w:tcPr>
            <w:tcW w:w="8844" w:type="dxa"/>
            <w:gridSpan w:val="8"/>
            <w:tcBorders>
              <w:right w:val="single" w:sz="12" w:space="0" w:color="auto"/>
            </w:tcBorders>
            <w:vAlign w:val="center"/>
          </w:tcPr>
          <w:p w:rsidR="00B979B5" w:rsidRPr="00846DDC" w:rsidRDefault="0072696A" w:rsidP="0072696A">
            <w:pPr>
              <w:spacing w:line="240" w:lineRule="exact"/>
            </w:pPr>
            <w:r w:rsidRPr="0072696A">
              <w:rPr>
                <w:rFonts w:hint="eastAsia"/>
              </w:rPr>
              <w:t>松澤　寛</w:t>
            </w:r>
            <w:r w:rsidR="000044FA" w:rsidRPr="000044FA">
              <w:rPr>
                <w:rFonts w:hint="eastAsia"/>
              </w:rPr>
              <w:t xml:space="preserve">　</w:t>
            </w:r>
            <w:r w:rsidR="000044FA">
              <w:rPr>
                <w:rFonts w:hint="eastAsia"/>
              </w:rPr>
              <w:t xml:space="preserve">　　　</w:t>
            </w:r>
            <w:r w:rsidR="00E4314F">
              <w:rPr>
                <w:rFonts w:hint="eastAsia"/>
              </w:rPr>
              <w:t xml:space="preserve">　</w:t>
            </w:r>
            <w:r w:rsidR="000044FA">
              <w:rPr>
                <w:rFonts w:hint="eastAsia"/>
              </w:rPr>
              <w:t xml:space="preserve">　　</w:t>
            </w:r>
            <w:r>
              <w:rPr>
                <w:rFonts w:hint="eastAsia"/>
              </w:rPr>
              <w:t xml:space="preserve"> </w:t>
            </w:r>
            <w:r w:rsidRPr="0072696A">
              <w:rPr>
                <w:rFonts w:hint="eastAsia"/>
              </w:rPr>
              <w:t>Hiroshi M</w:t>
            </w:r>
            <w:r>
              <w:rPr>
                <w:rFonts w:hint="eastAsia"/>
              </w:rPr>
              <w:t>ATSUZAWA</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対象クラス</w:t>
            </w:r>
          </w:p>
        </w:tc>
        <w:tc>
          <w:tcPr>
            <w:tcW w:w="8844" w:type="dxa"/>
            <w:gridSpan w:val="8"/>
            <w:tcBorders>
              <w:right w:val="single" w:sz="12" w:space="0" w:color="auto"/>
            </w:tcBorders>
            <w:vAlign w:val="center"/>
          </w:tcPr>
          <w:p w:rsidR="00B979B5" w:rsidRPr="00846DDC" w:rsidRDefault="00442F6D" w:rsidP="00CA2F79">
            <w:pPr>
              <w:spacing w:line="240" w:lineRule="exact"/>
            </w:pPr>
            <w:r w:rsidRPr="00846DDC">
              <w:rPr>
                <w:rFonts w:hint="eastAsia"/>
              </w:rPr>
              <w:t>電気電子工学科４年生</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単位数</w:t>
            </w:r>
          </w:p>
        </w:tc>
        <w:tc>
          <w:tcPr>
            <w:tcW w:w="8844" w:type="dxa"/>
            <w:gridSpan w:val="8"/>
            <w:tcBorders>
              <w:right w:val="single" w:sz="12" w:space="0" w:color="auto"/>
            </w:tcBorders>
            <w:vAlign w:val="center"/>
          </w:tcPr>
          <w:p w:rsidR="00B979B5" w:rsidRPr="00846DDC" w:rsidRDefault="003C672E" w:rsidP="00CA2F79">
            <w:pPr>
              <w:spacing w:line="240" w:lineRule="exact"/>
            </w:pPr>
            <w:r>
              <w:rPr>
                <w:rFonts w:hint="eastAsia"/>
              </w:rPr>
              <w:t>2</w:t>
            </w:r>
            <w:r>
              <w:rPr>
                <w:rFonts w:hint="eastAsia"/>
              </w:rPr>
              <w:t>学修単位</w:t>
            </w:r>
            <w:r>
              <w:rPr>
                <w:rFonts w:hint="eastAsia"/>
              </w:rPr>
              <w:t xml:space="preserve"> </w:t>
            </w:r>
            <w:r>
              <w:rPr>
                <w:rFonts w:hint="eastAsia"/>
              </w:rPr>
              <w:t>（自学自習を含め</w:t>
            </w:r>
            <w:r>
              <w:rPr>
                <w:rFonts w:hint="eastAsia"/>
              </w:rPr>
              <w:t>90</w:t>
            </w:r>
            <w:r>
              <w:rPr>
                <w:rFonts w:hint="eastAsia"/>
              </w:rPr>
              <w:t>時間の学修をもって</w:t>
            </w:r>
            <w:r>
              <w:rPr>
                <w:rFonts w:hint="eastAsia"/>
              </w:rPr>
              <w:t>2</w:t>
            </w:r>
            <w:r>
              <w:rPr>
                <w:rFonts w:hint="eastAsia"/>
              </w:rPr>
              <w:t>単位とする）</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必修／選択</w:t>
            </w:r>
          </w:p>
        </w:tc>
        <w:tc>
          <w:tcPr>
            <w:tcW w:w="8844" w:type="dxa"/>
            <w:gridSpan w:val="8"/>
            <w:tcBorders>
              <w:right w:val="single" w:sz="12" w:space="0" w:color="auto"/>
            </w:tcBorders>
            <w:vAlign w:val="center"/>
          </w:tcPr>
          <w:p w:rsidR="00B979B5" w:rsidRPr="00846DDC" w:rsidRDefault="00442F6D" w:rsidP="00CA2F79">
            <w:pPr>
              <w:spacing w:line="240" w:lineRule="exact"/>
            </w:pPr>
            <w:r w:rsidRPr="00846DDC">
              <w:rPr>
                <w:rFonts w:hint="eastAsia"/>
              </w:rPr>
              <w:t>必修</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開講時期</w:t>
            </w:r>
          </w:p>
        </w:tc>
        <w:tc>
          <w:tcPr>
            <w:tcW w:w="8844" w:type="dxa"/>
            <w:gridSpan w:val="8"/>
            <w:tcBorders>
              <w:right w:val="single" w:sz="12" w:space="0" w:color="auto"/>
            </w:tcBorders>
            <w:vAlign w:val="center"/>
          </w:tcPr>
          <w:p w:rsidR="00B979B5" w:rsidRPr="00846DDC" w:rsidRDefault="00442F6D" w:rsidP="00CA2F79">
            <w:pPr>
              <w:spacing w:line="240" w:lineRule="exact"/>
            </w:pPr>
            <w:r w:rsidRPr="00846DDC">
              <w:rPr>
                <w:rFonts w:hint="eastAsia"/>
              </w:rPr>
              <w:t>通年</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授業区分</w:t>
            </w:r>
          </w:p>
        </w:tc>
        <w:tc>
          <w:tcPr>
            <w:tcW w:w="8844" w:type="dxa"/>
            <w:gridSpan w:val="8"/>
            <w:tcBorders>
              <w:right w:val="single" w:sz="12" w:space="0" w:color="auto"/>
            </w:tcBorders>
            <w:vAlign w:val="center"/>
          </w:tcPr>
          <w:p w:rsidR="00B979B5" w:rsidRPr="00846DDC" w:rsidRDefault="00442F6D" w:rsidP="00CA2F79">
            <w:pPr>
              <w:spacing w:line="240" w:lineRule="exact"/>
            </w:pPr>
            <w:r w:rsidRPr="00846DDC">
              <w:rPr>
                <w:rFonts w:hint="eastAsia"/>
              </w:rPr>
              <w:t>基礎能力系</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授業形態</w:t>
            </w:r>
          </w:p>
        </w:tc>
        <w:tc>
          <w:tcPr>
            <w:tcW w:w="8844" w:type="dxa"/>
            <w:gridSpan w:val="8"/>
            <w:tcBorders>
              <w:right w:val="single" w:sz="12" w:space="0" w:color="auto"/>
            </w:tcBorders>
            <w:vAlign w:val="center"/>
          </w:tcPr>
          <w:p w:rsidR="00B979B5" w:rsidRPr="00846DDC" w:rsidRDefault="00442F6D" w:rsidP="00CA2F79">
            <w:pPr>
              <w:spacing w:line="240" w:lineRule="exact"/>
            </w:pPr>
            <w:r w:rsidRPr="00846DDC">
              <w:rPr>
                <w:rFonts w:hint="eastAsia"/>
              </w:rPr>
              <w:t>講義</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B979B5" w:rsidRDefault="00B979B5" w:rsidP="00CA2F79">
            <w:pPr>
              <w:spacing w:line="280" w:lineRule="exact"/>
              <w:jc w:val="distribute"/>
              <w:rPr>
                <w:b/>
                <w:bCs/>
              </w:rPr>
            </w:pPr>
            <w:r>
              <w:rPr>
                <w:rFonts w:hint="eastAsia"/>
                <w:b/>
                <w:bCs/>
              </w:rPr>
              <w:t>実施場所</w:t>
            </w:r>
          </w:p>
        </w:tc>
        <w:tc>
          <w:tcPr>
            <w:tcW w:w="8844" w:type="dxa"/>
            <w:gridSpan w:val="8"/>
            <w:tcBorders>
              <w:bottom w:val="single" w:sz="12" w:space="0" w:color="auto"/>
              <w:right w:val="single" w:sz="12" w:space="0" w:color="auto"/>
            </w:tcBorders>
            <w:vAlign w:val="center"/>
          </w:tcPr>
          <w:p w:rsidR="00B979B5" w:rsidRPr="00846DDC" w:rsidRDefault="00442F6D" w:rsidP="00731624">
            <w:pPr>
              <w:spacing w:line="240" w:lineRule="exact"/>
            </w:pPr>
            <w:r w:rsidRPr="00846DDC">
              <w:rPr>
                <w:rFonts w:hint="eastAsia"/>
              </w:rPr>
              <w:t>E4</w:t>
            </w:r>
            <w:r w:rsidR="00731624" w:rsidRPr="00846DDC">
              <w:rPr>
                <w:rFonts w:hint="eastAsia"/>
              </w:rPr>
              <w:t>ホームルーム</w:t>
            </w:r>
            <w:r w:rsidRPr="00846DDC">
              <w:rPr>
                <w:rFonts w:hint="eastAsia"/>
              </w:rPr>
              <w:tab/>
            </w:r>
            <w:r w:rsidRPr="00846DDC">
              <w:rPr>
                <w:rFonts w:hint="eastAsia"/>
              </w:rPr>
              <w:tab/>
            </w:r>
            <w:r w:rsidRPr="00846DDC">
              <w:rPr>
                <w:rFonts w:hint="eastAsia"/>
              </w:rPr>
              <w:tab/>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nil"/>
              <w:right w:val="single" w:sz="12" w:space="0" w:color="auto"/>
            </w:tcBorders>
          </w:tcPr>
          <w:p w:rsidR="00B979B5" w:rsidRDefault="00B979B5" w:rsidP="00CA2F79">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979B5" w:rsidRDefault="00B979B5" w:rsidP="00CA2F79">
            <w:pPr>
              <w:spacing w:line="240" w:lineRule="exact"/>
            </w:pPr>
          </w:p>
          <w:p w:rsidR="0072696A" w:rsidRDefault="0072696A" w:rsidP="00CA2F79">
            <w:pPr>
              <w:spacing w:line="240" w:lineRule="exact"/>
            </w:pPr>
          </w:p>
          <w:p w:rsidR="0072696A" w:rsidRDefault="0072696A" w:rsidP="00CA2F79">
            <w:pPr>
              <w:spacing w:line="240" w:lineRule="exact"/>
            </w:pPr>
          </w:p>
          <w:p w:rsidR="00B979B5" w:rsidRDefault="00B979B5" w:rsidP="00CA2F79">
            <w:pPr>
              <w:spacing w:line="240" w:lineRule="exact"/>
            </w:pPr>
          </w:p>
          <w:p w:rsidR="000044FA" w:rsidRDefault="000044FA" w:rsidP="00CA2F79">
            <w:pPr>
              <w:spacing w:line="240" w:lineRule="exact"/>
            </w:pPr>
          </w:p>
          <w:p w:rsidR="000044FA" w:rsidRDefault="000044FA" w:rsidP="00CA2F79">
            <w:pPr>
              <w:spacing w:line="240" w:lineRule="exact"/>
            </w:pPr>
          </w:p>
          <w:p w:rsidR="000044FA" w:rsidRDefault="000044FA" w:rsidP="00CA2F79">
            <w:pPr>
              <w:spacing w:line="240" w:lineRule="exact"/>
            </w:pPr>
          </w:p>
        </w:tc>
        <w:tc>
          <w:tcPr>
            <w:tcW w:w="10222" w:type="dxa"/>
            <w:gridSpan w:val="10"/>
            <w:tcBorders>
              <w:top w:val="nil"/>
              <w:left w:val="nil"/>
              <w:bottom w:val="single" w:sz="4" w:space="0" w:color="auto"/>
              <w:right w:val="single" w:sz="12" w:space="0" w:color="auto"/>
            </w:tcBorders>
            <w:vAlign w:val="center"/>
          </w:tcPr>
          <w:p w:rsidR="0072696A" w:rsidRDefault="0072696A" w:rsidP="0072696A">
            <w:pPr>
              <w:spacing w:line="240" w:lineRule="exact"/>
            </w:pPr>
            <w:r w:rsidRPr="0072696A">
              <w:rPr>
                <w:rFonts w:hint="eastAsia"/>
              </w:rPr>
              <w:t>数理統計学の基礎</w:t>
            </w:r>
            <w:r w:rsidRPr="0072696A">
              <w:rPr>
                <w:rFonts w:hint="eastAsia"/>
              </w:rPr>
              <w:t>(</w:t>
            </w:r>
            <w:r w:rsidRPr="0072696A">
              <w:rPr>
                <w:rFonts w:hint="eastAsia"/>
              </w:rPr>
              <w:t>確率と統計</w:t>
            </w:r>
            <w:r w:rsidRPr="0072696A">
              <w:rPr>
                <w:rFonts w:hint="eastAsia"/>
              </w:rPr>
              <w:t>)</w:t>
            </w:r>
            <w:r w:rsidRPr="0072696A">
              <w:rPr>
                <w:rFonts w:hint="eastAsia"/>
              </w:rPr>
              <w:t>について講義を行う。確率論は</w:t>
            </w:r>
            <w:r w:rsidRPr="0072696A">
              <w:rPr>
                <w:rFonts w:hint="eastAsia"/>
              </w:rPr>
              <w:t>16</w:t>
            </w:r>
            <w:r w:rsidRPr="0072696A">
              <w:rPr>
                <w:rFonts w:hint="eastAsia"/>
              </w:rPr>
              <w:t>世紀から</w:t>
            </w:r>
            <w:r w:rsidRPr="0072696A">
              <w:rPr>
                <w:rFonts w:hint="eastAsia"/>
              </w:rPr>
              <w:t>17</w:t>
            </w:r>
            <w:r w:rsidRPr="0072696A">
              <w:rPr>
                <w:rFonts w:hint="eastAsia"/>
              </w:rPr>
              <w:t>世紀にかけてカルダーノ、パスカル、フェルマーなどにより数学の一分野となっていった。</w:t>
            </w:r>
            <w:r w:rsidRPr="0072696A">
              <w:rPr>
                <w:rFonts w:hint="eastAsia"/>
              </w:rPr>
              <w:t>19</w:t>
            </w:r>
            <w:r w:rsidRPr="0072696A">
              <w:rPr>
                <w:rFonts w:hint="eastAsia"/>
              </w:rPr>
              <w:t>世紀初めにコロモゴロフにより公理的確率論が確立し，現在では株価など偶然性を伴う現象の解析にはなくてはならない。統計学は経験的に得られたバラツキのあるデータから、応用数学の手法を用いて数値上の性質や規則性あるいは不規則性を見いだす。そのため，、医学、薬学、経済学、社会学、心理学、言語学など、自然科学・社会科学・人文科学の実証分析を伴う分野について、必須の学問となっている</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4" w:space="0" w:color="auto"/>
              <w:left w:val="single" w:sz="12" w:space="0" w:color="auto"/>
              <w:bottom w:val="nil"/>
              <w:right w:val="single" w:sz="12" w:space="0" w:color="auto"/>
            </w:tcBorders>
          </w:tcPr>
          <w:p w:rsidR="00B979B5" w:rsidRDefault="00B979B5" w:rsidP="00CA2F79">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979B5" w:rsidRDefault="00B979B5" w:rsidP="00CA2F79">
            <w:pPr>
              <w:spacing w:line="240" w:lineRule="exact"/>
            </w:pPr>
          </w:p>
          <w:p w:rsidR="000044FA" w:rsidRDefault="000044FA" w:rsidP="00CA2F79">
            <w:pPr>
              <w:spacing w:line="240" w:lineRule="exact"/>
            </w:pPr>
          </w:p>
        </w:tc>
        <w:tc>
          <w:tcPr>
            <w:tcW w:w="10222" w:type="dxa"/>
            <w:gridSpan w:val="10"/>
            <w:tcBorders>
              <w:top w:val="nil"/>
              <w:left w:val="nil"/>
              <w:bottom w:val="single" w:sz="4" w:space="0" w:color="auto"/>
              <w:right w:val="single" w:sz="12" w:space="0" w:color="auto"/>
            </w:tcBorders>
            <w:vAlign w:val="center"/>
          </w:tcPr>
          <w:p w:rsidR="00B979B5" w:rsidRDefault="0072696A" w:rsidP="0072696A">
            <w:pPr>
              <w:spacing w:line="240" w:lineRule="exact"/>
            </w:pPr>
            <w:r>
              <w:rPr>
                <w:rFonts w:hint="eastAsia"/>
              </w:rPr>
              <w:t>３年生までの数学を必要とする</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B979B5" w:rsidRDefault="00B979B5" w:rsidP="00CA2F79">
            <w:pPr>
              <w:jc w:val="distribute"/>
              <w:rPr>
                <w:b/>
                <w:bCs/>
              </w:rPr>
            </w:pPr>
            <w:r>
              <w:rPr>
                <w:rFonts w:hint="eastAsia"/>
                <w:b/>
                <w:bCs/>
              </w:rPr>
              <w:t>学習・教育目標</w:t>
            </w:r>
          </w:p>
        </w:tc>
        <w:tc>
          <w:tcPr>
            <w:tcW w:w="710" w:type="dxa"/>
          </w:tcPr>
          <w:p w:rsidR="00B979B5" w:rsidRPr="00A60FDB" w:rsidRDefault="00B979B5" w:rsidP="00CA2F79">
            <w:pPr>
              <w:jc w:val="center"/>
              <w:rPr>
                <w:w w:val="66"/>
                <w:szCs w:val="21"/>
              </w:rPr>
            </w:pPr>
            <w:r w:rsidRPr="00A60FDB">
              <w:rPr>
                <w:w w:val="66"/>
                <w:szCs w:val="21"/>
              </w:rPr>
              <w:t>Weight</w:t>
            </w:r>
          </w:p>
        </w:tc>
        <w:tc>
          <w:tcPr>
            <w:tcW w:w="710" w:type="dxa"/>
          </w:tcPr>
          <w:p w:rsidR="00B979B5" w:rsidRDefault="00B979B5" w:rsidP="00CA2F79">
            <w:pPr>
              <w:jc w:val="center"/>
            </w:pPr>
            <w:r>
              <w:rPr>
                <w:rFonts w:hint="eastAsia"/>
              </w:rPr>
              <w:t>目標</w:t>
            </w:r>
          </w:p>
        </w:tc>
        <w:tc>
          <w:tcPr>
            <w:tcW w:w="7424" w:type="dxa"/>
            <w:gridSpan w:val="6"/>
            <w:tcBorders>
              <w:right w:val="single" w:sz="12" w:space="0" w:color="auto"/>
            </w:tcBorders>
          </w:tcPr>
          <w:p w:rsidR="00B979B5" w:rsidRDefault="00B979B5" w:rsidP="00CA2F79">
            <w:r>
              <w:rPr>
                <w:rFonts w:hint="eastAsia"/>
              </w:rPr>
              <w:t>説明</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710" w:type="dxa"/>
            <w:vAlign w:val="center"/>
          </w:tcPr>
          <w:p w:rsidR="00B979B5" w:rsidRDefault="00B979B5" w:rsidP="00CA2F79">
            <w:pPr>
              <w:jc w:val="center"/>
            </w:pPr>
          </w:p>
        </w:tc>
        <w:tc>
          <w:tcPr>
            <w:tcW w:w="710" w:type="dxa"/>
            <w:vAlign w:val="center"/>
          </w:tcPr>
          <w:p w:rsidR="00B979B5" w:rsidRDefault="00B979B5" w:rsidP="00CA2F79">
            <w:pPr>
              <w:jc w:val="center"/>
            </w:pPr>
            <w:r>
              <w:rPr>
                <w:rFonts w:hint="eastAsia"/>
              </w:rPr>
              <w:t>A</w:t>
            </w:r>
          </w:p>
        </w:tc>
        <w:tc>
          <w:tcPr>
            <w:tcW w:w="7424" w:type="dxa"/>
            <w:gridSpan w:val="6"/>
            <w:tcBorders>
              <w:right w:val="single" w:sz="12" w:space="0" w:color="auto"/>
            </w:tcBorders>
          </w:tcPr>
          <w:p w:rsidR="00B979B5" w:rsidRDefault="00B979B5" w:rsidP="00CA2F79">
            <w:r>
              <w:rPr>
                <w:rFonts w:hint="eastAsia"/>
              </w:rPr>
              <w:t>工学倫理の自覚と多面的考察力の養成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710" w:type="dxa"/>
            <w:vAlign w:val="center"/>
          </w:tcPr>
          <w:p w:rsidR="00B979B5" w:rsidRDefault="00D3344D" w:rsidP="00CA2F79">
            <w:pPr>
              <w:jc w:val="center"/>
            </w:pPr>
            <w:r>
              <w:rPr>
                <w:rFonts w:hint="eastAsia"/>
              </w:rPr>
              <w:t>◎</w:t>
            </w:r>
          </w:p>
        </w:tc>
        <w:tc>
          <w:tcPr>
            <w:tcW w:w="710" w:type="dxa"/>
            <w:vAlign w:val="center"/>
          </w:tcPr>
          <w:p w:rsidR="00B979B5" w:rsidRDefault="00B979B5" w:rsidP="00CA2F79">
            <w:pPr>
              <w:jc w:val="center"/>
            </w:pPr>
            <w:r>
              <w:rPr>
                <w:rFonts w:hint="eastAsia"/>
              </w:rPr>
              <w:t>B</w:t>
            </w:r>
          </w:p>
        </w:tc>
        <w:tc>
          <w:tcPr>
            <w:tcW w:w="7424" w:type="dxa"/>
            <w:gridSpan w:val="6"/>
            <w:tcBorders>
              <w:right w:val="single" w:sz="12" w:space="0" w:color="auto"/>
            </w:tcBorders>
          </w:tcPr>
          <w:p w:rsidR="00B979B5" w:rsidRDefault="00B979B5" w:rsidP="00CA2F79">
            <w:r>
              <w:rPr>
                <w:rFonts w:hint="eastAsia"/>
              </w:rPr>
              <w:t>社会要請に応えられる工学基礎学力の養成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710" w:type="dxa"/>
            <w:vAlign w:val="center"/>
          </w:tcPr>
          <w:p w:rsidR="00B979B5" w:rsidRDefault="00B979B5" w:rsidP="00CA2F79">
            <w:pPr>
              <w:jc w:val="center"/>
            </w:pPr>
          </w:p>
        </w:tc>
        <w:tc>
          <w:tcPr>
            <w:tcW w:w="710" w:type="dxa"/>
            <w:vAlign w:val="center"/>
          </w:tcPr>
          <w:p w:rsidR="00B979B5" w:rsidRDefault="00B979B5" w:rsidP="00CA2F79">
            <w:pPr>
              <w:jc w:val="center"/>
            </w:pPr>
            <w:r>
              <w:rPr>
                <w:rFonts w:hint="eastAsia"/>
              </w:rPr>
              <w:t>C</w:t>
            </w:r>
          </w:p>
        </w:tc>
        <w:tc>
          <w:tcPr>
            <w:tcW w:w="7424" w:type="dxa"/>
            <w:gridSpan w:val="6"/>
            <w:tcBorders>
              <w:right w:val="single" w:sz="12" w:space="0" w:color="auto"/>
            </w:tcBorders>
          </w:tcPr>
          <w:p w:rsidR="00B979B5" w:rsidRDefault="00B979B5" w:rsidP="00CA2F79">
            <w:r>
              <w:rPr>
                <w:rFonts w:hint="eastAsia"/>
              </w:rPr>
              <w:t>工学専門知識の創造的活用能力の養成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710" w:type="dxa"/>
            <w:vAlign w:val="center"/>
          </w:tcPr>
          <w:p w:rsidR="00B979B5" w:rsidRDefault="00B979B5" w:rsidP="00CA2F79">
            <w:pPr>
              <w:jc w:val="center"/>
            </w:pPr>
          </w:p>
        </w:tc>
        <w:tc>
          <w:tcPr>
            <w:tcW w:w="710" w:type="dxa"/>
            <w:vAlign w:val="center"/>
          </w:tcPr>
          <w:p w:rsidR="00B979B5" w:rsidRDefault="00B979B5" w:rsidP="00CA2F79">
            <w:pPr>
              <w:jc w:val="center"/>
            </w:pPr>
            <w:r>
              <w:rPr>
                <w:rFonts w:hint="eastAsia"/>
              </w:rPr>
              <w:t>D</w:t>
            </w:r>
          </w:p>
        </w:tc>
        <w:tc>
          <w:tcPr>
            <w:tcW w:w="7424" w:type="dxa"/>
            <w:gridSpan w:val="6"/>
            <w:tcBorders>
              <w:right w:val="single" w:sz="12" w:space="0" w:color="auto"/>
            </w:tcBorders>
          </w:tcPr>
          <w:p w:rsidR="00B979B5" w:rsidRDefault="00B979B5" w:rsidP="00CA2F79">
            <w:r>
              <w:rPr>
                <w:rFonts w:hint="eastAsia"/>
              </w:rPr>
              <w:t>国際的な受信・発信能力の養成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710" w:type="dxa"/>
            <w:tcBorders>
              <w:bottom w:val="single" w:sz="4" w:space="0" w:color="auto"/>
            </w:tcBorders>
            <w:vAlign w:val="center"/>
          </w:tcPr>
          <w:p w:rsidR="00B979B5" w:rsidRDefault="00B979B5" w:rsidP="00CA2F79">
            <w:pPr>
              <w:jc w:val="center"/>
            </w:pPr>
          </w:p>
        </w:tc>
        <w:tc>
          <w:tcPr>
            <w:tcW w:w="710" w:type="dxa"/>
            <w:tcBorders>
              <w:bottom w:val="single" w:sz="4" w:space="0" w:color="auto"/>
            </w:tcBorders>
            <w:vAlign w:val="center"/>
          </w:tcPr>
          <w:p w:rsidR="00B979B5" w:rsidRDefault="00B979B5" w:rsidP="00CA2F79">
            <w:pPr>
              <w:jc w:val="center"/>
            </w:pPr>
            <w:r>
              <w:rPr>
                <w:rFonts w:hint="eastAsia"/>
              </w:rPr>
              <w:t>E</w:t>
            </w:r>
          </w:p>
        </w:tc>
        <w:tc>
          <w:tcPr>
            <w:tcW w:w="7424" w:type="dxa"/>
            <w:gridSpan w:val="6"/>
            <w:tcBorders>
              <w:bottom w:val="single" w:sz="4" w:space="0" w:color="auto"/>
              <w:right w:val="single" w:sz="12" w:space="0" w:color="auto"/>
            </w:tcBorders>
            <w:vAlign w:val="center"/>
          </w:tcPr>
          <w:p w:rsidR="00B979B5" w:rsidRDefault="00B979B5" w:rsidP="00CA2F79">
            <w:pPr>
              <w:spacing w:line="240" w:lineRule="exact"/>
            </w:pPr>
            <w:r>
              <w:rPr>
                <w:rFonts w:hint="eastAsia"/>
              </w:rPr>
              <w:t>産業現場における実務への対応能力と、自覚的に自己研鑽を継続できる能力の養成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8626" w:type="dxa"/>
            <w:gridSpan w:val="7"/>
            <w:tcBorders>
              <w:right w:val="nil"/>
            </w:tcBorders>
            <w:vAlign w:val="center"/>
          </w:tcPr>
          <w:p w:rsidR="00B979B5" w:rsidRDefault="00D3344D" w:rsidP="00CA2F79">
            <w:pPr>
              <w:spacing w:line="240" w:lineRule="exact"/>
            </w:pPr>
            <w:r w:rsidRPr="00D3344D">
              <w:rPr>
                <w:rFonts w:hint="eastAsia"/>
              </w:rPr>
              <w:t xml:space="preserve">B. </w:t>
            </w:r>
            <w:r w:rsidRPr="00D3344D">
              <w:rPr>
                <w:rFonts w:hint="eastAsia"/>
              </w:rPr>
              <w:t>数学、自然科学、情報技術を応用し、活用する能力を備え、社会の要求に応える姿勢を身につける。</w:t>
            </w:r>
          </w:p>
        </w:tc>
        <w:tc>
          <w:tcPr>
            <w:tcW w:w="218" w:type="dxa"/>
            <w:tcBorders>
              <w:left w:val="nil"/>
              <w:right w:val="single" w:sz="12" w:space="0" w:color="auto"/>
            </w:tcBorders>
          </w:tcPr>
          <w:p w:rsidR="00B979B5" w:rsidRDefault="00B979B5" w:rsidP="00CA2F79">
            <w:pPr>
              <w:spacing w:line="240" w:lineRule="exact"/>
            </w:pPr>
          </w:p>
          <w:p w:rsidR="00D3344D" w:rsidRDefault="00D3344D" w:rsidP="00CA2F79">
            <w:pPr>
              <w:spacing w:line="240" w:lineRule="exact"/>
            </w:pPr>
          </w:p>
          <w:p w:rsidR="00B979B5" w:rsidRDefault="00B979B5" w:rsidP="00CA2F79">
            <w:pPr>
              <w:spacing w:line="240" w:lineRule="exact"/>
            </w:pP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979B5" w:rsidRDefault="00B979B5" w:rsidP="00CA2F79">
            <w:pPr>
              <w:jc w:val="distribute"/>
            </w:pPr>
            <w:r>
              <w:rPr>
                <w:rFonts w:hint="eastAsia"/>
                <w:b/>
                <w:bCs/>
              </w:rPr>
              <w:t>学習・教育目標の達成度検査</w:t>
            </w:r>
          </w:p>
        </w:tc>
        <w:tc>
          <w:tcPr>
            <w:tcW w:w="8844" w:type="dxa"/>
            <w:gridSpan w:val="8"/>
            <w:tcBorders>
              <w:right w:val="single" w:sz="12" w:space="0" w:color="auto"/>
            </w:tcBorders>
          </w:tcPr>
          <w:p w:rsidR="00B979B5" w:rsidRDefault="00B979B5" w:rsidP="00CA2F79">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B979B5" w:rsidRDefault="00B979B5" w:rsidP="00CA2F79">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B979B5" w:rsidRDefault="00B979B5" w:rsidP="00CA2F79">
            <w:pPr>
              <w:spacing w:line="240" w:lineRule="exact"/>
              <w:ind w:left="285" w:hanging="285"/>
            </w:pPr>
            <w:r>
              <w:rPr>
                <w:rFonts w:hint="eastAsia"/>
              </w:rPr>
              <w:t>3.</w:t>
            </w:r>
            <w:r>
              <w:rPr>
                <w:rFonts w:hint="eastAsia"/>
              </w:rPr>
              <w:t>目標達成度試験の実施要領は別に定める。</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left w:val="single" w:sz="12" w:space="0" w:color="auto"/>
              <w:bottom w:val="nil"/>
              <w:right w:val="single" w:sz="12" w:space="0" w:color="auto"/>
            </w:tcBorders>
          </w:tcPr>
          <w:p w:rsidR="00B979B5" w:rsidRDefault="00B979B5" w:rsidP="00CA2F79">
            <w:r>
              <w:rPr>
                <w:rFonts w:hint="eastAsia"/>
                <w:b/>
                <w:bCs/>
              </w:rPr>
              <w:t>授業目標</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B979B5" w:rsidRDefault="00B979B5" w:rsidP="00CA2F79">
            <w:pPr>
              <w:spacing w:line="240" w:lineRule="exact"/>
            </w:pPr>
          </w:p>
          <w:p w:rsidR="00B979B5" w:rsidRDefault="00B979B5" w:rsidP="00CA2F79">
            <w:pPr>
              <w:spacing w:line="240" w:lineRule="exact"/>
            </w:pPr>
          </w:p>
          <w:p w:rsidR="000044FA" w:rsidRDefault="000044FA" w:rsidP="00CA2F79">
            <w:pPr>
              <w:spacing w:line="240" w:lineRule="exact"/>
            </w:pPr>
          </w:p>
          <w:p w:rsidR="0072696A" w:rsidRDefault="0072696A" w:rsidP="00CA2F79">
            <w:pPr>
              <w:spacing w:line="240" w:lineRule="exact"/>
            </w:pPr>
          </w:p>
          <w:p w:rsidR="0072696A" w:rsidRDefault="0072696A" w:rsidP="00CA2F79">
            <w:pPr>
              <w:spacing w:line="240" w:lineRule="exact"/>
            </w:pPr>
          </w:p>
          <w:p w:rsidR="0072696A" w:rsidRDefault="0072696A" w:rsidP="00CA2F79">
            <w:pPr>
              <w:spacing w:line="240" w:lineRule="exact"/>
            </w:pPr>
          </w:p>
          <w:p w:rsidR="0072696A" w:rsidRDefault="0072696A" w:rsidP="00CA2F79">
            <w:pPr>
              <w:spacing w:line="240" w:lineRule="exact"/>
            </w:pPr>
          </w:p>
          <w:p w:rsidR="000044FA" w:rsidRDefault="000044FA" w:rsidP="00CA2F79">
            <w:pPr>
              <w:spacing w:line="240" w:lineRule="exact"/>
            </w:pPr>
          </w:p>
          <w:p w:rsidR="000044FA" w:rsidRDefault="000044FA" w:rsidP="00CA2F79">
            <w:pPr>
              <w:spacing w:line="240" w:lineRule="exact"/>
            </w:pPr>
          </w:p>
          <w:p w:rsidR="000044FA" w:rsidRDefault="000044FA" w:rsidP="00CA2F79">
            <w:pPr>
              <w:spacing w:line="240" w:lineRule="exact"/>
            </w:pPr>
          </w:p>
        </w:tc>
        <w:tc>
          <w:tcPr>
            <w:tcW w:w="10222" w:type="dxa"/>
            <w:gridSpan w:val="10"/>
            <w:tcBorders>
              <w:top w:val="nil"/>
              <w:left w:val="nil"/>
              <w:bottom w:val="single" w:sz="12" w:space="0" w:color="auto"/>
              <w:right w:val="single" w:sz="12" w:space="0" w:color="auto"/>
            </w:tcBorders>
            <w:vAlign w:val="center"/>
          </w:tcPr>
          <w:p w:rsidR="0072696A" w:rsidRDefault="0072696A" w:rsidP="0072696A">
            <w:pPr>
              <w:spacing w:line="240" w:lineRule="exact"/>
              <w:ind w:left="250" w:hangingChars="119" w:hanging="250"/>
            </w:pPr>
            <w:r>
              <w:rPr>
                <w:rFonts w:hint="eastAsia"/>
              </w:rPr>
              <w:t xml:space="preserve">1. </w:t>
            </w:r>
            <w:r>
              <w:rPr>
                <w:rFonts w:hint="eastAsia"/>
              </w:rPr>
              <w:t>確率の定義を理解し、簡単な事象の確率を求められること。確率の性質を用い，少し込み入った事象の確率を求め　ることができる。条件付き確率と事象の独立性を理解し，実際の問題に応用できること。</w:t>
            </w:r>
          </w:p>
          <w:p w:rsidR="0072696A" w:rsidRDefault="0072696A" w:rsidP="0072696A">
            <w:pPr>
              <w:spacing w:line="240" w:lineRule="exact"/>
              <w:ind w:left="250" w:hangingChars="119" w:hanging="250"/>
            </w:pPr>
            <w:r>
              <w:rPr>
                <w:rFonts w:hint="eastAsia"/>
              </w:rPr>
              <w:t xml:space="preserve">2. </w:t>
            </w:r>
            <w:r>
              <w:rPr>
                <w:rFonts w:hint="eastAsia"/>
              </w:rPr>
              <w:t>平均、分散、標準偏差の定義とその意味を理解でき，データからそれらを求められること。標本調査の意味を理解すること。２次元データの整理では相関関係を理解し、相関係数、回帰直線の方程式を求められること。</w:t>
            </w:r>
          </w:p>
          <w:p w:rsidR="0072696A" w:rsidRDefault="0072696A" w:rsidP="0072696A">
            <w:pPr>
              <w:spacing w:line="240" w:lineRule="exact"/>
              <w:ind w:left="250" w:hangingChars="119" w:hanging="250"/>
            </w:pPr>
            <w:r>
              <w:rPr>
                <w:rFonts w:hint="eastAsia"/>
              </w:rPr>
              <w:t xml:space="preserve">3. </w:t>
            </w:r>
            <w:r>
              <w:rPr>
                <w:rFonts w:hint="eastAsia"/>
              </w:rPr>
              <w:t>確率変数と確率分布の概念を理解し、確率分布の定義から平均、分散等の統計量を求められること。また多次元の確率変数の概念を理解し、中心極限定理を用いて標本から条件を満たす確率を求められること。</w:t>
            </w:r>
          </w:p>
          <w:p w:rsidR="0072696A" w:rsidRDefault="0072696A" w:rsidP="0072696A">
            <w:pPr>
              <w:spacing w:line="240" w:lineRule="exact"/>
              <w:ind w:left="250" w:hangingChars="119" w:hanging="250"/>
            </w:pPr>
            <w:r>
              <w:rPr>
                <w:rFonts w:hint="eastAsia"/>
              </w:rPr>
              <w:t xml:space="preserve">4. </w:t>
            </w:r>
            <w:r>
              <w:rPr>
                <w:rFonts w:hint="eastAsia"/>
              </w:rPr>
              <w:t>母平均、母分散、母比率の区間推定について，信頼度の意味が分かり信頼区間を作成できること。</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single" w:sz="12" w:space="0" w:color="auto"/>
              <w:right w:val="single" w:sz="12" w:space="0" w:color="auto"/>
            </w:tcBorders>
          </w:tcPr>
          <w:p w:rsidR="00B979B5" w:rsidRDefault="00B979B5" w:rsidP="00CA2F79">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B979B5" w:rsidTr="00761F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B979B5" w:rsidRDefault="00B979B5" w:rsidP="00CA2F79">
            <w:pPr>
              <w:jc w:val="distribute"/>
              <w:rPr>
                <w:b/>
                <w:bCs/>
              </w:rPr>
            </w:pPr>
            <w:r>
              <w:rPr>
                <w:rFonts w:hint="eastAsia"/>
                <w:b/>
                <w:bCs/>
              </w:rPr>
              <w:t>回</w:t>
            </w:r>
          </w:p>
        </w:tc>
        <w:tc>
          <w:tcPr>
            <w:tcW w:w="2267" w:type="dxa"/>
            <w:gridSpan w:val="5"/>
            <w:tcBorders>
              <w:top w:val="single" w:sz="12" w:space="0" w:color="auto"/>
              <w:bottom w:val="single" w:sz="12" w:space="0" w:color="auto"/>
            </w:tcBorders>
          </w:tcPr>
          <w:p w:rsidR="00B979B5" w:rsidRDefault="00B979B5" w:rsidP="00CA2F79">
            <w:pPr>
              <w:jc w:val="distribute"/>
              <w:rPr>
                <w:b/>
                <w:bCs/>
              </w:rPr>
            </w:pPr>
            <w:r>
              <w:rPr>
                <w:rFonts w:hint="eastAsia"/>
                <w:b/>
                <w:bCs/>
              </w:rPr>
              <w:t>メインテーマ</w:t>
            </w:r>
          </w:p>
        </w:tc>
        <w:tc>
          <w:tcPr>
            <w:tcW w:w="6548" w:type="dxa"/>
            <w:gridSpan w:val="2"/>
            <w:tcBorders>
              <w:top w:val="single" w:sz="12" w:space="0" w:color="auto"/>
              <w:bottom w:val="single" w:sz="12" w:space="0" w:color="auto"/>
            </w:tcBorders>
          </w:tcPr>
          <w:p w:rsidR="00B979B5" w:rsidRDefault="00B979B5" w:rsidP="00CA2F79">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B979B5" w:rsidRDefault="00B979B5" w:rsidP="00CA2F79">
            <w:pPr>
              <w:jc w:val="distribute"/>
              <w:rPr>
                <w:b/>
                <w:bCs/>
              </w:rPr>
            </w:pPr>
            <w:r>
              <w:rPr>
                <w:rFonts w:hint="eastAsia"/>
                <w:b/>
                <w:bCs/>
              </w:rPr>
              <w:t>参観</w:t>
            </w: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0044FA" w:rsidRDefault="000044FA" w:rsidP="00CA2F79">
            <w:pPr>
              <w:spacing w:line="280" w:lineRule="exact"/>
            </w:pPr>
            <w:r>
              <w:rPr>
                <w:rFonts w:hint="eastAsia"/>
              </w:rPr>
              <w:t>第</w:t>
            </w:r>
            <w:r>
              <w:rPr>
                <w:rFonts w:hint="eastAsia"/>
              </w:rPr>
              <w:t>1</w:t>
            </w:r>
            <w:r>
              <w:rPr>
                <w:rFonts w:hint="eastAsia"/>
              </w:rPr>
              <w:t>回</w:t>
            </w:r>
          </w:p>
        </w:tc>
        <w:tc>
          <w:tcPr>
            <w:tcW w:w="2267" w:type="dxa"/>
            <w:gridSpan w:val="5"/>
            <w:tcBorders>
              <w:top w:val="single" w:sz="12" w:space="0" w:color="auto"/>
            </w:tcBorders>
            <w:vAlign w:val="center"/>
          </w:tcPr>
          <w:p w:rsidR="000044FA" w:rsidRPr="00061D71" w:rsidRDefault="000044FA" w:rsidP="00E74056">
            <w:pPr>
              <w:spacing w:line="240" w:lineRule="exact"/>
              <w:rPr>
                <w:rFonts w:ascii="ＭＳ Ｐ明朝" w:eastAsia="ＭＳ Ｐ明朝" w:hAnsi="ＭＳ Ｐ明朝"/>
                <w:sz w:val="18"/>
                <w:szCs w:val="18"/>
              </w:rPr>
            </w:pPr>
            <w:r w:rsidRPr="00061D71">
              <w:rPr>
                <w:rFonts w:ascii="ＭＳ Ｐ明朝" w:eastAsia="ＭＳ Ｐ明朝" w:hAnsi="ＭＳ Ｐ明朝" w:hint="eastAsia"/>
                <w:sz w:val="20"/>
                <w:szCs w:val="18"/>
              </w:rPr>
              <w:t>前期オリエンテーション</w:t>
            </w:r>
          </w:p>
        </w:tc>
        <w:tc>
          <w:tcPr>
            <w:tcW w:w="6548" w:type="dxa"/>
            <w:gridSpan w:val="2"/>
            <w:tcBorders>
              <w:top w:val="single" w:sz="12" w:space="0" w:color="auto"/>
            </w:tcBorders>
            <w:vAlign w:val="center"/>
          </w:tcPr>
          <w:p w:rsidR="000044FA" w:rsidRPr="00A7540D" w:rsidRDefault="0072696A" w:rsidP="00E74056">
            <w:pPr>
              <w:spacing w:line="240" w:lineRule="exact"/>
            </w:pPr>
            <w:r>
              <w:rPr>
                <w:rFonts w:hint="eastAsia"/>
              </w:rPr>
              <w:t>プログラムの学習・教育目標、授業概要・目標、スケジュール、評価方法と基準、等の説明</w:t>
            </w:r>
          </w:p>
        </w:tc>
        <w:tc>
          <w:tcPr>
            <w:tcW w:w="631" w:type="dxa"/>
            <w:gridSpan w:val="2"/>
            <w:tcBorders>
              <w:top w:val="single" w:sz="12" w:space="0" w:color="auto"/>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2</w:t>
            </w:r>
            <w:r>
              <w:rPr>
                <w:rFonts w:hint="eastAsia"/>
              </w:rPr>
              <w:t>回</w:t>
            </w:r>
          </w:p>
        </w:tc>
        <w:tc>
          <w:tcPr>
            <w:tcW w:w="2267" w:type="dxa"/>
            <w:gridSpan w:val="5"/>
            <w:vAlign w:val="center"/>
          </w:tcPr>
          <w:p w:rsidR="000044FA" w:rsidRPr="008F010A" w:rsidRDefault="000044FA" w:rsidP="00E74056">
            <w:pPr>
              <w:spacing w:line="240" w:lineRule="exact"/>
            </w:pPr>
            <w:r w:rsidRPr="008F010A">
              <w:rPr>
                <w:rFonts w:hint="eastAsia"/>
              </w:rPr>
              <w:t>確率の定義</w:t>
            </w:r>
          </w:p>
        </w:tc>
        <w:tc>
          <w:tcPr>
            <w:tcW w:w="6548" w:type="dxa"/>
            <w:gridSpan w:val="2"/>
            <w:vAlign w:val="center"/>
          </w:tcPr>
          <w:p w:rsidR="000044FA" w:rsidRPr="0072696A" w:rsidRDefault="0072696A" w:rsidP="0072696A">
            <w:pPr>
              <w:spacing w:line="240" w:lineRule="exact"/>
            </w:pPr>
            <w:r>
              <w:rPr>
                <w:rFonts w:hint="eastAsia"/>
              </w:rPr>
              <w:t>根元事象，事象，試行，同様に確からしい</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lastRenderedPageBreak/>
              <w:t>第</w:t>
            </w:r>
            <w:r>
              <w:rPr>
                <w:rFonts w:hint="eastAsia"/>
              </w:rPr>
              <w:t>3</w:t>
            </w:r>
            <w:r>
              <w:rPr>
                <w:rFonts w:hint="eastAsia"/>
              </w:rPr>
              <w:t>回</w:t>
            </w:r>
          </w:p>
        </w:tc>
        <w:tc>
          <w:tcPr>
            <w:tcW w:w="2267" w:type="dxa"/>
            <w:gridSpan w:val="5"/>
            <w:vAlign w:val="center"/>
          </w:tcPr>
          <w:p w:rsidR="000044FA" w:rsidRPr="008F010A" w:rsidRDefault="000044FA" w:rsidP="00E74056">
            <w:pPr>
              <w:spacing w:line="240" w:lineRule="exact"/>
            </w:pPr>
            <w:r w:rsidRPr="008F010A">
              <w:rPr>
                <w:rFonts w:hint="eastAsia"/>
              </w:rPr>
              <w:t>確率の基本性質</w:t>
            </w:r>
          </w:p>
        </w:tc>
        <w:tc>
          <w:tcPr>
            <w:tcW w:w="6548" w:type="dxa"/>
            <w:gridSpan w:val="2"/>
            <w:vAlign w:val="center"/>
          </w:tcPr>
          <w:p w:rsidR="000044FA" w:rsidRPr="00A7540D" w:rsidRDefault="0072696A" w:rsidP="0072696A">
            <w:pPr>
              <w:spacing w:line="240" w:lineRule="exact"/>
            </w:pPr>
            <w:r>
              <w:rPr>
                <w:rFonts w:hint="eastAsia"/>
              </w:rPr>
              <w:t>確率の有限</w:t>
            </w:r>
            <w:r>
              <w:rPr>
                <w:rFonts w:hint="eastAsia"/>
              </w:rPr>
              <w:t>(</w:t>
            </w:r>
            <w:r>
              <w:rPr>
                <w:rFonts w:hint="eastAsia"/>
              </w:rPr>
              <w:t>完全</w:t>
            </w:r>
            <w:r>
              <w:rPr>
                <w:rFonts w:hint="eastAsia"/>
              </w:rPr>
              <w:t>)</w:t>
            </w:r>
            <w:r>
              <w:rPr>
                <w:rFonts w:hint="eastAsia"/>
              </w:rPr>
              <w:t>加法性，加法定理</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4</w:t>
            </w:r>
            <w:r>
              <w:rPr>
                <w:rFonts w:hint="eastAsia"/>
              </w:rPr>
              <w:t>回</w:t>
            </w:r>
          </w:p>
        </w:tc>
        <w:tc>
          <w:tcPr>
            <w:tcW w:w="2267" w:type="dxa"/>
            <w:gridSpan w:val="5"/>
            <w:vAlign w:val="center"/>
          </w:tcPr>
          <w:p w:rsidR="000044FA" w:rsidRPr="008F010A" w:rsidRDefault="000044FA" w:rsidP="00E74056">
            <w:pPr>
              <w:spacing w:line="240" w:lineRule="exact"/>
            </w:pPr>
            <w:r w:rsidRPr="008F010A">
              <w:rPr>
                <w:rFonts w:hint="eastAsia"/>
              </w:rPr>
              <w:t>期待値</w:t>
            </w:r>
          </w:p>
        </w:tc>
        <w:tc>
          <w:tcPr>
            <w:tcW w:w="6548" w:type="dxa"/>
            <w:gridSpan w:val="2"/>
            <w:vAlign w:val="center"/>
          </w:tcPr>
          <w:p w:rsidR="000044FA" w:rsidRPr="00A7540D" w:rsidRDefault="0072696A" w:rsidP="00E74056">
            <w:pPr>
              <w:spacing w:line="240" w:lineRule="exact"/>
            </w:pPr>
            <w:r>
              <w:rPr>
                <w:rFonts w:hint="eastAsia"/>
              </w:rPr>
              <w:t>期待値の定義と計算</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Pr="0072696A" w:rsidRDefault="000044FA" w:rsidP="0072696A">
            <w:pPr>
              <w:spacing w:line="280" w:lineRule="exact"/>
              <w:rPr>
                <w:sz w:val="18"/>
                <w:szCs w:val="18"/>
              </w:rPr>
            </w:pPr>
            <w:r w:rsidRPr="0072696A">
              <w:rPr>
                <w:rFonts w:hint="eastAsia"/>
              </w:rPr>
              <w:t>第</w:t>
            </w:r>
            <w:r w:rsidRPr="0072696A">
              <w:rPr>
                <w:rFonts w:hint="eastAsia"/>
              </w:rPr>
              <w:t>5</w:t>
            </w:r>
            <w:r w:rsidRPr="0072696A">
              <w:rPr>
                <w:rFonts w:hint="eastAsia"/>
              </w:rPr>
              <w:t>回</w:t>
            </w:r>
          </w:p>
        </w:tc>
        <w:tc>
          <w:tcPr>
            <w:tcW w:w="2267" w:type="dxa"/>
            <w:gridSpan w:val="5"/>
            <w:vAlign w:val="center"/>
          </w:tcPr>
          <w:p w:rsidR="000044FA" w:rsidRPr="00061D71" w:rsidRDefault="0072696A" w:rsidP="0072696A">
            <w:pPr>
              <w:spacing w:line="240" w:lineRule="exact"/>
              <w:rPr>
                <w:rFonts w:ascii="ＭＳ Ｐ明朝" w:eastAsia="ＭＳ Ｐ明朝" w:hAnsi="ＭＳ Ｐ明朝"/>
                <w:sz w:val="18"/>
                <w:szCs w:val="18"/>
              </w:rPr>
            </w:pPr>
            <w:r w:rsidRPr="00061D71">
              <w:rPr>
                <w:rFonts w:ascii="ＭＳ Ｐ明朝" w:eastAsia="ＭＳ Ｐ明朝" w:hAnsi="ＭＳ Ｐ明朝" w:hint="eastAsia"/>
                <w:sz w:val="18"/>
                <w:szCs w:val="18"/>
              </w:rPr>
              <w:t>条件付き確率・事象の独立</w:t>
            </w:r>
          </w:p>
        </w:tc>
        <w:tc>
          <w:tcPr>
            <w:tcW w:w="6548" w:type="dxa"/>
            <w:gridSpan w:val="2"/>
            <w:vAlign w:val="center"/>
          </w:tcPr>
          <w:p w:rsidR="000044FA" w:rsidRPr="00A7540D" w:rsidRDefault="0072696A" w:rsidP="00E74056">
            <w:pPr>
              <w:spacing w:line="240" w:lineRule="exact"/>
            </w:pPr>
            <w:r>
              <w:rPr>
                <w:rFonts w:hint="eastAsia"/>
              </w:rPr>
              <w:t>条件付き確率，乗法定理，場合分けの公式，独立の定義</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6</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反復試行</w:t>
            </w:r>
          </w:p>
        </w:tc>
        <w:tc>
          <w:tcPr>
            <w:tcW w:w="6548" w:type="dxa"/>
            <w:gridSpan w:val="2"/>
            <w:vAlign w:val="center"/>
          </w:tcPr>
          <w:p w:rsidR="000044FA" w:rsidRPr="00A7540D" w:rsidRDefault="00061D71" w:rsidP="00E74056">
            <w:pPr>
              <w:spacing w:line="240" w:lineRule="exact"/>
            </w:pPr>
            <w:r>
              <w:rPr>
                <w:rFonts w:hint="eastAsia"/>
              </w:rPr>
              <w:t>復元抽出と非復元抽出</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7</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ベイズの定理</w:t>
            </w:r>
          </w:p>
        </w:tc>
        <w:tc>
          <w:tcPr>
            <w:tcW w:w="6548" w:type="dxa"/>
            <w:gridSpan w:val="2"/>
            <w:vAlign w:val="center"/>
          </w:tcPr>
          <w:p w:rsidR="000044FA" w:rsidRPr="00A7540D" w:rsidRDefault="00061D71" w:rsidP="00061D71">
            <w:pPr>
              <w:spacing w:line="240" w:lineRule="exact"/>
            </w:pPr>
            <w:r>
              <w:rPr>
                <w:rFonts w:hint="eastAsia"/>
              </w:rPr>
              <w:t>ベイズの定理と応用例</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8</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前期中間試験</w:t>
            </w:r>
          </w:p>
        </w:tc>
        <w:tc>
          <w:tcPr>
            <w:tcW w:w="6548" w:type="dxa"/>
            <w:gridSpan w:val="2"/>
            <w:vAlign w:val="center"/>
          </w:tcPr>
          <w:p w:rsidR="000044FA" w:rsidRPr="00A7540D" w:rsidRDefault="000044FA" w:rsidP="00E74056">
            <w:pPr>
              <w:spacing w:line="240" w:lineRule="exact"/>
            </w:pPr>
          </w:p>
        </w:tc>
        <w:tc>
          <w:tcPr>
            <w:tcW w:w="631" w:type="dxa"/>
            <w:gridSpan w:val="2"/>
            <w:tcBorders>
              <w:right w:val="single" w:sz="12" w:space="0" w:color="auto"/>
            </w:tcBorders>
            <w:vAlign w:val="center"/>
          </w:tcPr>
          <w:p w:rsidR="000044FA" w:rsidRDefault="000044FA" w:rsidP="00CA2F79">
            <w:pPr>
              <w:spacing w:line="240" w:lineRule="exact"/>
              <w:jc w:val="center"/>
            </w:pPr>
            <w:r>
              <w:rPr>
                <w:rFonts w:hint="eastAsia"/>
              </w:rPr>
              <w:t>×</w:t>
            </w: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9</w:t>
            </w:r>
            <w:r>
              <w:rPr>
                <w:rFonts w:hint="eastAsia"/>
              </w:rPr>
              <w:t>回</w:t>
            </w:r>
          </w:p>
        </w:tc>
        <w:tc>
          <w:tcPr>
            <w:tcW w:w="2267" w:type="dxa"/>
            <w:gridSpan w:val="5"/>
            <w:vAlign w:val="center"/>
          </w:tcPr>
          <w:p w:rsidR="000044FA" w:rsidRPr="008F010A" w:rsidRDefault="00061D71" w:rsidP="00E74056">
            <w:pPr>
              <w:spacing w:line="240" w:lineRule="exact"/>
            </w:pPr>
            <w:r w:rsidRPr="00061D71">
              <w:rPr>
                <w:rFonts w:hint="eastAsia"/>
                <w:sz w:val="20"/>
                <w:szCs w:val="18"/>
              </w:rPr>
              <w:t>いろいろな確率の問題</w:t>
            </w:r>
          </w:p>
        </w:tc>
        <w:tc>
          <w:tcPr>
            <w:tcW w:w="6548" w:type="dxa"/>
            <w:gridSpan w:val="2"/>
            <w:vAlign w:val="center"/>
          </w:tcPr>
          <w:p w:rsidR="000044FA" w:rsidRPr="00A7540D" w:rsidRDefault="00061D71" w:rsidP="00E74056">
            <w:pPr>
              <w:spacing w:line="240" w:lineRule="exact"/>
            </w:pPr>
            <w:r>
              <w:rPr>
                <w:rFonts w:hint="eastAsia"/>
              </w:rPr>
              <w:t>問題演習</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10</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度数分布</w:t>
            </w:r>
          </w:p>
        </w:tc>
        <w:tc>
          <w:tcPr>
            <w:tcW w:w="6548" w:type="dxa"/>
            <w:gridSpan w:val="2"/>
            <w:vAlign w:val="center"/>
          </w:tcPr>
          <w:p w:rsidR="000044FA" w:rsidRPr="00A7540D" w:rsidRDefault="00061D71" w:rsidP="00E74056">
            <w:pPr>
              <w:spacing w:line="240" w:lineRule="exact"/>
            </w:pPr>
            <w:r>
              <w:rPr>
                <w:rFonts w:hint="eastAsia"/>
              </w:rPr>
              <w:t>階級，度数，度数分布表，累積度数分布表</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11</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代表値と散布度</w:t>
            </w:r>
          </w:p>
        </w:tc>
        <w:tc>
          <w:tcPr>
            <w:tcW w:w="6548" w:type="dxa"/>
            <w:gridSpan w:val="2"/>
            <w:vAlign w:val="center"/>
          </w:tcPr>
          <w:p w:rsidR="000044FA" w:rsidRPr="00A7540D" w:rsidRDefault="00061D71" w:rsidP="00E74056">
            <w:pPr>
              <w:spacing w:line="240" w:lineRule="exact"/>
            </w:pPr>
            <w:r>
              <w:rPr>
                <w:rFonts w:hint="eastAsia"/>
              </w:rPr>
              <w:t>平均，中央値</w:t>
            </w:r>
            <w:r>
              <w:rPr>
                <w:rFonts w:hint="eastAsia"/>
              </w:rPr>
              <w:t>(</w:t>
            </w:r>
            <w:r>
              <w:rPr>
                <w:rFonts w:hint="eastAsia"/>
              </w:rPr>
              <w:t>メディアン</w:t>
            </w:r>
            <w:r>
              <w:rPr>
                <w:rFonts w:hint="eastAsia"/>
              </w:rPr>
              <w:t>)</w:t>
            </w:r>
            <w:r>
              <w:rPr>
                <w:rFonts w:hint="eastAsia"/>
              </w:rPr>
              <w:t>，平均偏差，分散，標準偏差</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12</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母集団と標本</w:t>
            </w:r>
          </w:p>
        </w:tc>
        <w:tc>
          <w:tcPr>
            <w:tcW w:w="6548" w:type="dxa"/>
            <w:gridSpan w:val="2"/>
            <w:vAlign w:val="center"/>
          </w:tcPr>
          <w:p w:rsidR="000044FA" w:rsidRPr="00A7540D" w:rsidRDefault="00061D71" w:rsidP="00E74056">
            <w:pPr>
              <w:spacing w:line="240" w:lineRule="exact"/>
            </w:pPr>
            <w:r>
              <w:rPr>
                <w:rFonts w:hint="eastAsia"/>
              </w:rPr>
              <w:t>母集団，標本，無作為抽出，標本調査</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13</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相関</w:t>
            </w:r>
          </w:p>
        </w:tc>
        <w:tc>
          <w:tcPr>
            <w:tcW w:w="6548" w:type="dxa"/>
            <w:gridSpan w:val="2"/>
            <w:vAlign w:val="center"/>
          </w:tcPr>
          <w:p w:rsidR="000044FA" w:rsidRPr="00A7540D" w:rsidRDefault="00061D71" w:rsidP="00E74056">
            <w:pPr>
              <w:spacing w:line="240" w:lineRule="exact"/>
            </w:pPr>
            <w:r>
              <w:rPr>
                <w:rFonts w:hint="eastAsia"/>
              </w:rPr>
              <w:t>２次元のデータ，共分散，相関係数</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14</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回帰直線</w:t>
            </w:r>
          </w:p>
        </w:tc>
        <w:tc>
          <w:tcPr>
            <w:tcW w:w="6548" w:type="dxa"/>
            <w:gridSpan w:val="2"/>
            <w:vAlign w:val="center"/>
          </w:tcPr>
          <w:p w:rsidR="000044FA" w:rsidRPr="00A7540D" w:rsidRDefault="00061D71" w:rsidP="00E74056">
            <w:pPr>
              <w:spacing w:line="240" w:lineRule="exact"/>
            </w:pPr>
            <w:r>
              <w:rPr>
                <w:rFonts w:hint="eastAsia"/>
              </w:rPr>
              <w:t>最小二乗法</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BB0A66">
            <w:pPr>
              <w:spacing w:line="280" w:lineRule="exact"/>
            </w:pPr>
            <w:r>
              <w:rPr>
                <w:rFonts w:hint="eastAsia"/>
              </w:rPr>
              <w:t>第</w:t>
            </w:r>
            <w:r>
              <w:rPr>
                <w:rFonts w:hint="eastAsia"/>
              </w:rPr>
              <w:t>15</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問題演習</w:t>
            </w:r>
          </w:p>
        </w:tc>
        <w:tc>
          <w:tcPr>
            <w:tcW w:w="6548" w:type="dxa"/>
            <w:gridSpan w:val="2"/>
            <w:vAlign w:val="center"/>
          </w:tcPr>
          <w:p w:rsidR="000044FA" w:rsidRPr="00A7540D" w:rsidRDefault="000044FA" w:rsidP="00E74056">
            <w:pPr>
              <w:spacing w:line="240" w:lineRule="exact"/>
            </w:pP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BB0A66">
            <w:pPr>
              <w:spacing w:line="280" w:lineRule="exact"/>
            </w:pPr>
            <w:r>
              <w:rPr>
                <w:rFonts w:hint="eastAsia"/>
              </w:rPr>
              <w:t>第</w:t>
            </w:r>
            <w:r>
              <w:rPr>
                <w:rFonts w:hint="eastAsia"/>
              </w:rPr>
              <w:t>16</w:t>
            </w:r>
            <w:r>
              <w:rPr>
                <w:rFonts w:hint="eastAsia"/>
              </w:rPr>
              <w:t>回</w:t>
            </w:r>
          </w:p>
        </w:tc>
        <w:tc>
          <w:tcPr>
            <w:tcW w:w="2267" w:type="dxa"/>
            <w:gridSpan w:val="5"/>
            <w:vAlign w:val="center"/>
          </w:tcPr>
          <w:p w:rsidR="000044FA" w:rsidRPr="008F010A" w:rsidRDefault="00061D71" w:rsidP="00061D71">
            <w:pPr>
              <w:spacing w:line="240" w:lineRule="exact"/>
            </w:pPr>
            <w:r>
              <w:rPr>
                <w:rFonts w:hint="eastAsia"/>
              </w:rPr>
              <w:t>前期末試験</w:t>
            </w:r>
          </w:p>
        </w:tc>
        <w:tc>
          <w:tcPr>
            <w:tcW w:w="6548" w:type="dxa"/>
            <w:gridSpan w:val="2"/>
            <w:vAlign w:val="center"/>
          </w:tcPr>
          <w:p w:rsidR="000044FA" w:rsidRPr="00A7540D" w:rsidRDefault="000044FA" w:rsidP="00061D71">
            <w:pPr>
              <w:spacing w:line="240" w:lineRule="exact"/>
            </w:pPr>
          </w:p>
        </w:tc>
        <w:tc>
          <w:tcPr>
            <w:tcW w:w="631" w:type="dxa"/>
            <w:gridSpan w:val="2"/>
            <w:tcBorders>
              <w:right w:val="single" w:sz="12" w:space="0" w:color="auto"/>
            </w:tcBorders>
            <w:vAlign w:val="center"/>
          </w:tcPr>
          <w:p w:rsidR="000044FA" w:rsidRDefault="00061D71" w:rsidP="00CA2F79">
            <w:pPr>
              <w:spacing w:line="240" w:lineRule="exact"/>
              <w:jc w:val="center"/>
            </w:pPr>
            <w:r>
              <w:rPr>
                <w:rFonts w:hint="eastAsia"/>
              </w:rPr>
              <w:t>×</w:t>
            </w: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BB0A66">
            <w:pPr>
              <w:spacing w:line="280" w:lineRule="exact"/>
            </w:pPr>
            <w:r>
              <w:rPr>
                <w:rFonts w:hint="eastAsia"/>
              </w:rPr>
              <w:t>第</w:t>
            </w:r>
            <w:r>
              <w:rPr>
                <w:rFonts w:hint="eastAsia"/>
              </w:rPr>
              <w:t>17</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まとめ</w:t>
            </w:r>
          </w:p>
        </w:tc>
        <w:tc>
          <w:tcPr>
            <w:tcW w:w="6548" w:type="dxa"/>
            <w:gridSpan w:val="2"/>
            <w:vAlign w:val="center"/>
          </w:tcPr>
          <w:p w:rsidR="000044FA" w:rsidRPr="00A7540D" w:rsidRDefault="00061D71" w:rsidP="00E74056">
            <w:pPr>
              <w:spacing w:line="240" w:lineRule="exact"/>
            </w:pPr>
            <w:r>
              <w:rPr>
                <w:rFonts w:hint="eastAsia"/>
              </w:rPr>
              <w:t>試験の解説と復習</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BB0A66">
            <w:pPr>
              <w:spacing w:line="280" w:lineRule="exact"/>
            </w:pPr>
            <w:r>
              <w:rPr>
                <w:rFonts w:hint="eastAsia"/>
              </w:rPr>
              <w:t>第</w:t>
            </w:r>
            <w:r>
              <w:rPr>
                <w:rFonts w:hint="eastAsia"/>
              </w:rPr>
              <w:t>18</w:t>
            </w:r>
            <w:r>
              <w:rPr>
                <w:rFonts w:hint="eastAsia"/>
              </w:rPr>
              <w:t>回</w:t>
            </w:r>
          </w:p>
        </w:tc>
        <w:tc>
          <w:tcPr>
            <w:tcW w:w="2267" w:type="dxa"/>
            <w:gridSpan w:val="5"/>
            <w:vAlign w:val="center"/>
          </w:tcPr>
          <w:p w:rsidR="000044FA" w:rsidRPr="00DF6093" w:rsidRDefault="00061D71" w:rsidP="00E74056">
            <w:pPr>
              <w:spacing w:line="240" w:lineRule="exact"/>
              <w:rPr>
                <w:sz w:val="18"/>
                <w:szCs w:val="18"/>
              </w:rPr>
            </w:pPr>
            <w:r w:rsidRPr="00061D71">
              <w:rPr>
                <w:rFonts w:ascii="ＭＳ Ｐ明朝" w:eastAsia="ＭＳ Ｐ明朝" w:hAnsi="ＭＳ Ｐ明朝" w:hint="eastAsia"/>
                <w:sz w:val="20"/>
                <w:szCs w:val="18"/>
              </w:rPr>
              <w:t>後期オリエンテーション</w:t>
            </w:r>
          </w:p>
        </w:tc>
        <w:tc>
          <w:tcPr>
            <w:tcW w:w="6548" w:type="dxa"/>
            <w:gridSpan w:val="2"/>
            <w:vAlign w:val="center"/>
          </w:tcPr>
          <w:p w:rsidR="000044FA" w:rsidRPr="00A7540D" w:rsidRDefault="000044FA" w:rsidP="00E74056">
            <w:pPr>
              <w:spacing w:line="240" w:lineRule="exact"/>
            </w:pP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BB0A66">
            <w:pPr>
              <w:spacing w:line="280" w:lineRule="exact"/>
            </w:pPr>
            <w:r>
              <w:rPr>
                <w:rFonts w:hint="eastAsia"/>
              </w:rPr>
              <w:t>第</w:t>
            </w:r>
            <w:r>
              <w:rPr>
                <w:rFonts w:hint="eastAsia"/>
              </w:rPr>
              <w:t>19</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確率変数と確率分布</w:t>
            </w:r>
          </w:p>
        </w:tc>
        <w:tc>
          <w:tcPr>
            <w:tcW w:w="6548" w:type="dxa"/>
            <w:gridSpan w:val="2"/>
            <w:vAlign w:val="center"/>
          </w:tcPr>
          <w:p w:rsidR="000044FA" w:rsidRPr="00A7540D" w:rsidRDefault="00061D71" w:rsidP="00E74056">
            <w:pPr>
              <w:spacing w:line="240" w:lineRule="exact"/>
            </w:pPr>
            <w:r>
              <w:rPr>
                <w:rFonts w:hint="eastAsia"/>
              </w:rPr>
              <w:t>平均，分散，標準偏差</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BB0A66">
            <w:pPr>
              <w:spacing w:line="280" w:lineRule="exact"/>
            </w:pPr>
            <w:r>
              <w:rPr>
                <w:rFonts w:hint="eastAsia"/>
              </w:rPr>
              <w:t>第</w:t>
            </w:r>
            <w:r>
              <w:rPr>
                <w:rFonts w:hint="eastAsia"/>
              </w:rPr>
              <w:t>20</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二項分布</w:t>
            </w:r>
          </w:p>
        </w:tc>
        <w:tc>
          <w:tcPr>
            <w:tcW w:w="6548" w:type="dxa"/>
            <w:gridSpan w:val="2"/>
            <w:vAlign w:val="center"/>
          </w:tcPr>
          <w:p w:rsidR="000044FA" w:rsidRPr="00A7540D" w:rsidRDefault="00061D71" w:rsidP="00E74056">
            <w:pPr>
              <w:spacing w:line="240" w:lineRule="exact"/>
            </w:pPr>
            <w:r>
              <w:rPr>
                <w:rFonts w:hint="eastAsia"/>
              </w:rPr>
              <w:t>定義と例，計算</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BB0A66">
            <w:pPr>
              <w:spacing w:line="280" w:lineRule="exact"/>
            </w:pPr>
            <w:r>
              <w:rPr>
                <w:rFonts w:hint="eastAsia"/>
              </w:rPr>
              <w:t>第</w:t>
            </w:r>
            <w:r>
              <w:rPr>
                <w:rFonts w:hint="eastAsia"/>
              </w:rPr>
              <w:t>21</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ポアソン分布</w:t>
            </w:r>
          </w:p>
        </w:tc>
        <w:tc>
          <w:tcPr>
            <w:tcW w:w="6548" w:type="dxa"/>
            <w:gridSpan w:val="2"/>
            <w:vAlign w:val="center"/>
          </w:tcPr>
          <w:p w:rsidR="000044FA" w:rsidRPr="00A7540D" w:rsidRDefault="00061D71" w:rsidP="00E74056">
            <w:pPr>
              <w:spacing w:line="240" w:lineRule="exact"/>
            </w:pPr>
            <w:r>
              <w:rPr>
                <w:rFonts w:hint="eastAsia"/>
              </w:rPr>
              <w:t>定義と例</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BB0A66">
            <w:pPr>
              <w:spacing w:line="280" w:lineRule="exact"/>
            </w:pPr>
            <w:r>
              <w:rPr>
                <w:rFonts w:hint="eastAsia"/>
              </w:rPr>
              <w:t>第</w:t>
            </w:r>
            <w:r>
              <w:rPr>
                <w:rFonts w:hint="eastAsia"/>
              </w:rPr>
              <w:t>22</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連続型確率分布</w:t>
            </w:r>
          </w:p>
        </w:tc>
        <w:tc>
          <w:tcPr>
            <w:tcW w:w="6548" w:type="dxa"/>
            <w:gridSpan w:val="2"/>
            <w:vAlign w:val="center"/>
          </w:tcPr>
          <w:p w:rsidR="000044FA" w:rsidRPr="00A7540D" w:rsidRDefault="00061D71" w:rsidP="00E74056">
            <w:pPr>
              <w:spacing w:line="240" w:lineRule="exact"/>
            </w:pPr>
            <w:r>
              <w:rPr>
                <w:rFonts w:hint="eastAsia"/>
              </w:rPr>
              <w:t>分布関数，確率密度関数</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BB0A66">
            <w:pPr>
              <w:spacing w:line="280" w:lineRule="exact"/>
            </w:pPr>
            <w:r>
              <w:rPr>
                <w:rFonts w:hint="eastAsia"/>
              </w:rPr>
              <w:t>第</w:t>
            </w:r>
            <w:r>
              <w:rPr>
                <w:rFonts w:hint="eastAsia"/>
              </w:rPr>
              <w:t>23</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正規分布</w:t>
            </w:r>
          </w:p>
        </w:tc>
        <w:tc>
          <w:tcPr>
            <w:tcW w:w="6548" w:type="dxa"/>
            <w:gridSpan w:val="2"/>
            <w:vAlign w:val="center"/>
          </w:tcPr>
          <w:p w:rsidR="000044FA" w:rsidRPr="00A7540D" w:rsidRDefault="00061D71" w:rsidP="00E74056">
            <w:pPr>
              <w:spacing w:line="240" w:lineRule="exact"/>
            </w:pPr>
            <w:r>
              <w:rPr>
                <w:rFonts w:hint="eastAsia"/>
              </w:rPr>
              <w:t>確率密度関数，平均，分散の計算例</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BB0A66">
            <w:pPr>
              <w:spacing w:line="280" w:lineRule="exact"/>
            </w:pPr>
            <w:r>
              <w:rPr>
                <w:rFonts w:hint="eastAsia"/>
              </w:rPr>
              <w:t>第</w:t>
            </w:r>
            <w:r>
              <w:rPr>
                <w:rFonts w:hint="eastAsia"/>
              </w:rPr>
              <w:t>24</w:t>
            </w:r>
            <w:r>
              <w:rPr>
                <w:rFonts w:hint="eastAsia"/>
              </w:rPr>
              <w:t>回</w:t>
            </w:r>
          </w:p>
        </w:tc>
        <w:tc>
          <w:tcPr>
            <w:tcW w:w="2267" w:type="dxa"/>
            <w:gridSpan w:val="5"/>
            <w:vAlign w:val="center"/>
          </w:tcPr>
          <w:p w:rsidR="000044FA" w:rsidRPr="00061D71" w:rsidRDefault="00061D71" w:rsidP="00E74056">
            <w:pPr>
              <w:spacing w:line="240" w:lineRule="exact"/>
              <w:rPr>
                <w:rFonts w:ascii="ＭＳ Ｐ明朝" w:eastAsia="ＭＳ Ｐ明朝" w:hAnsi="ＭＳ Ｐ明朝"/>
              </w:rPr>
            </w:pPr>
            <w:r w:rsidRPr="00061D71">
              <w:rPr>
                <w:rFonts w:ascii="ＭＳ Ｐ明朝" w:eastAsia="ＭＳ Ｐ明朝" w:hAnsi="ＭＳ Ｐ明朝" w:hint="eastAsia"/>
                <w:sz w:val="16"/>
                <w:szCs w:val="18"/>
              </w:rPr>
              <w:t>二項分布と正規分布の関係</w:t>
            </w:r>
          </w:p>
        </w:tc>
        <w:tc>
          <w:tcPr>
            <w:tcW w:w="6548" w:type="dxa"/>
            <w:gridSpan w:val="2"/>
            <w:vAlign w:val="center"/>
          </w:tcPr>
          <w:p w:rsidR="000044FA" w:rsidRPr="00A7540D" w:rsidRDefault="00061D71" w:rsidP="00E74056">
            <w:pPr>
              <w:spacing w:line="240" w:lineRule="exact"/>
            </w:pPr>
            <w:r>
              <w:rPr>
                <w:rFonts w:hint="eastAsia"/>
              </w:rPr>
              <w:t>ド・モアブル＝ラプラスの定理</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0044FA">
            <w:pPr>
              <w:spacing w:line="280" w:lineRule="exact"/>
            </w:pPr>
            <w:r>
              <w:rPr>
                <w:rFonts w:hint="eastAsia"/>
              </w:rPr>
              <w:t>第</w:t>
            </w:r>
            <w:r>
              <w:rPr>
                <w:rFonts w:hint="eastAsia"/>
              </w:rPr>
              <w:t>25</w:t>
            </w:r>
            <w:r>
              <w:rPr>
                <w:rFonts w:hint="eastAsia"/>
              </w:rPr>
              <w:t>回</w:t>
            </w:r>
          </w:p>
        </w:tc>
        <w:tc>
          <w:tcPr>
            <w:tcW w:w="2267" w:type="dxa"/>
            <w:gridSpan w:val="5"/>
            <w:vAlign w:val="center"/>
          </w:tcPr>
          <w:p w:rsidR="000044FA" w:rsidRPr="008F010A" w:rsidRDefault="00061D71" w:rsidP="00061D71">
            <w:pPr>
              <w:spacing w:line="240" w:lineRule="exact"/>
            </w:pPr>
            <w:r>
              <w:rPr>
                <w:rFonts w:hint="eastAsia"/>
              </w:rPr>
              <w:t>後期中間試験</w:t>
            </w:r>
          </w:p>
        </w:tc>
        <w:tc>
          <w:tcPr>
            <w:tcW w:w="6548" w:type="dxa"/>
            <w:gridSpan w:val="2"/>
            <w:vAlign w:val="center"/>
          </w:tcPr>
          <w:p w:rsidR="000044FA" w:rsidRPr="00A7540D" w:rsidRDefault="000044FA" w:rsidP="00061D71">
            <w:pPr>
              <w:spacing w:line="240" w:lineRule="exact"/>
            </w:pPr>
          </w:p>
        </w:tc>
        <w:tc>
          <w:tcPr>
            <w:tcW w:w="631" w:type="dxa"/>
            <w:gridSpan w:val="2"/>
            <w:tcBorders>
              <w:right w:val="single" w:sz="12" w:space="0" w:color="auto"/>
            </w:tcBorders>
            <w:vAlign w:val="center"/>
          </w:tcPr>
          <w:p w:rsidR="000044FA" w:rsidRDefault="00DF6093" w:rsidP="00CA2F79">
            <w:pPr>
              <w:spacing w:line="240" w:lineRule="exact"/>
              <w:jc w:val="center"/>
            </w:pPr>
            <w:r>
              <w:rPr>
                <w:rFonts w:hint="eastAsia"/>
              </w:rPr>
              <w:t>×</w:t>
            </w: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0044FA">
            <w:pPr>
              <w:spacing w:line="280" w:lineRule="exact"/>
            </w:pPr>
            <w:r>
              <w:rPr>
                <w:rFonts w:hint="eastAsia"/>
              </w:rPr>
              <w:t>第</w:t>
            </w:r>
            <w:r>
              <w:rPr>
                <w:rFonts w:hint="eastAsia"/>
              </w:rPr>
              <w:t>26</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多次元確率変数</w:t>
            </w:r>
          </w:p>
        </w:tc>
        <w:tc>
          <w:tcPr>
            <w:tcW w:w="6548" w:type="dxa"/>
            <w:gridSpan w:val="2"/>
            <w:vAlign w:val="center"/>
          </w:tcPr>
          <w:p w:rsidR="000044FA" w:rsidRPr="00A7540D" w:rsidRDefault="00061D71" w:rsidP="00E74056">
            <w:pPr>
              <w:spacing w:line="240" w:lineRule="exact"/>
            </w:pPr>
            <w:r>
              <w:rPr>
                <w:rFonts w:hint="eastAsia"/>
              </w:rPr>
              <w:t>同時分布と周辺分布</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0044FA">
            <w:pPr>
              <w:spacing w:line="280" w:lineRule="exact"/>
            </w:pPr>
            <w:r>
              <w:rPr>
                <w:rFonts w:hint="eastAsia"/>
              </w:rPr>
              <w:t>第</w:t>
            </w:r>
            <w:r>
              <w:rPr>
                <w:rFonts w:hint="eastAsia"/>
              </w:rPr>
              <w:t>27</w:t>
            </w:r>
            <w:r>
              <w:rPr>
                <w:rFonts w:hint="eastAsia"/>
              </w:rPr>
              <w:t>回</w:t>
            </w:r>
          </w:p>
        </w:tc>
        <w:tc>
          <w:tcPr>
            <w:tcW w:w="2267" w:type="dxa"/>
            <w:gridSpan w:val="5"/>
            <w:vAlign w:val="center"/>
          </w:tcPr>
          <w:p w:rsidR="000044FA" w:rsidRPr="008F010A" w:rsidRDefault="00061D71" w:rsidP="00E74056">
            <w:pPr>
              <w:spacing w:line="240" w:lineRule="exact"/>
            </w:pPr>
            <w:r w:rsidRPr="00061D71">
              <w:rPr>
                <w:rFonts w:ascii="ＭＳ Ｐ明朝" w:eastAsia="ＭＳ Ｐ明朝" w:hAnsi="ＭＳ Ｐ明朝" w:hint="eastAsia"/>
                <w:sz w:val="20"/>
                <w:szCs w:val="18"/>
              </w:rPr>
              <w:t>多次元確率変数の関数</w:t>
            </w:r>
          </w:p>
        </w:tc>
        <w:tc>
          <w:tcPr>
            <w:tcW w:w="6548" w:type="dxa"/>
            <w:gridSpan w:val="2"/>
            <w:vAlign w:val="center"/>
          </w:tcPr>
          <w:p w:rsidR="000044FA" w:rsidRPr="00A7540D" w:rsidRDefault="00061D71" w:rsidP="00E74056">
            <w:pPr>
              <w:spacing w:line="240" w:lineRule="exact"/>
            </w:pPr>
            <w:r>
              <w:rPr>
                <w:rFonts w:hint="eastAsia"/>
              </w:rPr>
              <w:t>標本平均，標本分散，中心極限定理</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0044FA">
            <w:pPr>
              <w:spacing w:line="280" w:lineRule="exact"/>
            </w:pPr>
            <w:r>
              <w:rPr>
                <w:rFonts w:hint="eastAsia"/>
              </w:rPr>
              <w:t>第</w:t>
            </w:r>
            <w:r>
              <w:rPr>
                <w:rFonts w:hint="eastAsia"/>
              </w:rPr>
              <w:t>28</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いろいろな確率分布</w:t>
            </w:r>
          </w:p>
        </w:tc>
        <w:tc>
          <w:tcPr>
            <w:tcW w:w="6548" w:type="dxa"/>
            <w:gridSpan w:val="2"/>
            <w:vAlign w:val="center"/>
          </w:tcPr>
          <w:p w:rsidR="000044FA" w:rsidRPr="00A7540D" w:rsidRDefault="00061D71" w:rsidP="00E74056">
            <w:pPr>
              <w:spacing w:line="240" w:lineRule="exact"/>
            </w:pPr>
            <w:r>
              <w:rPr>
                <w:rFonts w:hint="eastAsia"/>
              </w:rPr>
              <w:t>χ２乗分布，</w:t>
            </w:r>
            <w:r>
              <w:rPr>
                <w:rFonts w:hint="eastAsia"/>
              </w:rPr>
              <w:t>t</w:t>
            </w:r>
            <w:r>
              <w:rPr>
                <w:rFonts w:hint="eastAsia"/>
              </w:rPr>
              <w:t>分布，</w:t>
            </w:r>
            <w:r>
              <w:rPr>
                <w:rFonts w:hint="eastAsia"/>
              </w:rPr>
              <w:t>F</w:t>
            </w:r>
            <w:r>
              <w:rPr>
                <w:rFonts w:hint="eastAsia"/>
              </w:rPr>
              <w:t>分布</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0044FA">
            <w:pPr>
              <w:spacing w:line="280" w:lineRule="exact"/>
            </w:pPr>
            <w:r>
              <w:rPr>
                <w:rFonts w:hint="eastAsia"/>
              </w:rPr>
              <w:t>第</w:t>
            </w:r>
            <w:r>
              <w:rPr>
                <w:rFonts w:hint="eastAsia"/>
              </w:rPr>
              <w:t>29</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点推定</w:t>
            </w:r>
          </w:p>
        </w:tc>
        <w:tc>
          <w:tcPr>
            <w:tcW w:w="6548" w:type="dxa"/>
            <w:gridSpan w:val="2"/>
            <w:vAlign w:val="center"/>
          </w:tcPr>
          <w:p w:rsidR="000044FA" w:rsidRPr="00A7540D" w:rsidRDefault="00061D71" w:rsidP="00E74056">
            <w:pPr>
              <w:spacing w:line="240" w:lineRule="exact"/>
            </w:pPr>
            <w:r>
              <w:rPr>
                <w:rFonts w:hint="eastAsia"/>
              </w:rPr>
              <w:t>推定量，不偏推定量，不偏分散</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0044FA">
            <w:pPr>
              <w:spacing w:line="280" w:lineRule="exact"/>
            </w:pPr>
            <w:r>
              <w:rPr>
                <w:rFonts w:hint="eastAsia"/>
              </w:rPr>
              <w:t>第</w:t>
            </w:r>
            <w:r>
              <w:rPr>
                <w:rFonts w:hint="eastAsia"/>
              </w:rPr>
              <w:t>30</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区間推定１</w:t>
            </w:r>
          </w:p>
        </w:tc>
        <w:tc>
          <w:tcPr>
            <w:tcW w:w="6548" w:type="dxa"/>
            <w:gridSpan w:val="2"/>
            <w:vAlign w:val="center"/>
          </w:tcPr>
          <w:p w:rsidR="000044FA" w:rsidRPr="00A7540D" w:rsidRDefault="00061D71" w:rsidP="00E74056">
            <w:pPr>
              <w:spacing w:line="240" w:lineRule="exact"/>
            </w:pPr>
            <w:r>
              <w:rPr>
                <w:rFonts w:hint="eastAsia"/>
              </w:rPr>
              <w:t>母平均・母分散の区間推定</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BB0A66">
            <w:pPr>
              <w:spacing w:line="280" w:lineRule="exact"/>
            </w:pPr>
            <w:r>
              <w:rPr>
                <w:rFonts w:hint="eastAsia"/>
              </w:rPr>
              <w:t>第</w:t>
            </w:r>
            <w:r>
              <w:rPr>
                <w:rFonts w:hint="eastAsia"/>
              </w:rPr>
              <w:t>31</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区間推定２</w:t>
            </w:r>
          </w:p>
        </w:tc>
        <w:tc>
          <w:tcPr>
            <w:tcW w:w="6548" w:type="dxa"/>
            <w:gridSpan w:val="2"/>
            <w:vAlign w:val="center"/>
          </w:tcPr>
          <w:p w:rsidR="000044FA" w:rsidRPr="00A7540D" w:rsidRDefault="00061D71" w:rsidP="00E74056">
            <w:pPr>
              <w:spacing w:line="240" w:lineRule="exact"/>
            </w:pPr>
            <w:r>
              <w:rPr>
                <w:rFonts w:hint="eastAsia"/>
              </w:rPr>
              <w:t>母比率の区間推定</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BB0A66">
            <w:pPr>
              <w:spacing w:line="280" w:lineRule="exact"/>
            </w:pPr>
            <w:r>
              <w:rPr>
                <w:rFonts w:hint="eastAsia"/>
              </w:rPr>
              <w:t>第</w:t>
            </w:r>
            <w:r>
              <w:rPr>
                <w:rFonts w:hint="eastAsia"/>
              </w:rPr>
              <w:t>32</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検定</w:t>
            </w:r>
          </w:p>
        </w:tc>
        <w:tc>
          <w:tcPr>
            <w:tcW w:w="6548" w:type="dxa"/>
            <w:gridSpan w:val="2"/>
            <w:vAlign w:val="center"/>
          </w:tcPr>
          <w:p w:rsidR="000044FA" w:rsidRPr="00A7540D" w:rsidRDefault="00061D71" w:rsidP="00E74056">
            <w:pPr>
              <w:spacing w:line="240" w:lineRule="exact"/>
            </w:pPr>
            <w:r>
              <w:rPr>
                <w:rFonts w:hint="eastAsia"/>
              </w:rPr>
              <w:t>仮説と検定</w:t>
            </w:r>
            <w:r>
              <w:rPr>
                <w:rFonts w:hint="eastAsia"/>
              </w:rPr>
              <w:t>(</w:t>
            </w:r>
            <w:r>
              <w:rPr>
                <w:rFonts w:hint="eastAsia"/>
              </w:rPr>
              <w:t>考え方</w:t>
            </w:r>
            <w:r>
              <w:rPr>
                <w:rFonts w:hint="eastAsia"/>
              </w:rPr>
              <w:t>)</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BB0A66">
            <w:pPr>
              <w:spacing w:line="280" w:lineRule="exact"/>
            </w:pPr>
            <w:r>
              <w:rPr>
                <w:rFonts w:hint="eastAsia"/>
              </w:rPr>
              <w:t>第</w:t>
            </w:r>
            <w:r>
              <w:rPr>
                <w:rFonts w:hint="eastAsia"/>
              </w:rPr>
              <w:t>33</w:t>
            </w:r>
            <w:r>
              <w:rPr>
                <w:rFonts w:hint="eastAsia"/>
              </w:rPr>
              <w:t>回</w:t>
            </w:r>
          </w:p>
        </w:tc>
        <w:tc>
          <w:tcPr>
            <w:tcW w:w="2267" w:type="dxa"/>
            <w:gridSpan w:val="5"/>
            <w:vAlign w:val="center"/>
          </w:tcPr>
          <w:p w:rsidR="000044FA" w:rsidRPr="008F010A" w:rsidRDefault="00061D71" w:rsidP="00E74056">
            <w:pPr>
              <w:spacing w:line="240" w:lineRule="exact"/>
            </w:pPr>
            <w:r>
              <w:rPr>
                <w:rFonts w:hint="eastAsia"/>
              </w:rPr>
              <w:t>学年末試験</w:t>
            </w:r>
          </w:p>
        </w:tc>
        <w:tc>
          <w:tcPr>
            <w:tcW w:w="6548" w:type="dxa"/>
            <w:gridSpan w:val="2"/>
            <w:vAlign w:val="center"/>
          </w:tcPr>
          <w:p w:rsidR="000044FA" w:rsidRPr="00A7540D" w:rsidRDefault="000044FA" w:rsidP="00E74056">
            <w:pPr>
              <w:spacing w:line="240" w:lineRule="exact"/>
            </w:pPr>
          </w:p>
        </w:tc>
        <w:tc>
          <w:tcPr>
            <w:tcW w:w="631" w:type="dxa"/>
            <w:gridSpan w:val="2"/>
            <w:tcBorders>
              <w:right w:val="single" w:sz="12" w:space="0" w:color="auto"/>
            </w:tcBorders>
            <w:vAlign w:val="center"/>
          </w:tcPr>
          <w:p w:rsidR="000044FA" w:rsidRDefault="00061D71" w:rsidP="00CA2F79">
            <w:pPr>
              <w:spacing w:line="240" w:lineRule="exact"/>
              <w:jc w:val="center"/>
            </w:pPr>
            <w:r>
              <w:rPr>
                <w:rFonts w:hint="eastAsia"/>
              </w:rPr>
              <w:t>×</w:t>
            </w:r>
          </w:p>
        </w:tc>
      </w:tr>
      <w:tr w:rsidR="000044FA" w:rsidTr="00E74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BB0A66">
            <w:pPr>
              <w:spacing w:line="280" w:lineRule="exact"/>
            </w:pPr>
            <w:r>
              <w:rPr>
                <w:rFonts w:hint="eastAsia"/>
              </w:rPr>
              <w:t>第</w:t>
            </w:r>
            <w:r>
              <w:rPr>
                <w:rFonts w:hint="eastAsia"/>
              </w:rPr>
              <w:t>34</w:t>
            </w:r>
            <w:r>
              <w:rPr>
                <w:rFonts w:hint="eastAsia"/>
              </w:rPr>
              <w:t>回</w:t>
            </w:r>
          </w:p>
        </w:tc>
        <w:tc>
          <w:tcPr>
            <w:tcW w:w="2267" w:type="dxa"/>
            <w:gridSpan w:val="5"/>
            <w:vAlign w:val="center"/>
          </w:tcPr>
          <w:p w:rsidR="0072696A" w:rsidRPr="008F010A" w:rsidRDefault="0072696A" w:rsidP="00061D71">
            <w:pPr>
              <w:spacing w:line="240" w:lineRule="exact"/>
            </w:pPr>
            <w:r>
              <w:rPr>
                <w:rFonts w:hint="eastAsia"/>
              </w:rPr>
              <w:t>まとめ</w:t>
            </w:r>
          </w:p>
        </w:tc>
        <w:tc>
          <w:tcPr>
            <w:tcW w:w="6548" w:type="dxa"/>
            <w:gridSpan w:val="2"/>
            <w:vAlign w:val="center"/>
          </w:tcPr>
          <w:p w:rsidR="000044FA" w:rsidRPr="00A7540D" w:rsidRDefault="0072696A" w:rsidP="0072696A">
            <w:pPr>
              <w:spacing w:line="240" w:lineRule="exact"/>
            </w:pPr>
            <w:r>
              <w:rPr>
                <w:rFonts w:hint="eastAsia"/>
              </w:rPr>
              <w:t>試験の解説と復習</w:t>
            </w:r>
          </w:p>
        </w:tc>
        <w:tc>
          <w:tcPr>
            <w:tcW w:w="631" w:type="dxa"/>
            <w:gridSpan w:val="2"/>
            <w:tcBorders>
              <w:right w:val="single" w:sz="12" w:space="0" w:color="auto"/>
            </w:tcBorders>
            <w:vAlign w:val="center"/>
          </w:tcPr>
          <w:p w:rsidR="000044FA" w:rsidRDefault="000044FA" w:rsidP="00CA2F79">
            <w:pPr>
              <w:spacing w:line="240" w:lineRule="exact"/>
              <w:jc w:val="center"/>
            </w:pPr>
          </w:p>
        </w:tc>
      </w:tr>
      <w:tr w:rsidR="000044FA"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nil"/>
              <w:right w:val="single" w:sz="12" w:space="0" w:color="auto"/>
            </w:tcBorders>
          </w:tcPr>
          <w:p w:rsidR="000044FA" w:rsidRDefault="000044FA" w:rsidP="00CA2F79">
            <w:r>
              <w:rPr>
                <w:rFonts w:hint="eastAsia"/>
                <w:b/>
                <w:bCs/>
              </w:rPr>
              <w:t>課題とオフィスアワー</w:t>
            </w:r>
          </w:p>
        </w:tc>
      </w:tr>
      <w:tr w:rsidR="000044FA"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0044FA" w:rsidRDefault="000044FA" w:rsidP="00CA2F79">
            <w:pPr>
              <w:spacing w:line="240" w:lineRule="exact"/>
            </w:pPr>
          </w:p>
          <w:p w:rsidR="000044FA" w:rsidRDefault="000044FA" w:rsidP="00CA2F79">
            <w:pPr>
              <w:spacing w:line="240" w:lineRule="exact"/>
            </w:pPr>
          </w:p>
        </w:tc>
        <w:tc>
          <w:tcPr>
            <w:tcW w:w="10222" w:type="dxa"/>
            <w:gridSpan w:val="10"/>
            <w:tcBorders>
              <w:top w:val="nil"/>
              <w:left w:val="nil"/>
              <w:bottom w:val="single" w:sz="4" w:space="0" w:color="auto"/>
              <w:right w:val="single" w:sz="12" w:space="0" w:color="auto"/>
            </w:tcBorders>
            <w:vAlign w:val="center"/>
          </w:tcPr>
          <w:p w:rsidR="000044FA" w:rsidRDefault="000044FA" w:rsidP="00DF6093">
            <w:pPr>
              <w:spacing w:line="240" w:lineRule="exact"/>
            </w:pPr>
            <w:r>
              <w:rPr>
                <w:rFonts w:hint="eastAsia"/>
              </w:rPr>
              <w:t>出典：</w:t>
            </w:r>
            <w:r w:rsidR="00360133" w:rsidRPr="00360133">
              <w:rPr>
                <w:rFonts w:hint="eastAsia"/>
              </w:rPr>
              <w:t>教科書の演習問題や教員が作成した演習問題</w:t>
            </w:r>
          </w:p>
        </w:tc>
      </w:tr>
      <w:tr w:rsidR="000044FA"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left w:val="single" w:sz="12" w:space="0" w:color="auto"/>
              <w:bottom w:val="nil"/>
              <w:right w:val="single" w:sz="12" w:space="0" w:color="auto"/>
            </w:tcBorders>
          </w:tcPr>
          <w:p w:rsidR="000044FA" w:rsidRDefault="000044FA" w:rsidP="00CA2F79">
            <w:pPr>
              <w:rPr>
                <w:b/>
                <w:bCs/>
                <w:sz w:val="24"/>
              </w:rPr>
            </w:pPr>
            <w:r>
              <w:rPr>
                <w:rFonts w:hint="eastAsia"/>
                <w:b/>
                <w:bCs/>
                <w:sz w:val="24"/>
              </w:rPr>
              <w:t>評価方法と基準</w:t>
            </w:r>
          </w:p>
          <w:p w:rsidR="000044FA" w:rsidRDefault="000044FA" w:rsidP="00CA2F79">
            <w:pPr>
              <w:spacing w:line="240" w:lineRule="exact"/>
            </w:pPr>
            <w:r>
              <w:rPr>
                <w:rFonts w:hint="eastAsia"/>
                <w:b/>
                <w:bCs/>
              </w:rPr>
              <w:t>評価方法</w:t>
            </w:r>
          </w:p>
        </w:tc>
      </w:tr>
      <w:tr w:rsidR="000044FA"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0044FA" w:rsidRDefault="000044FA" w:rsidP="00CA2F79">
            <w:pPr>
              <w:spacing w:line="240" w:lineRule="exact"/>
            </w:pPr>
          </w:p>
          <w:p w:rsidR="000044FA" w:rsidRDefault="000044FA" w:rsidP="00CA2F79">
            <w:pPr>
              <w:spacing w:line="240" w:lineRule="exact"/>
            </w:pPr>
          </w:p>
        </w:tc>
        <w:tc>
          <w:tcPr>
            <w:tcW w:w="10222" w:type="dxa"/>
            <w:gridSpan w:val="10"/>
            <w:tcBorders>
              <w:top w:val="nil"/>
              <w:left w:val="nil"/>
              <w:bottom w:val="nil"/>
              <w:right w:val="single" w:sz="12" w:space="0" w:color="auto"/>
            </w:tcBorders>
            <w:vAlign w:val="center"/>
          </w:tcPr>
          <w:p w:rsidR="000044FA" w:rsidRPr="00846DDC" w:rsidRDefault="00360133" w:rsidP="007A3DEF">
            <w:pPr>
              <w:spacing w:line="240" w:lineRule="exact"/>
            </w:pPr>
            <w:r w:rsidRPr="00360133">
              <w:rPr>
                <w:rFonts w:hint="eastAsia"/>
              </w:rPr>
              <w:t>授業目標に即した試験とレポート課題を課す。また，授業目標への達成度を調べるための試験を行う。</w:t>
            </w:r>
          </w:p>
        </w:tc>
      </w:tr>
      <w:tr w:rsidR="000044FA"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top w:val="nil"/>
              <w:left w:val="single" w:sz="12" w:space="0" w:color="auto"/>
              <w:bottom w:val="nil"/>
              <w:right w:val="single" w:sz="12" w:space="0" w:color="auto"/>
            </w:tcBorders>
          </w:tcPr>
          <w:p w:rsidR="000044FA" w:rsidRPr="00846DDC" w:rsidRDefault="000044FA" w:rsidP="00CA2F79">
            <w:r w:rsidRPr="00846DDC">
              <w:rPr>
                <w:rFonts w:hint="eastAsia"/>
                <w:b/>
                <w:bCs/>
              </w:rPr>
              <w:t>評価基準</w:t>
            </w:r>
          </w:p>
        </w:tc>
      </w:tr>
      <w:tr w:rsidR="000044FA"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0044FA" w:rsidRDefault="000044FA" w:rsidP="00CA2F79">
            <w:pPr>
              <w:spacing w:line="240" w:lineRule="exact"/>
            </w:pPr>
          </w:p>
          <w:p w:rsidR="000044FA" w:rsidRDefault="000044FA" w:rsidP="00CA2F79">
            <w:pPr>
              <w:spacing w:line="240" w:lineRule="exact"/>
            </w:pPr>
          </w:p>
        </w:tc>
        <w:tc>
          <w:tcPr>
            <w:tcW w:w="10222" w:type="dxa"/>
            <w:gridSpan w:val="10"/>
            <w:tcBorders>
              <w:top w:val="nil"/>
              <w:left w:val="nil"/>
              <w:bottom w:val="single" w:sz="4" w:space="0" w:color="auto"/>
              <w:right w:val="single" w:sz="12" w:space="0" w:color="auto"/>
            </w:tcBorders>
            <w:vAlign w:val="center"/>
          </w:tcPr>
          <w:p w:rsidR="000044FA" w:rsidRPr="00846DDC" w:rsidRDefault="00360133" w:rsidP="00AE35C5">
            <w:pPr>
              <w:spacing w:line="240" w:lineRule="exact"/>
            </w:pPr>
            <w:r w:rsidRPr="00360133">
              <w:rPr>
                <w:rFonts w:hint="eastAsia"/>
              </w:rPr>
              <w:t>試験</w:t>
            </w:r>
            <w:r w:rsidRPr="00360133">
              <w:rPr>
                <w:rFonts w:hint="eastAsia"/>
              </w:rPr>
              <w:t>90%</w:t>
            </w:r>
            <w:r w:rsidRPr="00360133">
              <w:rPr>
                <w:rFonts w:hint="eastAsia"/>
              </w:rPr>
              <w:t>，レポート課題</w:t>
            </w:r>
            <w:r w:rsidRPr="00360133">
              <w:rPr>
                <w:rFonts w:hint="eastAsia"/>
              </w:rPr>
              <w:t>10%</w:t>
            </w:r>
          </w:p>
        </w:tc>
      </w:tr>
      <w:tr w:rsidR="000044FA"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0044FA" w:rsidRDefault="000044FA" w:rsidP="00CA2F79">
            <w:pPr>
              <w:spacing w:line="280" w:lineRule="exact"/>
              <w:jc w:val="distribute"/>
              <w:rPr>
                <w:b/>
                <w:bCs/>
              </w:rPr>
            </w:pPr>
            <w:r>
              <w:rPr>
                <w:rFonts w:hint="eastAsia"/>
                <w:b/>
                <w:bCs/>
              </w:rPr>
              <w:t>教科書等</w:t>
            </w:r>
          </w:p>
        </w:tc>
        <w:tc>
          <w:tcPr>
            <w:tcW w:w="8844" w:type="dxa"/>
            <w:gridSpan w:val="8"/>
            <w:tcBorders>
              <w:right w:val="single" w:sz="12" w:space="0" w:color="auto"/>
            </w:tcBorders>
            <w:vAlign w:val="center"/>
          </w:tcPr>
          <w:p w:rsidR="000044FA" w:rsidRPr="00846DDC" w:rsidRDefault="00360133" w:rsidP="007A3DEF">
            <w:pPr>
              <w:spacing w:line="240" w:lineRule="exact"/>
            </w:pPr>
            <w:r w:rsidRPr="00360133">
              <w:rPr>
                <w:rFonts w:hint="eastAsia"/>
              </w:rPr>
              <w:t>新井一道ほか・著</w:t>
            </w:r>
            <w:r w:rsidRPr="00360133">
              <w:rPr>
                <w:rFonts w:hint="eastAsia"/>
              </w:rPr>
              <w:t xml:space="preserve"> </w:t>
            </w:r>
            <w:r w:rsidRPr="00360133">
              <w:rPr>
                <w:rFonts w:hint="eastAsia"/>
              </w:rPr>
              <w:t>『新訂</w:t>
            </w:r>
            <w:r w:rsidRPr="00360133">
              <w:rPr>
                <w:rFonts w:hint="eastAsia"/>
              </w:rPr>
              <w:t xml:space="preserve"> </w:t>
            </w:r>
            <w:r w:rsidRPr="00360133">
              <w:rPr>
                <w:rFonts w:hint="eastAsia"/>
              </w:rPr>
              <w:t>確率統計』（大日本図書）</w:t>
            </w:r>
          </w:p>
        </w:tc>
      </w:tr>
      <w:tr w:rsidR="000044FA"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0044FA" w:rsidRDefault="000044FA" w:rsidP="00CA2F79">
            <w:pPr>
              <w:spacing w:line="280" w:lineRule="exact"/>
              <w:jc w:val="distribute"/>
              <w:rPr>
                <w:b/>
                <w:bCs/>
              </w:rPr>
            </w:pPr>
            <w:r>
              <w:rPr>
                <w:rFonts w:hint="eastAsia"/>
                <w:b/>
                <w:bCs/>
              </w:rPr>
              <w:t>先修科目</w:t>
            </w:r>
          </w:p>
        </w:tc>
        <w:tc>
          <w:tcPr>
            <w:tcW w:w="8844" w:type="dxa"/>
            <w:gridSpan w:val="8"/>
            <w:tcBorders>
              <w:right w:val="single" w:sz="12" w:space="0" w:color="auto"/>
            </w:tcBorders>
            <w:vAlign w:val="center"/>
          </w:tcPr>
          <w:p w:rsidR="000044FA" w:rsidRPr="00846DDC" w:rsidRDefault="00360133" w:rsidP="00CA2F79">
            <w:pPr>
              <w:spacing w:line="240" w:lineRule="exact"/>
            </w:pPr>
            <w:r w:rsidRPr="00360133">
              <w:rPr>
                <w:rFonts w:hint="eastAsia"/>
              </w:rPr>
              <w:t>数学</w:t>
            </w:r>
            <w:r w:rsidRPr="00360133">
              <w:rPr>
                <w:rFonts w:hint="eastAsia"/>
              </w:rPr>
              <w:t xml:space="preserve">AI, II, </w:t>
            </w:r>
            <w:r w:rsidRPr="00360133">
              <w:rPr>
                <w:rFonts w:hint="eastAsia"/>
              </w:rPr>
              <w:t>数学</w:t>
            </w:r>
            <w:r w:rsidRPr="00360133">
              <w:rPr>
                <w:rFonts w:hint="eastAsia"/>
              </w:rPr>
              <w:t>B(3</w:t>
            </w:r>
            <w:r w:rsidRPr="00360133">
              <w:rPr>
                <w:rFonts w:hint="eastAsia"/>
              </w:rPr>
              <w:t>年生まで</w:t>
            </w:r>
            <w:r w:rsidRPr="00360133">
              <w:rPr>
                <w:rFonts w:hint="eastAsia"/>
              </w:rPr>
              <w:t>)</w:t>
            </w:r>
          </w:p>
        </w:tc>
      </w:tr>
      <w:tr w:rsidR="000044FA"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0044FA" w:rsidRDefault="000044FA" w:rsidP="00CA2F79">
            <w:pPr>
              <w:spacing w:line="280" w:lineRule="exact"/>
              <w:jc w:val="distribute"/>
              <w:rPr>
                <w:b/>
                <w:bCs/>
              </w:rPr>
            </w:pPr>
            <w:r>
              <w:rPr>
                <w:rFonts w:hint="eastAsia"/>
                <w:b/>
                <w:bCs/>
              </w:rPr>
              <w:t>関連サイトの</w:t>
            </w:r>
            <w:r>
              <w:rPr>
                <w:rFonts w:hint="eastAsia"/>
                <w:b/>
                <w:bCs/>
              </w:rPr>
              <w:t>URL</w:t>
            </w:r>
          </w:p>
        </w:tc>
        <w:tc>
          <w:tcPr>
            <w:tcW w:w="8844" w:type="dxa"/>
            <w:gridSpan w:val="8"/>
            <w:tcBorders>
              <w:right w:val="single" w:sz="12" w:space="0" w:color="auto"/>
            </w:tcBorders>
            <w:vAlign w:val="center"/>
          </w:tcPr>
          <w:p w:rsidR="000044FA" w:rsidRPr="00846DDC" w:rsidRDefault="00360133" w:rsidP="00AE35C5">
            <w:pPr>
              <w:spacing w:line="240" w:lineRule="exact"/>
            </w:pPr>
            <w:r w:rsidRPr="00360133">
              <w:t>http://user.numazu-ct.ac.jp/~hmatsu/</w:t>
            </w:r>
          </w:p>
        </w:tc>
      </w:tr>
      <w:tr w:rsidR="000044FA"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0044FA" w:rsidRDefault="000044FA" w:rsidP="00CA2F79">
            <w:pPr>
              <w:spacing w:line="280" w:lineRule="exact"/>
              <w:jc w:val="distribute"/>
              <w:rPr>
                <w:b/>
                <w:bCs/>
              </w:rPr>
            </w:pPr>
            <w:r>
              <w:rPr>
                <w:rFonts w:hint="eastAsia"/>
                <w:b/>
                <w:bCs/>
              </w:rPr>
              <w:t>授業アンケートへの対応</w:t>
            </w:r>
          </w:p>
        </w:tc>
        <w:tc>
          <w:tcPr>
            <w:tcW w:w="8844" w:type="dxa"/>
            <w:gridSpan w:val="8"/>
            <w:tcBorders>
              <w:right w:val="single" w:sz="12" w:space="0" w:color="auto"/>
            </w:tcBorders>
            <w:vAlign w:val="center"/>
          </w:tcPr>
          <w:p w:rsidR="000044FA" w:rsidRPr="00846DDC" w:rsidRDefault="00360133" w:rsidP="00AE35C5">
            <w:pPr>
              <w:spacing w:line="240" w:lineRule="exact"/>
            </w:pPr>
            <w:r w:rsidRPr="00360133">
              <w:rPr>
                <w:rFonts w:hint="eastAsia"/>
              </w:rPr>
              <w:t>ゆっくり話す</w:t>
            </w:r>
          </w:p>
        </w:tc>
      </w:tr>
      <w:tr w:rsidR="000044FA"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0044FA" w:rsidRDefault="000044FA" w:rsidP="00CA2F79">
            <w:pPr>
              <w:spacing w:line="280" w:lineRule="exact"/>
              <w:jc w:val="distribute"/>
              <w:rPr>
                <w:b/>
                <w:bCs/>
              </w:rPr>
            </w:pPr>
            <w:r>
              <w:rPr>
                <w:rFonts w:hint="eastAsia"/>
                <w:b/>
                <w:bCs/>
              </w:rPr>
              <w:t>備考</w:t>
            </w:r>
          </w:p>
        </w:tc>
        <w:tc>
          <w:tcPr>
            <w:tcW w:w="8844" w:type="dxa"/>
            <w:gridSpan w:val="8"/>
            <w:tcBorders>
              <w:bottom w:val="single" w:sz="12" w:space="0" w:color="auto"/>
              <w:right w:val="single" w:sz="12" w:space="0" w:color="auto"/>
            </w:tcBorders>
            <w:vAlign w:val="center"/>
          </w:tcPr>
          <w:p w:rsidR="000044FA" w:rsidRDefault="000044FA" w:rsidP="00CA2F79">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0044FA" w:rsidRDefault="000044FA" w:rsidP="00CA2F79">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DF6093" w:rsidRDefault="00DF6093"/>
    <w:p w:rsidR="00DF6093" w:rsidRDefault="00DF6093"/>
    <w:p w:rsidR="006042DD" w:rsidRDefault="001C25B7" w:rsidP="001C25B7">
      <w:pPr>
        <w:pStyle w:val="41"/>
        <w:ind w:left="0"/>
      </w:pPr>
      <w:r>
        <w:rPr>
          <w:rFonts w:hint="eastAsia"/>
        </w:rPr>
        <w:lastRenderedPageBreak/>
        <w:t>E4</w:t>
      </w:r>
      <w:r>
        <w:rPr>
          <w:rFonts w:hint="eastAsia"/>
        </w:rPr>
        <w:t>応用物理</w:t>
      </w:r>
      <w:r w:rsidRPr="00846DDC">
        <w:rPr>
          <w:rFonts w:hint="eastAsia"/>
        </w:rPr>
        <w:t>Ⅱ</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6042DD" w:rsidTr="00F0085E">
        <w:trPr>
          <w:gridAfter w:val="3"/>
          <w:wAfter w:w="703" w:type="dxa"/>
        </w:trPr>
        <w:tc>
          <w:tcPr>
            <w:tcW w:w="3159" w:type="dxa"/>
            <w:gridSpan w:val="7"/>
          </w:tcPr>
          <w:p w:rsidR="006042DD" w:rsidRDefault="006042DD" w:rsidP="001C25B7">
            <w:bookmarkStart w:id="69" w:name="_E4応用物理"/>
            <w:bookmarkEnd w:id="69"/>
          </w:p>
        </w:tc>
        <w:tc>
          <w:tcPr>
            <w:tcW w:w="6677" w:type="dxa"/>
          </w:tcPr>
          <w:p w:rsidR="006042DD" w:rsidRDefault="00945A2C" w:rsidP="00945A2C">
            <w:pPr>
              <w:tabs>
                <w:tab w:val="left" w:pos="360"/>
                <w:tab w:val="left" w:pos="1620"/>
                <w:tab w:val="right" w:pos="9360"/>
              </w:tabs>
              <w:jc w:val="right"/>
            </w:pPr>
            <w:r w:rsidRPr="003212E5">
              <w:rPr>
                <w:rFonts w:hint="eastAsia"/>
              </w:rPr>
              <w:t>平成</w:t>
            </w:r>
            <w:r w:rsidR="002C2127">
              <w:rPr>
                <w:rFonts w:hint="eastAsia"/>
              </w:rPr>
              <w:t>25</w:t>
            </w:r>
            <w:r w:rsidRPr="003212E5">
              <w:rPr>
                <w:rFonts w:hint="eastAsia"/>
              </w:rPr>
              <w:t>年度</w:t>
            </w:r>
            <w:r w:rsidR="006042DD" w:rsidRPr="003212E5">
              <w:rPr>
                <w:rFonts w:hint="eastAsia"/>
              </w:rPr>
              <w:t xml:space="preserve"> </w:t>
            </w:r>
            <w:r w:rsidR="006042DD" w:rsidRPr="003212E5">
              <w:rPr>
                <w:rFonts w:hint="eastAsia"/>
              </w:rPr>
              <w:t>電気電子工</w:t>
            </w:r>
            <w:r w:rsidR="006042DD">
              <w:rPr>
                <w:rFonts w:hint="eastAsia"/>
              </w:rPr>
              <w:t>学科</w:t>
            </w:r>
            <w:r w:rsidR="006042DD">
              <w:rPr>
                <w:rFonts w:hint="eastAsia"/>
              </w:rPr>
              <w:t xml:space="preserve"> </w:t>
            </w:r>
            <w:r w:rsidR="006042DD">
              <w:rPr>
                <w:rFonts w:hint="eastAsia"/>
              </w:rPr>
              <w:t>シラバス</w:t>
            </w:r>
            <w:r w:rsidR="006042DD">
              <w:rPr>
                <w:rFonts w:hint="eastAsia"/>
              </w:rPr>
              <w:t xml:space="preserve">  </w:t>
            </w:r>
          </w:p>
        </w:tc>
      </w:tr>
      <w:tr w:rsidR="00F11916" w:rsidRPr="00B979B5"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F11916" w:rsidRPr="00B979B5" w:rsidRDefault="00F11916" w:rsidP="00F11916">
            <w:pPr>
              <w:spacing w:line="280" w:lineRule="exact"/>
              <w:jc w:val="distribute"/>
              <w:rPr>
                <w:b/>
                <w:bCs/>
              </w:rPr>
            </w:pPr>
            <w:bookmarkStart w:id="70" w:name="_E4応用物理，平成18年度_電気電子工学科_シラバス"/>
            <w:bookmarkEnd w:id="70"/>
            <w:r w:rsidRPr="00B979B5">
              <w:rPr>
                <w:b/>
                <w:bCs/>
              </w:rPr>
              <w:t xml:space="preserve">Syllabus Id </w:t>
            </w:r>
          </w:p>
        </w:tc>
        <w:tc>
          <w:tcPr>
            <w:tcW w:w="8844" w:type="dxa"/>
            <w:gridSpan w:val="7"/>
            <w:tcBorders>
              <w:top w:val="single" w:sz="12" w:space="0" w:color="auto"/>
              <w:right w:val="single" w:sz="12" w:space="0" w:color="auto"/>
            </w:tcBorders>
            <w:vAlign w:val="center"/>
          </w:tcPr>
          <w:p w:rsidR="00F11916" w:rsidRPr="00846DDC" w:rsidRDefault="006E63A1" w:rsidP="007412AF">
            <w:pPr>
              <w:spacing w:line="240" w:lineRule="exact"/>
            </w:pPr>
            <w:r>
              <w:rPr>
                <w:rFonts w:hint="eastAsia"/>
              </w:rPr>
              <w:t>Syl-1</w:t>
            </w:r>
            <w:r w:rsidR="002C2127">
              <w:rPr>
                <w:rFonts w:hint="eastAsia"/>
              </w:rPr>
              <w:t>3</w:t>
            </w:r>
            <w:r>
              <w:rPr>
                <w:rFonts w:hint="eastAsia"/>
              </w:rPr>
              <w:t>2</w:t>
            </w:r>
            <w:r w:rsidR="00CE29A3" w:rsidRPr="00846DDC">
              <w:rPr>
                <w:rFonts w:hint="eastAsia"/>
              </w:rPr>
              <w:t>-</w:t>
            </w:r>
          </w:p>
        </w:tc>
      </w:tr>
      <w:tr w:rsidR="00F11916"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F11916" w:rsidRDefault="00F11916" w:rsidP="00F11916">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F11916" w:rsidRPr="00846DDC" w:rsidRDefault="00591237" w:rsidP="001462BE">
            <w:pPr>
              <w:spacing w:line="240" w:lineRule="exact"/>
            </w:pPr>
            <w:r>
              <w:rPr>
                <w:rFonts w:hint="eastAsia"/>
              </w:rPr>
              <w:t>Sub-</w:t>
            </w:r>
            <w:r w:rsidR="006E63A1">
              <w:rPr>
                <w:rFonts w:hint="eastAsia"/>
              </w:rPr>
              <w:t>1</w:t>
            </w:r>
            <w:r w:rsidR="002C2127">
              <w:rPr>
                <w:rFonts w:hint="eastAsia"/>
              </w:rPr>
              <w:t>3</w:t>
            </w:r>
            <w:r w:rsidR="006E63A1">
              <w:rPr>
                <w:rFonts w:hint="eastAsia"/>
              </w:rPr>
              <w:t>2</w:t>
            </w:r>
            <w:r w:rsidR="001462BE" w:rsidRPr="00846DDC">
              <w:rPr>
                <w:rFonts w:hint="eastAsia"/>
              </w:rPr>
              <w:t>-200303</w:t>
            </w:r>
          </w:p>
        </w:tc>
      </w:tr>
      <w:tr w:rsidR="00F11916"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F11916" w:rsidRDefault="00F11916" w:rsidP="00F11916">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F11916" w:rsidRPr="00846DDC" w:rsidRDefault="00F11916" w:rsidP="007412AF">
            <w:pPr>
              <w:spacing w:line="240" w:lineRule="exact"/>
            </w:pPr>
            <w:r w:rsidRPr="00846DDC">
              <w:rPr>
                <w:rFonts w:hint="eastAsia"/>
              </w:rPr>
              <w:t>20</w:t>
            </w:r>
            <w:r w:rsidR="007A3DEF" w:rsidRPr="00846DDC">
              <w:rPr>
                <w:rFonts w:hint="eastAsia"/>
              </w:rPr>
              <w:t>13.</w:t>
            </w:r>
            <w:r w:rsidR="007412AF">
              <w:rPr>
                <w:rFonts w:hint="eastAsia"/>
              </w:rPr>
              <w:t>3.19</w:t>
            </w:r>
            <w:r w:rsidRPr="00846DDC">
              <w:rPr>
                <w:rFonts w:hint="eastAsia"/>
              </w:rPr>
              <w:t>新規</w:t>
            </w:r>
          </w:p>
        </w:tc>
      </w:tr>
      <w:tr w:rsidR="00F11916"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F11916" w:rsidRDefault="00F11916" w:rsidP="00F11916">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F11916" w:rsidRPr="00846DDC" w:rsidRDefault="00CE29A3" w:rsidP="007A3DEF">
            <w:pPr>
              <w:spacing w:line="240" w:lineRule="exact"/>
            </w:pPr>
            <w:r w:rsidRPr="00846DDC">
              <w:rPr>
                <w:rFonts w:hint="eastAsia"/>
              </w:rPr>
              <w:t>応用物理</w:t>
            </w:r>
            <w:r w:rsidRPr="00846DDC">
              <w:rPr>
                <w:rFonts w:hint="eastAsia"/>
              </w:rPr>
              <w:tab/>
            </w:r>
            <w:r w:rsidRPr="00846DDC">
              <w:rPr>
                <w:rFonts w:hint="eastAsia"/>
              </w:rPr>
              <w:tab/>
            </w:r>
            <w:r w:rsidRPr="00846DDC">
              <w:rPr>
                <w:rFonts w:hint="eastAsia"/>
              </w:rPr>
              <w:tab/>
            </w:r>
            <w:r w:rsidRPr="00846DDC">
              <w:rPr>
                <w:rFonts w:hint="eastAsia"/>
              </w:rPr>
              <w:tab/>
            </w:r>
            <w:r w:rsidR="007A3DEF" w:rsidRPr="00846DDC">
              <w:rPr>
                <w:rFonts w:hint="eastAsia"/>
              </w:rPr>
              <w:t xml:space="preserve">   </w:t>
            </w:r>
            <w:r w:rsidR="003212E5">
              <w:rPr>
                <w:rFonts w:hint="eastAsia"/>
              </w:rPr>
              <w:t xml:space="preserve">　</w:t>
            </w:r>
            <w:r w:rsidRPr="00846DDC">
              <w:rPr>
                <w:rFonts w:hint="eastAsia"/>
              </w:rPr>
              <w:t>Applied Physics</w:t>
            </w:r>
            <w:r w:rsidR="007A3DEF" w:rsidRPr="00846DDC">
              <w:rPr>
                <w:rFonts w:hint="eastAsia"/>
              </w:rPr>
              <w:t xml:space="preserve"> II</w:t>
            </w:r>
          </w:p>
        </w:tc>
      </w:tr>
      <w:tr w:rsidR="00F11916"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F11916" w:rsidRDefault="00F11916" w:rsidP="00F11916">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F11916" w:rsidRDefault="003212E5" w:rsidP="007A3DEF">
            <w:pPr>
              <w:spacing w:line="240" w:lineRule="exact"/>
            </w:pPr>
            <w:r>
              <w:rPr>
                <w:rFonts w:hint="eastAsia"/>
              </w:rPr>
              <w:t>前期</w:t>
            </w:r>
            <w:r>
              <w:rPr>
                <w:rFonts w:hint="eastAsia"/>
              </w:rPr>
              <w:t xml:space="preserve"> </w:t>
            </w:r>
            <w:r w:rsidR="00BE0174">
              <w:rPr>
                <w:rFonts w:hint="eastAsia"/>
              </w:rPr>
              <w:t>勝山</w:t>
            </w:r>
            <w:r>
              <w:rPr>
                <w:rFonts w:hint="eastAsia"/>
              </w:rPr>
              <w:t xml:space="preserve"> </w:t>
            </w:r>
            <w:r w:rsidR="00BE0174">
              <w:rPr>
                <w:rFonts w:hint="eastAsia"/>
              </w:rPr>
              <w:t>智男，駒</w:t>
            </w:r>
            <w:r w:rsidR="00BE0174">
              <w:rPr>
                <w:rFonts w:hint="eastAsia"/>
              </w:rPr>
              <w:t xml:space="preserve"> </w:t>
            </w:r>
            <w:r>
              <w:rPr>
                <w:rFonts w:hint="eastAsia"/>
              </w:rPr>
              <w:t>佳明；　後期</w:t>
            </w:r>
            <w:r>
              <w:rPr>
                <w:rFonts w:hint="eastAsia"/>
              </w:rPr>
              <w:t xml:space="preserve"> </w:t>
            </w:r>
            <w:r>
              <w:rPr>
                <w:rFonts w:hint="eastAsia"/>
              </w:rPr>
              <w:t>住吉</w:t>
            </w:r>
            <w:r>
              <w:rPr>
                <w:rFonts w:hint="eastAsia"/>
              </w:rPr>
              <w:t xml:space="preserve"> </w:t>
            </w:r>
            <w:r>
              <w:rPr>
                <w:rFonts w:hint="eastAsia"/>
              </w:rPr>
              <w:t>光介</w:t>
            </w:r>
            <w:r w:rsidR="00BE0174">
              <w:rPr>
                <w:rFonts w:hint="eastAsia"/>
              </w:rPr>
              <w:t xml:space="preserve">   </w:t>
            </w:r>
            <w:r w:rsidR="00BE0174" w:rsidRPr="00CE29A3">
              <w:t xml:space="preserve">KATSUYAMA, KOMA; </w:t>
            </w:r>
            <w:r w:rsidR="00BE0174">
              <w:rPr>
                <w:rFonts w:hint="eastAsia"/>
              </w:rPr>
              <w:t xml:space="preserve"> </w:t>
            </w:r>
            <w:r>
              <w:rPr>
                <w:rFonts w:hint="eastAsia"/>
              </w:rPr>
              <w:t>SUMIYOSHI</w:t>
            </w:r>
          </w:p>
        </w:tc>
      </w:tr>
      <w:tr w:rsidR="00F11916"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F11916" w:rsidRDefault="00F11916" w:rsidP="00F11916">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F11916" w:rsidRDefault="00CE29A3" w:rsidP="00F11916">
            <w:pPr>
              <w:spacing w:line="240" w:lineRule="exact"/>
            </w:pPr>
            <w:r>
              <w:rPr>
                <w:rFonts w:hint="eastAsia"/>
              </w:rPr>
              <w:t>電気電子工学科</w:t>
            </w:r>
            <w:r>
              <w:rPr>
                <w:rFonts w:hint="eastAsia"/>
              </w:rPr>
              <w:t>4</w:t>
            </w:r>
            <w:r>
              <w:rPr>
                <w:rFonts w:hint="eastAsia"/>
              </w:rPr>
              <w:t>年生</w:t>
            </w:r>
          </w:p>
        </w:tc>
      </w:tr>
      <w:tr w:rsidR="00F11916"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F11916" w:rsidRDefault="00F11916" w:rsidP="00F11916">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F11916" w:rsidRDefault="004958EA" w:rsidP="00F11916">
            <w:pPr>
              <w:spacing w:line="240" w:lineRule="exact"/>
            </w:pPr>
            <w:r>
              <w:rPr>
                <w:rFonts w:hint="eastAsia"/>
              </w:rPr>
              <w:t>2</w:t>
            </w:r>
            <w:r>
              <w:rPr>
                <w:rFonts w:hint="eastAsia"/>
              </w:rPr>
              <w:t>学修単位</w:t>
            </w:r>
            <w:r>
              <w:rPr>
                <w:rFonts w:hint="eastAsia"/>
              </w:rPr>
              <w:t xml:space="preserve"> </w:t>
            </w:r>
            <w:r>
              <w:rPr>
                <w:rFonts w:hint="eastAsia"/>
              </w:rPr>
              <w:t>（自学自習を含め</w:t>
            </w:r>
            <w:r>
              <w:rPr>
                <w:rFonts w:hint="eastAsia"/>
              </w:rPr>
              <w:t>90</w:t>
            </w:r>
            <w:r>
              <w:rPr>
                <w:rFonts w:hint="eastAsia"/>
              </w:rPr>
              <w:t>時間の学修をもって</w:t>
            </w:r>
            <w:r>
              <w:rPr>
                <w:rFonts w:hint="eastAsia"/>
              </w:rPr>
              <w:t>2</w:t>
            </w:r>
            <w:r>
              <w:rPr>
                <w:rFonts w:hint="eastAsia"/>
              </w:rPr>
              <w:t>単位とする）</w:t>
            </w:r>
          </w:p>
        </w:tc>
      </w:tr>
      <w:tr w:rsidR="00F11916"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F11916" w:rsidRDefault="00F11916" w:rsidP="00F11916">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F11916" w:rsidRDefault="00CE29A3" w:rsidP="00F11916">
            <w:pPr>
              <w:spacing w:line="240" w:lineRule="exact"/>
            </w:pPr>
            <w:r>
              <w:rPr>
                <w:rFonts w:hint="eastAsia"/>
              </w:rPr>
              <w:t>必修</w:t>
            </w:r>
          </w:p>
        </w:tc>
      </w:tr>
      <w:tr w:rsidR="00F11916"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F11916" w:rsidRDefault="00F11916" w:rsidP="00F11916">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F11916" w:rsidRDefault="00CE29A3" w:rsidP="00F11916">
            <w:pPr>
              <w:spacing w:line="240" w:lineRule="exact"/>
            </w:pPr>
            <w:r>
              <w:rPr>
                <w:rFonts w:hint="eastAsia"/>
              </w:rPr>
              <w:t>通年</w:t>
            </w:r>
          </w:p>
        </w:tc>
      </w:tr>
      <w:tr w:rsidR="00F11916"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F11916" w:rsidRDefault="00F11916" w:rsidP="00F11916">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F11916" w:rsidRDefault="00CE29A3" w:rsidP="00F11916">
            <w:pPr>
              <w:spacing w:line="240" w:lineRule="exact"/>
            </w:pPr>
            <w:r>
              <w:rPr>
                <w:rFonts w:hint="eastAsia"/>
              </w:rPr>
              <w:t>基礎・専門工学系</w:t>
            </w:r>
          </w:p>
        </w:tc>
      </w:tr>
      <w:tr w:rsidR="00F11916"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F11916" w:rsidRDefault="00F11916" w:rsidP="00F11916">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F11916" w:rsidRDefault="00CE29A3" w:rsidP="00F11916">
            <w:pPr>
              <w:spacing w:line="240" w:lineRule="exact"/>
            </w:pPr>
            <w:r>
              <w:rPr>
                <w:rFonts w:hint="eastAsia"/>
              </w:rPr>
              <w:t>講義（実験を含む）</w:t>
            </w:r>
          </w:p>
        </w:tc>
      </w:tr>
      <w:tr w:rsidR="00F11916"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F11916" w:rsidRDefault="00F11916" w:rsidP="00F11916">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F11916" w:rsidRDefault="00CE29A3" w:rsidP="00CE29A3">
            <w:pPr>
              <w:spacing w:line="240" w:lineRule="exact"/>
            </w:pPr>
            <w:r>
              <w:rPr>
                <w:rFonts w:hint="eastAsia"/>
              </w:rPr>
              <w:t>応用物理実験室（前期），</w:t>
            </w:r>
            <w:r w:rsidR="003212E5">
              <w:rPr>
                <w:rFonts w:hint="eastAsia"/>
              </w:rPr>
              <w:t>Ｅ</w:t>
            </w:r>
            <w:r>
              <w:rPr>
                <w:rFonts w:hint="eastAsia"/>
              </w:rPr>
              <w:t>４ＨＲ（後期）</w:t>
            </w:r>
            <w:r>
              <w:rPr>
                <w:rFonts w:hint="eastAsia"/>
              </w:rPr>
              <w:tab/>
            </w:r>
          </w:p>
        </w:tc>
      </w:tr>
      <w:tr w:rsidR="00F11916" w:rsidTr="00F0085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F11916" w:rsidRDefault="00F11916" w:rsidP="00F11916">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F11916" w:rsidTr="00F0085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F11916" w:rsidRDefault="00F11916" w:rsidP="00F11916">
            <w:pPr>
              <w:spacing w:line="240" w:lineRule="exact"/>
            </w:pPr>
          </w:p>
          <w:p w:rsidR="005C2FAD" w:rsidRDefault="005C2FAD" w:rsidP="00F11916">
            <w:pPr>
              <w:spacing w:line="240" w:lineRule="exact"/>
            </w:pPr>
          </w:p>
          <w:p w:rsidR="005C2FAD" w:rsidRDefault="005C2FAD" w:rsidP="00F11916">
            <w:pPr>
              <w:spacing w:line="240" w:lineRule="exact"/>
            </w:pPr>
          </w:p>
          <w:p w:rsidR="004D549A" w:rsidRDefault="004D549A" w:rsidP="00F11916">
            <w:pPr>
              <w:spacing w:line="240" w:lineRule="exact"/>
            </w:pPr>
          </w:p>
          <w:p w:rsidR="00F11916" w:rsidRDefault="00F11916" w:rsidP="00F11916">
            <w:pPr>
              <w:spacing w:line="240" w:lineRule="exact"/>
            </w:pPr>
          </w:p>
          <w:p w:rsidR="007412AF" w:rsidRDefault="007412AF" w:rsidP="00F11916">
            <w:pPr>
              <w:spacing w:line="240" w:lineRule="exact"/>
            </w:pPr>
          </w:p>
        </w:tc>
        <w:tc>
          <w:tcPr>
            <w:tcW w:w="10222" w:type="dxa"/>
            <w:gridSpan w:val="9"/>
            <w:tcBorders>
              <w:top w:val="nil"/>
              <w:left w:val="nil"/>
              <w:bottom w:val="single" w:sz="4" w:space="0" w:color="auto"/>
              <w:right w:val="single" w:sz="12" w:space="0" w:color="auto"/>
            </w:tcBorders>
            <w:vAlign w:val="center"/>
          </w:tcPr>
          <w:p w:rsidR="007412AF" w:rsidRDefault="007412AF" w:rsidP="007412AF">
            <w:pPr>
              <w:spacing w:line="240" w:lineRule="exact"/>
            </w:pPr>
            <w:r w:rsidRPr="007412AF">
              <w:rPr>
                <w:rFonts w:hint="eastAsia"/>
              </w:rPr>
              <w:t>前期は，１－３年で履修した物理学および工業力学を応用して，重要な物理現象のいくつかを講義と実験の両面から学ぶ。同時に，実験データの解析や誤差の扱いについても学ぶ。これらは，物理現象を理解することだけでなく，工学技術の基礎としても重要である。後期は現代物理学の講義を行う。２０世紀以降に発展した相対性理論、量子力学などの現代物理学は現在の技術社会の根幹を成しており、最先端技術を理解するうえで欠かせない。本講義では，古典力学から現代物理学への発展を話題として、相対論と量子力学の基礎的な問題を取り扱い、ミクロ世界のエッセンスを習得することを目的とする。</w:t>
            </w:r>
          </w:p>
        </w:tc>
      </w:tr>
      <w:tr w:rsidR="00F11916" w:rsidTr="00F0085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F11916" w:rsidRDefault="00F11916" w:rsidP="00F11916">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F11916" w:rsidTr="00F0085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5C2FAD" w:rsidRDefault="005C2FAD" w:rsidP="00F11916">
            <w:pPr>
              <w:spacing w:line="240" w:lineRule="exact"/>
            </w:pPr>
          </w:p>
          <w:p w:rsidR="004D549A" w:rsidRDefault="004D549A" w:rsidP="00F11916">
            <w:pPr>
              <w:spacing w:line="240" w:lineRule="exact"/>
            </w:pPr>
          </w:p>
        </w:tc>
        <w:tc>
          <w:tcPr>
            <w:tcW w:w="10222" w:type="dxa"/>
            <w:gridSpan w:val="9"/>
            <w:tcBorders>
              <w:top w:val="nil"/>
              <w:left w:val="nil"/>
              <w:bottom w:val="single" w:sz="4" w:space="0" w:color="auto"/>
              <w:right w:val="single" w:sz="12" w:space="0" w:color="auto"/>
            </w:tcBorders>
            <w:vAlign w:val="center"/>
          </w:tcPr>
          <w:p w:rsidR="00F11916" w:rsidRDefault="00CE29A3" w:rsidP="00CE29A3">
            <w:pPr>
              <w:spacing w:line="240" w:lineRule="exact"/>
            </w:pPr>
            <w:r>
              <w:rPr>
                <w:rFonts w:hint="eastAsia"/>
              </w:rPr>
              <w:t>１－２年の物理，および３年の応用物理の授業内容を理解していることを前提とする。</w:t>
            </w:r>
          </w:p>
        </w:tc>
      </w:tr>
      <w:tr w:rsidR="00F11916"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F11916" w:rsidRDefault="00F11916" w:rsidP="00F11916">
            <w:pPr>
              <w:jc w:val="distribute"/>
              <w:rPr>
                <w:b/>
                <w:bCs/>
              </w:rPr>
            </w:pPr>
            <w:r>
              <w:rPr>
                <w:rFonts w:hint="eastAsia"/>
                <w:b/>
                <w:bCs/>
              </w:rPr>
              <w:t>学習・教育目標</w:t>
            </w:r>
          </w:p>
        </w:tc>
        <w:tc>
          <w:tcPr>
            <w:tcW w:w="710" w:type="dxa"/>
          </w:tcPr>
          <w:p w:rsidR="00F11916" w:rsidRPr="00A60FDB" w:rsidRDefault="00F11916" w:rsidP="00F11916">
            <w:pPr>
              <w:jc w:val="center"/>
              <w:rPr>
                <w:w w:val="66"/>
                <w:szCs w:val="21"/>
              </w:rPr>
            </w:pPr>
            <w:r w:rsidRPr="00A60FDB">
              <w:rPr>
                <w:w w:val="66"/>
                <w:szCs w:val="21"/>
              </w:rPr>
              <w:t>Weight</w:t>
            </w:r>
          </w:p>
        </w:tc>
        <w:tc>
          <w:tcPr>
            <w:tcW w:w="710" w:type="dxa"/>
          </w:tcPr>
          <w:p w:rsidR="00F11916" w:rsidRDefault="00F11916" w:rsidP="00F11916">
            <w:pPr>
              <w:jc w:val="center"/>
            </w:pPr>
            <w:r>
              <w:rPr>
                <w:rFonts w:hint="eastAsia"/>
              </w:rPr>
              <w:t>目標</w:t>
            </w:r>
          </w:p>
        </w:tc>
        <w:tc>
          <w:tcPr>
            <w:tcW w:w="7424" w:type="dxa"/>
            <w:gridSpan w:val="5"/>
            <w:tcBorders>
              <w:right w:val="single" w:sz="12" w:space="0" w:color="auto"/>
            </w:tcBorders>
          </w:tcPr>
          <w:p w:rsidR="00F11916" w:rsidRDefault="00F11916" w:rsidP="00F11916">
            <w:r>
              <w:rPr>
                <w:rFonts w:hint="eastAsia"/>
              </w:rPr>
              <w:t>説明</w:t>
            </w:r>
          </w:p>
        </w:tc>
      </w:tr>
      <w:tr w:rsidR="00F11916"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F11916" w:rsidRDefault="00F11916" w:rsidP="00F11916"/>
        </w:tc>
        <w:tc>
          <w:tcPr>
            <w:tcW w:w="710" w:type="dxa"/>
            <w:vAlign w:val="center"/>
          </w:tcPr>
          <w:p w:rsidR="00F11916" w:rsidRDefault="00F11916" w:rsidP="00F11916">
            <w:pPr>
              <w:jc w:val="center"/>
            </w:pPr>
          </w:p>
        </w:tc>
        <w:tc>
          <w:tcPr>
            <w:tcW w:w="710" w:type="dxa"/>
            <w:vAlign w:val="center"/>
          </w:tcPr>
          <w:p w:rsidR="00F11916" w:rsidRDefault="00F11916" w:rsidP="00F11916">
            <w:pPr>
              <w:jc w:val="center"/>
            </w:pPr>
            <w:r>
              <w:rPr>
                <w:rFonts w:hint="eastAsia"/>
              </w:rPr>
              <w:t>A</w:t>
            </w:r>
          </w:p>
        </w:tc>
        <w:tc>
          <w:tcPr>
            <w:tcW w:w="7424" w:type="dxa"/>
            <w:gridSpan w:val="5"/>
            <w:tcBorders>
              <w:right w:val="single" w:sz="12" w:space="0" w:color="auto"/>
            </w:tcBorders>
          </w:tcPr>
          <w:p w:rsidR="00F11916" w:rsidRDefault="00F11916" w:rsidP="00F11916">
            <w:r>
              <w:rPr>
                <w:rFonts w:hint="eastAsia"/>
              </w:rPr>
              <w:t>工学倫理の自覚と多面的考察力の養成</w:t>
            </w:r>
          </w:p>
        </w:tc>
      </w:tr>
      <w:tr w:rsidR="00F11916"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F11916" w:rsidRDefault="00F11916" w:rsidP="00F11916"/>
        </w:tc>
        <w:tc>
          <w:tcPr>
            <w:tcW w:w="710" w:type="dxa"/>
            <w:vAlign w:val="center"/>
          </w:tcPr>
          <w:p w:rsidR="00F11916" w:rsidRDefault="00D3344D" w:rsidP="00F11916">
            <w:pPr>
              <w:jc w:val="center"/>
            </w:pPr>
            <w:r>
              <w:rPr>
                <w:rFonts w:hint="eastAsia"/>
              </w:rPr>
              <w:t>◎</w:t>
            </w:r>
          </w:p>
        </w:tc>
        <w:tc>
          <w:tcPr>
            <w:tcW w:w="710" w:type="dxa"/>
            <w:vAlign w:val="center"/>
          </w:tcPr>
          <w:p w:rsidR="00F11916" w:rsidRDefault="00F11916" w:rsidP="00F11916">
            <w:pPr>
              <w:jc w:val="center"/>
            </w:pPr>
            <w:r>
              <w:rPr>
                <w:rFonts w:hint="eastAsia"/>
              </w:rPr>
              <w:t>B</w:t>
            </w:r>
          </w:p>
        </w:tc>
        <w:tc>
          <w:tcPr>
            <w:tcW w:w="7424" w:type="dxa"/>
            <w:gridSpan w:val="5"/>
            <w:tcBorders>
              <w:right w:val="single" w:sz="12" w:space="0" w:color="auto"/>
            </w:tcBorders>
          </w:tcPr>
          <w:p w:rsidR="00F11916" w:rsidRDefault="00F11916" w:rsidP="00F11916">
            <w:r>
              <w:rPr>
                <w:rFonts w:hint="eastAsia"/>
              </w:rPr>
              <w:t>社会要請に応えられる工学基礎学力の養成</w:t>
            </w:r>
          </w:p>
        </w:tc>
      </w:tr>
      <w:tr w:rsidR="00F11916"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F11916" w:rsidRDefault="00F11916" w:rsidP="00F11916"/>
        </w:tc>
        <w:tc>
          <w:tcPr>
            <w:tcW w:w="710" w:type="dxa"/>
            <w:vAlign w:val="center"/>
          </w:tcPr>
          <w:p w:rsidR="00F11916" w:rsidRDefault="00F11916" w:rsidP="00F11916">
            <w:pPr>
              <w:jc w:val="center"/>
            </w:pPr>
          </w:p>
        </w:tc>
        <w:tc>
          <w:tcPr>
            <w:tcW w:w="710" w:type="dxa"/>
            <w:vAlign w:val="center"/>
          </w:tcPr>
          <w:p w:rsidR="00F11916" w:rsidRDefault="00F11916" w:rsidP="00F11916">
            <w:pPr>
              <w:jc w:val="center"/>
            </w:pPr>
            <w:r>
              <w:rPr>
                <w:rFonts w:hint="eastAsia"/>
              </w:rPr>
              <w:t>C</w:t>
            </w:r>
          </w:p>
        </w:tc>
        <w:tc>
          <w:tcPr>
            <w:tcW w:w="7424" w:type="dxa"/>
            <w:gridSpan w:val="5"/>
            <w:tcBorders>
              <w:right w:val="single" w:sz="12" w:space="0" w:color="auto"/>
            </w:tcBorders>
          </w:tcPr>
          <w:p w:rsidR="00F11916" w:rsidRDefault="00F11916" w:rsidP="00F11916">
            <w:r>
              <w:rPr>
                <w:rFonts w:hint="eastAsia"/>
              </w:rPr>
              <w:t>工学専門知識の創造的活用能力の養成</w:t>
            </w:r>
          </w:p>
        </w:tc>
      </w:tr>
      <w:tr w:rsidR="00F11916"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F11916" w:rsidRDefault="00F11916" w:rsidP="00F11916"/>
        </w:tc>
        <w:tc>
          <w:tcPr>
            <w:tcW w:w="710" w:type="dxa"/>
            <w:vAlign w:val="center"/>
          </w:tcPr>
          <w:p w:rsidR="00F11916" w:rsidRDefault="00F11916" w:rsidP="00F11916">
            <w:pPr>
              <w:jc w:val="center"/>
            </w:pPr>
          </w:p>
        </w:tc>
        <w:tc>
          <w:tcPr>
            <w:tcW w:w="710" w:type="dxa"/>
            <w:vAlign w:val="center"/>
          </w:tcPr>
          <w:p w:rsidR="00F11916" w:rsidRDefault="00F11916" w:rsidP="00F11916">
            <w:pPr>
              <w:jc w:val="center"/>
            </w:pPr>
            <w:r>
              <w:rPr>
                <w:rFonts w:hint="eastAsia"/>
              </w:rPr>
              <w:t>D</w:t>
            </w:r>
          </w:p>
        </w:tc>
        <w:tc>
          <w:tcPr>
            <w:tcW w:w="7424" w:type="dxa"/>
            <w:gridSpan w:val="5"/>
            <w:tcBorders>
              <w:right w:val="single" w:sz="12" w:space="0" w:color="auto"/>
            </w:tcBorders>
          </w:tcPr>
          <w:p w:rsidR="00F11916" w:rsidRDefault="00F11916" w:rsidP="00F11916">
            <w:r>
              <w:rPr>
                <w:rFonts w:hint="eastAsia"/>
              </w:rPr>
              <w:t>国際的な受信・発信能力の養成</w:t>
            </w:r>
          </w:p>
        </w:tc>
      </w:tr>
      <w:tr w:rsidR="00F11916"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F11916" w:rsidRDefault="00F11916" w:rsidP="00F11916"/>
        </w:tc>
        <w:tc>
          <w:tcPr>
            <w:tcW w:w="710" w:type="dxa"/>
            <w:tcBorders>
              <w:bottom w:val="single" w:sz="4" w:space="0" w:color="auto"/>
            </w:tcBorders>
            <w:vAlign w:val="center"/>
          </w:tcPr>
          <w:p w:rsidR="00F11916" w:rsidRDefault="00F11916" w:rsidP="00F11916">
            <w:pPr>
              <w:jc w:val="center"/>
            </w:pPr>
          </w:p>
        </w:tc>
        <w:tc>
          <w:tcPr>
            <w:tcW w:w="710" w:type="dxa"/>
            <w:tcBorders>
              <w:bottom w:val="single" w:sz="4" w:space="0" w:color="auto"/>
            </w:tcBorders>
            <w:vAlign w:val="center"/>
          </w:tcPr>
          <w:p w:rsidR="00F11916" w:rsidRDefault="00F11916" w:rsidP="00F11916">
            <w:pPr>
              <w:jc w:val="center"/>
            </w:pPr>
            <w:r>
              <w:rPr>
                <w:rFonts w:hint="eastAsia"/>
              </w:rPr>
              <w:t>E</w:t>
            </w:r>
          </w:p>
        </w:tc>
        <w:tc>
          <w:tcPr>
            <w:tcW w:w="7424" w:type="dxa"/>
            <w:gridSpan w:val="5"/>
            <w:tcBorders>
              <w:bottom w:val="single" w:sz="4" w:space="0" w:color="auto"/>
              <w:right w:val="single" w:sz="12" w:space="0" w:color="auto"/>
            </w:tcBorders>
            <w:vAlign w:val="center"/>
          </w:tcPr>
          <w:p w:rsidR="00F11916" w:rsidRDefault="00F11916" w:rsidP="00F11916">
            <w:pPr>
              <w:spacing w:line="240" w:lineRule="exact"/>
            </w:pPr>
            <w:r>
              <w:rPr>
                <w:rFonts w:hint="eastAsia"/>
              </w:rPr>
              <w:t>産業現場における実務への対応能力と、自覚的に自己研鑽を継続できる能力の養成</w:t>
            </w:r>
          </w:p>
        </w:tc>
      </w:tr>
      <w:tr w:rsidR="00F11916"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F11916" w:rsidRDefault="00F11916" w:rsidP="00F11916"/>
        </w:tc>
        <w:tc>
          <w:tcPr>
            <w:tcW w:w="8626" w:type="dxa"/>
            <w:gridSpan w:val="6"/>
            <w:tcBorders>
              <w:right w:val="nil"/>
            </w:tcBorders>
            <w:vAlign w:val="center"/>
          </w:tcPr>
          <w:p w:rsidR="00F11916" w:rsidRDefault="00D3344D" w:rsidP="00F11916">
            <w:pPr>
              <w:spacing w:line="240" w:lineRule="exact"/>
            </w:pPr>
            <w:r w:rsidRPr="00D3344D">
              <w:rPr>
                <w:rFonts w:hint="eastAsia"/>
              </w:rPr>
              <w:t xml:space="preserve">B. </w:t>
            </w:r>
            <w:r w:rsidRPr="00D3344D">
              <w:rPr>
                <w:rFonts w:hint="eastAsia"/>
              </w:rPr>
              <w:t>数学、自然科学、情報技術を応用し、活用する能力を備え、社会の要求に応える姿勢を身につける。</w:t>
            </w:r>
          </w:p>
        </w:tc>
        <w:tc>
          <w:tcPr>
            <w:tcW w:w="218" w:type="dxa"/>
            <w:tcBorders>
              <w:left w:val="nil"/>
              <w:right w:val="single" w:sz="12" w:space="0" w:color="auto"/>
            </w:tcBorders>
          </w:tcPr>
          <w:p w:rsidR="00F11916" w:rsidRDefault="00F11916" w:rsidP="00F11916">
            <w:pPr>
              <w:spacing w:line="240" w:lineRule="exact"/>
            </w:pPr>
          </w:p>
          <w:p w:rsidR="00F11916" w:rsidRDefault="00F11916" w:rsidP="00F11916">
            <w:pPr>
              <w:spacing w:line="240" w:lineRule="exact"/>
            </w:pPr>
          </w:p>
        </w:tc>
      </w:tr>
      <w:tr w:rsidR="00F11916"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F11916" w:rsidRDefault="00F11916" w:rsidP="00F11916">
            <w:pPr>
              <w:jc w:val="distribute"/>
            </w:pPr>
            <w:r>
              <w:rPr>
                <w:rFonts w:hint="eastAsia"/>
                <w:b/>
                <w:bCs/>
              </w:rPr>
              <w:t>学習・教育目標の達成度検査</w:t>
            </w:r>
          </w:p>
        </w:tc>
        <w:tc>
          <w:tcPr>
            <w:tcW w:w="8844" w:type="dxa"/>
            <w:gridSpan w:val="7"/>
            <w:tcBorders>
              <w:right w:val="single" w:sz="12" w:space="0" w:color="auto"/>
            </w:tcBorders>
          </w:tcPr>
          <w:p w:rsidR="00F11916" w:rsidRDefault="00F11916" w:rsidP="00F11916">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F11916" w:rsidRDefault="00F11916" w:rsidP="00F11916">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F11916" w:rsidRDefault="00F11916" w:rsidP="00F11916">
            <w:pPr>
              <w:spacing w:line="240" w:lineRule="exact"/>
              <w:ind w:left="285" w:hanging="285"/>
            </w:pPr>
            <w:r>
              <w:rPr>
                <w:rFonts w:hint="eastAsia"/>
              </w:rPr>
              <w:t>3.</w:t>
            </w:r>
            <w:r>
              <w:rPr>
                <w:rFonts w:hint="eastAsia"/>
              </w:rPr>
              <w:t>目標達成度試験の実施要領は別に定める。</w:t>
            </w:r>
          </w:p>
        </w:tc>
      </w:tr>
      <w:tr w:rsidR="00F11916" w:rsidTr="00F0085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F11916" w:rsidRDefault="00F11916" w:rsidP="00F11916">
            <w:r>
              <w:rPr>
                <w:rFonts w:hint="eastAsia"/>
                <w:b/>
                <w:bCs/>
              </w:rPr>
              <w:t>授業目標</w:t>
            </w:r>
          </w:p>
        </w:tc>
      </w:tr>
      <w:tr w:rsidR="00F11916" w:rsidTr="00F0085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94626E" w:rsidRDefault="0094626E" w:rsidP="00F11916">
            <w:pPr>
              <w:spacing w:line="240" w:lineRule="exact"/>
            </w:pPr>
          </w:p>
          <w:p w:rsidR="004D549A" w:rsidRDefault="004D549A" w:rsidP="00F11916">
            <w:pPr>
              <w:spacing w:line="240" w:lineRule="exact"/>
            </w:pPr>
          </w:p>
          <w:p w:rsidR="0094626E" w:rsidRDefault="0094626E" w:rsidP="00F11916">
            <w:pPr>
              <w:spacing w:line="240" w:lineRule="exact"/>
            </w:pPr>
          </w:p>
          <w:p w:rsidR="00BE0174" w:rsidRDefault="00BE0174" w:rsidP="00F11916">
            <w:pPr>
              <w:spacing w:line="240" w:lineRule="exact"/>
            </w:pPr>
          </w:p>
          <w:p w:rsidR="00BE0174" w:rsidRDefault="00BE0174" w:rsidP="00F11916">
            <w:pPr>
              <w:spacing w:line="240" w:lineRule="exact"/>
            </w:pPr>
          </w:p>
          <w:p w:rsidR="00F11916" w:rsidRDefault="00F11916" w:rsidP="00F11916">
            <w:pPr>
              <w:spacing w:line="240" w:lineRule="exact"/>
            </w:pPr>
          </w:p>
        </w:tc>
        <w:tc>
          <w:tcPr>
            <w:tcW w:w="10222" w:type="dxa"/>
            <w:gridSpan w:val="9"/>
            <w:tcBorders>
              <w:top w:val="nil"/>
              <w:left w:val="nil"/>
              <w:bottom w:val="single" w:sz="12" w:space="0" w:color="auto"/>
              <w:right w:val="single" w:sz="12" w:space="0" w:color="auto"/>
            </w:tcBorders>
            <w:vAlign w:val="center"/>
          </w:tcPr>
          <w:p w:rsidR="007412AF" w:rsidRDefault="007412AF" w:rsidP="007412AF">
            <w:pPr>
              <w:pStyle w:val="affa"/>
              <w:numPr>
                <w:ilvl w:val="0"/>
                <w:numId w:val="43"/>
              </w:numPr>
              <w:spacing w:line="240" w:lineRule="exact"/>
              <w:ind w:leftChars="0"/>
            </w:pPr>
            <w:r>
              <w:rPr>
                <w:rFonts w:hint="eastAsia"/>
              </w:rPr>
              <w:t>物理現象を正しく理解し，指導書に従って正確な実験作業を行える。</w:t>
            </w:r>
          </w:p>
          <w:p w:rsidR="007412AF" w:rsidRDefault="007412AF" w:rsidP="007412AF">
            <w:pPr>
              <w:pStyle w:val="affa"/>
              <w:numPr>
                <w:ilvl w:val="0"/>
                <w:numId w:val="43"/>
              </w:numPr>
              <w:spacing w:line="240" w:lineRule="exact"/>
              <w:ind w:leftChars="0"/>
            </w:pPr>
            <w:r>
              <w:rPr>
                <w:rFonts w:hint="eastAsia"/>
              </w:rPr>
              <w:t>データを解析し，理論と照合したり法則を導いたりすることができる。またその内容をグラフ等を使って表現することが出来る。</w:t>
            </w:r>
          </w:p>
          <w:p w:rsidR="007412AF" w:rsidRDefault="007412AF" w:rsidP="007412AF">
            <w:pPr>
              <w:pStyle w:val="affa"/>
              <w:numPr>
                <w:ilvl w:val="0"/>
                <w:numId w:val="43"/>
              </w:numPr>
              <w:spacing w:line="240" w:lineRule="exact"/>
              <w:ind w:leftChars="0"/>
            </w:pPr>
            <w:r>
              <w:rPr>
                <w:rFonts w:hint="eastAsia"/>
              </w:rPr>
              <w:t>実験した物理現象に関連したことがらを調べ，考察し，簡潔にまとめることができる。</w:t>
            </w:r>
            <w:r>
              <w:rPr>
                <w:rFonts w:hint="eastAsia"/>
              </w:rPr>
              <w:tab/>
            </w:r>
          </w:p>
          <w:p w:rsidR="007412AF" w:rsidRDefault="007412AF" w:rsidP="007412AF">
            <w:pPr>
              <w:pStyle w:val="affa"/>
              <w:numPr>
                <w:ilvl w:val="0"/>
                <w:numId w:val="43"/>
              </w:numPr>
              <w:spacing w:line="240" w:lineRule="exact"/>
              <w:ind w:leftChars="0"/>
            </w:pPr>
            <w:r>
              <w:rPr>
                <w:rFonts w:hint="eastAsia"/>
              </w:rPr>
              <w:t>自然現象における現代物理学の役割を理解して、相対論に基づいた基礎的な量を求めることができる。</w:t>
            </w:r>
          </w:p>
          <w:p w:rsidR="007412AF" w:rsidRPr="00846DDC" w:rsidRDefault="007412AF" w:rsidP="007412AF">
            <w:pPr>
              <w:pStyle w:val="affa"/>
              <w:numPr>
                <w:ilvl w:val="0"/>
                <w:numId w:val="43"/>
              </w:numPr>
              <w:spacing w:line="240" w:lineRule="exact"/>
              <w:ind w:leftChars="-1"/>
            </w:pPr>
            <w:r>
              <w:rPr>
                <w:rFonts w:hint="eastAsia"/>
              </w:rPr>
              <w:t>ミクロの世界において成り立つ法則を理解し，量子論に基づいた簡単なモデル計算ができる。</w:t>
            </w:r>
          </w:p>
        </w:tc>
      </w:tr>
      <w:tr w:rsidR="00F11916" w:rsidTr="00F0085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F11916" w:rsidRPr="00846DDC" w:rsidRDefault="00F11916" w:rsidP="00F11916">
            <w:r w:rsidRPr="00846DDC">
              <w:rPr>
                <w:rFonts w:hint="eastAsia"/>
                <w:b/>
                <w:bCs/>
              </w:rPr>
              <w:t>授業計画</w:t>
            </w:r>
            <w:r w:rsidRPr="00846DDC">
              <w:rPr>
                <w:rFonts w:hint="eastAsia"/>
              </w:rPr>
              <w:t>（</w:t>
            </w:r>
            <w:r w:rsidRPr="00846DDC">
              <w:rPr>
                <w:rFonts w:hint="eastAsia"/>
                <w:sz w:val="18"/>
              </w:rPr>
              <w:t>プログラム授業は原則としてプログラム教員が自由に参観できますが、参観欄に×印がある回は参観できません。</w:t>
            </w:r>
            <w:r w:rsidRPr="00846DDC">
              <w:rPr>
                <w:rFonts w:hint="eastAsia"/>
              </w:rPr>
              <w:t>）</w:t>
            </w:r>
          </w:p>
        </w:tc>
      </w:tr>
      <w:tr w:rsidR="00F11916"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F11916" w:rsidRDefault="00F11916" w:rsidP="00F11916">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F11916" w:rsidRDefault="00F11916" w:rsidP="00F11916">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F11916" w:rsidRDefault="00F11916" w:rsidP="00F11916">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F11916" w:rsidRDefault="00F11916" w:rsidP="00F11916">
            <w:pPr>
              <w:jc w:val="distribute"/>
              <w:rPr>
                <w:b/>
                <w:bCs/>
              </w:rPr>
            </w:pPr>
            <w:r>
              <w:rPr>
                <w:rFonts w:hint="eastAsia"/>
                <w:b/>
                <w:bCs/>
              </w:rPr>
              <w:t>参観</w:t>
            </w: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7412AF" w:rsidRDefault="007412AF" w:rsidP="00FE6B04">
            <w:pPr>
              <w:spacing w:line="240" w:lineRule="exact"/>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7412AF" w:rsidRPr="00540F4E" w:rsidRDefault="007412AF" w:rsidP="00FE6B04">
            <w:pPr>
              <w:spacing w:line="220" w:lineRule="exact"/>
            </w:pPr>
            <w:r w:rsidRPr="00540F4E">
              <w:rPr>
                <w:rFonts w:hint="eastAsia"/>
              </w:rPr>
              <w:t>ガイダンス</w:t>
            </w:r>
          </w:p>
        </w:tc>
        <w:tc>
          <w:tcPr>
            <w:tcW w:w="6793" w:type="dxa"/>
            <w:gridSpan w:val="3"/>
            <w:tcBorders>
              <w:top w:val="single" w:sz="12" w:space="0" w:color="auto"/>
            </w:tcBorders>
            <w:vAlign w:val="center"/>
          </w:tcPr>
          <w:p w:rsidR="007412AF" w:rsidRPr="007511A6" w:rsidRDefault="007412AF" w:rsidP="00FE6B04">
            <w:pPr>
              <w:spacing w:line="220" w:lineRule="exact"/>
            </w:pPr>
            <w:r w:rsidRPr="007511A6">
              <w:rPr>
                <w:rFonts w:hint="eastAsia"/>
              </w:rPr>
              <w:t>ガイダンス，安全な実験</w:t>
            </w:r>
          </w:p>
        </w:tc>
        <w:tc>
          <w:tcPr>
            <w:tcW w:w="631" w:type="dxa"/>
            <w:gridSpan w:val="2"/>
            <w:tcBorders>
              <w:top w:val="single" w:sz="12" w:space="0" w:color="auto"/>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2</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振動論１</w:t>
            </w:r>
          </w:p>
        </w:tc>
        <w:tc>
          <w:tcPr>
            <w:tcW w:w="6793" w:type="dxa"/>
            <w:gridSpan w:val="3"/>
            <w:vAlign w:val="center"/>
          </w:tcPr>
          <w:p w:rsidR="007412AF" w:rsidRPr="007511A6" w:rsidRDefault="007412AF" w:rsidP="00FE6B04">
            <w:pPr>
              <w:spacing w:line="220" w:lineRule="exact"/>
            </w:pPr>
            <w:r w:rsidRPr="007511A6">
              <w:rPr>
                <w:rFonts w:hint="eastAsia"/>
              </w:rPr>
              <w:t>単振動，減衰振動，強制振動，共振</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3</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振動論２</w:t>
            </w:r>
          </w:p>
        </w:tc>
        <w:tc>
          <w:tcPr>
            <w:tcW w:w="6793" w:type="dxa"/>
            <w:gridSpan w:val="3"/>
            <w:vAlign w:val="center"/>
          </w:tcPr>
          <w:p w:rsidR="007412AF" w:rsidRPr="007511A6" w:rsidRDefault="007412AF" w:rsidP="00FE6B04">
            <w:pPr>
              <w:spacing w:line="220" w:lineRule="exact"/>
            </w:pPr>
            <w:r w:rsidRPr="007511A6">
              <w:rPr>
                <w:rFonts w:hint="eastAsia"/>
              </w:rPr>
              <w:t>強制振動と共振の実験と解析ノギスとマイクロメータを使った測定基礎と実習</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4</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誤差と有効数字１</w:t>
            </w:r>
          </w:p>
        </w:tc>
        <w:tc>
          <w:tcPr>
            <w:tcW w:w="6793" w:type="dxa"/>
            <w:gridSpan w:val="3"/>
            <w:vAlign w:val="center"/>
          </w:tcPr>
          <w:p w:rsidR="007412AF" w:rsidRPr="007511A6" w:rsidRDefault="007412AF" w:rsidP="00FE6B04">
            <w:pPr>
              <w:spacing w:line="220" w:lineRule="exact"/>
            </w:pPr>
            <w:r w:rsidRPr="007511A6">
              <w:rPr>
                <w:rFonts w:hint="eastAsia"/>
              </w:rPr>
              <w:t>誤差論</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5</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誤差と有効数字２</w:t>
            </w:r>
          </w:p>
        </w:tc>
        <w:tc>
          <w:tcPr>
            <w:tcW w:w="6793" w:type="dxa"/>
            <w:gridSpan w:val="3"/>
            <w:vAlign w:val="center"/>
          </w:tcPr>
          <w:p w:rsidR="007412AF" w:rsidRPr="007511A6" w:rsidRDefault="007412AF" w:rsidP="00FE6B04">
            <w:pPr>
              <w:spacing w:line="220" w:lineRule="exact"/>
            </w:pPr>
            <w:r w:rsidRPr="007511A6">
              <w:rPr>
                <w:rFonts w:hint="eastAsia"/>
              </w:rPr>
              <w:t>ノギスとマイクロメータを使った測定基礎と実習</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6</w:t>
            </w:r>
            <w:r>
              <w:rPr>
                <w:rFonts w:hint="eastAsia"/>
              </w:rPr>
              <w:t>回</w:t>
            </w:r>
          </w:p>
        </w:tc>
        <w:tc>
          <w:tcPr>
            <w:tcW w:w="2022" w:type="dxa"/>
            <w:gridSpan w:val="3"/>
            <w:vAlign w:val="center"/>
          </w:tcPr>
          <w:p w:rsidR="007412AF" w:rsidRPr="007412AF" w:rsidRDefault="007412AF" w:rsidP="00FE6B04">
            <w:pPr>
              <w:spacing w:line="220" w:lineRule="exact"/>
              <w:rPr>
                <w:sz w:val="20"/>
              </w:rPr>
            </w:pPr>
            <w:r w:rsidRPr="007412AF">
              <w:rPr>
                <w:rFonts w:hint="eastAsia"/>
                <w:sz w:val="20"/>
              </w:rPr>
              <w:t>応用物理実験解説１</w:t>
            </w:r>
          </w:p>
        </w:tc>
        <w:tc>
          <w:tcPr>
            <w:tcW w:w="6793" w:type="dxa"/>
            <w:gridSpan w:val="3"/>
            <w:vAlign w:val="center"/>
          </w:tcPr>
          <w:p w:rsidR="007412AF" w:rsidRPr="007511A6" w:rsidRDefault="007412AF" w:rsidP="00FE6B04">
            <w:pPr>
              <w:spacing w:line="220" w:lineRule="exact"/>
            </w:pPr>
            <w:r w:rsidRPr="007511A6">
              <w:rPr>
                <w:rFonts w:hint="eastAsia"/>
              </w:rPr>
              <w:t>光の粒子性とプランク定数電気抵抗の温度係数</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7</w:t>
            </w:r>
            <w:r>
              <w:rPr>
                <w:rFonts w:hint="eastAsia"/>
              </w:rPr>
              <w:t>回</w:t>
            </w:r>
          </w:p>
        </w:tc>
        <w:tc>
          <w:tcPr>
            <w:tcW w:w="2022" w:type="dxa"/>
            <w:gridSpan w:val="3"/>
            <w:vAlign w:val="center"/>
          </w:tcPr>
          <w:p w:rsidR="007412AF" w:rsidRPr="007412AF" w:rsidRDefault="007412AF" w:rsidP="00FE6B04">
            <w:pPr>
              <w:spacing w:line="220" w:lineRule="exact"/>
              <w:rPr>
                <w:sz w:val="20"/>
              </w:rPr>
            </w:pPr>
            <w:r w:rsidRPr="007412AF">
              <w:rPr>
                <w:rFonts w:hint="eastAsia"/>
                <w:sz w:val="20"/>
              </w:rPr>
              <w:t>応用物理実験解説２</w:t>
            </w:r>
          </w:p>
        </w:tc>
        <w:tc>
          <w:tcPr>
            <w:tcW w:w="6793" w:type="dxa"/>
            <w:gridSpan w:val="3"/>
            <w:vAlign w:val="center"/>
          </w:tcPr>
          <w:p w:rsidR="007412AF" w:rsidRPr="007511A6" w:rsidRDefault="007412AF" w:rsidP="00FE6B04">
            <w:pPr>
              <w:spacing w:line="220" w:lineRule="exact"/>
            </w:pPr>
            <w:r w:rsidRPr="007511A6">
              <w:rPr>
                <w:rFonts w:hint="eastAsia"/>
              </w:rPr>
              <w:t>荷電粒子の運動電子の比電荷</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8</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応用物理実験１</w:t>
            </w:r>
          </w:p>
        </w:tc>
        <w:tc>
          <w:tcPr>
            <w:tcW w:w="6793" w:type="dxa"/>
            <w:gridSpan w:val="3"/>
            <w:vAlign w:val="center"/>
          </w:tcPr>
          <w:p w:rsidR="007412AF" w:rsidRPr="007511A6" w:rsidRDefault="007412AF" w:rsidP="00FE6B04">
            <w:pPr>
              <w:spacing w:line="220" w:lineRule="exact"/>
            </w:pPr>
            <w:r w:rsidRPr="007511A6">
              <w:rPr>
                <w:rFonts w:hint="eastAsia"/>
              </w:rPr>
              <w:t>電気抵抗の温度係数</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lastRenderedPageBreak/>
              <w:t>第</w:t>
            </w:r>
            <w:r>
              <w:rPr>
                <w:rFonts w:hint="eastAsia"/>
              </w:rPr>
              <w:t>9</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応用物理実験</w:t>
            </w:r>
            <w:r w:rsidRPr="00E92DE4">
              <w:rPr>
                <w:rFonts w:hint="eastAsia"/>
              </w:rPr>
              <w:t>2</w:t>
            </w:r>
          </w:p>
        </w:tc>
        <w:tc>
          <w:tcPr>
            <w:tcW w:w="6793" w:type="dxa"/>
            <w:gridSpan w:val="3"/>
            <w:vAlign w:val="center"/>
          </w:tcPr>
          <w:p w:rsidR="007412AF" w:rsidRPr="007511A6" w:rsidRDefault="007412AF" w:rsidP="00FE6B04">
            <w:pPr>
              <w:spacing w:line="220" w:lineRule="exact"/>
            </w:pPr>
            <w:r w:rsidRPr="007511A6">
              <w:rPr>
                <w:rFonts w:hint="eastAsia"/>
              </w:rPr>
              <w:t>電子の比電荷</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10</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放射線</w:t>
            </w:r>
          </w:p>
        </w:tc>
        <w:tc>
          <w:tcPr>
            <w:tcW w:w="6793" w:type="dxa"/>
            <w:gridSpan w:val="3"/>
            <w:tcBorders>
              <w:bottom w:val="single" w:sz="4" w:space="0" w:color="auto"/>
            </w:tcBorders>
            <w:vAlign w:val="center"/>
          </w:tcPr>
          <w:p w:rsidR="007412AF" w:rsidRPr="007511A6" w:rsidRDefault="007412AF" w:rsidP="00FE6B04">
            <w:pPr>
              <w:spacing w:line="220" w:lineRule="exact"/>
            </w:pPr>
            <w:r w:rsidRPr="007511A6">
              <w:rPr>
                <w:rFonts w:hint="eastAsia"/>
              </w:rPr>
              <w:t>放射線の基礎知識</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11</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応用物理実験３</w:t>
            </w:r>
          </w:p>
        </w:tc>
        <w:tc>
          <w:tcPr>
            <w:tcW w:w="6793" w:type="dxa"/>
            <w:gridSpan w:val="3"/>
            <w:tcBorders>
              <w:bottom w:val="single" w:sz="4" w:space="0" w:color="auto"/>
            </w:tcBorders>
            <w:vAlign w:val="center"/>
          </w:tcPr>
          <w:p w:rsidR="007412AF" w:rsidRPr="007511A6" w:rsidRDefault="007412AF" w:rsidP="00FE6B04">
            <w:pPr>
              <w:spacing w:line="220" w:lineRule="exact"/>
            </w:pPr>
            <w:r w:rsidRPr="007511A6">
              <w:rPr>
                <w:rFonts w:hint="eastAsia"/>
              </w:rPr>
              <w:t>光電効果</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12</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応用物理実験４</w:t>
            </w:r>
          </w:p>
        </w:tc>
        <w:tc>
          <w:tcPr>
            <w:tcW w:w="6793" w:type="dxa"/>
            <w:gridSpan w:val="3"/>
            <w:tcBorders>
              <w:top w:val="single" w:sz="4" w:space="0" w:color="auto"/>
              <w:bottom w:val="nil"/>
            </w:tcBorders>
            <w:vAlign w:val="center"/>
          </w:tcPr>
          <w:p w:rsidR="007412AF" w:rsidRPr="007511A6" w:rsidRDefault="007412AF" w:rsidP="00FE6B04">
            <w:pPr>
              <w:spacing w:line="220" w:lineRule="exact"/>
            </w:pPr>
            <w:r w:rsidRPr="007511A6">
              <w:rPr>
                <w:rFonts w:hint="eastAsia"/>
              </w:rPr>
              <w:t>水素原子のスペクトル</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13</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応用物理実験５</w:t>
            </w:r>
          </w:p>
        </w:tc>
        <w:tc>
          <w:tcPr>
            <w:tcW w:w="6793" w:type="dxa"/>
            <w:gridSpan w:val="3"/>
            <w:tcBorders>
              <w:top w:val="nil"/>
              <w:bottom w:val="single" w:sz="4" w:space="0" w:color="auto"/>
            </w:tcBorders>
            <w:vAlign w:val="center"/>
          </w:tcPr>
          <w:p w:rsidR="007412AF" w:rsidRPr="007511A6" w:rsidRDefault="007412AF" w:rsidP="00FE6B04">
            <w:pPr>
              <w:spacing w:line="220" w:lineRule="exact"/>
            </w:pPr>
            <w:r w:rsidRPr="007511A6">
              <w:rPr>
                <w:rFonts w:hint="eastAsia"/>
              </w:rPr>
              <w:t>Ａ．放射線の測定　Ｂ．光速度の測定　Ｃ．万有引力の測定　Ｄ．光の回折　より１テーマ</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14</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応用物理実験・演習</w:t>
            </w:r>
          </w:p>
        </w:tc>
        <w:tc>
          <w:tcPr>
            <w:tcW w:w="6793" w:type="dxa"/>
            <w:gridSpan w:val="3"/>
            <w:tcBorders>
              <w:top w:val="single" w:sz="4" w:space="0" w:color="auto"/>
            </w:tcBorders>
            <w:vAlign w:val="center"/>
          </w:tcPr>
          <w:p w:rsidR="007412AF" w:rsidRPr="007511A6" w:rsidRDefault="007412AF" w:rsidP="00FE6B04">
            <w:pPr>
              <w:spacing w:line="220" w:lineRule="exact"/>
            </w:pP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p>
        </w:tc>
        <w:tc>
          <w:tcPr>
            <w:tcW w:w="2022" w:type="dxa"/>
            <w:gridSpan w:val="3"/>
            <w:vAlign w:val="center"/>
          </w:tcPr>
          <w:p w:rsidR="007412AF" w:rsidRPr="00E92DE4" w:rsidRDefault="007412AF" w:rsidP="00FE6B04">
            <w:pPr>
              <w:spacing w:line="220" w:lineRule="exact"/>
            </w:pPr>
            <w:r w:rsidRPr="00E92DE4">
              <w:rPr>
                <w:rFonts w:hint="eastAsia"/>
              </w:rPr>
              <w:t>前期末試験</w:t>
            </w:r>
          </w:p>
        </w:tc>
        <w:tc>
          <w:tcPr>
            <w:tcW w:w="6793" w:type="dxa"/>
            <w:gridSpan w:val="3"/>
            <w:vAlign w:val="center"/>
          </w:tcPr>
          <w:p w:rsidR="007412AF" w:rsidRPr="007511A6" w:rsidRDefault="007412AF" w:rsidP="00FE6B04">
            <w:pPr>
              <w:spacing w:line="220" w:lineRule="exact"/>
            </w:pPr>
          </w:p>
        </w:tc>
        <w:tc>
          <w:tcPr>
            <w:tcW w:w="631" w:type="dxa"/>
            <w:gridSpan w:val="2"/>
            <w:tcBorders>
              <w:right w:val="single" w:sz="12" w:space="0" w:color="auto"/>
            </w:tcBorders>
            <w:vAlign w:val="center"/>
          </w:tcPr>
          <w:p w:rsidR="007412AF" w:rsidRDefault="007412AF" w:rsidP="00FE6B04">
            <w:pPr>
              <w:spacing w:line="220" w:lineRule="exact"/>
              <w:jc w:val="center"/>
            </w:pPr>
            <w:r>
              <w:rPr>
                <w:rFonts w:hint="eastAsia"/>
              </w:rPr>
              <w:t>×</w:t>
            </w: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15</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前期のまとめ</w:t>
            </w:r>
          </w:p>
        </w:tc>
        <w:tc>
          <w:tcPr>
            <w:tcW w:w="6793" w:type="dxa"/>
            <w:gridSpan w:val="3"/>
            <w:vAlign w:val="center"/>
          </w:tcPr>
          <w:p w:rsidR="007412AF" w:rsidRPr="007511A6" w:rsidRDefault="007412AF" w:rsidP="00FE6B04">
            <w:pPr>
              <w:spacing w:line="220" w:lineRule="exact"/>
            </w:pP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16</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現代物理学とは</w:t>
            </w:r>
          </w:p>
        </w:tc>
        <w:tc>
          <w:tcPr>
            <w:tcW w:w="6793" w:type="dxa"/>
            <w:gridSpan w:val="3"/>
            <w:vAlign w:val="center"/>
          </w:tcPr>
          <w:p w:rsidR="007412AF" w:rsidRPr="007511A6" w:rsidRDefault="007412AF" w:rsidP="00FE6B04">
            <w:pPr>
              <w:spacing w:line="220" w:lineRule="exact"/>
            </w:pPr>
            <w:r w:rsidRPr="007511A6">
              <w:rPr>
                <w:rFonts w:hint="eastAsia"/>
              </w:rPr>
              <w:t>相対性理論とエネルギー</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17</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空間と時間</w:t>
            </w:r>
          </w:p>
        </w:tc>
        <w:tc>
          <w:tcPr>
            <w:tcW w:w="6793" w:type="dxa"/>
            <w:gridSpan w:val="3"/>
            <w:vAlign w:val="center"/>
          </w:tcPr>
          <w:p w:rsidR="007412AF" w:rsidRPr="007511A6" w:rsidRDefault="007412AF" w:rsidP="00FE6B04">
            <w:pPr>
              <w:spacing w:line="220" w:lineRule="exact"/>
            </w:pPr>
            <w:r w:rsidRPr="007511A6">
              <w:rPr>
                <w:rFonts w:hint="eastAsia"/>
              </w:rPr>
              <w:t>ローレンツ収縮、時間の伸び</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18</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ローレンツ変換</w:t>
            </w:r>
          </w:p>
        </w:tc>
        <w:tc>
          <w:tcPr>
            <w:tcW w:w="6793" w:type="dxa"/>
            <w:gridSpan w:val="3"/>
            <w:vAlign w:val="center"/>
          </w:tcPr>
          <w:p w:rsidR="007412AF" w:rsidRPr="007511A6" w:rsidRDefault="007412AF" w:rsidP="00FE6B04">
            <w:pPr>
              <w:spacing w:line="220" w:lineRule="exact"/>
            </w:pPr>
            <w:r w:rsidRPr="007511A6">
              <w:rPr>
                <w:rFonts w:hint="eastAsia"/>
              </w:rPr>
              <w:t>時空・速度の変換</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19</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４次元運動量</w:t>
            </w:r>
          </w:p>
        </w:tc>
        <w:tc>
          <w:tcPr>
            <w:tcW w:w="6793" w:type="dxa"/>
            <w:gridSpan w:val="3"/>
            <w:vAlign w:val="center"/>
          </w:tcPr>
          <w:p w:rsidR="007412AF" w:rsidRPr="007511A6" w:rsidRDefault="007412AF" w:rsidP="00FE6B04">
            <w:pPr>
              <w:spacing w:line="220" w:lineRule="exact"/>
            </w:pPr>
            <w:r w:rsidRPr="007511A6">
              <w:rPr>
                <w:rFonts w:hint="eastAsia"/>
              </w:rPr>
              <w:t>エネルギー・質量の概念</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20</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光の粒子性</w:t>
            </w:r>
          </w:p>
        </w:tc>
        <w:tc>
          <w:tcPr>
            <w:tcW w:w="6793" w:type="dxa"/>
            <w:gridSpan w:val="3"/>
            <w:vAlign w:val="center"/>
          </w:tcPr>
          <w:p w:rsidR="007412AF" w:rsidRPr="007511A6" w:rsidRDefault="007412AF" w:rsidP="00FE6B04">
            <w:pPr>
              <w:spacing w:line="220" w:lineRule="exact"/>
            </w:pPr>
            <w:r w:rsidRPr="007511A6">
              <w:rPr>
                <w:rFonts w:hint="eastAsia"/>
              </w:rPr>
              <w:t>光子の運動量・エネルギー</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21</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粒子の波動性</w:t>
            </w:r>
          </w:p>
        </w:tc>
        <w:tc>
          <w:tcPr>
            <w:tcW w:w="6793" w:type="dxa"/>
            <w:gridSpan w:val="3"/>
            <w:vAlign w:val="center"/>
          </w:tcPr>
          <w:p w:rsidR="007412AF" w:rsidRPr="007511A6" w:rsidRDefault="007412AF" w:rsidP="00FE6B04">
            <w:pPr>
              <w:spacing w:line="220" w:lineRule="exact"/>
            </w:pPr>
            <w:r w:rsidRPr="007511A6">
              <w:rPr>
                <w:rFonts w:hint="eastAsia"/>
              </w:rPr>
              <w:t>ド・ブロイ波長、箱の中の粒子</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22</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後期中間試験</w:t>
            </w:r>
          </w:p>
        </w:tc>
        <w:tc>
          <w:tcPr>
            <w:tcW w:w="6793" w:type="dxa"/>
            <w:gridSpan w:val="3"/>
            <w:vAlign w:val="center"/>
          </w:tcPr>
          <w:p w:rsidR="007412AF" w:rsidRPr="007511A6" w:rsidRDefault="007412AF" w:rsidP="00FE6B04">
            <w:pPr>
              <w:spacing w:line="220" w:lineRule="exact"/>
            </w:pPr>
          </w:p>
        </w:tc>
        <w:tc>
          <w:tcPr>
            <w:tcW w:w="631" w:type="dxa"/>
            <w:gridSpan w:val="2"/>
            <w:tcBorders>
              <w:right w:val="single" w:sz="12" w:space="0" w:color="auto"/>
            </w:tcBorders>
            <w:vAlign w:val="center"/>
          </w:tcPr>
          <w:p w:rsidR="007412AF" w:rsidRDefault="007412AF" w:rsidP="00FE6B04">
            <w:pPr>
              <w:spacing w:line="220" w:lineRule="exact"/>
              <w:jc w:val="center"/>
            </w:pPr>
            <w:r>
              <w:rPr>
                <w:rFonts w:hint="eastAsia"/>
              </w:rPr>
              <w:t>×</w:t>
            </w: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23</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不確定性原理</w:t>
            </w:r>
          </w:p>
        </w:tc>
        <w:tc>
          <w:tcPr>
            <w:tcW w:w="6793" w:type="dxa"/>
            <w:gridSpan w:val="3"/>
            <w:vAlign w:val="center"/>
          </w:tcPr>
          <w:p w:rsidR="007412AF" w:rsidRPr="007511A6" w:rsidRDefault="007412AF" w:rsidP="00FE6B04">
            <w:pPr>
              <w:spacing w:line="220" w:lineRule="exact"/>
            </w:pPr>
            <w:r w:rsidRPr="007511A6">
              <w:rPr>
                <w:rFonts w:hint="eastAsia"/>
              </w:rPr>
              <w:t>ハイゼンベルグの思考実験、位置と運動量</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24</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量子力学</w:t>
            </w:r>
          </w:p>
        </w:tc>
        <w:tc>
          <w:tcPr>
            <w:tcW w:w="6793" w:type="dxa"/>
            <w:gridSpan w:val="3"/>
            <w:vAlign w:val="center"/>
          </w:tcPr>
          <w:p w:rsidR="007412AF" w:rsidRPr="007511A6" w:rsidRDefault="007412AF" w:rsidP="00FE6B04">
            <w:pPr>
              <w:spacing w:line="220" w:lineRule="exact"/>
            </w:pPr>
            <w:r w:rsidRPr="007511A6">
              <w:rPr>
                <w:rFonts w:hint="eastAsia"/>
              </w:rPr>
              <w:t>波動関数、確率密度分布</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25</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量子力学</w:t>
            </w:r>
          </w:p>
        </w:tc>
        <w:tc>
          <w:tcPr>
            <w:tcW w:w="6793" w:type="dxa"/>
            <w:gridSpan w:val="3"/>
            <w:vAlign w:val="center"/>
          </w:tcPr>
          <w:p w:rsidR="007412AF" w:rsidRPr="007511A6" w:rsidRDefault="007412AF" w:rsidP="00FE6B04">
            <w:pPr>
              <w:spacing w:line="220" w:lineRule="exact"/>
            </w:pPr>
            <w:r w:rsidRPr="007511A6">
              <w:rPr>
                <w:rFonts w:hint="eastAsia"/>
              </w:rPr>
              <w:t>無限井戸型ポテンシャル問題（期待値）</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26</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量子力学</w:t>
            </w:r>
          </w:p>
        </w:tc>
        <w:tc>
          <w:tcPr>
            <w:tcW w:w="6793" w:type="dxa"/>
            <w:gridSpan w:val="3"/>
            <w:vAlign w:val="center"/>
          </w:tcPr>
          <w:p w:rsidR="007412AF" w:rsidRPr="007511A6" w:rsidRDefault="007412AF" w:rsidP="00FE6B04">
            <w:pPr>
              <w:spacing w:line="220" w:lineRule="exact"/>
            </w:pPr>
            <w:r w:rsidRPr="007511A6">
              <w:rPr>
                <w:rFonts w:hint="eastAsia"/>
              </w:rPr>
              <w:t>無限井戸型ポテンシャル問題（固有値）</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27</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量子力学の応用</w:t>
            </w:r>
          </w:p>
        </w:tc>
        <w:tc>
          <w:tcPr>
            <w:tcW w:w="6793" w:type="dxa"/>
            <w:gridSpan w:val="3"/>
            <w:vAlign w:val="center"/>
          </w:tcPr>
          <w:p w:rsidR="007412AF" w:rsidRPr="007511A6" w:rsidRDefault="007412AF" w:rsidP="00FE6B04">
            <w:pPr>
              <w:spacing w:line="220" w:lineRule="exact"/>
            </w:pPr>
            <w:r w:rsidRPr="007511A6">
              <w:rPr>
                <w:rFonts w:hint="eastAsia"/>
              </w:rPr>
              <w:t>調和振動子ポテンシャル問題</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28</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水素原子</w:t>
            </w:r>
          </w:p>
        </w:tc>
        <w:tc>
          <w:tcPr>
            <w:tcW w:w="6793" w:type="dxa"/>
            <w:gridSpan w:val="3"/>
            <w:vAlign w:val="center"/>
          </w:tcPr>
          <w:p w:rsidR="007412AF" w:rsidRPr="007511A6" w:rsidRDefault="007412AF" w:rsidP="00FE6B04">
            <w:pPr>
              <w:spacing w:line="220" w:lineRule="exact"/>
            </w:pPr>
            <w:r w:rsidRPr="007511A6">
              <w:rPr>
                <w:rFonts w:hint="eastAsia"/>
              </w:rPr>
              <w:t>ボーア模型と量子化</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r>
              <w:rPr>
                <w:rFonts w:hint="eastAsia"/>
              </w:rPr>
              <w:t>第</w:t>
            </w:r>
            <w:r>
              <w:rPr>
                <w:rFonts w:hint="eastAsia"/>
              </w:rPr>
              <w:t>29</w:t>
            </w:r>
            <w:r>
              <w:rPr>
                <w:rFonts w:hint="eastAsia"/>
              </w:rPr>
              <w:t>回</w:t>
            </w:r>
          </w:p>
        </w:tc>
        <w:tc>
          <w:tcPr>
            <w:tcW w:w="2022" w:type="dxa"/>
            <w:gridSpan w:val="3"/>
            <w:vAlign w:val="center"/>
          </w:tcPr>
          <w:p w:rsidR="007412AF" w:rsidRPr="00E92DE4" w:rsidRDefault="007412AF" w:rsidP="00FE6B04">
            <w:pPr>
              <w:spacing w:line="220" w:lineRule="exact"/>
            </w:pPr>
            <w:r w:rsidRPr="00E92DE4">
              <w:rPr>
                <w:rFonts w:hint="eastAsia"/>
              </w:rPr>
              <w:t>量子力学の応用</w:t>
            </w:r>
          </w:p>
        </w:tc>
        <w:tc>
          <w:tcPr>
            <w:tcW w:w="6793" w:type="dxa"/>
            <w:gridSpan w:val="3"/>
            <w:vAlign w:val="center"/>
          </w:tcPr>
          <w:p w:rsidR="007412AF" w:rsidRPr="007511A6" w:rsidRDefault="007412AF" w:rsidP="00FE6B04">
            <w:pPr>
              <w:spacing w:line="220" w:lineRule="exact"/>
            </w:pPr>
            <w:r w:rsidRPr="007511A6">
              <w:rPr>
                <w:rFonts w:hint="eastAsia"/>
              </w:rPr>
              <w:t>水素原子における電子軌道</w:t>
            </w:r>
          </w:p>
        </w:tc>
        <w:tc>
          <w:tcPr>
            <w:tcW w:w="631" w:type="dxa"/>
            <w:gridSpan w:val="2"/>
            <w:tcBorders>
              <w:right w:val="single" w:sz="12" w:space="0" w:color="auto"/>
            </w:tcBorders>
            <w:vAlign w:val="center"/>
          </w:tcPr>
          <w:p w:rsidR="007412AF" w:rsidRDefault="007412AF" w:rsidP="00FE6B04">
            <w:pPr>
              <w:spacing w:line="220" w:lineRule="exact"/>
              <w:jc w:val="center"/>
            </w:pP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412AF" w:rsidRDefault="007412AF" w:rsidP="00FE6B04">
            <w:pPr>
              <w:spacing w:line="240" w:lineRule="exact"/>
            </w:pPr>
          </w:p>
        </w:tc>
        <w:tc>
          <w:tcPr>
            <w:tcW w:w="2022" w:type="dxa"/>
            <w:gridSpan w:val="3"/>
            <w:vAlign w:val="center"/>
          </w:tcPr>
          <w:p w:rsidR="007412AF" w:rsidRPr="00E92DE4" w:rsidRDefault="007412AF" w:rsidP="00FE6B04">
            <w:pPr>
              <w:spacing w:line="220" w:lineRule="exact"/>
            </w:pPr>
            <w:r w:rsidRPr="00E92DE4">
              <w:rPr>
                <w:rFonts w:hint="eastAsia"/>
              </w:rPr>
              <w:t>学年末試験</w:t>
            </w:r>
          </w:p>
        </w:tc>
        <w:tc>
          <w:tcPr>
            <w:tcW w:w="6793" w:type="dxa"/>
            <w:gridSpan w:val="3"/>
            <w:vAlign w:val="center"/>
          </w:tcPr>
          <w:p w:rsidR="007412AF" w:rsidRPr="00D57CF8" w:rsidRDefault="007412AF" w:rsidP="00FE6B04">
            <w:pPr>
              <w:spacing w:line="220" w:lineRule="exact"/>
            </w:pPr>
          </w:p>
        </w:tc>
        <w:tc>
          <w:tcPr>
            <w:tcW w:w="631" w:type="dxa"/>
            <w:gridSpan w:val="2"/>
            <w:tcBorders>
              <w:right w:val="single" w:sz="12" w:space="0" w:color="auto"/>
            </w:tcBorders>
            <w:vAlign w:val="center"/>
          </w:tcPr>
          <w:p w:rsidR="007412AF" w:rsidRDefault="007412AF" w:rsidP="00FE6B04">
            <w:pPr>
              <w:spacing w:line="220" w:lineRule="exact"/>
              <w:jc w:val="center"/>
            </w:pPr>
            <w:r>
              <w:rPr>
                <w:rFonts w:hint="eastAsia"/>
              </w:rPr>
              <w:t>×</w:t>
            </w:r>
          </w:p>
        </w:tc>
      </w:tr>
      <w:tr w:rsidR="007412AF" w:rsidTr="007412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Height w:val="70"/>
        </w:trPr>
        <w:tc>
          <w:tcPr>
            <w:tcW w:w="994" w:type="dxa"/>
            <w:gridSpan w:val="2"/>
            <w:tcBorders>
              <w:left w:val="single" w:sz="12" w:space="0" w:color="auto"/>
              <w:bottom w:val="single" w:sz="12" w:space="0" w:color="auto"/>
            </w:tcBorders>
            <w:vAlign w:val="center"/>
          </w:tcPr>
          <w:p w:rsidR="007412AF" w:rsidRDefault="007412AF" w:rsidP="00FE6B04">
            <w:pPr>
              <w:spacing w:line="240" w:lineRule="exact"/>
            </w:pPr>
            <w:r>
              <w:rPr>
                <w:rFonts w:hint="eastAsia"/>
              </w:rPr>
              <w:t>第</w:t>
            </w:r>
            <w:r>
              <w:rPr>
                <w:rFonts w:hint="eastAsia"/>
              </w:rPr>
              <w:t>30</w:t>
            </w:r>
            <w:r>
              <w:rPr>
                <w:rFonts w:hint="eastAsia"/>
              </w:rPr>
              <w:t>回</w:t>
            </w:r>
          </w:p>
        </w:tc>
        <w:tc>
          <w:tcPr>
            <w:tcW w:w="2022" w:type="dxa"/>
            <w:gridSpan w:val="3"/>
            <w:tcBorders>
              <w:bottom w:val="single" w:sz="12" w:space="0" w:color="auto"/>
            </w:tcBorders>
            <w:vAlign w:val="center"/>
          </w:tcPr>
          <w:p w:rsidR="007412AF" w:rsidRPr="00E92DE4" w:rsidRDefault="007412AF" w:rsidP="00FE6B04">
            <w:pPr>
              <w:spacing w:line="220" w:lineRule="exact"/>
            </w:pPr>
            <w:r w:rsidRPr="00E92DE4">
              <w:rPr>
                <w:rFonts w:hint="eastAsia"/>
              </w:rPr>
              <w:t>総括</w:t>
            </w:r>
          </w:p>
        </w:tc>
        <w:tc>
          <w:tcPr>
            <w:tcW w:w="6793" w:type="dxa"/>
            <w:gridSpan w:val="3"/>
            <w:tcBorders>
              <w:bottom w:val="single" w:sz="12" w:space="0" w:color="auto"/>
            </w:tcBorders>
            <w:vAlign w:val="center"/>
          </w:tcPr>
          <w:p w:rsidR="007412AF" w:rsidRPr="00846DDC" w:rsidRDefault="007412AF" w:rsidP="00FE6B04">
            <w:pPr>
              <w:spacing w:line="220" w:lineRule="exact"/>
            </w:pPr>
          </w:p>
        </w:tc>
        <w:tc>
          <w:tcPr>
            <w:tcW w:w="631" w:type="dxa"/>
            <w:gridSpan w:val="2"/>
            <w:tcBorders>
              <w:bottom w:val="single" w:sz="12" w:space="0" w:color="auto"/>
              <w:right w:val="single" w:sz="12" w:space="0" w:color="auto"/>
            </w:tcBorders>
            <w:vAlign w:val="center"/>
          </w:tcPr>
          <w:p w:rsidR="007412AF" w:rsidRDefault="007412AF" w:rsidP="00FE6B04">
            <w:pPr>
              <w:spacing w:line="220" w:lineRule="exact"/>
              <w:jc w:val="center"/>
            </w:pPr>
          </w:p>
        </w:tc>
      </w:tr>
      <w:tr w:rsidR="00BE0174"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BE0174" w:rsidRPr="00846DDC" w:rsidRDefault="00BE0174" w:rsidP="00F11916">
            <w:r>
              <w:rPr>
                <w:rFonts w:hint="eastAsia"/>
                <w:b/>
                <w:bCs/>
              </w:rPr>
              <w:t>課題とオフィスアワー</w:t>
            </w:r>
          </w:p>
        </w:tc>
      </w:tr>
      <w:tr w:rsidR="00BE0174" w:rsidTr="00F0085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E0174" w:rsidRDefault="00BE0174" w:rsidP="00F11916">
            <w:pPr>
              <w:spacing w:line="240" w:lineRule="exact"/>
            </w:pPr>
          </w:p>
          <w:p w:rsidR="00BE0174" w:rsidRDefault="00BE0174" w:rsidP="00F11916">
            <w:pPr>
              <w:spacing w:line="240" w:lineRule="exact"/>
            </w:pPr>
          </w:p>
          <w:p w:rsidR="004D549A" w:rsidRDefault="004D549A" w:rsidP="00F11916">
            <w:pPr>
              <w:spacing w:line="240" w:lineRule="exact"/>
            </w:pPr>
          </w:p>
        </w:tc>
        <w:tc>
          <w:tcPr>
            <w:tcW w:w="10222" w:type="dxa"/>
            <w:gridSpan w:val="9"/>
            <w:tcBorders>
              <w:top w:val="nil"/>
              <w:left w:val="nil"/>
              <w:bottom w:val="single" w:sz="4" w:space="0" w:color="auto"/>
              <w:right w:val="single" w:sz="12" w:space="0" w:color="auto"/>
            </w:tcBorders>
            <w:vAlign w:val="center"/>
          </w:tcPr>
          <w:p w:rsidR="007412AF" w:rsidRDefault="007412AF" w:rsidP="007412AF">
            <w:pPr>
              <w:spacing w:line="220" w:lineRule="exact"/>
              <w:ind w:left="674" w:hangingChars="321" w:hanging="674"/>
            </w:pPr>
            <w:r>
              <w:rPr>
                <w:rFonts w:hint="eastAsia"/>
              </w:rPr>
              <w:t>自学自習の方法および課題：前期は授業と実験が組になっている。テキストをよく読み，課題を必ずやってから実験に望むこと。実験の報告と課題をあわせたレポート（用紙は実験終了時に渡す）は次回の実験開始前に提出。このレポートを以って自学自習の確認とする。後期は，ノートの整理および配布プリントによる練習問題を解くことを自学自習の課題とする。授業で説明した計算例や式の導出を行っておくこと。課題内容を含む試験において達成度を確認して（満点の</w:t>
            </w:r>
            <w:r>
              <w:rPr>
                <w:rFonts w:hint="eastAsia"/>
              </w:rPr>
              <w:t>60%</w:t>
            </w:r>
            <w:r>
              <w:rPr>
                <w:rFonts w:hint="eastAsia"/>
              </w:rPr>
              <w:t>）自学自習の確認とする。なお，達成が不十分とみなされた者は，別途課題の提出を求める場合がある。</w:t>
            </w:r>
            <w:r>
              <w:rPr>
                <w:rFonts w:hint="eastAsia"/>
              </w:rPr>
              <w:tab/>
            </w:r>
          </w:p>
          <w:p w:rsidR="00BE0174" w:rsidRDefault="007412AF" w:rsidP="007412AF">
            <w:pPr>
              <w:spacing w:line="220" w:lineRule="exact"/>
              <w:ind w:left="674" w:hangingChars="321" w:hanging="674"/>
            </w:pPr>
            <w:r>
              <w:rPr>
                <w:rFonts w:hint="eastAsia"/>
              </w:rPr>
              <w:t>オフィスアワー：月曜の放課後、教員室にて。変更がある場合は、授業時に知らせる。後期は授業開始時に知らせる。</w:t>
            </w:r>
          </w:p>
        </w:tc>
      </w:tr>
      <w:tr w:rsidR="00BE0174"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BE0174" w:rsidRDefault="00BE0174" w:rsidP="00F11916">
            <w:pPr>
              <w:rPr>
                <w:b/>
                <w:bCs/>
                <w:sz w:val="24"/>
              </w:rPr>
            </w:pPr>
            <w:r>
              <w:rPr>
                <w:rFonts w:hint="eastAsia"/>
                <w:b/>
                <w:bCs/>
                <w:sz w:val="24"/>
              </w:rPr>
              <w:t>評価方法と基準</w:t>
            </w:r>
          </w:p>
          <w:p w:rsidR="00BE0174" w:rsidRDefault="00BE0174" w:rsidP="00F11916">
            <w:pPr>
              <w:spacing w:line="240" w:lineRule="exact"/>
            </w:pPr>
            <w:r>
              <w:rPr>
                <w:rFonts w:hint="eastAsia"/>
                <w:b/>
                <w:bCs/>
              </w:rPr>
              <w:t>評価方法</w:t>
            </w:r>
          </w:p>
        </w:tc>
      </w:tr>
      <w:tr w:rsidR="00BE0174" w:rsidTr="00F0085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BE0174" w:rsidRPr="00846DDC" w:rsidRDefault="00BE0174" w:rsidP="00F11916">
            <w:pPr>
              <w:spacing w:line="240" w:lineRule="exact"/>
            </w:pPr>
          </w:p>
          <w:p w:rsidR="00BE0174" w:rsidRDefault="00BE0174" w:rsidP="00F11916">
            <w:pPr>
              <w:spacing w:line="240" w:lineRule="exact"/>
            </w:pPr>
          </w:p>
          <w:p w:rsidR="004D549A" w:rsidRPr="00846DDC" w:rsidRDefault="004D549A" w:rsidP="00F11916">
            <w:pPr>
              <w:spacing w:line="240" w:lineRule="exact"/>
            </w:pPr>
          </w:p>
          <w:p w:rsidR="00BE0174" w:rsidRPr="00846DDC" w:rsidRDefault="00BE0174" w:rsidP="00F11916">
            <w:pPr>
              <w:spacing w:line="240" w:lineRule="exact"/>
            </w:pPr>
          </w:p>
          <w:p w:rsidR="00BE0174" w:rsidRPr="00846DDC" w:rsidRDefault="00BE0174" w:rsidP="00F11916">
            <w:pPr>
              <w:spacing w:line="240" w:lineRule="exact"/>
            </w:pPr>
          </w:p>
          <w:p w:rsidR="00BE0174" w:rsidRPr="00846DDC" w:rsidRDefault="00BE0174" w:rsidP="00F11916">
            <w:pPr>
              <w:spacing w:line="240" w:lineRule="exact"/>
            </w:pPr>
          </w:p>
        </w:tc>
        <w:tc>
          <w:tcPr>
            <w:tcW w:w="10222" w:type="dxa"/>
            <w:gridSpan w:val="9"/>
            <w:tcBorders>
              <w:top w:val="nil"/>
              <w:left w:val="nil"/>
              <w:bottom w:val="nil"/>
              <w:right w:val="single" w:sz="12" w:space="0" w:color="auto"/>
            </w:tcBorders>
            <w:vAlign w:val="center"/>
          </w:tcPr>
          <w:p w:rsidR="007412AF" w:rsidRDefault="007412AF" w:rsidP="007412AF">
            <w:pPr>
              <w:pStyle w:val="affa"/>
              <w:numPr>
                <w:ilvl w:val="5"/>
                <w:numId w:val="44"/>
              </w:numPr>
              <w:spacing w:line="220" w:lineRule="exact"/>
              <w:ind w:leftChars="0" w:left="392"/>
            </w:pPr>
            <w:r>
              <w:rPr>
                <w:rFonts w:hint="eastAsia"/>
              </w:rPr>
              <w:t>物理現象について正しく理解し，正確に実験を行い，データに対する正しい解析および実験に関連した事柄についての詳しい考察を行えるかどうかをレポートで確認する。評価に当たっては，特に，ていねいなグラフ，正しい解析と結果，適当な有効数字と単位，簡潔さ，詳しい考察　の諸点を重視する。</w:t>
            </w:r>
          </w:p>
          <w:p w:rsidR="007412AF" w:rsidRDefault="007412AF" w:rsidP="007412AF">
            <w:pPr>
              <w:pStyle w:val="affa"/>
              <w:numPr>
                <w:ilvl w:val="5"/>
                <w:numId w:val="44"/>
              </w:numPr>
              <w:spacing w:line="220" w:lineRule="exact"/>
              <w:ind w:leftChars="0" w:left="392"/>
            </w:pPr>
            <w:r>
              <w:rPr>
                <w:rFonts w:hint="eastAsia"/>
              </w:rPr>
              <w:t>自然現象における現代物理学の役割を理解して、相対論に基づいた基礎的な量を求めることできるかを試験で評価する。</w:t>
            </w:r>
          </w:p>
          <w:p w:rsidR="007412AF" w:rsidRPr="00846DDC" w:rsidRDefault="007412AF" w:rsidP="007412AF">
            <w:pPr>
              <w:pStyle w:val="affa"/>
              <w:numPr>
                <w:ilvl w:val="5"/>
                <w:numId w:val="44"/>
              </w:numPr>
              <w:spacing w:line="220" w:lineRule="exact"/>
              <w:ind w:leftChars="0" w:left="392"/>
            </w:pPr>
            <w:r>
              <w:rPr>
                <w:rFonts w:hint="eastAsia"/>
              </w:rPr>
              <w:t>ミクロの世界において成り立つ法則を理解し，量子論に基づいた簡単なモデル計算できるかを試験で評価する</w:t>
            </w:r>
          </w:p>
        </w:tc>
      </w:tr>
      <w:tr w:rsidR="00BE0174"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BE0174" w:rsidRPr="00846DDC" w:rsidRDefault="00BE0174" w:rsidP="00F11916">
            <w:r w:rsidRPr="00846DDC">
              <w:rPr>
                <w:rFonts w:hint="eastAsia"/>
                <w:b/>
                <w:bCs/>
              </w:rPr>
              <w:t>評価基準</w:t>
            </w:r>
          </w:p>
        </w:tc>
      </w:tr>
      <w:tr w:rsidR="00BE0174" w:rsidTr="00F0085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E0174" w:rsidRPr="00846DDC" w:rsidRDefault="00BE0174" w:rsidP="00F11916">
            <w:pPr>
              <w:spacing w:line="240" w:lineRule="exact"/>
            </w:pPr>
          </w:p>
          <w:p w:rsidR="00BE0174" w:rsidRPr="00846DDC" w:rsidRDefault="00BE0174" w:rsidP="00F11916">
            <w:pPr>
              <w:spacing w:line="240" w:lineRule="exact"/>
            </w:pPr>
          </w:p>
          <w:p w:rsidR="004D549A" w:rsidRPr="00846DDC" w:rsidRDefault="004D549A" w:rsidP="00F11916">
            <w:pPr>
              <w:spacing w:line="240" w:lineRule="exact"/>
            </w:pPr>
          </w:p>
          <w:p w:rsidR="00BE0174" w:rsidRPr="00846DDC" w:rsidRDefault="00BE0174" w:rsidP="00F11916">
            <w:pPr>
              <w:spacing w:line="240" w:lineRule="exact"/>
            </w:pPr>
          </w:p>
        </w:tc>
        <w:tc>
          <w:tcPr>
            <w:tcW w:w="10222" w:type="dxa"/>
            <w:gridSpan w:val="9"/>
            <w:tcBorders>
              <w:top w:val="nil"/>
              <w:left w:val="nil"/>
              <w:bottom w:val="single" w:sz="4" w:space="0" w:color="auto"/>
              <w:right w:val="single" w:sz="12" w:space="0" w:color="auto"/>
            </w:tcBorders>
            <w:vAlign w:val="center"/>
          </w:tcPr>
          <w:p w:rsidR="00BE0174" w:rsidRPr="00846DDC" w:rsidRDefault="00FE6B04" w:rsidP="00FE6B04">
            <w:pPr>
              <w:spacing w:line="220" w:lineRule="exact"/>
              <w:rPr>
                <w:rFonts w:ascii="ＭＳ Ｐ明朝" w:eastAsia="ＭＳ Ｐ明朝" w:hAnsi="ＭＳ Ｐ明朝"/>
              </w:rPr>
            </w:pPr>
            <w:r w:rsidRPr="00FE6B04">
              <w:rPr>
                <w:rFonts w:ascii="ＭＳ Ｐ明朝" w:eastAsia="ＭＳ Ｐ明朝" w:hAnsi="ＭＳ Ｐ明朝" w:hint="eastAsia"/>
              </w:rPr>
              <w:t>前期は実験レポート(50%)と定期試験（50%）で評価する（100点満点とする）。後期は定期試験（２回）の平均点で評価する（100点満点とする）。前後期の評価点の平均が60点に達すれば合格とする。定期試験で合格点に満たない者は，課題を与え，面接あるいは再試験によって達成度が確認できた場合は最低点で合格させることがある。後期には必要に応じて小テストを行ない、その結果を達成度の確認として成績に加味することがある。</w:t>
            </w:r>
          </w:p>
        </w:tc>
      </w:tr>
      <w:tr w:rsidR="00BE0174"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E0174" w:rsidRPr="00846DDC" w:rsidRDefault="00BE0174" w:rsidP="00F11916">
            <w:pPr>
              <w:spacing w:line="280" w:lineRule="exact"/>
              <w:jc w:val="distribute"/>
              <w:rPr>
                <w:b/>
                <w:bCs/>
              </w:rPr>
            </w:pPr>
            <w:r w:rsidRPr="00846DDC">
              <w:rPr>
                <w:rFonts w:hint="eastAsia"/>
                <w:b/>
                <w:bCs/>
              </w:rPr>
              <w:t>教科書等</w:t>
            </w:r>
          </w:p>
        </w:tc>
        <w:tc>
          <w:tcPr>
            <w:tcW w:w="8844" w:type="dxa"/>
            <w:gridSpan w:val="7"/>
            <w:tcBorders>
              <w:right w:val="single" w:sz="12" w:space="0" w:color="auto"/>
            </w:tcBorders>
            <w:vAlign w:val="center"/>
          </w:tcPr>
          <w:p w:rsidR="00FE6B04" w:rsidRPr="00846DDC" w:rsidRDefault="00FE6B04" w:rsidP="00FE6B04">
            <w:pPr>
              <w:spacing w:line="240" w:lineRule="exact"/>
            </w:pPr>
            <w:r w:rsidRPr="00FE6B04">
              <w:rPr>
                <w:rFonts w:hint="eastAsia"/>
              </w:rPr>
              <w:t>前期はテキスト配布。後期：適宜プリントを配布。参考書としてバイザー著現代物理学の基礎（好学社）を用いる。</w:t>
            </w:r>
          </w:p>
        </w:tc>
      </w:tr>
      <w:tr w:rsidR="00BE0174"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E0174" w:rsidRPr="00846DDC" w:rsidRDefault="00BE0174" w:rsidP="00F11916">
            <w:pPr>
              <w:spacing w:line="280" w:lineRule="exact"/>
              <w:jc w:val="distribute"/>
              <w:rPr>
                <w:b/>
                <w:bCs/>
              </w:rPr>
            </w:pPr>
            <w:r w:rsidRPr="00846DDC">
              <w:rPr>
                <w:rFonts w:hint="eastAsia"/>
                <w:b/>
                <w:bCs/>
              </w:rPr>
              <w:t>先修科目</w:t>
            </w:r>
          </w:p>
        </w:tc>
        <w:tc>
          <w:tcPr>
            <w:tcW w:w="8844" w:type="dxa"/>
            <w:gridSpan w:val="7"/>
            <w:tcBorders>
              <w:right w:val="single" w:sz="12" w:space="0" w:color="auto"/>
            </w:tcBorders>
            <w:vAlign w:val="center"/>
          </w:tcPr>
          <w:p w:rsidR="00BE0174" w:rsidRPr="00846DDC" w:rsidRDefault="00BE0174" w:rsidP="00F11916">
            <w:pPr>
              <w:spacing w:line="240" w:lineRule="exact"/>
            </w:pPr>
            <w:r w:rsidRPr="00846DDC">
              <w:rPr>
                <w:rFonts w:hint="eastAsia"/>
              </w:rPr>
              <w:t>１，２年の物理，３年の応用物理Ⅰ</w:t>
            </w:r>
          </w:p>
        </w:tc>
      </w:tr>
      <w:tr w:rsidR="00BE0174"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E0174" w:rsidRPr="00846DDC" w:rsidRDefault="00BE0174" w:rsidP="00624146">
            <w:pPr>
              <w:spacing w:line="240" w:lineRule="exact"/>
              <w:jc w:val="distribute"/>
              <w:rPr>
                <w:b/>
                <w:bCs/>
              </w:rPr>
            </w:pPr>
            <w:r w:rsidRPr="00846DDC">
              <w:rPr>
                <w:rFonts w:hint="eastAsia"/>
                <w:b/>
                <w:bCs/>
              </w:rPr>
              <w:t>関連サイトの</w:t>
            </w:r>
            <w:r w:rsidRPr="00846DDC">
              <w:rPr>
                <w:rFonts w:hint="eastAsia"/>
                <w:b/>
                <w:bCs/>
              </w:rPr>
              <w:t>URL</w:t>
            </w:r>
          </w:p>
        </w:tc>
        <w:tc>
          <w:tcPr>
            <w:tcW w:w="8844" w:type="dxa"/>
            <w:gridSpan w:val="7"/>
            <w:tcBorders>
              <w:right w:val="single" w:sz="12" w:space="0" w:color="auto"/>
            </w:tcBorders>
            <w:vAlign w:val="center"/>
          </w:tcPr>
          <w:p w:rsidR="00BE0174" w:rsidRPr="00846DDC" w:rsidRDefault="00BE0174" w:rsidP="00F11916">
            <w:pPr>
              <w:spacing w:line="240" w:lineRule="exact"/>
            </w:pPr>
          </w:p>
        </w:tc>
      </w:tr>
      <w:tr w:rsidR="00BE0174"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E0174" w:rsidRPr="00846DDC" w:rsidRDefault="00BE0174" w:rsidP="00F11916">
            <w:pPr>
              <w:spacing w:line="280" w:lineRule="exact"/>
              <w:jc w:val="distribute"/>
              <w:rPr>
                <w:b/>
                <w:bCs/>
              </w:rPr>
            </w:pPr>
            <w:r w:rsidRPr="00846DDC">
              <w:rPr>
                <w:rFonts w:hint="eastAsia"/>
                <w:b/>
                <w:bCs/>
              </w:rPr>
              <w:t>授業アンケートへの対応</w:t>
            </w:r>
          </w:p>
        </w:tc>
        <w:tc>
          <w:tcPr>
            <w:tcW w:w="8844" w:type="dxa"/>
            <w:gridSpan w:val="7"/>
            <w:tcBorders>
              <w:right w:val="single" w:sz="12" w:space="0" w:color="auto"/>
            </w:tcBorders>
            <w:vAlign w:val="center"/>
          </w:tcPr>
          <w:p w:rsidR="00BE0174" w:rsidRPr="00846DDC" w:rsidRDefault="00FE6B04" w:rsidP="00FE6B04">
            <w:pPr>
              <w:spacing w:line="240" w:lineRule="exact"/>
            </w:pPr>
            <w:r w:rsidRPr="00FE6B04">
              <w:rPr>
                <w:rFonts w:hint="eastAsia"/>
              </w:rPr>
              <w:t>実験</w:t>
            </w:r>
            <w:r w:rsidRPr="00FE6B04">
              <w:rPr>
                <w:rFonts w:hint="eastAsia"/>
              </w:rPr>
              <w:t>(</w:t>
            </w:r>
            <w:r w:rsidRPr="00FE6B04">
              <w:rPr>
                <w:rFonts w:hint="eastAsia"/>
              </w:rPr>
              <w:t>前期</w:t>
            </w:r>
            <w:r w:rsidRPr="00FE6B04">
              <w:rPr>
                <w:rFonts w:hint="eastAsia"/>
              </w:rPr>
              <w:t>)</w:t>
            </w:r>
            <w:r w:rsidRPr="00FE6B04">
              <w:rPr>
                <w:rFonts w:hint="eastAsia"/>
              </w:rPr>
              <w:t>は物理現象や実験原理を深く理解できるように説明にも重点を置く。後期は、自主的な記述アンケートによれば、内容的には好評であったが、式導出の解説を詳しくやって欲しいとの意見があり、その点に注意して進めたい。</w:t>
            </w:r>
          </w:p>
        </w:tc>
      </w:tr>
      <w:tr w:rsidR="00BE0174" w:rsidTr="00F0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BE0174" w:rsidRDefault="00BE0174" w:rsidP="00F11916">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BE0174" w:rsidRDefault="00BE0174" w:rsidP="00FF4062">
            <w:pPr>
              <w:spacing w:line="220" w:lineRule="exact"/>
              <w:ind w:left="284" w:hanging="284"/>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BE0174" w:rsidRDefault="00BE0174" w:rsidP="00FF4062">
            <w:pPr>
              <w:spacing w:line="220" w:lineRule="exact"/>
              <w:ind w:left="284" w:hanging="284"/>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p w:rsidR="00BE0174" w:rsidRDefault="00BE0174" w:rsidP="00FF4062">
            <w:pPr>
              <w:spacing w:line="220" w:lineRule="exact"/>
              <w:ind w:left="284" w:hanging="284"/>
            </w:pPr>
            <w:r>
              <w:rPr>
                <w:rFonts w:hint="eastAsia"/>
              </w:rPr>
              <w:t>3.</w:t>
            </w:r>
            <w:r>
              <w:rPr>
                <w:rFonts w:hint="eastAsia"/>
              </w:rPr>
              <w:t>前期の実験のうち，「応用物理実験１～６」は，実験回数およびテーマを変更する場合があります。その場合は事前の授業で予告します。</w:t>
            </w:r>
          </w:p>
        </w:tc>
      </w:tr>
    </w:tbl>
    <w:p w:rsidR="00F11916" w:rsidRDefault="00F11916">
      <w:pPr>
        <w:tabs>
          <w:tab w:val="left" w:pos="360"/>
          <w:tab w:val="left" w:pos="1620"/>
          <w:tab w:val="right" w:pos="9360"/>
        </w:tabs>
      </w:pPr>
    </w:p>
    <w:p w:rsidR="006716F1" w:rsidRDefault="001C25B7" w:rsidP="001C25B7">
      <w:pPr>
        <w:pStyle w:val="41"/>
        <w:ind w:left="0"/>
      </w:pPr>
      <w:r>
        <w:rPr>
          <w:rFonts w:hint="eastAsia"/>
        </w:rPr>
        <w:lastRenderedPageBreak/>
        <w:t>E4</w:t>
      </w:r>
      <w:r>
        <w:rPr>
          <w:rFonts w:hint="eastAsia"/>
        </w:rPr>
        <w:t>電磁気</w:t>
      </w:r>
      <w:r w:rsidRPr="00846DDC">
        <w:rPr>
          <w:rFonts w:hint="eastAsia"/>
        </w:rPr>
        <w:t>学Ⅲ</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6042DD" w:rsidTr="00B979B5">
        <w:trPr>
          <w:gridAfter w:val="3"/>
          <w:wAfter w:w="703" w:type="dxa"/>
        </w:trPr>
        <w:tc>
          <w:tcPr>
            <w:tcW w:w="3159" w:type="dxa"/>
            <w:gridSpan w:val="7"/>
          </w:tcPr>
          <w:p w:rsidR="006042DD" w:rsidRDefault="006042DD" w:rsidP="001C25B7">
            <w:bookmarkStart w:id="71" w:name="_E4電磁気"/>
            <w:bookmarkEnd w:id="71"/>
          </w:p>
        </w:tc>
        <w:tc>
          <w:tcPr>
            <w:tcW w:w="6677" w:type="dxa"/>
          </w:tcPr>
          <w:p w:rsidR="006042DD" w:rsidRPr="00846DDC" w:rsidRDefault="00945A2C" w:rsidP="00945A2C">
            <w:pPr>
              <w:tabs>
                <w:tab w:val="left" w:pos="360"/>
                <w:tab w:val="left" w:pos="1620"/>
                <w:tab w:val="right" w:pos="9360"/>
              </w:tabs>
              <w:jc w:val="right"/>
            </w:pPr>
            <w:r w:rsidRPr="00DE72EC">
              <w:rPr>
                <w:rFonts w:hint="eastAsia"/>
              </w:rPr>
              <w:t>平成</w:t>
            </w:r>
            <w:r w:rsidR="002C2127">
              <w:rPr>
                <w:rFonts w:hint="eastAsia"/>
              </w:rPr>
              <w:t>25</w:t>
            </w:r>
            <w:r w:rsidRPr="00DE72EC">
              <w:rPr>
                <w:rFonts w:hint="eastAsia"/>
              </w:rPr>
              <w:t>年度</w:t>
            </w:r>
            <w:r w:rsidR="006042DD" w:rsidRPr="00DE72EC">
              <w:rPr>
                <w:rFonts w:hint="eastAsia"/>
              </w:rPr>
              <w:t xml:space="preserve"> </w:t>
            </w:r>
            <w:r w:rsidR="006042DD" w:rsidRPr="00DE72EC">
              <w:rPr>
                <w:rFonts w:hint="eastAsia"/>
              </w:rPr>
              <w:t>電</w:t>
            </w:r>
            <w:r w:rsidR="006042DD" w:rsidRPr="00846DDC">
              <w:rPr>
                <w:rFonts w:hint="eastAsia"/>
              </w:rPr>
              <w:t>気電子工学科</w:t>
            </w:r>
            <w:r w:rsidR="006042DD" w:rsidRPr="00846DDC">
              <w:rPr>
                <w:rFonts w:hint="eastAsia"/>
              </w:rPr>
              <w:t xml:space="preserve"> </w:t>
            </w:r>
            <w:r w:rsidR="006042DD" w:rsidRPr="00846DDC">
              <w:rPr>
                <w:rFonts w:hint="eastAsia"/>
              </w:rPr>
              <w:t>シラバス</w:t>
            </w:r>
            <w:r w:rsidR="006042DD" w:rsidRPr="00846DDC">
              <w:rPr>
                <w:rFonts w:hint="eastAsia"/>
              </w:rPr>
              <w:t xml:space="preserve">  </w:t>
            </w: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EC654C" w:rsidRPr="00B979B5" w:rsidRDefault="00EC654C" w:rsidP="00CA2F79">
            <w:pPr>
              <w:spacing w:line="280" w:lineRule="exact"/>
              <w:jc w:val="distribute"/>
              <w:rPr>
                <w:b/>
                <w:bCs/>
              </w:rPr>
            </w:pPr>
            <w:bookmarkStart w:id="72" w:name="_E4電磁気，平成18年度_電気電子工学科_シラバス"/>
            <w:bookmarkEnd w:id="72"/>
            <w:r w:rsidRPr="00B979B5">
              <w:rPr>
                <w:b/>
                <w:bCs/>
              </w:rPr>
              <w:t xml:space="preserve">Syllabus Id </w:t>
            </w:r>
          </w:p>
        </w:tc>
        <w:tc>
          <w:tcPr>
            <w:tcW w:w="8844" w:type="dxa"/>
            <w:gridSpan w:val="7"/>
            <w:tcBorders>
              <w:top w:val="single" w:sz="12" w:space="0" w:color="auto"/>
              <w:right w:val="single" w:sz="12" w:space="0" w:color="auto"/>
            </w:tcBorders>
            <w:vAlign w:val="center"/>
          </w:tcPr>
          <w:p w:rsidR="00EC654C" w:rsidRPr="00846DDC" w:rsidRDefault="002C2127" w:rsidP="00DD5FE9">
            <w:pPr>
              <w:spacing w:line="240" w:lineRule="exact"/>
            </w:pPr>
            <w:r>
              <w:t>Syl-1</w:t>
            </w:r>
            <w:r>
              <w:rPr>
                <w:rFonts w:hint="eastAsia"/>
              </w:rPr>
              <w:t>3</w:t>
            </w:r>
            <w:r w:rsidR="006E63A1">
              <w:t>2</w:t>
            </w:r>
            <w:r w:rsidR="00EC654C" w:rsidRPr="00846DDC">
              <w:t>-</w:t>
            </w:r>
            <w:r w:rsidR="00EC654C" w:rsidRPr="00846DDC">
              <w:rPr>
                <w:rFonts w:hint="eastAsia"/>
              </w:rPr>
              <w:t>389</w:t>
            </w:r>
            <w:r w:rsidR="00365437" w:rsidRPr="00846DDC">
              <w:rPr>
                <w:rFonts w:hint="eastAsia"/>
              </w:rPr>
              <w:t>(</w:t>
            </w:r>
            <w:r w:rsidR="00365437" w:rsidRPr="00846DDC">
              <w:rPr>
                <w:rFonts w:hint="eastAsia"/>
              </w:rPr>
              <w:t>嶋教員</w:t>
            </w:r>
            <w:r w:rsidR="00365437" w:rsidRPr="00846DDC">
              <w:rPr>
                <w:rFonts w:hint="eastAsia"/>
              </w:rPr>
              <w:t>)</w:t>
            </w: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C654C" w:rsidRDefault="00EC654C" w:rsidP="00CA2F79">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EC654C" w:rsidRPr="00846DDC" w:rsidRDefault="00591237" w:rsidP="002C2127">
            <w:pPr>
              <w:spacing w:line="240" w:lineRule="exact"/>
            </w:pPr>
            <w:r>
              <w:t>Sub-</w:t>
            </w:r>
            <w:r w:rsidR="006E63A1">
              <w:t>1</w:t>
            </w:r>
            <w:r w:rsidR="002C2127">
              <w:rPr>
                <w:rFonts w:hint="eastAsia"/>
              </w:rPr>
              <w:t>3</w:t>
            </w:r>
            <w:r w:rsidR="006E63A1">
              <w:t>2</w:t>
            </w:r>
            <w:r w:rsidR="001462BE" w:rsidRPr="00846DDC">
              <w:t>-2006</w:t>
            </w:r>
            <w:r w:rsidR="001462BE" w:rsidRPr="00846DDC">
              <w:rPr>
                <w:rFonts w:hint="eastAsia"/>
              </w:rPr>
              <w:t>63</w:t>
            </w: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C654C" w:rsidRDefault="00EC654C" w:rsidP="00CA2F79">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EC654C" w:rsidRPr="00846DDC" w:rsidRDefault="00EC654C" w:rsidP="005825F8">
            <w:pPr>
              <w:spacing w:line="240" w:lineRule="exact"/>
            </w:pPr>
            <w:r w:rsidRPr="00846DDC">
              <w:t>20</w:t>
            </w:r>
            <w:r w:rsidR="00D46F1F" w:rsidRPr="00846DDC">
              <w:rPr>
                <w:rFonts w:hint="eastAsia"/>
              </w:rPr>
              <w:t>1</w:t>
            </w:r>
            <w:r w:rsidR="00B742E6">
              <w:rPr>
                <w:rFonts w:hint="eastAsia"/>
              </w:rPr>
              <w:t>1</w:t>
            </w:r>
            <w:r w:rsidR="00D46F1F" w:rsidRPr="00846DDC">
              <w:rPr>
                <w:rFonts w:hint="eastAsia"/>
              </w:rPr>
              <w:t>.3.30</w:t>
            </w:r>
            <w:r w:rsidRPr="00846DDC">
              <w:rPr>
                <w:rFonts w:hint="eastAsia"/>
              </w:rPr>
              <w:t>新規</w:t>
            </w:r>
            <w:r w:rsidRPr="00846DDC">
              <w:tab/>
            </w:r>
            <w:r w:rsidR="00DE72EC">
              <w:rPr>
                <w:rFonts w:hint="eastAsia"/>
              </w:rPr>
              <w:t>201</w:t>
            </w:r>
            <w:r w:rsidR="005825F8">
              <w:rPr>
                <w:rFonts w:hint="eastAsia"/>
              </w:rPr>
              <w:t>3</w:t>
            </w:r>
            <w:r w:rsidR="00DE72EC">
              <w:rPr>
                <w:rFonts w:hint="eastAsia"/>
              </w:rPr>
              <w:t>.3.</w:t>
            </w:r>
            <w:r w:rsidR="005825F8">
              <w:rPr>
                <w:rFonts w:hint="eastAsia"/>
              </w:rPr>
              <w:t>29</w:t>
            </w:r>
            <w:r w:rsidR="00DE72EC">
              <w:rPr>
                <w:rFonts w:hint="eastAsia"/>
              </w:rPr>
              <w:t>更新</w:t>
            </w: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C654C" w:rsidRDefault="00EC654C" w:rsidP="00CA2F79">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EC654C" w:rsidRPr="00846DDC" w:rsidRDefault="00EC654C" w:rsidP="00DD5FE9">
            <w:pPr>
              <w:spacing w:line="240" w:lineRule="exact"/>
            </w:pPr>
            <w:r w:rsidRPr="00846DDC">
              <w:rPr>
                <w:rFonts w:hint="eastAsia"/>
                <w:lang w:eastAsia="zh-TW"/>
              </w:rPr>
              <w:t>電磁気</w:t>
            </w:r>
            <w:r w:rsidR="003438EC" w:rsidRPr="00846DDC">
              <w:rPr>
                <w:rFonts w:hint="eastAsia"/>
              </w:rPr>
              <w:t>学Ⅲ</w:t>
            </w:r>
            <w:r w:rsidRPr="00846DDC">
              <w:tab/>
            </w:r>
            <w:r w:rsidRPr="00846DDC">
              <w:tab/>
            </w:r>
            <w:r w:rsidRPr="00846DDC">
              <w:tab/>
              <w:t>Electro-Magnetism</w:t>
            </w:r>
            <w:r w:rsidR="003438EC" w:rsidRPr="00846DDC">
              <w:rPr>
                <w:rFonts w:hint="eastAsia"/>
              </w:rPr>
              <w:t xml:space="preserve"> III</w:t>
            </w: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C654C" w:rsidRDefault="00EC654C" w:rsidP="00CA2F79">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EC654C" w:rsidRPr="00846DDC" w:rsidRDefault="00EC654C" w:rsidP="00DD5FE9">
            <w:pPr>
              <w:spacing w:line="240" w:lineRule="exact"/>
            </w:pPr>
            <w:r w:rsidRPr="00846DDC">
              <w:rPr>
                <w:rFonts w:hint="eastAsia"/>
              </w:rPr>
              <w:t>嶋</w:t>
            </w:r>
            <w:r w:rsidRPr="00846DDC">
              <w:rPr>
                <w:rFonts w:hint="eastAsia"/>
              </w:rPr>
              <w:t xml:space="preserve"> </w:t>
            </w:r>
            <w:r w:rsidRPr="00846DDC">
              <w:rPr>
                <w:rFonts w:hint="eastAsia"/>
              </w:rPr>
              <w:t>直樹</w:t>
            </w:r>
            <w:r w:rsidRPr="00846DDC">
              <w:tab/>
            </w:r>
            <w:r w:rsidRPr="00846DDC">
              <w:tab/>
            </w:r>
            <w:r w:rsidR="00D46F1F" w:rsidRPr="00846DDC">
              <w:tab/>
            </w:r>
            <w:r w:rsidR="00D46F1F" w:rsidRPr="00846DDC">
              <w:tab/>
            </w:r>
            <w:r w:rsidRPr="00846DDC">
              <w:rPr>
                <w:rFonts w:hint="eastAsia"/>
              </w:rPr>
              <w:t>SHIMA Naoki</w:t>
            </w: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C654C" w:rsidRDefault="00EC654C" w:rsidP="00CA2F79">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EC654C" w:rsidRDefault="00EC654C" w:rsidP="00DD5FE9">
            <w:pPr>
              <w:spacing w:line="240" w:lineRule="exact"/>
            </w:pPr>
            <w:r>
              <w:rPr>
                <w:rFonts w:hint="eastAsia"/>
              </w:rPr>
              <w:t>電気電子工学科４年生</w:t>
            </w: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C654C" w:rsidRDefault="00EC654C" w:rsidP="00CA2F79">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EC654C" w:rsidRDefault="004958EA" w:rsidP="00DD5FE9">
            <w:pPr>
              <w:spacing w:line="240" w:lineRule="exact"/>
            </w:pPr>
            <w:r>
              <w:rPr>
                <w:rFonts w:hint="eastAsia"/>
              </w:rPr>
              <w:t>2</w:t>
            </w:r>
            <w:r>
              <w:rPr>
                <w:rFonts w:hint="eastAsia"/>
              </w:rPr>
              <w:t>学修単位</w:t>
            </w:r>
            <w:r>
              <w:rPr>
                <w:rFonts w:hint="eastAsia"/>
              </w:rPr>
              <w:t xml:space="preserve"> </w:t>
            </w:r>
            <w:r>
              <w:rPr>
                <w:rFonts w:hint="eastAsia"/>
              </w:rPr>
              <w:t>（自学自習を含め</w:t>
            </w:r>
            <w:r>
              <w:rPr>
                <w:rFonts w:hint="eastAsia"/>
              </w:rPr>
              <w:t>90</w:t>
            </w:r>
            <w:r>
              <w:rPr>
                <w:rFonts w:hint="eastAsia"/>
              </w:rPr>
              <w:t>時間の学修をもって</w:t>
            </w:r>
            <w:r>
              <w:rPr>
                <w:rFonts w:hint="eastAsia"/>
              </w:rPr>
              <w:t>2</w:t>
            </w:r>
            <w:r>
              <w:rPr>
                <w:rFonts w:hint="eastAsia"/>
              </w:rPr>
              <w:t>単位とする）</w:t>
            </w: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C654C" w:rsidRDefault="00EC654C" w:rsidP="00CA2F79">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EC654C" w:rsidRDefault="00EC654C" w:rsidP="00DD5FE9">
            <w:pPr>
              <w:spacing w:line="240" w:lineRule="exact"/>
            </w:pPr>
            <w:r>
              <w:rPr>
                <w:rFonts w:hint="eastAsia"/>
              </w:rPr>
              <w:t>必修，主要科目</w:t>
            </w: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C654C" w:rsidRDefault="00EC654C" w:rsidP="00CA2F79">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EC654C" w:rsidRDefault="00EC654C" w:rsidP="00DD5FE9">
            <w:pPr>
              <w:spacing w:line="240" w:lineRule="exact"/>
            </w:pPr>
            <w:r>
              <w:rPr>
                <w:rFonts w:hint="eastAsia"/>
              </w:rPr>
              <w:t>通年</w:t>
            </w: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C654C" w:rsidRDefault="00EC654C" w:rsidP="00CA2F79">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EC654C" w:rsidRDefault="00EC654C" w:rsidP="00DD5FE9">
            <w:pPr>
              <w:spacing w:line="240" w:lineRule="exact"/>
            </w:pPr>
            <w:r>
              <w:rPr>
                <w:rFonts w:hint="eastAsia"/>
              </w:rPr>
              <w:t>基礎・専門工学系</w:t>
            </w: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C654C" w:rsidRDefault="00EC654C" w:rsidP="00CA2F79">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EC654C" w:rsidRDefault="00EC654C" w:rsidP="00DD5FE9">
            <w:pPr>
              <w:spacing w:line="240" w:lineRule="exact"/>
            </w:pPr>
            <w:r>
              <w:rPr>
                <w:rFonts w:hint="eastAsia"/>
              </w:rPr>
              <w:t>講義</w:t>
            </w: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EC654C" w:rsidRDefault="00EC654C" w:rsidP="00CA2F79">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EC654C" w:rsidRDefault="00EC654C" w:rsidP="00DD5FE9">
            <w:pPr>
              <w:spacing w:line="240" w:lineRule="exact"/>
            </w:pPr>
            <w:r>
              <w:rPr>
                <w:rFonts w:hint="eastAsia"/>
              </w:rPr>
              <w:t>E4</w:t>
            </w:r>
            <w:r>
              <w:rPr>
                <w:rFonts w:hint="eastAsia"/>
              </w:rPr>
              <w:t>ホームルーム</w:t>
            </w:r>
          </w:p>
        </w:tc>
      </w:tr>
      <w:tr w:rsidR="00EC654C"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EC654C" w:rsidRDefault="00EC654C" w:rsidP="00CA2F79">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EC654C"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EC654C" w:rsidRDefault="00EC654C" w:rsidP="00CA2F79">
            <w:pPr>
              <w:spacing w:line="240" w:lineRule="exact"/>
            </w:pPr>
          </w:p>
          <w:p w:rsidR="00EC654C" w:rsidRDefault="00EC654C" w:rsidP="00CA2F79">
            <w:pPr>
              <w:spacing w:line="240" w:lineRule="exact"/>
            </w:pPr>
          </w:p>
          <w:p w:rsidR="00D46F1F" w:rsidRDefault="00D46F1F" w:rsidP="00CA2F79">
            <w:pPr>
              <w:spacing w:line="240" w:lineRule="exact"/>
            </w:pPr>
          </w:p>
          <w:p w:rsidR="00D46F1F" w:rsidRDefault="00D46F1F"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EC654C" w:rsidRDefault="00EC654C" w:rsidP="00CA2F79">
            <w:pPr>
              <w:spacing w:line="240" w:lineRule="exact"/>
            </w:pPr>
            <w:r>
              <w:rPr>
                <w:rFonts w:hint="eastAsia"/>
              </w:rPr>
              <w:t>本授業の主要なテーマは</w:t>
            </w:r>
            <w:r>
              <w:rPr>
                <w:rFonts w:hint="eastAsia"/>
              </w:rPr>
              <w:t>Maxwell</w:t>
            </w:r>
            <w:r>
              <w:rPr>
                <w:rFonts w:hint="eastAsia"/>
              </w:rPr>
              <w:t>の電磁方程式の理解である．３年生で学んだ静電界より引き続いて静磁界，電磁誘導について学ぶ．さらにマクスウェルの方程式について学び，その簡単な応用として平面波について学ぶ．</w:t>
            </w:r>
          </w:p>
        </w:tc>
      </w:tr>
      <w:tr w:rsidR="00EC654C"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EC654C" w:rsidRDefault="00EC654C" w:rsidP="00CA2F79">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EC654C"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EC654C" w:rsidRDefault="00EC654C" w:rsidP="00CA2F79">
            <w:pPr>
              <w:spacing w:line="240" w:lineRule="exact"/>
            </w:pPr>
          </w:p>
          <w:p w:rsidR="00EC654C" w:rsidRDefault="00EC654C"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EC654C" w:rsidRDefault="00EC654C" w:rsidP="00EC654C">
            <w:pPr>
              <w:spacing w:line="240" w:lineRule="exact"/>
            </w:pPr>
            <w:r>
              <w:rPr>
                <w:rFonts w:hint="eastAsia"/>
              </w:rPr>
              <w:t>微積分，ベクトル解析，力学，回路理論，静電界，導体と誘電体</w:t>
            </w: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EC654C" w:rsidRDefault="00EC654C" w:rsidP="00CA2F79">
            <w:pPr>
              <w:jc w:val="distribute"/>
              <w:rPr>
                <w:b/>
                <w:bCs/>
              </w:rPr>
            </w:pPr>
            <w:r>
              <w:rPr>
                <w:rFonts w:hint="eastAsia"/>
                <w:b/>
                <w:bCs/>
              </w:rPr>
              <w:t>学習・教育目標</w:t>
            </w:r>
          </w:p>
        </w:tc>
        <w:tc>
          <w:tcPr>
            <w:tcW w:w="710" w:type="dxa"/>
          </w:tcPr>
          <w:p w:rsidR="00EC654C" w:rsidRPr="00A60FDB" w:rsidRDefault="00EC654C" w:rsidP="00CA2F79">
            <w:pPr>
              <w:jc w:val="center"/>
              <w:rPr>
                <w:w w:val="66"/>
                <w:szCs w:val="21"/>
              </w:rPr>
            </w:pPr>
            <w:r w:rsidRPr="00A60FDB">
              <w:rPr>
                <w:w w:val="66"/>
                <w:szCs w:val="21"/>
              </w:rPr>
              <w:t>Weight</w:t>
            </w:r>
          </w:p>
        </w:tc>
        <w:tc>
          <w:tcPr>
            <w:tcW w:w="710" w:type="dxa"/>
          </w:tcPr>
          <w:p w:rsidR="00EC654C" w:rsidRDefault="00EC654C" w:rsidP="00CA2F79">
            <w:pPr>
              <w:jc w:val="center"/>
            </w:pPr>
            <w:r>
              <w:rPr>
                <w:rFonts w:hint="eastAsia"/>
              </w:rPr>
              <w:t>目標</w:t>
            </w:r>
          </w:p>
        </w:tc>
        <w:tc>
          <w:tcPr>
            <w:tcW w:w="7424" w:type="dxa"/>
            <w:gridSpan w:val="5"/>
            <w:tcBorders>
              <w:right w:val="single" w:sz="12" w:space="0" w:color="auto"/>
            </w:tcBorders>
          </w:tcPr>
          <w:p w:rsidR="00EC654C" w:rsidRDefault="00EC654C" w:rsidP="00CA2F79">
            <w:r>
              <w:rPr>
                <w:rFonts w:hint="eastAsia"/>
              </w:rPr>
              <w:t>説明</w:t>
            </w: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EC654C" w:rsidRDefault="00EC654C" w:rsidP="00CA2F79"/>
        </w:tc>
        <w:tc>
          <w:tcPr>
            <w:tcW w:w="710" w:type="dxa"/>
            <w:vAlign w:val="center"/>
          </w:tcPr>
          <w:p w:rsidR="00EC654C" w:rsidRDefault="00EC654C" w:rsidP="00CA2F79">
            <w:pPr>
              <w:jc w:val="center"/>
            </w:pPr>
          </w:p>
        </w:tc>
        <w:tc>
          <w:tcPr>
            <w:tcW w:w="710" w:type="dxa"/>
            <w:vAlign w:val="center"/>
          </w:tcPr>
          <w:p w:rsidR="00EC654C" w:rsidRDefault="00EC654C" w:rsidP="00CA2F79">
            <w:pPr>
              <w:jc w:val="center"/>
            </w:pPr>
            <w:r>
              <w:rPr>
                <w:rFonts w:hint="eastAsia"/>
              </w:rPr>
              <w:t>A</w:t>
            </w:r>
          </w:p>
        </w:tc>
        <w:tc>
          <w:tcPr>
            <w:tcW w:w="7424" w:type="dxa"/>
            <w:gridSpan w:val="5"/>
            <w:tcBorders>
              <w:right w:val="single" w:sz="12" w:space="0" w:color="auto"/>
            </w:tcBorders>
          </w:tcPr>
          <w:p w:rsidR="00EC654C" w:rsidRDefault="00EC654C" w:rsidP="00CA2F79">
            <w:r>
              <w:rPr>
                <w:rFonts w:hint="eastAsia"/>
              </w:rPr>
              <w:t>工学倫理の自覚と多面的考察力の養成</w:t>
            </w: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EC654C" w:rsidRDefault="00EC654C" w:rsidP="00CA2F79"/>
        </w:tc>
        <w:tc>
          <w:tcPr>
            <w:tcW w:w="710" w:type="dxa"/>
            <w:vAlign w:val="center"/>
          </w:tcPr>
          <w:p w:rsidR="00EC654C" w:rsidRDefault="00D3344D" w:rsidP="00CA2F79">
            <w:pPr>
              <w:jc w:val="center"/>
            </w:pPr>
            <w:r>
              <w:rPr>
                <w:rFonts w:hint="eastAsia"/>
              </w:rPr>
              <w:t>◎</w:t>
            </w:r>
          </w:p>
        </w:tc>
        <w:tc>
          <w:tcPr>
            <w:tcW w:w="710" w:type="dxa"/>
            <w:vAlign w:val="center"/>
          </w:tcPr>
          <w:p w:rsidR="00EC654C" w:rsidRDefault="00EC654C" w:rsidP="00CA2F79">
            <w:pPr>
              <w:jc w:val="center"/>
            </w:pPr>
            <w:r>
              <w:rPr>
                <w:rFonts w:hint="eastAsia"/>
              </w:rPr>
              <w:t>B</w:t>
            </w:r>
          </w:p>
        </w:tc>
        <w:tc>
          <w:tcPr>
            <w:tcW w:w="7424" w:type="dxa"/>
            <w:gridSpan w:val="5"/>
            <w:tcBorders>
              <w:right w:val="single" w:sz="12" w:space="0" w:color="auto"/>
            </w:tcBorders>
          </w:tcPr>
          <w:p w:rsidR="00EC654C" w:rsidRDefault="00EC654C" w:rsidP="00CA2F79">
            <w:r>
              <w:rPr>
                <w:rFonts w:hint="eastAsia"/>
              </w:rPr>
              <w:t>社会要請に応えられる工学基礎学力の養成</w:t>
            </w: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EC654C" w:rsidRDefault="00EC654C" w:rsidP="00CA2F79"/>
        </w:tc>
        <w:tc>
          <w:tcPr>
            <w:tcW w:w="710" w:type="dxa"/>
            <w:vAlign w:val="center"/>
          </w:tcPr>
          <w:p w:rsidR="00EC654C" w:rsidRDefault="00EC654C" w:rsidP="00CA2F79">
            <w:pPr>
              <w:jc w:val="center"/>
            </w:pPr>
          </w:p>
        </w:tc>
        <w:tc>
          <w:tcPr>
            <w:tcW w:w="710" w:type="dxa"/>
            <w:vAlign w:val="center"/>
          </w:tcPr>
          <w:p w:rsidR="00EC654C" w:rsidRDefault="00EC654C" w:rsidP="00CA2F79">
            <w:pPr>
              <w:jc w:val="center"/>
            </w:pPr>
            <w:r>
              <w:rPr>
                <w:rFonts w:hint="eastAsia"/>
              </w:rPr>
              <w:t>C</w:t>
            </w:r>
          </w:p>
        </w:tc>
        <w:tc>
          <w:tcPr>
            <w:tcW w:w="7424" w:type="dxa"/>
            <w:gridSpan w:val="5"/>
            <w:tcBorders>
              <w:right w:val="single" w:sz="12" w:space="0" w:color="auto"/>
            </w:tcBorders>
          </w:tcPr>
          <w:p w:rsidR="00EC654C" w:rsidRDefault="00EC654C" w:rsidP="00CA2F79">
            <w:r>
              <w:rPr>
                <w:rFonts w:hint="eastAsia"/>
              </w:rPr>
              <w:t>工学専門知識の創造的活用能力の養成</w:t>
            </w: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EC654C" w:rsidRDefault="00EC654C" w:rsidP="00CA2F79"/>
        </w:tc>
        <w:tc>
          <w:tcPr>
            <w:tcW w:w="710" w:type="dxa"/>
            <w:vAlign w:val="center"/>
          </w:tcPr>
          <w:p w:rsidR="00EC654C" w:rsidRDefault="00EC654C" w:rsidP="00CA2F79">
            <w:pPr>
              <w:jc w:val="center"/>
            </w:pPr>
          </w:p>
        </w:tc>
        <w:tc>
          <w:tcPr>
            <w:tcW w:w="710" w:type="dxa"/>
            <w:vAlign w:val="center"/>
          </w:tcPr>
          <w:p w:rsidR="00EC654C" w:rsidRDefault="00EC654C" w:rsidP="00CA2F79">
            <w:pPr>
              <w:jc w:val="center"/>
            </w:pPr>
            <w:r>
              <w:rPr>
                <w:rFonts w:hint="eastAsia"/>
              </w:rPr>
              <w:t>D</w:t>
            </w:r>
          </w:p>
        </w:tc>
        <w:tc>
          <w:tcPr>
            <w:tcW w:w="7424" w:type="dxa"/>
            <w:gridSpan w:val="5"/>
            <w:tcBorders>
              <w:right w:val="single" w:sz="12" w:space="0" w:color="auto"/>
            </w:tcBorders>
          </w:tcPr>
          <w:p w:rsidR="00EC654C" w:rsidRDefault="00EC654C" w:rsidP="00CA2F79">
            <w:r>
              <w:rPr>
                <w:rFonts w:hint="eastAsia"/>
              </w:rPr>
              <w:t>国際的な受信・発信能力の養成</w:t>
            </w: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EC654C" w:rsidRDefault="00EC654C" w:rsidP="00CA2F79"/>
        </w:tc>
        <w:tc>
          <w:tcPr>
            <w:tcW w:w="710" w:type="dxa"/>
            <w:tcBorders>
              <w:bottom w:val="single" w:sz="4" w:space="0" w:color="auto"/>
            </w:tcBorders>
            <w:vAlign w:val="center"/>
          </w:tcPr>
          <w:p w:rsidR="00EC654C" w:rsidRDefault="00EC654C" w:rsidP="00CA2F79">
            <w:pPr>
              <w:jc w:val="center"/>
            </w:pPr>
          </w:p>
        </w:tc>
        <w:tc>
          <w:tcPr>
            <w:tcW w:w="710" w:type="dxa"/>
            <w:tcBorders>
              <w:bottom w:val="single" w:sz="4" w:space="0" w:color="auto"/>
            </w:tcBorders>
            <w:vAlign w:val="center"/>
          </w:tcPr>
          <w:p w:rsidR="00EC654C" w:rsidRDefault="00EC654C" w:rsidP="00CA2F79">
            <w:pPr>
              <w:jc w:val="center"/>
            </w:pPr>
            <w:r>
              <w:rPr>
                <w:rFonts w:hint="eastAsia"/>
              </w:rPr>
              <w:t>E</w:t>
            </w:r>
          </w:p>
        </w:tc>
        <w:tc>
          <w:tcPr>
            <w:tcW w:w="7424" w:type="dxa"/>
            <w:gridSpan w:val="5"/>
            <w:tcBorders>
              <w:bottom w:val="single" w:sz="4" w:space="0" w:color="auto"/>
              <w:right w:val="single" w:sz="12" w:space="0" w:color="auto"/>
            </w:tcBorders>
            <w:vAlign w:val="center"/>
          </w:tcPr>
          <w:p w:rsidR="00EC654C" w:rsidRDefault="00EC654C" w:rsidP="00CA2F79">
            <w:pPr>
              <w:spacing w:line="240" w:lineRule="exact"/>
            </w:pPr>
            <w:r>
              <w:rPr>
                <w:rFonts w:hint="eastAsia"/>
              </w:rPr>
              <w:t>産業現場における実務への対応能力と、自覚的に自己研鑽を継続できる能力の養成</w:t>
            </w: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EC654C" w:rsidRDefault="00EC654C" w:rsidP="00CA2F79"/>
        </w:tc>
        <w:tc>
          <w:tcPr>
            <w:tcW w:w="8626" w:type="dxa"/>
            <w:gridSpan w:val="6"/>
            <w:tcBorders>
              <w:right w:val="nil"/>
            </w:tcBorders>
            <w:vAlign w:val="center"/>
          </w:tcPr>
          <w:p w:rsidR="00EC654C" w:rsidRDefault="00EC654C" w:rsidP="00CA2F79">
            <w:pPr>
              <w:spacing w:line="240" w:lineRule="exact"/>
            </w:pPr>
            <w:r>
              <w:rPr>
                <w:rFonts w:hint="eastAsia"/>
              </w:rPr>
              <w:t>B.</w:t>
            </w:r>
            <w:r>
              <w:rPr>
                <w:rFonts w:hint="eastAsia"/>
              </w:rPr>
              <w:t>数学，自然科学，情報技術を応用し，活用する能力を備え，社会の要求に応える姿勢を身につける</w:t>
            </w:r>
          </w:p>
        </w:tc>
        <w:tc>
          <w:tcPr>
            <w:tcW w:w="218" w:type="dxa"/>
            <w:tcBorders>
              <w:left w:val="nil"/>
              <w:right w:val="single" w:sz="12" w:space="0" w:color="auto"/>
            </w:tcBorders>
          </w:tcPr>
          <w:p w:rsidR="00EC654C" w:rsidRDefault="00EC654C" w:rsidP="00CA2F79">
            <w:pPr>
              <w:spacing w:line="240" w:lineRule="exact"/>
            </w:pPr>
          </w:p>
          <w:p w:rsidR="00D3344D" w:rsidRDefault="00D3344D" w:rsidP="00CA2F79">
            <w:pPr>
              <w:spacing w:line="240" w:lineRule="exact"/>
            </w:pPr>
          </w:p>
          <w:p w:rsidR="00EC654C" w:rsidRDefault="00EC654C" w:rsidP="00CA2F79">
            <w:pPr>
              <w:spacing w:line="240" w:lineRule="exact"/>
            </w:pP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EC654C" w:rsidRDefault="00EC654C" w:rsidP="00CA2F79">
            <w:pPr>
              <w:jc w:val="distribute"/>
            </w:pPr>
            <w:r>
              <w:rPr>
                <w:rFonts w:hint="eastAsia"/>
                <w:b/>
                <w:bCs/>
              </w:rPr>
              <w:t>学習・教育目標の達成度検査</w:t>
            </w:r>
          </w:p>
        </w:tc>
        <w:tc>
          <w:tcPr>
            <w:tcW w:w="8844" w:type="dxa"/>
            <w:gridSpan w:val="7"/>
            <w:tcBorders>
              <w:right w:val="single" w:sz="12" w:space="0" w:color="auto"/>
            </w:tcBorders>
          </w:tcPr>
          <w:p w:rsidR="00EC654C" w:rsidRDefault="00EC654C" w:rsidP="00CA2F79">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EC654C" w:rsidRDefault="00EC654C" w:rsidP="00CA2F79">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EC654C" w:rsidRDefault="00EC654C" w:rsidP="00CA2F79">
            <w:pPr>
              <w:spacing w:line="240" w:lineRule="exact"/>
              <w:ind w:left="285" w:hanging="285"/>
            </w:pPr>
            <w:r>
              <w:rPr>
                <w:rFonts w:hint="eastAsia"/>
              </w:rPr>
              <w:t>3.</w:t>
            </w:r>
            <w:r>
              <w:rPr>
                <w:rFonts w:hint="eastAsia"/>
              </w:rPr>
              <w:t>目標達成度試験の実施要領は別に定める。</w:t>
            </w:r>
          </w:p>
        </w:tc>
      </w:tr>
      <w:tr w:rsidR="00EC654C"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EC654C" w:rsidRDefault="00EC654C" w:rsidP="00CA2F79">
            <w:r>
              <w:rPr>
                <w:rFonts w:hint="eastAsia"/>
                <w:b/>
                <w:bCs/>
              </w:rPr>
              <w:t>授業目標</w:t>
            </w:r>
          </w:p>
        </w:tc>
      </w:tr>
      <w:tr w:rsidR="00EC654C"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EC654C" w:rsidRDefault="00EC654C" w:rsidP="00CA2F79">
            <w:pPr>
              <w:spacing w:line="240" w:lineRule="exact"/>
            </w:pPr>
          </w:p>
          <w:p w:rsidR="00EC654C" w:rsidRDefault="00EC654C" w:rsidP="00CA2F79">
            <w:pPr>
              <w:spacing w:line="240" w:lineRule="exact"/>
            </w:pPr>
          </w:p>
          <w:p w:rsidR="00EC654C" w:rsidRDefault="00EC654C" w:rsidP="00CA2F79">
            <w:pPr>
              <w:spacing w:line="240" w:lineRule="exact"/>
            </w:pPr>
          </w:p>
          <w:p w:rsidR="00EC654C" w:rsidRDefault="00EC654C" w:rsidP="00CA2F79">
            <w:pPr>
              <w:spacing w:line="240" w:lineRule="exact"/>
            </w:pPr>
          </w:p>
          <w:p w:rsidR="00EC654C" w:rsidRDefault="00EC654C" w:rsidP="00CA2F79">
            <w:pPr>
              <w:spacing w:line="240" w:lineRule="exact"/>
            </w:pPr>
          </w:p>
        </w:tc>
        <w:tc>
          <w:tcPr>
            <w:tcW w:w="10222" w:type="dxa"/>
            <w:gridSpan w:val="9"/>
            <w:tcBorders>
              <w:top w:val="nil"/>
              <w:left w:val="nil"/>
              <w:bottom w:val="single" w:sz="12" w:space="0" w:color="auto"/>
              <w:right w:val="single" w:sz="12" w:space="0" w:color="auto"/>
            </w:tcBorders>
            <w:vAlign w:val="center"/>
          </w:tcPr>
          <w:p w:rsidR="00EC654C" w:rsidRDefault="00EC654C" w:rsidP="00EC654C">
            <w:pPr>
              <w:spacing w:line="240" w:lineRule="exact"/>
            </w:pPr>
            <w:r>
              <w:rPr>
                <w:rFonts w:hint="eastAsia"/>
              </w:rPr>
              <w:t>1.</w:t>
            </w:r>
            <w:r>
              <w:rPr>
                <w:rFonts w:hint="eastAsia"/>
              </w:rPr>
              <w:t>基本的な電磁現象を定性的・定量的に把握し，方程式として提示できること．</w:t>
            </w:r>
          </w:p>
          <w:p w:rsidR="00EC654C" w:rsidRDefault="00EC654C" w:rsidP="00EC654C">
            <w:pPr>
              <w:spacing w:line="240" w:lineRule="exact"/>
            </w:pPr>
            <w:r>
              <w:rPr>
                <w:rFonts w:hint="eastAsia"/>
              </w:rPr>
              <w:t>2.</w:t>
            </w:r>
            <w:r>
              <w:rPr>
                <w:rFonts w:hint="eastAsia"/>
              </w:rPr>
              <w:t>基本的な電磁界や電磁エネルギー及び電磁力を論理的・解析的に求められること．</w:t>
            </w:r>
          </w:p>
          <w:p w:rsidR="00EC654C" w:rsidRDefault="00EC654C" w:rsidP="00EC654C">
            <w:pPr>
              <w:spacing w:line="240" w:lineRule="exact"/>
            </w:pPr>
            <w:r>
              <w:rPr>
                <w:rFonts w:hint="eastAsia"/>
              </w:rPr>
              <w:t>3.</w:t>
            </w:r>
            <w:r>
              <w:rPr>
                <w:rFonts w:hint="eastAsia"/>
              </w:rPr>
              <w:t>電磁現象に関する諸量を把握し，その特徴等を説明できること．</w:t>
            </w:r>
          </w:p>
          <w:p w:rsidR="00EC654C" w:rsidRDefault="00EC654C" w:rsidP="00EC654C">
            <w:pPr>
              <w:spacing w:line="240" w:lineRule="exact"/>
            </w:pPr>
            <w:r>
              <w:rPr>
                <w:rFonts w:hint="eastAsia"/>
              </w:rPr>
              <w:t>4.Maxwell</w:t>
            </w:r>
            <w:r>
              <w:rPr>
                <w:rFonts w:hint="eastAsia"/>
              </w:rPr>
              <w:t>の方程式の物理的意味を理解し，説明し，応用できること．</w:t>
            </w:r>
          </w:p>
        </w:tc>
      </w:tr>
      <w:tr w:rsidR="00EC654C"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EC654C" w:rsidRDefault="00EC654C" w:rsidP="00CA2F79">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EC654C"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EC654C" w:rsidRDefault="00EC654C" w:rsidP="00CA2F79">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EC654C" w:rsidRDefault="00EC654C" w:rsidP="00CA2F79">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EC654C" w:rsidRDefault="00EC654C" w:rsidP="00CA2F79">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EC654C" w:rsidRDefault="00EC654C" w:rsidP="00CA2F79">
            <w:pPr>
              <w:jc w:val="distribute"/>
              <w:rPr>
                <w:b/>
                <w:bCs/>
              </w:rPr>
            </w:pPr>
            <w:r>
              <w:rPr>
                <w:rFonts w:hint="eastAsia"/>
                <w:b/>
                <w:bCs/>
              </w:rPr>
              <w:t>参観</w:t>
            </w: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B742E6" w:rsidRDefault="00B742E6" w:rsidP="00EC654C">
            <w:pPr>
              <w:spacing w:line="240" w:lineRule="exact"/>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B742E6" w:rsidRDefault="00B742E6" w:rsidP="001918F1">
            <w:pPr>
              <w:spacing w:line="240" w:lineRule="exact"/>
              <w:jc w:val="left"/>
            </w:pPr>
            <w:r>
              <w:rPr>
                <w:rFonts w:hint="eastAsia"/>
              </w:rPr>
              <w:t>前期オリエンテーション</w:t>
            </w:r>
          </w:p>
        </w:tc>
        <w:tc>
          <w:tcPr>
            <w:tcW w:w="6793" w:type="dxa"/>
            <w:gridSpan w:val="3"/>
            <w:tcBorders>
              <w:top w:val="single" w:sz="12" w:space="0" w:color="auto"/>
            </w:tcBorders>
            <w:vAlign w:val="center"/>
          </w:tcPr>
          <w:p w:rsidR="00B742E6" w:rsidRDefault="005825F8" w:rsidP="005825F8">
            <w:pPr>
              <w:spacing w:line="240" w:lineRule="exact"/>
            </w:pPr>
            <w:r>
              <w:rPr>
                <w:rFonts w:hint="eastAsia"/>
              </w:rPr>
              <w:t>プログラムの学習・教育目標，授業概要・目標，スケジュール，評価方法と基準，等の説明</w:t>
            </w:r>
          </w:p>
        </w:tc>
        <w:tc>
          <w:tcPr>
            <w:tcW w:w="631" w:type="dxa"/>
            <w:gridSpan w:val="2"/>
            <w:tcBorders>
              <w:top w:val="single" w:sz="12" w:space="0" w:color="auto"/>
              <w:right w:val="single" w:sz="12" w:space="0" w:color="auto"/>
            </w:tcBorders>
            <w:vAlign w:val="center"/>
          </w:tcPr>
          <w:p w:rsidR="00B742E6" w:rsidRDefault="00B742E6" w:rsidP="00DD5FE9">
            <w:pPr>
              <w:spacing w:line="240" w:lineRule="exact"/>
              <w:jc w:val="center"/>
            </w:pP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2</w:t>
            </w:r>
            <w:r>
              <w:rPr>
                <w:rFonts w:hint="eastAsia"/>
              </w:rPr>
              <w:t>回</w:t>
            </w:r>
          </w:p>
        </w:tc>
        <w:tc>
          <w:tcPr>
            <w:tcW w:w="2022" w:type="dxa"/>
            <w:gridSpan w:val="3"/>
            <w:vAlign w:val="center"/>
          </w:tcPr>
          <w:p w:rsidR="00B742E6" w:rsidRPr="005825F8" w:rsidRDefault="00B742E6" w:rsidP="005825F8">
            <w:pPr>
              <w:spacing w:line="240" w:lineRule="exact"/>
              <w:jc w:val="left"/>
              <w:rPr>
                <w:rFonts w:ascii="ＭＳ Ｐ明朝" w:eastAsia="ＭＳ Ｐ明朝" w:hAnsi="ＭＳ Ｐ明朝"/>
              </w:rPr>
            </w:pPr>
            <w:r w:rsidRPr="005825F8">
              <w:rPr>
                <w:rFonts w:ascii="ＭＳ Ｐ明朝" w:eastAsia="ＭＳ Ｐ明朝" w:hAnsi="ＭＳ Ｐ明朝" w:hint="eastAsia"/>
              </w:rPr>
              <w:t>ベクトル</w:t>
            </w:r>
            <w:r w:rsidR="005825F8" w:rsidRPr="005825F8">
              <w:rPr>
                <w:rFonts w:ascii="ＭＳ Ｐ明朝" w:eastAsia="ＭＳ Ｐ明朝" w:hAnsi="ＭＳ Ｐ明朝" w:hint="eastAsia"/>
              </w:rPr>
              <w:t>の基礎と場</w:t>
            </w:r>
          </w:p>
        </w:tc>
        <w:tc>
          <w:tcPr>
            <w:tcW w:w="6793" w:type="dxa"/>
            <w:gridSpan w:val="3"/>
            <w:vAlign w:val="center"/>
          </w:tcPr>
          <w:p w:rsidR="00B742E6" w:rsidRDefault="005825F8" w:rsidP="001918F1">
            <w:pPr>
              <w:spacing w:line="240" w:lineRule="exact"/>
            </w:pPr>
            <w:r w:rsidRPr="005825F8">
              <w:rPr>
                <w:rFonts w:hint="eastAsia"/>
              </w:rPr>
              <w:t>ベクトル場とスカラー場，ベクトルの表現，ベクトルの演算</w:t>
            </w: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EC6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Height w:val="70"/>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3</w:t>
            </w:r>
            <w:r>
              <w:rPr>
                <w:rFonts w:hint="eastAsia"/>
              </w:rPr>
              <w:t>回</w:t>
            </w:r>
          </w:p>
        </w:tc>
        <w:tc>
          <w:tcPr>
            <w:tcW w:w="2022" w:type="dxa"/>
            <w:gridSpan w:val="3"/>
            <w:vAlign w:val="center"/>
          </w:tcPr>
          <w:p w:rsidR="00B742E6" w:rsidRDefault="005825F8" w:rsidP="005825F8">
            <w:pPr>
              <w:spacing w:line="240" w:lineRule="exact"/>
              <w:jc w:val="left"/>
            </w:pPr>
            <w:r>
              <w:rPr>
                <w:rFonts w:hint="eastAsia"/>
              </w:rPr>
              <w:t>場の積分</w:t>
            </w:r>
          </w:p>
        </w:tc>
        <w:tc>
          <w:tcPr>
            <w:tcW w:w="6793" w:type="dxa"/>
            <w:gridSpan w:val="3"/>
            <w:vAlign w:val="center"/>
          </w:tcPr>
          <w:p w:rsidR="00B742E6" w:rsidRDefault="005825F8" w:rsidP="005825F8">
            <w:pPr>
              <w:spacing w:line="240" w:lineRule="exact"/>
            </w:pPr>
            <w:r w:rsidRPr="005825F8">
              <w:rPr>
                <w:rFonts w:hint="eastAsia"/>
              </w:rPr>
              <w:t>線積分，面積分，体積積分</w:t>
            </w: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4</w:t>
            </w:r>
            <w:r>
              <w:rPr>
                <w:rFonts w:hint="eastAsia"/>
              </w:rPr>
              <w:t>回</w:t>
            </w:r>
          </w:p>
        </w:tc>
        <w:tc>
          <w:tcPr>
            <w:tcW w:w="2022" w:type="dxa"/>
            <w:gridSpan w:val="3"/>
            <w:vAlign w:val="center"/>
          </w:tcPr>
          <w:p w:rsidR="00B742E6" w:rsidRDefault="005825F8" w:rsidP="001918F1">
            <w:pPr>
              <w:spacing w:line="240" w:lineRule="exact"/>
              <w:jc w:val="left"/>
            </w:pPr>
            <w:r>
              <w:rPr>
                <w:rFonts w:hint="eastAsia"/>
              </w:rPr>
              <w:t>偏微分と勾配</w:t>
            </w:r>
          </w:p>
        </w:tc>
        <w:tc>
          <w:tcPr>
            <w:tcW w:w="6793" w:type="dxa"/>
            <w:gridSpan w:val="3"/>
            <w:vAlign w:val="center"/>
          </w:tcPr>
          <w:p w:rsidR="00B742E6" w:rsidRDefault="005825F8" w:rsidP="001918F1">
            <w:pPr>
              <w:spacing w:line="240" w:lineRule="exact"/>
            </w:pPr>
            <w:r w:rsidRPr="005825F8">
              <w:rPr>
                <w:rFonts w:hint="eastAsia"/>
              </w:rPr>
              <w:t>偏微分，全微分，勾配</w:t>
            </w: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5</w:t>
            </w:r>
            <w:r>
              <w:rPr>
                <w:rFonts w:hint="eastAsia"/>
              </w:rPr>
              <w:t>回</w:t>
            </w:r>
          </w:p>
        </w:tc>
        <w:tc>
          <w:tcPr>
            <w:tcW w:w="2022" w:type="dxa"/>
            <w:gridSpan w:val="3"/>
            <w:vAlign w:val="center"/>
          </w:tcPr>
          <w:p w:rsidR="00B742E6" w:rsidRDefault="005825F8" w:rsidP="001918F1">
            <w:pPr>
              <w:spacing w:line="240" w:lineRule="exact"/>
              <w:jc w:val="left"/>
            </w:pPr>
            <w:r w:rsidRPr="005825F8">
              <w:rPr>
                <w:rFonts w:hint="eastAsia"/>
              </w:rPr>
              <w:t>ベクトル場の発散と回転</w:t>
            </w:r>
          </w:p>
        </w:tc>
        <w:tc>
          <w:tcPr>
            <w:tcW w:w="6793" w:type="dxa"/>
            <w:gridSpan w:val="3"/>
            <w:vAlign w:val="center"/>
          </w:tcPr>
          <w:p w:rsidR="00B742E6" w:rsidRDefault="005825F8" w:rsidP="001918F1">
            <w:pPr>
              <w:spacing w:line="240" w:lineRule="exact"/>
            </w:pPr>
            <w:r w:rsidRPr="005825F8">
              <w:rPr>
                <w:rFonts w:hint="eastAsia"/>
              </w:rPr>
              <w:t>発散，回転，ガウスの定理，ストークスの定理</w:t>
            </w: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6</w:t>
            </w:r>
            <w:r>
              <w:rPr>
                <w:rFonts w:hint="eastAsia"/>
              </w:rPr>
              <w:t>回</w:t>
            </w:r>
          </w:p>
        </w:tc>
        <w:tc>
          <w:tcPr>
            <w:tcW w:w="2022" w:type="dxa"/>
            <w:gridSpan w:val="3"/>
            <w:vAlign w:val="center"/>
          </w:tcPr>
          <w:p w:rsidR="00B742E6" w:rsidRPr="005825F8" w:rsidRDefault="005825F8" w:rsidP="001918F1">
            <w:pPr>
              <w:spacing w:line="240" w:lineRule="exact"/>
              <w:jc w:val="left"/>
            </w:pPr>
            <w:r w:rsidRPr="005825F8">
              <w:rPr>
                <w:rFonts w:hint="eastAsia"/>
              </w:rPr>
              <w:t>磁界と磁束密度</w:t>
            </w:r>
          </w:p>
        </w:tc>
        <w:tc>
          <w:tcPr>
            <w:tcW w:w="6793" w:type="dxa"/>
            <w:gridSpan w:val="3"/>
            <w:vAlign w:val="center"/>
          </w:tcPr>
          <w:p w:rsidR="00B742E6" w:rsidRDefault="005825F8" w:rsidP="001918F1">
            <w:pPr>
              <w:spacing w:line="240" w:lineRule="exact"/>
            </w:pPr>
            <w:r w:rsidRPr="005825F8">
              <w:rPr>
                <w:rFonts w:hint="eastAsia"/>
              </w:rPr>
              <w:t>磁界，磁力線，磁性体，磁束密度</w:t>
            </w: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7</w:t>
            </w:r>
            <w:r>
              <w:rPr>
                <w:rFonts w:hint="eastAsia"/>
              </w:rPr>
              <w:t>回</w:t>
            </w:r>
          </w:p>
        </w:tc>
        <w:tc>
          <w:tcPr>
            <w:tcW w:w="2022" w:type="dxa"/>
            <w:gridSpan w:val="3"/>
            <w:vAlign w:val="center"/>
          </w:tcPr>
          <w:p w:rsidR="00B742E6" w:rsidRDefault="005825F8" w:rsidP="001918F1">
            <w:pPr>
              <w:spacing w:line="240" w:lineRule="exact"/>
              <w:jc w:val="left"/>
            </w:pPr>
            <w:r w:rsidRPr="005825F8">
              <w:rPr>
                <w:rFonts w:hint="eastAsia"/>
              </w:rPr>
              <w:t>演習</w:t>
            </w:r>
          </w:p>
        </w:tc>
        <w:tc>
          <w:tcPr>
            <w:tcW w:w="6793" w:type="dxa"/>
            <w:gridSpan w:val="3"/>
            <w:vAlign w:val="center"/>
          </w:tcPr>
          <w:p w:rsidR="00B742E6" w:rsidRDefault="00B742E6" w:rsidP="001918F1">
            <w:pPr>
              <w:spacing w:line="240" w:lineRule="exact"/>
            </w:pP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8</w:t>
            </w:r>
            <w:r>
              <w:rPr>
                <w:rFonts w:hint="eastAsia"/>
              </w:rPr>
              <w:t>回</w:t>
            </w:r>
          </w:p>
        </w:tc>
        <w:tc>
          <w:tcPr>
            <w:tcW w:w="2022" w:type="dxa"/>
            <w:gridSpan w:val="3"/>
            <w:vAlign w:val="center"/>
          </w:tcPr>
          <w:p w:rsidR="00B742E6" w:rsidRDefault="005825F8" w:rsidP="001918F1">
            <w:pPr>
              <w:spacing w:line="240" w:lineRule="exact"/>
              <w:jc w:val="left"/>
            </w:pPr>
            <w:r w:rsidRPr="005825F8">
              <w:rPr>
                <w:rFonts w:hint="eastAsia"/>
              </w:rPr>
              <w:t>前期中間試験</w:t>
            </w:r>
          </w:p>
        </w:tc>
        <w:tc>
          <w:tcPr>
            <w:tcW w:w="6793" w:type="dxa"/>
            <w:gridSpan w:val="3"/>
            <w:vAlign w:val="center"/>
          </w:tcPr>
          <w:p w:rsidR="00B742E6" w:rsidRDefault="00B742E6" w:rsidP="001918F1">
            <w:pPr>
              <w:spacing w:line="240" w:lineRule="exact"/>
            </w:pPr>
          </w:p>
        </w:tc>
        <w:tc>
          <w:tcPr>
            <w:tcW w:w="631" w:type="dxa"/>
            <w:gridSpan w:val="2"/>
            <w:tcBorders>
              <w:right w:val="single" w:sz="12" w:space="0" w:color="auto"/>
            </w:tcBorders>
            <w:vAlign w:val="center"/>
          </w:tcPr>
          <w:p w:rsidR="00B742E6" w:rsidRDefault="00B742E6" w:rsidP="00DD5FE9">
            <w:pPr>
              <w:spacing w:line="240" w:lineRule="exact"/>
              <w:jc w:val="center"/>
            </w:pPr>
            <w:r>
              <w:rPr>
                <w:rFonts w:hint="eastAsia"/>
              </w:rPr>
              <w:t>×</w:t>
            </w:r>
          </w:p>
        </w:tc>
      </w:tr>
      <w:tr w:rsidR="00B742E6" w:rsidTr="00EC6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Height w:val="70"/>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9</w:t>
            </w:r>
            <w:r>
              <w:rPr>
                <w:rFonts w:hint="eastAsia"/>
              </w:rPr>
              <w:t>回</w:t>
            </w:r>
          </w:p>
        </w:tc>
        <w:tc>
          <w:tcPr>
            <w:tcW w:w="2022" w:type="dxa"/>
            <w:gridSpan w:val="3"/>
            <w:vAlign w:val="center"/>
          </w:tcPr>
          <w:p w:rsidR="00B742E6" w:rsidRDefault="005825F8" w:rsidP="005825F8">
            <w:pPr>
              <w:spacing w:line="240" w:lineRule="exact"/>
              <w:jc w:val="left"/>
            </w:pPr>
            <w:r w:rsidRPr="005825F8">
              <w:rPr>
                <w:rFonts w:ascii="ＭＳ Ｐ明朝" w:eastAsia="ＭＳ Ｐ明朝" w:hAnsi="ＭＳ Ｐ明朝" w:hint="eastAsia"/>
                <w:sz w:val="18"/>
              </w:rPr>
              <w:t>ビオ・サバールの法則1</w:t>
            </w:r>
          </w:p>
        </w:tc>
        <w:tc>
          <w:tcPr>
            <w:tcW w:w="6793" w:type="dxa"/>
            <w:gridSpan w:val="3"/>
            <w:vAlign w:val="center"/>
          </w:tcPr>
          <w:p w:rsidR="00B742E6" w:rsidRDefault="005825F8" w:rsidP="001918F1">
            <w:pPr>
              <w:spacing w:line="240" w:lineRule="exact"/>
            </w:pPr>
            <w:r w:rsidRPr="005825F8">
              <w:rPr>
                <w:rFonts w:hint="eastAsia"/>
              </w:rPr>
              <w:t>ビオ・サバールの法則を用いた磁界の計算</w:t>
            </w: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lastRenderedPageBreak/>
              <w:t>第</w:t>
            </w:r>
            <w:r>
              <w:rPr>
                <w:rFonts w:hint="eastAsia"/>
              </w:rPr>
              <w:t>10</w:t>
            </w:r>
            <w:r>
              <w:rPr>
                <w:rFonts w:hint="eastAsia"/>
              </w:rPr>
              <w:t>回</w:t>
            </w:r>
          </w:p>
        </w:tc>
        <w:tc>
          <w:tcPr>
            <w:tcW w:w="2022" w:type="dxa"/>
            <w:gridSpan w:val="3"/>
            <w:vAlign w:val="center"/>
          </w:tcPr>
          <w:p w:rsidR="00B742E6" w:rsidRDefault="005825F8" w:rsidP="005825F8">
            <w:pPr>
              <w:spacing w:line="240" w:lineRule="exact"/>
              <w:jc w:val="left"/>
            </w:pPr>
            <w:r w:rsidRPr="005825F8">
              <w:rPr>
                <w:rFonts w:ascii="ＭＳ Ｐ明朝" w:eastAsia="ＭＳ Ｐ明朝" w:hAnsi="ＭＳ Ｐ明朝" w:hint="eastAsia"/>
                <w:sz w:val="18"/>
              </w:rPr>
              <w:t>ビオ・サバールの法則</w:t>
            </w:r>
            <w:r>
              <w:rPr>
                <w:rFonts w:ascii="ＭＳ Ｐ明朝" w:eastAsia="ＭＳ Ｐ明朝" w:hAnsi="ＭＳ Ｐ明朝" w:hint="eastAsia"/>
                <w:sz w:val="18"/>
              </w:rPr>
              <w:t>2</w:t>
            </w:r>
          </w:p>
        </w:tc>
        <w:tc>
          <w:tcPr>
            <w:tcW w:w="6793" w:type="dxa"/>
            <w:gridSpan w:val="3"/>
            <w:vAlign w:val="center"/>
          </w:tcPr>
          <w:p w:rsidR="00B742E6" w:rsidRDefault="00B742E6" w:rsidP="001918F1">
            <w:pPr>
              <w:spacing w:line="240" w:lineRule="exact"/>
            </w:pP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11</w:t>
            </w:r>
            <w:r>
              <w:rPr>
                <w:rFonts w:hint="eastAsia"/>
              </w:rPr>
              <w:t>回</w:t>
            </w:r>
          </w:p>
        </w:tc>
        <w:tc>
          <w:tcPr>
            <w:tcW w:w="2022" w:type="dxa"/>
            <w:gridSpan w:val="3"/>
            <w:vAlign w:val="center"/>
          </w:tcPr>
          <w:p w:rsidR="00B742E6" w:rsidRDefault="005825F8" w:rsidP="001918F1">
            <w:pPr>
              <w:spacing w:line="240" w:lineRule="exact"/>
              <w:jc w:val="left"/>
            </w:pPr>
            <w:r w:rsidRPr="005825F8">
              <w:rPr>
                <w:rFonts w:hint="eastAsia"/>
              </w:rPr>
              <w:t>アンペールの法則</w:t>
            </w:r>
            <w:r w:rsidRPr="005825F8">
              <w:rPr>
                <w:rFonts w:hint="eastAsia"/>
              </w:rPr>
              <w:t>1</w:t>
            </w:r>
          </w:p>
        </w:tc>
        <w:tc>
          <w:tcPr>
            <w:tcW w:w="6793" w:type="dxa"/>
            <w:gridSpan w:val="3"/>
            <w:vAlign w:val="center"/>
          </w:tcPr>
          <w:p w:rsidR="00B742E6" w:rsidRDefault="005825F8" w:rsidP="001918F1">
            <w:pPr>
              <w:spacing w:line="240" w:lineRule="exact"/>
            </w:pPr>
            <w:r w:rsidRPr="005825F8">
              <w:rPr>
                <w:rFonts w:hint="eastAsia"/>
              </w:rPr>
              <w:t>アンペールの法則を用いた磁界の計算</w:t>
            </w: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191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12</w:t>
            </w:r>
            <w:r>
              <w:rPr>
                <w:rFonts w:hint="eastAsia"/>
              </w:rPr>
              <w:t>回</w:t>
            </w:r>
          </w:p>
        </w:tc>
        <w:tc>
          <w:tcPr>
            <w:tcW w:w="2022" w:type="dxa"/>
            <w:gridSpan w:val="3"/>
            <w:vAlign w:val="center"/>
          </w:tcPr>
          <w:p w:rsidR="00B742E6" w:rsidRDefault="005825F8" w:rsidP="001918F1">
            <w:pPr>
              <w:spacing w:line="240" w:lineRule="exact"/>
              <w:jc w:val="left"/>
            </w:pPr>
            <w:r w:rsidRPr="005825F8">
              <w:rPr>
                <w:rFonts w:hint="eastAsia"/>
              </w:rPr>
              <w:t>アンペールの法則</w:t>
            </w:r>
            <w:r>
              <w:rPr>
                <w:rFonts w:hint="eastAsia"/>
              </w:rPr>
              <w:t>2</w:t>
            </w:r>
          </w:p>
        </w:tc>
        <w:tc>
          <w:tcPr>
            <w:tcW w:w="6793" w:type="dxa"/>
            <w:gridSpan w:val="3"/>
            <w:vAlign w:val="center"/>
          </w:tcPr>
          <w:p w:rsidR="00B742E6" w:rsidRDefault="00B742E6" w:rsidP="001918F1">
            <w:pPr>
              <w:spacing w:line="240" w:lineRule="exact"/>
            </w:pP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191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13</w:t>
            </w:r>
            <w:r>
              <w:rPr>
                <w:rFonts w:hint="eastAsia"/>
              </w:rPr>
              <w:t>回</w:t>
            </w:r>
          </w:p>
        </w:tc>
        <w:tc>
          <w:tcPr>
            <w:tcW w:w="2022" w:type="dxa"/>
            <w:gridSpan w:val="3"/>
            <w:vAlign w:val="center"/>
          </w:tcPr>
          <w:p w:rsidR="005825F8" w:rsidRDefault="005825F8" w:rsidP="005825F8">
            <w:pPr>
              <w:spacing w:line="240" w:lineRule="exact"/>
              <w:jc w:val="left"/>
            </w:pPr>
            <w:r>
              <w:rPr>
                <w:rFonts w:hint="eastAsia"/>
              </w:rPr>
              <w:t>電流が磁界から受</w:t>
            </w:r>
          </w:p>
          <w:p w:rsidR="00B742E6" w:rsidRDefault="005825F8" w:rsidP="005825F8">
            <w:pPr>
              <w:spacing w:line="240" w:lineRule="exact"/>
              <w:jc w:val="left"/>
            </w:pPr>
            <w:r>
              <w:rPr>
                <w:rFonts w:hint="eastAsia"/>
              </w:rPr>
              <w:t>ける力</w:t>
            </w:r>
          </w:p>
        </w:tc>
        <w:tc>
          <w:tcPr>
            <w:tcW w:w="6793" w:type="dxa"/>
            <w:gridSpan w:val="3"/>
            <w:vAlign w:val="center"/>
          </w:tcPr>
          <w:p w:rsidR="00B742E6" w:rsidRDefault="005825F8" w:rsidP="005825F8">
            <w:pPr>
              <w:spacing w:line="240" w:lineRule="exact"/>
            </w:pPr>
            <w:r>
              <w:rPr>
                <w:rFonts w:hint="eastAsia"/>
              </w:rPr>
              <w:t>フレミングの左手の法則，電流間に働く力，ローレンツ力</w:t>
            </w: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191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14</w:t>
            </w:r>
            <w:r>
              <w:rPr>
                <w:rFonts w:hint="eastAsia"/>
              </w:rPr>
              <w:t>回</w:t>
            </w:r>
          </w:p>
        </w:tc>
        <w:tc>
          <w:tcPr>
            <w:tcW w:w="2022" w:type="dxa"/>
            <w:gridSpan w:val="3"/>
            <w:vAlign w:val="center"/>
          </w:tcPr>
          <w:p w:rsidR="00B742E6" w:rsidRDefault="005825F8" w:rsidP="001918F1">
            <w:pPr>
              <w:spacing w:line="240" w:lineRule="exact"/>
              <w:jc w:val="left"/>
            </w:pPr>
            <w:r w:rsidRPr="005825F8">
              <w:rPr>
                <w:rFonts w:hint="eastAsia"/>
              </w:rPr>
              <w:t>演習</w:t>
            </w:r>
          </w:p>
        </w:tc>
        <w:tc>
          <w:tcPr>
            <w:tcW w:w="6793" w:type="dxa"/>
            <w:gridSpan w:val="3"/>
            <w:vAlign w:val="center"/>
          </w:tcPr>
          <w:p w:rsidR="00B742E6" w:rsidRDefault="00B742E6" w:rsidP="001918F1">
            <w:pPr>
              <w:spacing w:line="240" w:lineRule="exact"/>
            </w:pP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15</w:t>
            </w:r>
            <w:r>
              <w:rPr>
                <w:rFonts w:hint="eastAsia"/>
              </w:rPr>
              <w:t>回</w:t>
            </w:r>
          </w:p>
        </w:tc>
        <w:tc>
          <w:tcPr>
            <w:tcW w:w="2022" w:type="dxa"/>
            <w:gridSpan w:val="3"/>
            <w:vAlign w:val="center"/>
          </w:tcPr>
          <w:p w:rsidR="00B742E6" w:rsidRDefault="005825F8" w:rsidP="001918F1">
            <w:pPr>
              <w:spacing w:line="240" w:lineRule="exact"/>
              <w:jc w:val="left"/>
            </w:pPr>
            <w:r w:rsidRPr="005825F8">
              <w:rPr>
                <w:rFonts w:hint="eastAsia"/>
              </w:rPr>
              <w:t>前期末試験</w:t>
            </w:r>
          </w:p>
        </w:tc>
        <w:tc>
          <w:tcPr>
            <w:tcW w:w="6793" w:type="dxa"/>
            <w:gridSpan w:val="3"/>
            <w:vAlign w:val="center"/>
          </w:tcPr>
          <w:p w:rsidR="00B742E6" w:rsidRDefault="00B742E6" w:rsidP="001918F1">
            <w:pPr>
              <w:spacing w:line="240" w:lineRule="exact"/>
            </w:pPr>
          </w:p>
        </w:tc>
        <w:tc>
          <w:tcPr>
            <w:tcW w:w="631" w:type="dxa"/>
            <w:gridSpan w:val="2"/>
            <w:tcBorders>
              <w:right w:val="single" w:sz="12" w:space="0" w:color="auto"/>
            </w:tcBorders>
            <w:vAlign w:val="center"/>
          </w:tcPr>
          <w:p w:rsidR="00B742E6" w:rsidRDefault="00B742E6" w:rsidP="00DD5FE9">
            <w:pPr>
              <w:spacing w:line="240" w:lineRule="exact"/>
              <w:jc w:val="center"/>
            </w:pPr>
            <w:r>
              <w:rPr>
                <w:rFonts w:hint="eastAsia"/>
              </w:rPr>
              <w:t>×</w:t>
            </w:r>
          </w:p>
        </w:tc>
      </w:tr>
      <w:tr w:rsidR="00B742E6" w:rsidTr="00191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16</w:t>
            </w:r>
            <w:r>
              <w:rPr>
                <w:rFonts w:hint="eastAsia"/>
              </w:rPr>
              <w:t>回</w:t>
            </w:r>
          </w:p>
        </w:tc>
        <w:tc>
          <w:tcPr>
            <w:tcW w:w="2022" w:type="dxa"/>
            <w:gridSpan w:val="3"/>
            <w:vAlign w:val="center"/>
          </w:tcPr>
          <w:p w:rsidR="00B742E6" w:rsidRDefault="005825F8" w:rsidP="001918F1">
            <w:pPr>
              <w:spacing w:line="240" w:lineRule="exact"/>
              <w:jc w:val="left"/>
            </w:pPr>
            <w:r w:rsidRPr="005825F8">
              <w:rPr>
                <w:rFonts w:hint="eastAsia"/>
              </w:rPr>
              <w:t>前期総括</w:t>
            </w:r>
          </w:p>
        </w:tc>
        <w:tc>
          <w:tcPr>
            <w:tcW w:w="6793" w:type="dxa"/>
            <w:gridSpan w:val="3"/>
            <w:vAlign w:val="center"/>
          </w:tcPr>
          <w:p w:rsidR="00B742E6" w:rsidRDefault="00B742E6" w:rsidP="001918F1">
            <w:pPr>
              <w:spacing w:line="240" w:lineRule="exact"/>
            </w:pP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191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17</w:t>
            </w:r>
            <w:r>
              <w:rPr>
                <w:rFonts w:hint="eastAsia"/>
              </w:rPr>
              <w:t>回</w:t>
            </w:r>
          </w:p>
        </w:tc>
        <w:tc>
          <w:tcPr>
            <w:tcW w:w="2022" w:type="dxa"/>
            <w:gridSpan w:val="3"/>
            <w:vAlign w:val="center"/>
          </w:tcPr>
          <w:p w:rsidR="005825F8" w:rsidRDefault="005825F8" w:rsidP="005825F8">
            <w:pPr>
              <w:spacing w:line="240" w:lineRule="exact"/>
              <w:jc w:val="left"/>
            </w:pPr>
            <w:r>
              <w:rPr>
                <w:rFonts w:hint="eastAsia"/>
              </w:rPr>
              <w:t>後期オリエンテー</w:t>
            </w:r>
          </w:p>
          <w:p w:rsidR="00B742E6" w:rsidRDefault="005825F8" w:rsidP="005825F8">
            <w:pPr>
              <w:spacing w:line="240" w:lineRule="exact"/>
              <w:jc w:val="left"/>
            </w:pPr>
            <w:r>
              <w:rPr>
                <w:rFonts w:hint="eastAsia"/>
              </w:rPr>
              <w:t>ション</w:t>
            </w:r>
          </w:p>
        </w:tc>
        <w:tc>
          <w:tcPr>
            <w:tcW w:w="6793" w:type="dxa"/>
            <w:gridSpan w:val="3"/>
            <w:vAlign w:val="center"/>
          </w:tcPr>
          <w:p w:rsidR="00B742E6" w:rsidRDefault="005825F8" w:rsidP="005825F8">
            <w:pPr>
              <w:spacing w:line="240" w:lineRule="exact"/>
            </w:pPr>
            <w:r>
              <w:rPr>
                <w:rFonts w:hint="eastAsia"/>
              </w:rPr>
              <w:t>プログラムの学習・教育目標，授業概要・目標，スケジュール，評価方法と基準，等の説明</w:t>
            </w: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191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18</w:t>
            </w:r>
            <w:r>
              <w:rPr>
                <w:rFonts w:hint="eastAsia"/>
              </w:rPr>
              <w:t>回</w:t>
            </w:r>
          </w:p>
        </w:tc>
        <w:tc>
          <w:tcPr>
            <w:tcW w:w="2022" w:type="dxa"/>
            <w:gridSpan w:val="3"/>
            <w:vAlign w:val="center"/>
          </w:tcPr>
          <w:p w:rsidR="00B742E6" w:rsidRDefault="005825F8" w:rsidP="001918F1">
            <w:pPr>
              <w:spacing w:line="240" w:lineRule="exact"/>
              <w:jc w:val="left"/>
            </w:pPr>
            <w:r w:rsidRPr="005825F8">
              <w:rPr>
                <w:rFonts w:hint="eastAsia"/>
              </w:rPr>
              <w:t>物質の磁性</w:t>
            </w:r>
          </w:p>
        </w:tc>
        <w:tc>
          <w:tcPr>
            <w:tcW w:w="6793" w:type="dxa"/>
            <w:gridSpan w:val="3"/>
            <w:vAlign w:val="center"/>
          </w:tcPr>
          <w:p w:rsidR="00B742E6" w:rsidRDefault="005825F8" w:rsidP="001918F1">
            <w:pPr>
              <w:spacing w:line="240" w:lineRule="exact"/>
            </w:pPr>
            <w:r w:rsidRPr="005825F8">
              <w:rPr>
                <w:rFonts w:hint="eastAsia"/>
              </w:rPr>
              <w:t>磁気双極子，磁石，磁性体，境界条件</w:t>
            </w: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191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19</w:t>
            </w:r>
            <w:r>
              <w:rPr>
                <w:rFonts w:hint="eastAsia"/>
              </w:rPr>
              <w:t>回</w:t>
            </w:r>
          </w:p>
        </w:tc>
        <w:tc>
          <w:tcPr>
            <w:tcW w:w="2022" w:type="dxa"/>
            <w:gridSpan w:val="3"/>
            <w:vAlign w:val="center"/>
          </w:tcPr>
          <w:p w:rsidR="00B742E6" w:rsidRDefault="005825F8" w:rsidP="001918F1">
            <w:pPr>
              <w:spacing w:line="240" w:lineRule="exact"/>
              <w:jc w:val="left"/>
            </w:pPr>
            <w:r w:rsidRPr="005825F8">
              <w:rPr>
                <w:rFonts w:hint="eastAsia"/>
              </w:rPr>
              <w:t>ファラデーの法則</w:t>
            </w:r>
            <w:r w:rsidRPr="005825F8">
              <w:rPr>
                <w:rFonts w:hint="eastAsia"/>
              </w:rPr>
              <w:t>1</w:t>
            </w:r>
          </w:p>
        </w:tc>
        <w:tc>
          <w:tcPr>
            <w:tcW w:w="6793" w:type="dxa"/>
            <w:gridSpan w:val="3"/>
            <w:vAlign w:val="center"/>
          </w:tcPr>
          <w:p w:rsidR="00B742E6" w:rsidRDefault="005825F8" w:rsidP="001918F1">
            <w:pPr>
              <w:spacing w:line="240" w:lineRule="exact"/>
            </w:pPr>
            <w:r w:rsidRPr="005825F8">
              <w:rPr>
                <w:rFonts w:hint="eastAsia"/>
              </w:rPr>
              <w:t>ファラデーの法則，電磁誘導，レンツの法則</w:t>
            </w: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191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20</w:t>
            </w:r>
            <w:r>
              <w:rPr>
                <w:rFonts w:hint="eastAsia"/>
              </w:rPr>
              <w:t>回</w:t>
            </w:r>
          </w:p>
        </w:tc>
        <w:tc>
          <w:tcPr>
            <w:tcW w:w="2022" w:type="dxa"/>
            <w:gridSpan w:val="3"/>
            <w:vAlign w:val="center"/>
          </w:tcPr>
          <w:p w:rsidR="00B742E6" w:rsidRDefault="005825F8" w:rsidP="001918F1">
            <w:pPr>
              <w:spacing w:line="240" w:lineRule="exact"/>
              <w:jc w:val="left"/>
            </w:pPr>
            <w:r w:rsidRPr="005825F8">
              <w:rPr>
                <w:rFonts w:hint="eastAsia"/>
              </w:rPr>
              <w:t>ファラデーの法則</w:t>
            </w:r>
            <w:r>
              <w:rPr>
                <w:rFonts w:hint="eastAsia"/>
              </w:rPr>
              <w:t>2</w:t>
            </w:r>
          </w:p>
        </w:tc>
        <w:tc>
          <w:tcPr>
            <w:tcW w:w="6793" w:type="dxa"/>
            <w:gridSpan w:val="3"/>
            <w:vAlign w:val="center"/>
          </w:tcPr>
          <w:p w:rsidR="00B742E6" w:rsidRDefault="00B742E6" w:rsidP="001918F1">
            <w:pPr>
              <w:spacing w:line="240" w:lineRule="exact"/>
            </w:pP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21</w:t>
            </w:r>
            <w:r>
              <w:rPr>
                <w:rFonts w:hint="eastAsia"/>
              </w:rPr>
              <w:t>回</w:t>
            </w:r>
          </w:p>
        </w:tc>
        <w:tc>
          <w:tcPr>
            <w:tcW w:w="2022" w:type="dxa"/>
            <w:gridSpan w:val="3"/>
            <w:vAlign w:val="center"/>
          </w:tcPr>
          <w:p w:rsidR="00B742E6" w:rsidRDefault="005825F8" w:rsidP="001918F1">
            <w:pPr>
              <w:spacing w:line="240" w:lineRule="exact"/>
              <w:jc w:val="left"/>
            </w:pPr>
            <w:r w:rsidRPr="005825F8">
              <w:rPr>
                <w:rFonts w:hint="eastAsia"/>
              </w:rPr>
              <w:t>誘導起電力の発生</w:t>
            </w:r>
            <w:r w:rsidRPr="005825F8">
              <w:rPr>
                <w:rFonts w:hint="eastAsia"/>
              </w:rPr>
              <w:t>1</w:t>
            </w:r>
          </w:p>
        </w:tc>
        <w:tc>
          <w:tcPr>
            <w:tcW w:w="6793" w:type="dxa"/>
            <w:gridSpan w:val="3"/>
            <w:vAlign w:val="center"/>
          </w:tcPr>
          <w:p w:rsidR="00B742E6" w:rsidRDefault="005825F8" w:rsidP="001918F1">
            <w:pPr>
              <w:spacing w:line="240" w:lineRule="exact"/>
            </w:pPr>
            <w:r w:rsidRPr="005825F8">
              <w:rPr>
                <w:rFonts w:hint="eastAsia"/>
              </w:rPr>
              <w:t>磁界変化による電磁誘導，磁界中を運動する導体に生じる電磁誘導</w:t>
            </w: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22</w:t>
            </w:r>
            <w:r>
              <w:rPr>
                <w:rFonts w:hint="eastAsia"/>
              </w:rPr>
              <w:t>回</w:t>
            </w:r>
          </w:p>
        </w:tc>
        <w:tc>
          <w:tcPr>
            <w:tcW w:w="2022" w:type="dxa"/>
            <w:gridSpan w:val="3"/>
            <w:vAlign w:val="center"/>
          </w:tcPr>
          <w:p w:rsidR="00B742E6" w:rsidRDefault="005825F8" w:rsidP="001918F1">
            <w:pPr>
              <w:spacing w:line="240" w:lineRule="exact"/>
              <w:jc w:val="left"/>
            </w:pPr>
            <w:r w:rsidRPr="005825F8">
              <w:rPr>
                <w:rFonts w:hint="eastAsia"/>
              </w:rPr>
              <w:t>誘導起電力の発生</w:t>
            </w:r>
            <w:r>
              <w:rPr>
                <w:rFonts w:hint="eastAsia"/>
              </w:rPr>
              <w:t>2</w:t>
            </w:r>
          </w:p>
        </w:tc>
        <w:tc>
          <w:tcPr>
            <w:tcW w:w="6793" w:type="dxa"/>
            <w:gridSpan w:val="3"/>
            <w:vAlign w:val="center"/>
          </w:tcPr>
          <w:p w:rsidR="00B742E6" w:rsidRDefault="00B742E6" w:rsidP="001918F1">
            <w:pPr>
              <w:spacing w:line="240" w:lineRule="exact"/>
            </w:pP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23</w:t>
            </w:r>
            <w:r>
              <w:rPr>
                <w:rFonts w:hint="eastAsia"/>
              </w:rPr>
              <w:t>回</w:t>
            </w:r>
          </w:p>
        </w:tc>
        <w:tc>
          <w:tcPr>
            <w:tcW w:w="2022" w:type="dxa"/>
            <w:gridSpan w:val="3"/>
            <w:vAlign w:val="center"/>
          </w:tcPr>
          <w:p w:rsidR="00B742E6" w:rsidRDefault="005825F8" w:rsidP="001918F1">
            <w:pPr>
              <w:spacing w:line="240" w:lineRule="exact"/>
              <w:jc w:val="left"/>
            </w:pPr>
            <w:r>
              <w:rPr>
                <w:rFonts w:hint="eastAsia"/>
              </w:rPr>
              <w:t>演習</w:t>
            </w:r>
          </w:p>
        </w:tc>
        <w:tc>
          <w:tcPr>
            <w:tcW w:w="6793" w:type="dxa"/>
            <w:gridSpan w:val="3"/>
            <w:vAlign w:val="center"/>
          </w:tcPr>
          <w:p w:rsidR="00B742E6" w:rsidRDefault="00B742E6" w:rsidP="001918F1">
            <w:pPr>
              <w:spacing w:line="240" w:lineRule="exact"/>
            </w:pP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24</w:t>
            </w:r>
            <w:r>
              <w:rPr>
                <w:rFonts w:hint="eastAsia"/>
              </w:rPr>
              <w:t>回</w:t>
            </w:r>
          </w:p>
        </w:tc>
        <w:tc>
          <w:tcPr>
            <w:tcW w:w="2022" w:type="dxa"/>
            <w:gridSpan w:val="3"/>
            <w:vAlign w:val="center"/>
          </w:tcPr>
          <w:p w:rsidR="00B742E6" w:rsidRDefault="005825F8" w:rsidP="001918F1">
            <w:pPr>
              <w:spacing w:line="240" w:lineRule="exact"/>
              <w:jc w:val="left"/>
            </w:pPr>
            <w:r>
              <w:rPr>
                <w:rFonts w:hint="eastAsia"/>
              </w:rPr>
              <w:t>後期中間試験</w:t>
            </w:r>
          </w:p>
        </w:tc>
        <w:tc>
          <w:tcPr>
            <w:tcW w:w="6793" w:type="dxa"/>
            <w:gridSpan w:val="3"/>
            <w:vAlign w:val="center"/>
          </w:tcPr>
          <w:p w:rsidR="00B742E6" w:rsidRDefault="00B742E6" w:rsidP="001918F1">
            <w:pPr>
              <w:spacing w:line="240" w:lineRule="exact"/>
            </w:pPr>
          </w:p>
        </w:tc>
        <w:tc>
          <w:tcPr>
            <w:tcW w:w="631" w:type="dxa"/>
            <w:gridSpan w:val="2"/>
            <w:tcBorders>
              <w:right w:val="single" w:sz="12" w:space="0" w:color="auto"/>
            </w:tcBorders>
            <w:vAlign w:val="center"/>
          </w:tcPr>
          <w:p w:rsidR="00B742E6" w:rsidRDefault="00B742E6" w:rsidP="00DD5FE9">
            <w:pPr>
              <w:spacing w:line="240" w:lineRule="exact"/>
              <w:jc w:val="center"/>
            </w:pPr>
            <w:r>
              <w:rPr>
                <w:rFonts w:hint="eastAsia"/>
              </w:rPr>
              <w:t>×</w:t>
            </w:r>
          </w:p>
        </w:tc>
      </w:tr>
      <w:tr w:rsidR="00B742E6" w:rsidTr="00191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25</w:t>
            </w:r>
            <w:r>
              <w:rPr>
                <w:rFonts w:hint="eastAsia"/>
              </w:rPr>
              <w:t>回</w:t>
            </w:r>
          </w:p>
        </w:tc>
        <w:tc>
          <w:tcPr>
            <w:tcW w:w="2022" w:type="dxa"/>
            <w:gridSpan w:val="3"/>
            <w:vAlign w:val="center"/>
          </w:tcPr>
          <w:p w:rsidR="00B742E6" w:rsidRDefault="005825F8" w:rsidP="001918F1">
            <w:pPr>
              <w:spacing w:line="240" w:lineRule="exact"/>
              <w:jc w:val="left"/>
            </w:pPr>
            <w:r w:rsidRPr="005825F8">
              <w:rPr>
                <w:rFonts w:hint="eastAsia"/>
              </w:rPr>
              <w:t>誘導電界</w:t>
            </w:r>
          </w:p>
        </w:tc>
        <w:tc>
          <w:tcPr>
            <w:tcW w:w="6793" w:type="dxa"/>
            <w:gridSpan w:val="3"/>
            <w:vAlign w:val="center"/>
          </w:tcPr>
          <w:p w:rsidR="00B742E6" w:rsidRDefault="005825F8" w:rsidP="001918F1">
            <w:pPr>
              <w:spacing w:line="240" w:lineRule="exact"/>
            </w:pPr>
            <w:r w:rsidRPr="005825F8">
              <w:rPr>
                <w:rFonts w:hint="eastAsia"/>
              </w:rPr>
              <w:t>空間に生じる誘導電界</w:t>
            </w: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191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26</w:t>
            </w:r>
            <w:r>
              <w:rPr>
                <w:rFonts w:hint="eastAsia"/>
              </w:rPr>
              <w:t>回</w:t>
            </w:r>
          </w:p>
        </w:tc>
        <w:tc>
          <w:tcPr>
            <w:tcW w:w="2022" w:type="dxa"/>
            <w:gridSpan w:val="3"/>
            <w:vAlign w:val="center"/>
          </w:tcPr>
          <w:p w:rsidR="005825F8" w:rsidRDefault="005825F8" w:rsidP="005825F8">
            <w:pPr>
              <w:spacing w:line="240" w:lineRule="exact"/>
              <w:jc w:val="left"/>
            </w:pPr>
            <w:r>
              <w:rPr>
                <w:rFonts w:hint="eastAsia"/>
              </w:rPr>
              <w:t>準定常電流による</w:t>
            </w:r>
          </w:p>
          <w:p w:rsidR="00B742E6" w:rsidRDefault="005825F8" w:rsidP="005825F8">
            <w:pPr>
              <w:spacing w:line="240" w:lineRule="exact"/>
              <w:jc w:val="left"/>
            </w:pPr>
            <w:r>
              <w:rPr>
                <w:rFonts w:hint="eastAsia"/>
              </w:rPr>
              <w:t>電磁誘導</w:t>
            </w:r>
            <w:r>
              <w:rPr>
                <w:rFonts w:hint="eastAsia"/>
              </w:rPr>
              <w:t>1</w:t>
            </w:r>
          </w:p>
        </w:tc>
        <w:tc>
          <w:tcPr>
            <w:tcW w:w="6793" w:type="dxa"/>
            <w:gridSpan w:val="3"/>
            <w:vAlign w:val="center"/>
          </w:tcPr>
          <w:p w:rsidR="001A3D4E" w:rsidRDefault="001A3D4E" w:rsidP="001A3D4E">
            <w:pPr>
              <w:spacing w:line="240" w:lineRule="exact"/>
            </w:pPr>
            <w:r>
              <w:rPr>
                <w:rFonts w:hint="eastAsia"/>
              </w:rPr>
              <w:t>相互誘導，相互インダクタンス，自己誘導，自己インダクタンス，磁</w:t>
            </w:r>
          </w:p>
          <w:p w:rsidR="00B742E6" w:rsidRDefault="001A3D4E" w:rsidP="001A3D4E">
            <w:pPr>
              <w:spacing w:line="240" w:lineRule="exact"/>
            </w:pPr>
            <w:r>
              <w:rPr>
                <w:rFonts w:hint="eastAsia"/>
              </w:rPr>
              <w:t>界のエネルギー</w:t>
            </w: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191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27</w:t>
            </w:r>
            <w:r>
              <w:rPr>
                <w:rFonts w:hint="eastAsia"/>
              </w:rPr>
              <w:t>回</w:t>
            </w:r>
          </w:p>
        </w:tc>
        <w:tc>
          <w:tcPr>
            <w:tcW w:w="2022" w:type="dxa"/>
            <w:gridSpan w:val="3"/>
            <w:vAlign w:val="center"/>
          </w:tcPr>
          <w:p w:rsidR="001A3D4E" w:rsidRDefault="001A3D4E" w:rsidP="001A3D4E">
            <w:pPr>
              <w:spacing w:line="240" w:lineRule="exact"/>
              <w:jc w:val="left"/>
            </w:pPr>
            <w:r>
              <w:rPr>
                <w:rFonts w:hint="eastAsia"/>
              </w:rPr>
              <w:t>準定常電流による</w:t>
            </w:r>
          </w:p>
          <w:p w:rsidR="00B742E6" w:rsidRDefault="001A3D4E" w:rsidP="001A3D4E">
            <w:pPr>
              <w:spacing w:line="240" w:lineRule="exact"/>
              <w:jc w:val="left"/>
            </w:pPr>
            <w:r>
              <w:rPr>
                <w:rFonts w:hint="eastAsia"/>
              </w:rPr>
              <w:t>電磁誘導</w:t>
            </w:r>
            <w:r>
              <w:rPr>
                <w:rFonts w:hint="eastAsia"/>
              </w:rPr>
              <w:t>2</w:t>
            </w:r>
          </w:p>
        </w:tc>
        <w:tc>
          <w:tcPr>
            <w:tcW w:w="6793" w:type="dxa"/>
            <w:gridSpan w:val="3"/>
            <w:vAlign w:val="center"/>
          </w:tcPr>
          <w:p w:rsidR="00B742E6" w:rsidRPr="001A3D4E" w:rsidRDefault="00B742E6" w:rsidP="001A3D4E">
            <w:pPr>
              <w:spacing w:line="240" w:lineRule="exact"/>
            </w:pP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1918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28</w:t>
            </w:r>
            <w:r>
              <w:rPr>
                <w:rFonts w:hint="eastAsia"/>
              </w:rPr>
              <w:t>回</w:t>
            </w:r>
          </w:p>
        </w:tc>
        <w:tc>
          <w:tcPr>
            <w:tcW w:w="2022" w:type="dxa"/>
            <w:gridSpan w:val="3"/>
            <w:vAlign w:val="center"/>
          </w:tcPr>
          <w:p w:rsidR="001A3D4E" w:rsidRDefault="001A3D4E" w:rsidP="001A3D4E">
            <w:pPr>
              <w:spacing w:line="240" w:lineRule="exact"/>
              <w:jc w:val="left"/>
            </w:pPr>
            <w:r>
              <w:rPr>
                <w:rFonts w:hint="eastAsia"/>
              </w:rPr>
              <w:t>マクスウェル方程</w:t>
            </w:r>
          </w:p>
          <w:p w:rsidR="00B742E6" w:rsidRDefault="001A3D4E" w:rsidP="001A3D4E">
            <w:pPr>
              <w:spacing w:line="240" w:lineRule="exact"/>
              <w:jc w:val="left"/>
            </w:pPr>
            <w:r>
              <w:rPr>
                <w:rFonts w:hint="eastAsia"/>
              </w:rPr>
              <w:t>式</w:t>
            </w:r>
            <w:r>
              <w:rPr>
                <w:rFonts w:hint="eastAsia"/>
              </w:rPr>
              <w:t>1</w:t>
            </w:r>
          </w:p>
        </w:tc>
        <w:tc>
          <w:tcPr>
            <w:tcW w:w="6793" w:type="dxa"/>
            <w:gridSpan w:val="3"/>
            <w:vAlign w:val="center"/>
          </w:tcPr>
          <w:p w:rsidR="00B742E6" w:rsidRDefault="001A3D4E" w:rsidP="001918F1">
            <w:pPr>
              <w:spacing w:line="240" w:lineRule="exact"/>
            </w:pPr>
            <w:r w:rsidRPr="001A3D4E">
              <w:rPr>
                <w:rFonts w:ascii="ＭＳ Ｐ明朝" w:eastAsia="ＭＳ Ｐ明朝" w:hAnsi="ＭＳ Ｐ明朝" w:hint="eastAsia"/>
              </w:rPr>
              <w:t>マクスウェルの法則，マクスウェル方程式の積分型と微分型，変位電流</w:t>
            </w: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29</w:t>
            </w:r>
            <w:r>
              <w:rPr>
                <w:rFonts w:hint="eastAsia"/>
              </w:rPr>
              <w:t>回</w:t>
            </w:r>
          </w:p>
        </w:tc>
        <w:tc>
          <w:tcPr>
            <w:tcW w:w="2022" w:type="dxa"/>
            <w:gridSpan w:val="3"/>
            <w:vAlign w:val="center"/>
          </w:tcPr>
          <w:p w:rsidR="001A3D4E" w:rsidRDefault="001A3D4E" w:rsidP="001A3D4E">
            <w:pPr>
              <w:spacing w:line="240" w:lineRule="exact"/>
              <w:jc w:val="left"/>
            </w:pPr>
            <w:r>
              <w:rPr>
                <w:rFonts w:hint="eastAsia"/>
              </w:rPr>
              <w:t>マクスウェル方程</w:t>
            </w:r>
          </w:p>
          <w:p w:rsidR="00B742E6" w:rsidRDefault="001A3D4E" w:rsidP="001A3D4E">
            <w:pPr>
              <w:spacing w:line="240" w:lineRule="exact"/>
              <w:jc w:val="left"/>
            </w:pPr>
            <w:r>
              <w:rPr>
                <w:rFonts w:hint="eastAsia"/>
              </w:rPr>
              <w:t>式</w:t>
            </w:r>
            <w:r>
              <w:rPr>
                <w:rFonts w:hint="eastAsia"/>
              </w:rPr>
              <w:t>2</w:t>
            </w:r>
          </w:p>
        </w:tc>
        <w:tc>
          <w:tcPr>
            <w:tcW w:w="6793" w:type="dxa"/>
            <w:gridSpan w:val="3"/>
            <w:vAlign w:val="center"/>
          </w:tcPr>
          <w:p w:rsidR="00B742E6" w:rsidRDefault="00B742E6" w:rsidP="001918F1">
            <w:pPr>
              <w:spacing w:line="240" w:lineRule="exact"/>
            </w:pP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30</w:t>
            </w:r>
            <w:r>
              <w:rPr>
                <w:rFonts w:hint="eastAsia"/>
              </w:rPr>
              <w:t>回</w:t>
            </w:r>
          </w:p>
        </w:tc>
        <w:tc>
          <w:tcPr>
            <w:tcW w:w="2022" w:type="dxa"/>
            <w:gridSpan w:val="3"/>
            <w:vAlign w:val="center"/>
          </w:tcPr>
          <w:p w:rsidR="00B742E6" w:rsidRDefault="001A3D4E" w:rsidP="001918F1">
            <w:pPr>
              <w:spacing w:line="240" w:lineRule="exact"/>
              <w:jc w:val="left"/>
            </w:pPr>
            <w:r>
              <w:rPr>
                <w:rFonts w:hint="eastAsia"/>
              </w:rPr>
              <w:t>演習</w:t>
            </w:r>
          </w:p>
        </w:tc>
        <w:tc>
          <w:tcPr>
            <w:tcW w:w="6793" w:type="dxa"/>
            <w:gridSpan w:val="3"/>
            <w:vAlign w:val="center"/>
          </w:tcPr>
          <w:p w:rsidR="00B742E6" w:rsidRDefault="00B742E6" w:rsidP="001918F1">
            <w:pPr>
              <w:spacing w:line="240" w:lineRule="exact"/>
            </w:pPr>
          </w:p>
        </w:tc>
        <w:tc>
          <w:tcPr>
            <w:tcW w:w="631" w:type="dxa"/>
            <w:gridSpan w:val="2"/>
            <w:tcBorders>
              <w:right w:val="single" w:sz="12" w:space="0" w:color="auto"/>
            </w:tcBorders>
            <w:vAlign w:val="center"/>
          </w:tcPr>
          <w:p w:rsidR="00B742E6" w:rsidRDefault="00B742E6" w:rsidP="00DD5FE9">
            <w:pPr>
              <w:spacing w:line="240" w:lineRule="exact"/>
              <w:jc w:val="center"/>
            </w:pP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42E6" w:rsidRDefault="00B742E6" w:rsidP="00EC654C">
            <w:pPr>
              <w:spacing w:line="240" w:lineRule="exact"/>
            </w:pPr>
            <w:r>
              <w:rPr>
                <w:rFonts w:hint="eastAsia"/>
              </w:rPr>
              <w:t>第</w:t>
            </w:r>
            <w:r>
              <w:rPr>
                <w:rFonts w:hint="eastAsia"/>
              </w:rPr>
              <w:t>31</w:t>
            </w:r>
            <w:r>
              <w:rPr>
                <w:rFonts w:hint="eastAsia"/>
              </w:rPr>
              <w:t>回</w:t>
            </w:r>
          </w:p>
        </w:tc>
        <w:tc>
          <w:tcPr>
            <w:tcW w:w="2022" w:type="dxa"/>
            <w:gridSpan w:val="3"/>
            <w:vAlign w:val="center"/>
          </w:tcPr>
          <w:p w:rsidR="00B742E6" w:rsidRDefault="00B742E6" w:rsidP="001918F1">
            <w:pPr>
              <w:spacing w:line="240" w:lineRule="exact"/>
              <w:jc w:val="left"/>
            </w:pPr>
            <w:r>
              <w:rPr>
                <w:rFonts w:hint="eastAsia"/>
              </w:rPr>
              <w:t>後期末試験</w:t>
            </w:r>
          </w:p>
        </w:tc>
        <w:tc>
          <w:tcPr>
            <w:tcW w:w="6793" w:type="dxa"/>
            <w:gridSpan w:val="3"/>
            <w:vAlign w:val="center"/>
          </w:tcPr>
          <w:p w:rsidR="00B742E6" w:rsidRDefault="00B742E6" w:rsidP="001918F1">
            <w:pPr>
              <w:spacing w:line="240" w:lineRule="exact"/>
            </w:pPr>
          </w:p>
        </w:tc>
        <w:tc>
          <w:tcPr>
            <w:tcW w:w="631" w:type="dxa"/>
            <w:gridSpan w:val="2"/>
            <w:tcBorders>
              <w:right w:val="single" w:sz="12" w:space="0" w:color="auto"/>
            </w:tcBorders>
            <w:vAlign w:val="center"/>
          </w:tcPr>
          <w:p w:rsidR="00B742E6" w:rsidRDefault="00B742E6" w:rsidP="00DD5FE9">
            <w:pPr>
              <w:spacing w:line="240" w:lineRule="exact"/>
              <w:jc w:val="center"/>
            </w:pPr>
            <w:r>
              <w:rPr>
                <w:rFonts w:hint="eastAsia"/>
              </w:rPr>
              <w:t>×</w:t>
            </w: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B742E6" w:rsidRDefault="00B742E6" w:rsidP="00EC654C">
            <w:pPr>
              <w:spacing w:line="240" w:lineRule="exact"/>
            </w:pPr>
            <w:r>
              <w:rPr>
                <w:rFonts w:hint="eastAsia"/>
              </w:rPr>
              <w:t>第</w:t>
            </w:r>
            <w:r>
              <w:rPr>
                <w:rFonts w:hint="eastAsia"/>
              </w:rPr>
              <w:t>32</w:t>
            </w:r>
            <w:r>
              <w:rPr>
                <w:rFonts w:hint="eastAsia"/>
              </w:rPr>
              <w:t>回</w:t>
            </w:r>
          </w:p>
        </w:tc>
        <w:tc>
          <w:tcPr>
            <w:tcW w:w="2022" w:type="dxa"/>
            <w:gridSpan w:val="3"/>
            <w:tcBorders>
              <w:bottom w:val="single" w:sz="12" w:space="0" w:color="auto"/>
            </w:tcBorders>
            <w:vAlign w:val="center"/>
          </w:tcPr>
          <w:p w:rsidR="00B742E6" w:rsidRDefault="00B742E6" w:rsidP="001918F1">
            <w:pPr>
              <w:spacing w:line="240" w:lineRule="exact"/>
              <w:jc w:val="left"/>
            </w:pPr>
            <w:r>
              <w:rPr>
                <w:rFonts w:hint="eastAsia"/>
              </w:rPr>
              <w:t>総括</w:t>
            </w:r>
          </w:p>
        </w:tc>
        <w:tc>
          <w:tcPr>
            <w:tcW w:w="6793" w:type="dxa"/>
            <w:gridSpan w:val="3"/>
            <w:tcBorders>
              <w:bottom w:val="single" w:sz="12" w:space="0" w:color="auto"/>
            </w:tcBorders>
            <w:vAlign w:val="center"/>
          </w:tcPr>
          <w:p w:rsidR="00B742E6" w:rsidRDefault="00B742E6" w:rsidP="001918F1">
            <w:pPr>
              <w:spacing w:line="240" w:lineRule="exact"/>
            </w:pPr>
          </w:p>
        </w:tc>
        <w:tc>
          <w:tcPr>
            <w:tcW w:w="631" w:type="dxa"/>
            <w:gridSpan w:val="2"/>
            <w:tcBorders>
              <w:bottom w:val="single" w:sz="12" w:space="0" w:color="auto"/>
              <w:right w:val="single" w:sz="12" w:space="0" w:color="auto"/>
            </w:tcBorders>
            <w:vAlign w:val="center"/>
          </w:tcPr>
          <w:p w:rsidR="00B742E6" w:rsidRDefault="00B742E6" w:rsidP="00CA2F79">
            <w:pPr>
              <w:spacing w:line="240" w:lineRule="exact"/>
              <w:jc w:val="center"/>
            </w:pP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B742E6" w:rsidRDefault="00B742E6" w:rsidP="00CA2F79">
            <w:r>
              <w:rPr>
                <w:rFonts w:hint="eastAsia"/>
                <w:b/>
                <w:bCs/>
              </w:rPr>
              <w:t>課題とオフィスアワー</w:t>
            </w:r>
          </w:p>
        </w:tc>
      </w:tr>
      <w:tr w:rsidR="00B742E6"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742E6" w:rsidRDefault="00B742E6" w:rsidP="00CA2F79">
            <w:pPr>
              <w:spacing w:line="240" w:lineRule="exact"/>
            </w:pPr>
          </w:p>
          <w:p w:rsidR="00B742E6" w:rsidRDefault="00B742E6" w:rsidP="00CA2F79">
            <w:pPr>
              <w:spacing w:line="240" w:lineRule="exact"/>
            </w:pPr>
          </w:p>
          <w:p w:rsidR="00B742E6" w:rsidRDefault="00B742E6" w:rsidP="00CA2F79">
            <w:pPr>
              <w:spacing w:line="240" w:lineRule="exact"/>
            </w:pPr>
          </w:p>
          <w:p w:rsidR="00B742E6" w:rsidRDefault="00B742E6" w:rsidP="00CA2F79">
            <w:pPr>
              <w:spacing w:line="240" w:lineRule="exact"/>
            </w:pPr>
          </w:p>
          <w:p w:rsidR="00B742E6" w:rsidRDefault="00B742E6"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B742E6" w:rsidRDefault="00B742E6" w:rsidP="00EC654C">
            <w:pPr>
              <w:spacing w:line="240" w:lineRule="exact"/>
            </w:pPr>
            <w:r w:rsidRPr="00360130">
              <w:rPr>
                <w:rFonts w:hint="eastAsia"/>
              </w:rPr>
              <w:t>課題は自学自習課題として適宜提出させる。</w:t>
            </w:r>
          </w:p>
          <w:p w:rsidR="00B742E6" w:rsidRDefault="00B742E6" w:rsidP="00EC654C">
            <w:pPr>
              <w:spacing w:line="240" w:lineRule="exact"/>
            </w:pPr>
            <w:r>
              <w:rPr>
                <w:rFonts w:hint="eastAsia"/>
              </w:rPr>
              <w:t>出典：教科書や他の電磁気に関する教科書，演習問題集より出題．</w:t>
            </w:r>
          </w:p>
          <w:p w:rsidR="00B742E6" w:rsidRDefault="00B742E6" w:rsidP="00EC654C">
            <w:pPr>
              <w:spacing w:line="240" w:lineRule="exact"/>
            </w:pPr>
            <w:r>
              <w:rPr>
                <w:rFonts w:hint="eastAsia"/>
              </w:rPr>
              <w:t>提出期限：提示後の授業開始前まで</w:t>
            </w:r>
          </w:p>
          <w:p w:rsidR="00B742E6" w:rsidRDefault="00B742E6" w:rsidP="00EC654C">
            <w:pPr>
              <w:spacing w:line="240" w:lineRule="exact"/>
            </w:pPr>
            <w:r>
              <w:rPr>
                <w:rFonts w:hint="eastAsia"/>
              </w:rPr>
              <w:t>提出場所：</w:t>
            </w:r>
            <w:r>
              <w:rPr>
                <w:rFonts w:hint="eastAsia"/>
              </w:rPr>
              <w:t>E4</w:t>
            </w:r>
            <w:r>
              <w:rPr>
                <w:rFonts w:hint="eastAsia"/>
              </w:rPr>
              <w:t>ホームルーム</w:t>
            </w:r>
          </w:p>
          <w:p w:rsidR="00B742E6" w:rsidRDefault="00B742E6" w:rsidP="00EC654C">
            <w:pPr>
              <w:spacing w:line="240" w:lineRule="exact"/>
            </w:pPr>
            <w:r>
              <w:rPr>
                <w:rFonts w:hint="eastAsia"/>
              </w:rPr>
              <w:t>オフィスアワー：昼休み</w:t>
            </w: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B742E6" w:rsidRDefault="00B742E6" w:rsidP="00CA2F79">
            <w:pPr>
              <w:rPr>
                <w:b/>
                <w:bCs/>
                <w:sz w:val="24"/>
              </w:rPr>
            </w:pPr>
            <w:r>
              <w:rPr>
                <w:rFonts w:hint="eastAsia"/>
                <w:b/>
                <w:bCs/>
                <w:sz w:val="24"/>
              </w:rPr>
              <w:t>評価方法と基準</w:t>
            </w:r>
          </w:p>
          <w:p w:rsidR="00B742E6" w:rsidRDefault="00B742E6" w:rsidP="00CA2F79">
            <w:pPr>
              <w:spacing w:line="240" w:lineRule="exact"/>
            </w:pPr>
            <w:r>
              <w:rPr>
                <w:rFonts w:hint="eastAsia"/>
                <w:b/>
                <w:bCs/>
              </w:rPr>
              <w:t>評価方法</w:t>
            </w:r>
          </w:p>
        </w:tc>
      </w:tr>
      <w:tr w:rsidR="00B742E6"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B742E6" w:rsidRDefault="00B742E6" w:rsidP="00CA2F79">
            <w:pPr>
              <w:spacing w:line="240" w:lineRule="exact"/>
            </w:pPr>
          </w:p>
          <w:p w:rsidR="00B742E6" w:rsidRDefault="00B742E6" w:rsidP="00CA2F79">
            <w:pPr>
              <w:spacing w:line="240" w:lineRule="exact"/>
            </w:pPr>
          </w:p>
          <w:p w:rsidR="00B742E6" w:rsidRDefault="00B742E6" w:rsidP="00CA2F79">
            <w:pPr>
              <w:spacing w:line="240" w:lineRule="exact"/>
            </w:pPr>
          </w:p>
          <w:p w:rsidR="00B742E6" w:rsidRDefault="00B742E6" w:rsidP="00CA2F79">
            <w:pPr>
              <w:spacing w:line="240" w:lineRule="exact"/>
            </w:pPr>
          </w:p>
          <w:p w:rsidR="00B742E6" w:rsidRDefault="00B742E6" w:rsidP="00CA2F79">
            <w:pPr>
              <w:spacing w:line="240" w:lineRule="exact"/>
            </w:pPr>
          </w:p>
        </w:tc>
        <w:tc>
          <w:tcPr>
            <w:tcW w:w="10222" w:type="dxa"/>
            <w:gridSpan w:val="9"/>
            <w:tcBorders>
              <w:top w:val="nil"/>
              <w:left w:val="nil"/>
              <w:bottom w:val="nil"/>
              <w:right w:val="single" w:sz="12" w:space="0" w:color="auto"/>
            </w:tcBorders>
            <w:vAlign w:val="center"/>
          </w:tcPr>
          <w:p w:rsidR="00B742E6" w:rsidRDefault="00B742E6" w:rsidP="0001126E">
            <w:pPr>
              <w:spacing w:line="240" w:lineRule="exact"/>
            </w:pPr>
            <w:r>
              <w:rPr>
                <w:rFonts w:hint="eastAsia"/>
              </w:rPr>
              <w:t>1.</w:t>
            </w:r>
            <w:r>
              <w:rPr>
                <w:rFonts w:hint="eastAsia"/>
              </w:rPr>
              <w:t>基本的な電磁現象を定性的・定量的に把握し，方程式として提示できることを試験で確認する．</w:t>
            </w:r>
          </w:p>
          <w:p w:rsidR="00B742E6" w:rsidRDefault="00B742E6" w:rsidP="0001126E">
            <w:pPr>
              <w:spacing w:line="240" w:lineRule="exact"/>
            </w:pPr>
            <w:r>
              <w:rPr>
                <w:rFonts w:hint="eastAsia"/>
              </w:rPr>
              <w:t>2.</w:t>
            </w:r>
            <w:r>
              <w:rPr>
                <w:rFonts w:hint="eastAsia"/>
              </w:rPr>
              <w:t>基本的な電磁界や電磁エネルギー及び電磁力を論理的・解析的に求められることを試験で確認する．</w:t>
            </w:r>
          </w:p>
          <w:p w:rsidR="00B742E6" w:rsidRDefault="00B742E6" w:rsidP="0001126E">
            <w:pPr>
              <w:spacing w:line="240" w:lineRule="exact"/>
            </w:pPr>
            <w:r>
              <w:rPr>
                <w:rFonts w:hint="eastAsia"/>
              </w:rPr>
              <w:t>3.</w:t>
            </w:r>
            <w:r>
              <w:rPr>
                <w:rFonts w:hint="eastAsia"/>
              </w:rPr>
              <w:t>電磁現象に関する諸量を把握し，その特徴等を説明できることを試験で確認する．</w:t>
            </w:r>
          </w:p>
          <w:p w:rsidR="00B742E6" w:rsidRDefault="00B742E6" w:rsidP="001A3D4E">
            <w:pPr>
              <w:spacing w:line="240" w:lineRule="exact"/>
            </w:pPr>
            <w:r>
              <w:rPr>
                <w:rFonts w:hint="eastAsia"/>
              </w:rPr>
              <w:t>4.</w:t>
            </w:r>
            <w:r w:rsidR="001A3D4E">
              <w:rPr>
                <w:rFonts w:hint="eastAsia"/>
              </w:rPr>
              <w:t>マクスウェル</w:t>
            </w:r>
            <w:r>
              <w:rPr>
                <w:rFonts w:hint="eastAsia"/>
              </w:rPr>
              <w:t>の方程式の物理的意味を理解し，説明し，応用できることを試験で確認する．</w:t>
            </w: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B742E6" w:rsidRDefault="00B742E6" w:rsidP="00CA2F79">
            <w:r>
              <w:rPr>
                <w:rFonts w:hint="eastAsia"/>
                <w:b/>
                <w:bCs/>
              </w:rPr>
              <w:t>評価基準</w:t>
            </w:r>
          </w:p>
        </w:tc>
      </w:tr>
      <w:tr w:rsidR="00B742E6"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742E6" w:rsidRDefault="00B742E6" w:rsidP="00CA2F79">
            <w:pPr>
              <w:spacing w:line="240" w:lineRule="exact"/>
            </w:pPr>
          </w:p>
          <w:p w:rsidR="00B742E6" w:rsidRDefault="00B742E6" w:rsidP="00CA2F79">
            <w:pPr>
              <w:spacing w:line="240" w:lineRule="exact"/>
            </w:pPr>
          </w:p>
          <w:p w:rsidR="00B742E6" w:rsidRDefault="00B742E6"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B742E6" w:rsidRDefault="00B742E6" w:rsidP="00CA2F79">
            <w:pPr>
              <w:spacing w:line="240" w:lineRule="exact"/>
            </w:pPr>
            <w:r w:rsidRPr="00B742E6">
              <w:rPr>
                <w:rFonts w:hint="eastAsia"/>
              </w:rPr>
              <w:t>定期試験および課題をそれぞれ</w:t>
            </w:r>
            <w:r w:rsidRPr="00B742E6">
              <w:rPr>
                <w:rFonts w:hint="eastAsia"/>
              </w:rPr>
              <w:t>70%</w:t>
            </w:r>
            <w:r w:rsidRPr="00B742E6">
              <w:rPr>
                <w:rFonts w:hint="eastAsia"/>
              </w:rPr>
              <w:t>および</w:t>
            </w:r>
            <w:r w:rsidRPr="00B742E6">
              <w:rPr>
                <w:rFonts w:hint="eastAsia"/>
              </w:rPr>
              <w:t>30%</w:t>
            </w:r>
            <w:r w:rsidRPr="00B742E6">
              <w:rPr>
                <w:rFonts w:hint="eastAsia"/>
              </w:rPr>
              <w:t>として点数計算し</w:t>
            </w:r>
            <w:r w:rsidRPr="00B742E6">
              <w:rPr>
                <w:rFonts w:hint="eastAsia"/>
              </w:rPr>
              <w:t>60</w:t>
            </w:r>
            <w:r w:rsidRPr="00B742E6">
              <w:rPr>
                <w:rFonts w:hint="eastAsia"/>
              </w:rPr>
              <w:t>％以上を合格とする．</w:t>
            </w: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742E6" w:rsidRDefault="00B742E6" w:rsidP="00CA2F79">
            <w:pPr>
              <w:spacing w:line="280" w:lineRule="exact"/>
              <w:jc w:val="distribute"/>
              <w:rPr>
                <w:b/>
                <w:bCs/>
              </w:rPr>
            </w:pPr>
            <w:r>
              <w:rPr>
                <w:rFonts w:hint="eastAsia"/>
                <w:b/>
                <w:bCs/>
              </w:rPr>
              <w:t>教科書等</w:t>
            </w:r>
          </w:p>
        </w:tc>
        <w:tc>
          <w:tcPr>
            <w:tcW w:w="8844" w:type="dxa"/>
            <w:gridSpan w:val="7"/>
            <w:tcBorders>
              <w:right w:val="single" w:sz="12" w:space="0" w:color="auto"/>
            </w:tcBorders>
            <w:vAlign w:val="center"/>
          </w:tcPr>
          <w:p w:rsidR="00B742E6" w:rsidRDefault="001A3D4E" w:rsidP="001A3D4E">
            <w:pPr>
              <w:spacing w:line="240" w:lineRule="exact"/>
            </w:pPr>
            <w:r>
              <w:rPr>
                <w:rFonts w:hint="eastAsia"/>
              </w:rPr>
              <w:t>専門</w:t>
            </w:r>
            <w:r w:rsidR="00B742E6" w:rsidRPr="00B742E6">
              <w:rPr>
                <w:rFonts w:hint="eastAsia"/>
              </w:rPr>
              <w:t>基礎ライブラリー電磁気学，実教出版，</w:t>
            </w:r>
            <w:r w:rsidR="00B742E6" w:rsidRPr="00B742E6">
              <w:rPr>
                <w:rFonts w:hint="eastAsia"/>
              </w:rPr>
              <w:t>2007</w:t>
            </w:r>
            <w:r w:rsidR="00B742E6" w:rsidRPr="00B742E6">
              <w:rPr>
                <w:rFonts w:hint="eastAsia"/>
              </w:rPr>
              <w:t>．</w:t>
            </w:r>
          </w:p>
          <w:p w:rsidR="001A3D4E" w:rsidRPr="001A3D4E" w:rsidRDefault="001A3D4E" w:rsidP="001A3D4E">
            <w:pPr>
              <w:spacing w:line="240" w:lineRule="exact"/>
            </w:pPr>
            <w:r>
              <w:rPr>
                <w:rFonts w:hint="eastAsia"/>
              </w:rPr>
              <w:t>大学１年生のための電気数学，森北出版，</w:t>
            </w:r>
            <w:r>
              <w:rPr>
                <w:rFonts w:hint="eastAsia"/>
              </w:rPr>
              <w:t>2006</w:t>
            </w:r>
            <w:r>
              <w:rPr>
                <w:rFonts w:hint="eastAsia"/>
              </w:rPr>
              <w:t>．</w:t>
            </w: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742E6" w:rsidRDefault="00B742E6" w:rsidP="00CA2F79">
            <w:pPr>
              <w:spacing w:line="280" w:lineRule="exact"/>
              <w:jc w:val="distribute"/>
              <w:rPr>
                <w:b/>
                <w:bCs/>
              </w:rPr>
            </w:pPr>
            <w:r>
              <w:rPr>
                <w:rFonts w:hint="eastAsia"/>
                <w:b/>
                <w:bCs/>
              </w:rPr>
              <w:t>先修科目</w:t>
            </w:r>
          </w:p>
        </w:tc>
        <w:tc>
          <w:tcPr>
            <w:tcW w:w="8844" w:type="dxa"/>
            <w:gridSpan w:val="7"/>
            <w:tcBorders>
              <w:right w:val="single" w:sz="12" w:space="0" w:color="auto"/>
            </w:tcBorders>
            <w:vAlign w:val="center"/>
          </w:tcPr>
          <w:p w:rsidR="00B742E6" w:rsidRDefault="00B742E6" w:rsidP="00CA2F79">
            <w:pPr>
              <w:spacing w:line="240" w:lineRule="exact"/>
            </w:pPr>
            <w:r w:rsidRPr="00B742E6">
              <w:rPr>
                <w:rFonts w:hint="eastAsia"/>
              </w:rPr>
              <w:t>電磁気学</w:t>
            </w:r>
            <w:r w:rsidRPr="00B742E6">
              <w:rPr>
                <w:rFonts w:hint="eastAsia"/>
              </w:rPr>
              <w:t>II</w:t>
            </w:r>
            <w:r w:rsidRPr="00B742E6">
              <w:rPr>
                <w:rFonts w:hint="eastAsia"/>
              </w:rPr>
              <w:t>，回路理論</w:t>
            </w:r>
            <w:r w:rsidRPr="00B742E6">
              <w:rPr>
                <w:rFonts w:hint="eastAsia"/>
              </w:rPr>
              <w:t>II</w:t>
            </w: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742E6" w:rsidRDefault="00B742E6" w:rsidP="00CA2F79">
            <w:pPr>
              <w:spacing w:line="280" w:lineRule="exact"/>
              <w:jc w:val="distribute"/>
              <w:rPr>
                <w:b/>
                <w:bCs/>
              </w:rPr>
            </w:pPr>
            <w:r>
              <w:rPr>
                <w:rFonts w:hint="eastAsia"/>
                <w:b/>
                <w:bCs/>
              </w:rPr>
              <w:t>関連サイトの</w:t>
            </w:r>
            <w:r>
              <w:rPr>
                <w:rFonts w:hint="eastAsia"/>
                <w:b/>
                <w:bCs/>
              </w:rPr>
              <w:t>URL</w:t>
            </w:r>
          </w:p>
        </w:tc>
        <w:tc>
          <w:tcPr>
            <w:tcW w:w="8844" w:type="dxa"/>
            <w:gridSpan w:val="7"/>
            <w:tcBorders>
              <w:right w:val="single" w:sz="12" w:space="0" w:color="auto"/>
            </w:tcBorders>
            <w:vAlign w:val="center"/>
          </w:tcPr>
          <w:p w:rsidR="001A3D4E" w:rsidRDefault="001A3D4E" w:rsidP="00CA2F79">
            <w:pPr>
              <w:spacing w:line="240" w:lineRule="exact"/>
            </w:pPr>
            <w:r w:rsidRPr="001A3D4E">
              <w:t>htt</w:t>
            </w:r>
            <w:r>
              <w:t>p://www.ieice.org/</w:t>
            </w:r>
            <w:r>
              <w:rPr>
                <w:rFonts w:hint="eastAsia"/>
              </w:rPr>
              <w:t>（電子情報通信学会）</w:t>
            </w:r>
          </w:p>
          <w:p w:rsidR="00B742E6" w:rsidRDefault="001A3D4E" w:rsidP="001A3D4E">
            <w:pPr>
              <w:spacing w:line="240" w:lineRule="exact"/>
            </w:pPr>
            <w:r w:rsidRPr="001A3D4E">
              <w:t>http://www.iee.or</w:t>
            </w:r>
            <w:r w:rsidRPr="001A3D4E">
              <w:rPr>
                <w:rFonts w:hint="eastAsia"/>
              </w:rPr>
              <w:t>.jp</w:t>
            </w:r>
            <w:r w:rsidRPr="001A3D4E">
              <w:t>/</w:t>
            </w:r>
            <w:r>
              <w:rPr>
                <w:rFonts w:hint="eastAsia"/>
              </w:rPr>
              <w:t>（電気学会）</w:t>
            </w: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742E6" w:rsidRDefault="00B742E6" w:rsidP="00CA2F79">
            <w:pPr>
              <w:spacing w:line="280" w:lineRule="exact"/>
              <w:jc w:val="distribute"/>
              <w:rPr>
                <w:b/>
                <w:bCs/>
              </w:rPr>
            </w:pPr>
            <w:r>
              <w:rPr>
                <w:rFonts w:hint="eastAsia"/>
                <w:b/>
                <w:bCs/>
              </w:rPr>
              <w:t>授業アンケートへの対応</w:t>
            </w:r>
          </w:p>
        </w:tc>
        <w:tc>
          <w:tcPr>
            <w:tcW w:w="8844" w:type="dxa"/>
            <w:gridSpan w:val="7"/>
            <w:tcBorders>
              <w:right w:val="single" w:sz="12" w:space="0" w:color="auto"/>
            </w:tcBorders>
            <w:vAlign w:val="center"/>
          </w:tcPr>
          <w:p w:rsidR="00B742E6" w:rsidRPr="00846DDC" w:rsidRDefault="001A3D4E" w:rsidP="001A3D4E">
            <w:pPr>
              <w:spacing w:line="240" w:lineRule="exact"/>
            </w:pPr>
            <w:r>
              <w:rPr>
                <w:rFonts w:hint="eastAsia"/>
              </w:rPr>
              <w:t>丁寧な板書に努める．他教科との関連性の解説を行い，本教科の重要性の認識の向上をはかる．</w:t>
            </w:r>
          </w:p>
        </w:tc>
      </w:tr>
      <w:tr w:rsidR="00B742E6"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B742E6" w:rsidRDefault="00B742E6" w:rsidP="00CA2F79">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B742E6" w:rsidRDefault="00B742E6" w:rsidP="00CA2F79">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B742E6" w:rsidRDefault="00B742E6" w:rsidP="00CA2F79">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B979B5" w:rsidRDefault="00B979B5" w:rsidP="00B979B5"/>
    <w:p w:rsidR="00D3344D" w:rsidRDefault="00D3344D">
      <w:pPr>
        <w:widowControl/>
        <w:jc w:val="left"/>
      </w:pPr>
      <w:r>
        <w:br w:type="page"/>
      </w:r>
    </w:p>
    <w:p w:rsidR="006042DD" w:rsidRDefault="001C25B7" w:rsidP="001C25B7">
      <w:pPr>
        <w:pStyle w:val="41"/>
        <w:ind w:left="0"/>
      </w:pPr>
      <w:r>
        <w:rPr>
          <w:rFonts w:hint="eastAsia"/>
        </w:rPr>
        <w:lastRenderedPageBreak/>
        <w:t>E4</w:t>
      </w:r>
      <w:r>
        <w:rPr>
          <w:rFonts w:hint="eastAsia"/>
        </w:rPr>
        <w:t>回路理論</w:t>
      </w:r>
      <w:r w:rsidRPr="00846DDC">
        <w:rPr>
          <w:rFonts w:hint="eastAsia"/>
        </w:rPr>
        <w:t>Ⅲ</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6042DD" w:rsidTr="00B979B5">
        <w:trPr>
          <w:gridAfter w:val="3"/>
          <w:wAfter w:w="703" w:type="dxa"/>
        </w:trPr>
        <w:tc>
          <w:tcPr>
            <w:tcW w:w="3159" w:type="dxa"/>
            <w:gridSpan w:val="7"/>
          </w:tcPr>
          <w:p w:rsidR="006042DD" w:rsidRDefault="006042DD" w:rsidP="001C25B7">
            <w:bookmarkStart w:id="73" w:name="_E4回路理論"/>
            <w:bookmarkEnd w:id="73"/>
          </w:p>
        </w:tc>
        <w:tc>
          <w:tcPr>
            <w:tcW w:w="6677" w:type="dxa"/>
          </w:tcPr>
          <w:p w:rsidR="006042DD" w:rsidRDefault="00945A2C" w:rsidP="00945A2C">
            <w:pPr>
              <w:tabs>
                <w:tab w:val="left" w:pos="360"/>
                <w:tab w:val="left" w:pos="1620"/>
                <w:tab w:val="right" w:pos="9360"/>
              </w:tabs>
              <w:jc w:val="right"/>
            </w:pPr>
            <w:r w:rsidRPr="00211E3E">
              <w:rPr>
                <w:rFonts w:hint="eastAsia"/>
              </w:rPr>
              <w:t>平成</w:t>
            </w:r>
            <w:r w:rsidR="002C2127">
              <w:rPr>
                <w:rFonts w:hint="eastAsia"/>
              </w:rPr>
              <w:t>25</w:t>
            </w:r>
            <w:r w:rsidRPr="00211E3E">
              <w:rPr>
                <w:rFonts w:hint="eastAsia"/>
              </w:rPr>
              <w:t>年度</w:t>
            </w:r>
            <w:r w:rsidR="006042DD">
              <w:rPr>
                <w:rFonts w:hint="eastAsia"/>
              </w:rPr>
              <w:t xml:space="preserve"> </w:t>
            </w:r>
            <w:r w:rsidR="006042DD">
              <w:rPr>
                <w:rFonts w:hint="eastAsia"/>
              </w:rPr>
              <w:t>電気電子工学科</w:t>
            </w:r>
            <w:r w:rsidR="006042DD">
              <w:rPr>
                <w:rFonts w:hint="eastAsia"/>
              </w:rPr>
              <w:t xml:space="preserve"> </w:t>
            </w:r>
            <w:r w:rsidR="006042DD">
              <w:rPr>
                <w:rFonts w:hint="eastAsia"/>
              </w:rPr>
              <w:t>シラバス</w:t>
            </w:r>
            <w:r w:rsidR="006042DD">
              <w:rPr>
                <w:rFonts w:hint="eastAsia"/>
              </w:rPr>
              <w:t xml:space="preserve">  </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724DF3" w:rsidRPr="00B979B5" w:rsidRDefault="00724DF3" w:rsidP="00CA2F79">
            <w:pPr>
              <w:spacing w:line="280" w:lineRule="exact"/>
              <w:jc w:val="distribute"/>
              <w:rPr>
                <w:b/>
                <w:bCs/>
              </w:rPr>
            </w:pPr>
            <w:bookmarkStart w:id="74" w:name="_E4回路理論，平成18年度_電気電子工学科_シラバス"/>
            <w:bookmarkEnd w:id="74"/>
            <w:r w:rsidRPr="00B979B5">
              <w:rPr>
                <w:b/>
                <w:bCs/>
              </w:rPr>
              <w:t xml:space="preserve">Syllabus Id </w:t>
            </w:r>
          </w:p>
        </w:tc>
        <w:tc>
          <w:tcPr>
            <w:tcW w:w="8844" w:type="dxa"/>
            <w:gridSpan w:val="7"/>
            <w:tcBorders>
              <w:top w:val="single" w:sz="12" w:space="0" w:color="auto"/>
              <w:right w:val="single" w:sz="12" w:space="0" w:color="auto"/>
            </w:tcBorders>
            <w:vAlign w:val="center"/>
          </w:tcPr>
          <w:p w:rsidR="00724DF3" w:rsidRPr="00846DDC" w:rsidRDefault="002C2127" w:rsidP="00365437">
            <w:pPr>
              <w:spacing w:line="240" w:lineRule="exact"/>
            </w:pPr>
            <w:r>
              <w:t>Syl-1</w:t>
            </w:r>
            <w:r>
              <w:rPr>
                <w:rFonts w:hint="eastAsia"/>
              </w:rPr>
              <w:t>3</w:t>
            </w:r>
            <w:r w:rsidR="006E63A1">
              <w:t>2</w:t>
            </w:r>
            <w:r w:rsidR="00724DF3" w:rsidRPr="00846DDC">
              <w:t>-</w:t>
            </w:r>
            <w:r w:rsidR="00365437" w:rsidRPr="00846DDC">
              <w:rPr>
                <w:rFonts w:hint="eastAsia"/>
              </w:rPr>
              <w:t>388</w:t>
            </w:r>
            <w:r w:rsidR="003438EC" w:rsidRPr="00846DDC">
              <w:rPr>
                <w:rFonts w:hint="eastAsia"/>
              </w:rPr>
              <w:t>(</w:t>
            </w:r>
            <w:r w:rsidR="00365437" w:rsidRPr="00846DDC">
              <w:rPr>
                <w:rFonts w:hint="eastAsia"/>
              </w:rPr>
              <w:t>眞鍋</w:t>
            </w:r>
            <w:r w:rsidR="003438EC" w:rsidRPr="00846DDC">
              <w:rPr>
                <w:rFonts w:hint="eastAsia"/>
              </w:rPr>
              <w:t>教員</w:t>
            </w:r>
            <w:r w:rsidR="003438EC" w:rsidRPr="00846DDC">
              <w:rPr>
                <w:rFonts w:hint="eastAsia"/>
              </w:rPr>
              <w:t>)</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724DF3" w:rsidRDefault="00724DF3" w:rsidP="00CA2F79">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724DF3" w:rsidRPr="00846DDC" w:rsidRDefault="00591237" w:rsidP="002C2127">
            <w:pPr>
              <w:spacing w:line="240" w:lineRule="exact"/>
            </w:pPr>
            <w:r>
              <w:t>Sub-</w:t>
            </w:r>
            <w:r w:rsidR="006E63A1">
              <w:t>1</w:t>
            </w:r>
            <w:r w:rsidR="002C2127">
              <w:rPr>
                <w:rFonts w:hint="eastAsia"/>
              </w:rPr>
              <w:t>3</w:t>
            </w:r>
            <w:r w:rsidR="006E63A1">
              <w:t>2</w:t>
            </w:r>
            <w:r w:rsidR="00724DF3" w:rsidRPr="00846DDC">
              <w:t>-20095</w:t>
            </w:r>
            <w:r w:rsidR="001462BE" w:rsidRPr="00846DDC">
              <w:rPr>
                <w:rFonts w:hint="eastAsia"/>
              </w:rPr>
              <w:t>4</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724DF3" w:rsidRDefault="00724DF3" w:rsidP="00CA2F79">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724DF3" w:rsidRPr="00846DDC" w:rsidRDefault="00724DF3" w:rsidP="00211E3E">
            <w:pPr>
              <w:spacing w:line="240" w:lineRule="exact"/>
            </w:pPr>
            <w:r w:rsidRPr="00846DDC">
              <w:t>20</w:t>
            </w:r>
            <w:r w:rsidR="002242D3" w:rsidRPr="00846DDC">
              <w:rPr>
                <w:rFonts w:hint="eastAsia"/>
              </w:rPr>
              <w:t>1</w:t>
            </w:r>
            <w:r w:rsidR="00211E3E">
              <w:rPr>
                <w:rFonts w:hint="eastAsia"/>
              </w:rPr>
              <w:t>0.3.26</w:t>
            </w:r>
            <w:r w:rsidR="00211E3E">
              <w:rPr>
                <w:rFonts w:hint="eastAsia"/>
              </w:rPr>
              <w:t>新規，</w:t>
            </w:r>
            <w:r w:rsidR="00211E3E">
              <w:rPr>
                <w:rFonts w:hint="eastAsia"/>
              </w:rPr>
              <w:t>201</w:t>
            </w:r>
            <w:r w:rsidR="00E25DA4">
              <w:rPr>
                <w:rFonts w:hint="eastAsia"/>
              </w:rPr>
              <w:t>3</w:t>
            </w:r>
            <w:r w:rsidR="00211E3E">
              <w:rPr>
                <w:rFonts w:hint="eastAsia"/>
              </w:rPr>
              <w:t>.3.</w:t>
            </w:r>
            <w:r w:rsidR="00E25DA4">
              <w:rPr>
                <w:rFonts w:hint="eastAsia"/>
              </w:rPr>
              <w:t>29</w:t>
            </w:r>
            <w:r w:rsidR="00211E3E">
              <w:rPr>
                <w:rFonts w:hint="eastAsia"/>
              </w:rPr>
              <w:t>更新</w:t>
            </w:r>
            <w:r w:rsidRPr="00846DDC">
              <w:tab/>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724DF3" w:rsidRDefault="00724DF3" w:rsidP="00CA2F79">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724DF3" w:rsidRPr="00846DDC" w:rsidRDefault="00724DF3" w:rsidP="003D3312">
            <w:pPr>
              <w:spacing w:line="240" w:lineRule="exact"/>
            </w:pPr>
            <w:r w:rsidRPr="00846DDC">
              <w:rPr>
                <w:rFonts w:hint="eastAsia"/>
              </w:rPr>
              <w:t>回路理論</w:t>
            </w:r>
            <w:r w:rsidR="003438EC" w:rsidRPr="00846DDC">
              <w:rPr>
                <w:rFonts w:hint="eastAsia"/>
              </w:rPr>
              <w:t>Ⅲ</w:t>
            </w:r>
            <w:r w:rsidRPr="00846DDC">
              <w:tab/>
            </w:r>
            <w:r w:rsidRPr="00846DDC">
              <w:tab/>
              <w:t>Circuit Theory</w:t>
            </w:r>
            <w:r w:rsidR="003438EC" w:rsidRPr="00846DDC">
              <w:rPr>
                <w:rFonts w:hint="eastAsia"/>
              </w:rPr>
              <w:t xml:space="preserve"> III</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724DF3" w:rsidRDefault="00724DF3" w:rsidP="00CA2F79">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724DF3" w:rsidRPr="00846DDC" w:rsidRDefault="00365437" w:rsidP="00365437">
            <w:pPr>
              <w:spacing w:line="240" w:lineRule="exact"/>
            </w:pPr>
            <w:r w:rsidRPr="00846DDC">
              <w:rPr>
                <w:rFonts w:hint="eastAsia"/>
              </w:rPr>
              <w:t>眞鍋</w:t>
            </w:r>
            <w:r w:rsidRPr="00846DDC">
              <w:rPr>
                <w:rFonts w:hint="eastAsia"/>
              </w:rPr>
              <w:t xml:space="preserve">  </w:t>
            </w:r>
            <w:r w:rsidRPr="00846DDC">
              <w:rPr>
                <w:rFonts w:hint="eastAsia"/>
              </w:rPr>
              <w:t>保彦</w:t>
            </w:r>
            <w:r w:rsidR="00724DF3" w:rsidRPr="00846DDC">
              <w:tab/>
            </w:r>
            <w:r w:rsidR="00724DF3" w:rsidRPr="00846DDC">
              <w:tab/>
            </w:r>
            <w:r w:rsidRPr="00846DDC">
              <w:rPr>
                <w:rFonts w:hint="eastAsia"/>
              </w:rPr>
              <w:t>MANABE  Yasuhiko</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724DF3" w:rsidRDefault="00724DF3" w:rsidP="00CA2F79">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724DF3" w:rsidRPr="00846DDC" w:rsidRDefault="00724DF3" w:rsidP="003D3312">
            <w:pPr>
              <w:spacing w:line="240" w:lineRule="exact"/>
            </w:pPr>
            <w:r w:rsidRPr="00846DDC">
              <w:rPr>
                <w:rFonts w:hint="eastAsia"/>
              </w:rPr>
              <w:t>電気電子工学科４年生</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724DF3" w:rsidRDefault="00724DF3" w:rsidP="00CA2F79">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724DF3" w:rsidRDefault="004958EA" w:rsidP="003D3312">
            <w:pPr>
              <w:spacing w:line="240" w:lineRule="exact"/>
            </w:pPr>
            <w:r>
              <w:rPr>
                <w:rFonts w:hint="eastAsia"/>
              </w:rPr>
              <w:t>2</w:t>
            </w:r>
            <w:r>
              <w:rPr>
                <w:rFonts w:hint="eastAsia"/>
              </w:rPr>
              <w:t>学修単位</w:t>
            </w:r>
            <w:r>
              <w:rPr>
                <w:rFonts w:hint="eastAsia"/>
              </w:rPr>
              <w:t xml:space="preserve"> </w:t>
            </w:r>
            <w:r>
              <w:rPr>
                <w:rFonts w:hint="eastAsia"/>
              </w:rPr>
              <w:t>（自学自習を含め</w:t>
            </w:r>
            <w:r>
              <w:rPr>
                <w:rFonts w:hint="eastAsia"/>
              </w:rPr>
              <w:t>90</w:t>
            </w:r>
            <w:r>
              <w:rPr>
                <w:rFonts w:hint="eastAsia"/>
              </w:rPr>
              <w:t>時間の学修をもって</w:t>
            </w:r>
            <w:r>
              <w:rPr>
                <w:rFonts w:hint="eastAsia"/>
              </w:rPr>
              <w:t>2</w:t>
            </w:r>
            <w:r>
              <w:rPr>
                <w:rFonts w:hint="eastAsia"/>
              </w:rPr>
              <w:t>単位とする）</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724DF3" w:rsidRDefault="00724DF3" w:rsidP="00CA2F79">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724DF3" w:rsidRDefault="00724DF3" w:rsidP="003D3312">
            <w:pPr>
              <w:spacing w:line="240" w:lineRule="exact"/>
            </w:pPr>
            <w:r>
              <w:rPr>
                <w:rFonts w:hint="eastAsia"/>
              </w:rPr>
              <w:t>必修，主要科目</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724DF3" w:rsidRDefault="00724DF3" w:rsidP="00CA2F79">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724DF3" w:rsidRDefault="00724DF3" w:rsidP="003D3312">
            <w:pPr>
              <w:spacing w:line="240" w:lineRule="exact"/>
            </w:pPr>
            <w:r>
              <w:rPr>
                <w:rFonts w:hint="eastAsia"/>
              </w:rPr>
              <w:t>通年</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724DF3" w:rsidRDefault="00724DF3" w:rsidP="00CA2F79">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724DF3" w:rsidRDefault="00724DF3" w:rsidP="003D3312">
            <w:pPr>
              <w:spacing w:line="240" w:lineRule="exact"/>
            </w:pPr>
            <w:r>
              <w:rPr>
                <w:rFonts w:hint="eastAsia"/>
              </w:rPr>
              <w:t>基礎・専門工学系</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724DF3" w:rsidRDefault="00724DF3" w:rsidP="00CA2F79">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724DF3" w:rsidRDefault="00724DF3" w:rsidP="003D3312">
            <w:pPr>
              <w:spacing w:line="240" w:lineRule="exact"/>
            </w:pPr>
            <w:r>
              <w:rPr>
                <w:rFonts w:hint="eastAsia"/>
              </w:rPr>
              <w:t>講義</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724DF3" w:rsidRDefault="00724DF3" w:rsidP="00CA2F79">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724DF3" w:rsidRDefault="00724DF3" w:rsidP="003D3312">
            <w:pPr>
              <w:spacing w:line="240" w:lineRule="exact"/>
            </w:pPr>
            <w:r>
              <w:rPr>
                <w:rFonts w:hint="eastAsia"/>
              </w:rPr>
              <w:t>E4</w:t>
            </w:r>
            <w:r>
              <w:rPr>
                <w:rFonts w:hint="eastAsia"/>
              </w:rPr>
              <w:t>ホームルーム</w:t>
            </w:r>
          </w:p>
        </w:tc>
      </w:tr>
      <w:tr w:rsidR="00724DF3"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724DF3" w:rsidRDefault="00724DF3" w:rsidP="00CA2F79">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724DF3"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724DF3" w:rsidRDefault="00724DF3" w:rsidP="00CA2F79">
            <w:pPr>
              <w:spacing w:line="240" w:lineRule="exact"/>
            </w:pPr>
          </w:p>
          <w:p w:rsidR="00724DF3" w:rsidRDefault="00724DF3"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724DF3" w:rsidRDefault="00724DF3" w:rsidP="00CA2F79">
            <w:pPr>
              <w:spacing w:line="240" w:lineRule="exact"/>
            </w:pPr>
            <w:r>
              <w:rPr>
                <w:rFonts w:hint="eastAsia"/>
              </w:rPr>
              <w:t>前半は，３年次までに講義した定常現象回路の変成器，３相交流回路について講義する</w:t>
            </w:r>
            <w:r w:rsidR="008E3B02">
              <w:rPr>
                <w:rFonts w:hint="eastAsia"/>
              </w:rPr>
              <w:t>．</w:t>
            </w:r>
            <w:r>
              <w:rPr>
                <w:rFonts w:hint="eastAsia"/>
              </w:rPr>
              <w:t>後半は過渡現象，ひずみ波について講義する</w:t>
            </w:r>
            <w:r w:rsidR="008E3B02">
              <w:rPr>
                <w:rFonts w:hint="eastAsia"/>
              </w:rPr>
              <w:t>．</w:t>
            </w:r>
            <w:r>
              <w:rPr>
                <w:rFonts w:hint="eastAsia"/>
              </w:rPr>
              <w:t>これらの回路理論を理解すると共に，実際の回路例えば電子回路，電力，計測回路などへの応用ができるように演習も多く取り入れる</w:t>
            </w:r>
            <w:r w:rsidR="008E3B02">
              <w:rPr>
                <w:rFonts w:hint="eastAsia"/>
              </w:rPr>
              <w:t>．</w:t>
            </w:r>
          </w:p>
        </w:tc>
      </w:tr>
      <w:tr w:rsidR="00724DF3"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724DF3" w:rsidRDefault="00724DF3" w:rsidP="00CA2F79">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724DF3"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724DF3" w:rsidRDefault="00724DF3" w:rsidP="00CA2F79">
            <w:pPr>
              <w:spacing w:line="240" w:lineRule="exact"/>
            </w:pPr>
          </w:p>
          <w:p w:rsidR="00724DF3" w:rsidRDefault="00724DF3"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724DF3" w:rsidRDefault="00724DF3" w:rsidP="00724DF3">
            <w:pPr>
              <w:spacing w:line="240" w:lineRule="exact"/>
            </w:pPr>
            <w:r>
              <w:rPr>
                <w:rFonts w:hint="eastAsia"/>
              </w:rPr>
              <w:t>３年までの回路理論</w:t>
            </w:r>
            <w:r>
              <w:rPr>
                <w:rFonts w:hint="eastAsia"/>
              </w:rPr>
              <w:t xml:space="preserve">           </w:t>
            </w:r>
          </w:p>
          <w:p w:rsidR="00724DF3" w:rsidRDefault="00724DF3" w:rsidP="00724DF3">
            <w:pPr>
              <w:spacing w:line="240" w:lineRule="exact"/>
            </w:pPr>
            <w:r>
              <w:rPr>
                <w:rFonts w:hint="eastAsia"/>
              </w:rPr>
              <w:t>定数係数微分方程式の解法，</w:t>
            </w:r>
            <w:r w:rsidR="00211E3E">
              <w:rPr>
                <w:rFonts w:hint="eastAsia"/>
              </w:rPr>
              <w:t>ラプラス</w:t>
            </w:r>
            <w:r>
              <w:rPr>
                <w:rFonts w:hint="eastAsia"/>
              </w:rPr>
              <w:t>変換，</w:t>
            </w:r>
            <w:r w:rsidR="00211E3E">
              <w:rPr>
                <w:rFonts w:hint="eastAsia"/>
              </w:rPr>
              <w:t>フーリエ</w:t>
            </w:r>
            <w:r>
              <w:rPr>
                <w:rFonts w:hint="eastAsia"/>
              </w:rPr>
              <w:t>級数</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724DF3" w:rsidRDefault="00724DF3" w:rsidP="00CA2F79">
            <w:pPr>
              <w:jc w:val="distribute"/>
              <w:rPr>
                <w:b/>
                <w:bCs/>
              </w:rPr>
            </w:pPr>
            <w:r>
              <w:rPr>
                <w:rFonts w:hint="eastAsia"/>
                <w:b/>
                <w:bCs/>
              </w:rPr>
              <w:t>学習・教育目標</w:t>
            </w:r>
          </w:p>
        </w:tc>
        <w:tc>
          <w:tcPr>
            <w:tcW w:w="710" w:type="dxa"/>
          </w:tcPr>
          <w:p w:rsidR="00724DF3" w:rsidRPr="00A60FDB" w:rsidRDefault="00724DF3" w:rsidP="00CA2F79">
            <w:pPr>
              <w:jc w:val="center"/>
              <w:rPr>
                <w:w w:val="66"/>
                <w:szCs w:val="21"/>
              </w:rPr>
            </w:pPr>
            <w:r w:rsidRPr="00A60FDB">
              <w:rPr>
                <w:w w:val="66"/>
                <w:szCs w:val="21"/>
              </w:rPr>
              <w:t>Weight</w:t>
            </w:r>
          </w:p>
        </w:tc>
        <w:tc>
          <w:tcPr>
            <w:tcW w:w="710" w:type="dxa"/>
          </w:tcPr>
          <w:p w:rsidR="00724DF3" w:rsidRDefault="00724DF3" w:rsidP="00CA2F79">
            <w:pPr>
              <w:jc w:val="center"/>
            </w:pPr>
            <w:r>
              <w:rPr>
                <w:rFonts w:hint="eastAsia"/>
              </w:rPr>
              <w:t>目標</w:t>
            </w:r>
          </w:p>
        </w:tc>
        <w:tc>
          <w:tcPr>
            <w:tcW w:w="7424" w:type="dxa"/>
            <w:gridSpan w:val="5"/>
            <w:tcBorders>
              <w:right w:val="single" w:sz="12" w:space="0" w:color="auto"/>
            </w:tcBorders>
          </w:tcPr>
          <w:p w:rsidR="00724DF3" w:rsidRDefault="00724DF3" w:rsidP="00CA2F79">
            <w:r>
              <w:rPr>
                <w:rFonts w:hint="eastAsia"/>
              </w:rPr>
              <w:t>説明</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724DF3" w:rsidRDefault="00724DF3" w:rsidP="00CA2F79"/>
        </w:tc>
        <w:tc>
          <w:tcPr>
            <w:tcW w:w="710" w:type="dxa"/>
            <w:vAlign w:val="center"/>
          </w:tcPr>
          <w:p w:rsidR="00724DF3" w:rsidRDefault="00724DF3" w:rsidP="00CA2F79">
            <w:pPr>
              <w:jc w:val="center"/>
            </w:pPr>
          </w:p>
        </w:tc>
        <w:tc>
          <w:tcPr>
            <w:tcW w:w="710" w:type="dxa"/>
            <w:vAlign w:val="center"/>
          </w:tcPr>
          <w:p w:rsidR="00724DF3" w:rsidRDefault="00724DF3" w:rsidP="00CA2F79">
            <w:pPr>
              <w:jc w:val="center"/>
            </w:pPr>
            <w:r>
              <w:rPr>
                <w:rFonts w:hint="eastAsia"/>
              </w:rPr>
              <w:t>A</w:t>
            </w:r>
          </w:p>
        </w:tc>
        <w:tc>
          <w:tcPr>
            <w:tcW w:w="7424" w:type="dxa"/>
            <w:gridSpan w:val="5"/>
            <w:tcBorders>
              <w:right w:val="single" w:sz="12" w:space="0" w:color="auto"/>
            </w:tcBorders>
          </w:tcPr>
          <w:p w:rsidR="00724DF3" w:rsidRDefault="00724DF3" w:rsidP="00CA2F79">
            <w:r>
              <w:rPr>
                <w:rFonts w:hint="eastAsia"/>
              </w:rPr>
              <w:t>工学倫理の自覚と多面的考察力の養成</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724DF3" w:rsidRDefault="00724DF3" w:rsidP="00CA2F79"/>
        </w:tc>
        <w:tc>
          <w:tcPr>
            <w:tcW w:w="710" w:type="dxa"/>
            <w:vAlign w:val="center"/>
          </w:tcPr>
          <w:p w:rsidR="00724DF3" w:rsidRDefault="00D3344D" w:rsidP="00CA2F79">
            <w:pPr>
              <w:jc w:val="center"/>
            </w:pPr>
            <w:r>
              <w:rPr>
                <w:rFonts w:hint="eastAsia"/>
              </w:rPr>
              <w:t>◎</w:t>
            </w:r>
          </w:p>
        </w:tc>
        <w:tc>
          <w:tcPr>
            <w:tcW w:w="710" w:type="dxa"/>
            <w:vAlign w:val="center"/>
          </w:tcPr>
          <w:p w:rsidR="00724DF3" w:rsidRDefault="00724DF3" w:rsidP="00CA2F79">
            <w:pPr>
              <w:jc w:val="center"/>
            </w:pPr>
            <w:r>
              <w:rPr>
                <w:rFonts w:hint="eastAsia"/>
              </w:rPr>
              <w:t>B</w:t>
            </w:r>
          </w:p>
        </w:tc>
        <w:tc>
          <w:tcPr>
            <w:tcW w:w="7424" w:type="dxa"/>
            <w:gridSpan w:val="5"/>
            <w:tcBorders>
              <w:right w:val="single" w:sz="12" w:space="0" w:color="auto"/>
            </w:tcBorders>
          </w:tcPr>
          <w:p w:rsidR="00724DF3" w:rsidRDefault="00724DF3" w:rsidP="00CA2F79">
            <w:r>
              <w:rPr>
                <w:rFonts w:hint="eastAsia"/>
              </w:rPr>
              <w:t>社会要請に応えられる工学基礎学力の養成</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724DF3" w:rsidRDefault="00724DF3" w:rsidP="00CA2F79"/>
        </w:tc>
        <w:tc>
          <w:tcPr>
            <w:tcW w:w="710" w:type="dxa"/>
            <w:vAlign w:val="center"/>
          </w:tcPr>
          <w:p w:rsidR="00724DF3" w:rsidRDefault="00724DF3" w:rsidP="00CA2F79">
            <w:pPr>
              <w:jc w:val="center"/>
            </w:pPr>
          </w:p>
        </w:tc>
        <w:tc>
          <w:tcPr>
            <w:tcW w:w="710" w:type="dxa"/>
            <w:vAlign w:val="center"/>
          </w:tcPr>
          <w:p w:rsidR="00724DF3" w:rsidRDefault="00724DF3" w:rsidP="00CA2F79">
            <w:pPr>
              <w:jc w:val="center"/>
            </w:pPr>
            <w:r>
              <w:rPr>
                <w:rFonts w:hint="eastAsia"/>
              </w:rPr>
              <w:t>C</w:t>
            </w:r>
          </w:p>
        </w:tc>
        <w:tc>
          <w:tcPr>
            <w:tcW w:w="7424" w:type="dxa"/>
            <w:gridSpan w:val="5"/>
            <w:tcBorders>
              <w:right w:val="single" w:sz="12" w:space="0" w:color="auto"/>
            </w:tcBorders>
          </w:tcPr>
          <w:p w:rsidR="00724DF3" w:rsidRDefault="00724DF3" w:rsidP="00CA2F79">
            <w:r>
              <w:rPr>
                <w:rFonts w:hint="eastAsia"/>
              </w:rPr>
              <w:t>工学専門知識の創造的活用能力の養成</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724DF3" w:rsidRDefault="00724DF3" w:rsidP="00CA2F79"/>
        </w:tc>
        <w:tc>
          <w:tcPr>
            <w:tcW w:w="710" w:type="dxa"/>
            <w:vAlign w:val="center"/>
          </w:tcPr>
          <w:p w:rsidR="00724DF3" w:rsidRDefault="00724DF3" w:rsidP="00CA2F79">
            <w:pPr>
              <w:jc w:val="center"/>
            </w:pPr>
          </w:p>
        </w:tc>
        <w:tc>
          <w:tcPr>
            <w:tcW w:w="710" w:type="dxa"/>
            <w:vAlign w:val="center"/>
          </w:tcPr>
          <w:p w:rsidR="00724DF3" w:rsidRDefault="00724DF3" w:rsidP="00CA2F79">
            <w:pPr>
              <w:jc w:val="center"/>
            </w:pPr>
            <w:r>
              <w:rPr>
                <w:rFonts w:hint="eastAsia"/>
              </w:rPr>
              <w:t>D</w:t>
            </w:r>
          </w:p>
        </w:tc>
        <w:tc>
          <w:tcPr>
            <w:tcW w:w="7424" w:type="dxa"/>
            <w:gridSpan w:val="5"/>
            <w:tcBorders>
              <w:right w:val="single" w:sz="12" w:space="0" w:color="auto"/>
            </w:tcBorders>
          </w:tcPr>
          <w:p w:rsidR="00724DF3" w:rsidRDefault="00724DF3" w:rsidP="00CA2F79">
            <w:r>
              <w:rPr>
                <w:rFonts w:hint="eastAsia"/>
              </w:rPr>
              <w:t>国際的な受信・発信能力の養成</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724DF3" w:rsidRDefault="00724DF3" w:rsidP="00CA2F79"/>
        </w:tc>
        <w:tc>
          <w:tcPr>
            <w:tcW w:w="710" w:type="dxa"/>
            <w:tcBorders>
              <w:bottom w:val="single" w:sz="4" w:space="0" w:color="auto"/>
            </w:tcBorders>
            <w:vAlign w:val="center"/>
          </w:tcPr>
          <w:p w:rsidR="00724DF3" w:rsidRDefault="00724DF3" w:rsidP="00CA2F79">
            <w:pPr>
              <w:jc w:val="center"/>
            </w:pPr>
          </w:p>
        </w:tc>
        <w:tc>
          <w:tcPr>
            <w:tcW w:w="710" w:type="dxa"/>
            <w:tcBorders>
              <w:bottom w:val="single" w:sz="4" w:space="0" w:color="auto"/>
            </w:tcBorders>
            <w:vAlign w:val="center"/>
          </w:tcPr>
          <w:p w:rsidR="00724DF3" w:rsidRDefault="00724DF3" w:rsidP="00CA2F79">
            <w:pPr>
              <w:jc w:val="center"/>
            </w:pPr>
            <w:r>
              <w:rPr>
                <w:rFonts w:hint="eastAsia"/>
              </w:rPr>
              <w:t>E</w:t>
            </w:r>
          </w:p>
        </w:tc>
        <w:tc>
          <w:tcPr>
            <w:tcW w:w="7424" w:type="dxa"/>
            <w:gridSpan w:val="5"/>
            <w:tcBorders>
              <w:bottom w:val="single" w:sz="4" w:space="0" w:color="auto"/>
              <w:right w:val="single" w:sz="12" w:space="0" w:color="auto"/>
            </w:tcBorders>
            <w:vAlign w:val="center"/>
          </w:tcPr>
          <w:p w:rsidR="00724DF3" w:rsidRDefault="00724DF3" w:rsidP="00CA2F79">
            <w:pPr>
              <w:spacing w:line="240" w:lineRule="exact"/>
            </w:pPr>
            <w:r>
              <w:rPr>
                <w:rFonts w:hint="eastAsia"/>
              </w:rPr>
              <w:t>産業現場における実務への対応能力と、自覚的に自己研鑽を継続できる能力の養成</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724DF3" w:rsidRDefault="00724DF3" w:rsidP="00CA2F79"/>
        </w:tc>
        <w:tc>
          <w:tcPr>
            <w:tcW w:w="8626" w:type="dxa"/>
            <w:gridSpan w:val="6"/>
            <w:tcBorders>
              <w:right w:val="nil"/>
            </w:tcBorders>
            <w:vAlign w:val="center"/>
          </w:tcPr>
          <w:p w:rsidR="00724DF3" w:rsidRDefault="00D3344D" w:rsidP="00CA2F79">
            <w:pPr>
              <w:spacing w:line="240" w:lineRule="exact"/>
            </w:pPr>
            <w:r>
              <w:rPr>
                <w:rFonts w:hint="eastAsia"/>
              </w:rPr>
              <w:t xml:space="preserve">B. </w:t>
            </w:r>
            <w:r>
              <w:rPr>
                <w:rFonts w:hint="eastAsia"/>
              </w:rPr>
              <w:t>数学、自然科学、情報技術を応用し、活用する能力を備え、社会の要求に応える姿勢を身につける。</w:t>
            </w:r>
          </w:p>
        </w:tc>
        <w:tc>
          <w:tcPr>
            <w:tcW w:w="218" w:type="dxa"/>
            <w:tcBorders>
              <w:left w:val="nil"/>
              <w:right w:val="single" w:sz="12" w:space="0" w:color="auto"/>
            </w:tcBorders>
          </w:tcPr>
          <w:p w:rsidR="00724DF3" w:rsidRDefault="00724DF3" w:rsidP="00CA2F79">
            <w:pPr>
              <w:spacing w:line="240" w:lineRule="exact"/>
            </w:pPr>
          </w:p>
          <w:p w:rsidR="00D3344D" w:rsidRDefault="00D3344D" w:rsidP="00CA2F79">
            <w:pPr>
              <w:spacing w:line="240" w:lineRule="exact"/>
            </w:pPr>
          </w:p>
          <w:p w:rsidR="00724DF3" w:rsidRDefault="00724DF3" w:rsidP="00CA2F79">
            <w:pPr>
              <w:spacing w:line="240" w:lineRule="exact"/>
            </w:pP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724DF3" w:rsidRDefault="00724DF3" w:rsidP="00CA2F79">
            <w:pPr>
              <w:jc w:val="distribute"/>
            </w:pPr>
            <w:r>
              <w:rPr>
                <w:rFonts w:hint="eastAsia"/>
                <w:b/>
                <w:bCs/>
              </w:rPr>
              <w:t>学習・教育目標の達成度検査</w:t>
            </w:r>
          </w:p>
        </w:tc>
        <w:tc>
          <w:tcPr>
            <w:tcW w:w="8844" w:type="dxa"/>
            <w:gridSpan w:val="7"/>
            <w:tcBorders>
              <w:right w:val="single" w:sz="12" w:space="0" w:color="auto"/>
            </w:tcBorders>
          </w:tcPr>
          <w:p w:rsidR="00724DF3" w:rsidRDefault="00724DF3" w:rsidP="00CA2F79">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724DF3" w:rsidRDefault="00724DF3" w:rsidP="00CA2F79">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724DF3" w:rsidRDefault="00724DF3" w:rsidP="00CA2F79">
            <w:pPr>
              <w:spacing w:line="240" w:lineRule="exact"/>
              <w:ind w:left="285" w:hanging="285"/>
            </w:pPr>
            <w:r>
              <w:rPr>
                <w:rFonts w:hint="eastAsia"/>
              </w:rPr>
              <w:t>3.</w:t>
            </w:r>
            <w:r>
              <w:rPr>
                <w:rFonts w:hint="eastAsia"/>
              </w:rPr>
              <w:t>目標達成度試験の実施要領は別に定める。</w:t>
            </w:r>
          </w:p>
        </w:tc>
      </w:tr>
      <w:tr w:rsidR="00724DF3"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724DF3" w:rsidRDefault="00724DF3" w:rsidP="00CA2F79">
            <w:r>
              <w:rPr>
                <w:rFonts w:hint="eastAsia"/>
                <w:b/>
                <w:bCs/>
              </w:rPr>
              <w:t>授業目標</w:t>
            </w:r>
          </w:p>
        </w:tc>
      </w:tr>
      <w:tr w:rsidR="00724DF3"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724DF3" w:rsidRDefault="00724DF3" w:rsidP="00CA2F79">
            <w:pPr>
              <w:spacing w:line="240" w:lineRule="exact"/>
            </w:pPr>
          </w:p>
          <w:p w:rsidR="008E3B02" w:rsidRDefault="008E3B02" w:rsidP="00CA2F79">
            <w:pPr>
              <w:spacing w:line="240" w:lineRule="exact"/>
            </w:pPr>
          </w:p>
          <w:p w:rsidR="008E3B02" w:rsidRDefault="008E3B02" w:rsidP="00CA2F79">
            <w:pPr>
              <w:spacing w:line="240" w:lineRule="exact"/>
            </w:pPr>
          </w:p>
          <w:p w:rsidR="008E3B02" w:rsidRDefault="008E3B02" w:rsidP="00CA2F79">
            <w:pPr>
              <w:spacing w:line="240" w:lineRule="exact"/>
            </w:pPr>
          </w:p>
          <w:p w:rsidR="008E3B02" w:rsidRDefault="008E3B02" w:rsidP="00CA2F79">
            <w:pPr>
              <w:spacing w:line="240" w:lineRule="exact"/>
            </w:pPr>
          </w:p>
          <w:p w:rsidR="008E3B02" w:rsidRDefault="008E3B02" w:rsidP="00CA2F79">
            <w:pPr>
              <w:spacing w:line="240" w:lineRule="exact"/>
            </w:pPr>
          </w:p>
          <w:p w:rsidR="008E3B02" w:rsidRDefault="008E3B02" w:rsidP="00CA2F79">
            <w:pPr>
              <w:spacing w:line="240" w:lineRule="exact"/>
            </w:pPr>
          </w:p>
          <w:p w:rsidR="008E3B02" w:rsidRDefault="008E3B02" w:rsidP="00CA2F79">
            <w:pPr>
              <w:spacing w:line="240" w:lineRule="exact"/>
            </w:pPr>
          </w:p>
          <w:p w:rsidR="00724DF3" w:rsidRDefault="00724DF3" w:rsidP="00CA2F79">
            <w:pPr>
              <w:spacing w:line="240" w:lineRule="exact"/>
            </w:pPr>
          </w:p>
        </w:tc>
        <w:tc>
          <w:tcPr>
            <w:tcW w:w="10222" w:type="dxa"/>
            <w:gridSpan w:val="9"/>
            <w:tcBorders>
              <w:top w:val="nil"/>
              <w:left w:val="nil"/>
              <w:bottom w:val="single" w:sz="12" w:space="0" w:color="auto"/>
              <w:right w:val="single" w:sz="12" w:space="0" w:color="auto"/>
            </w:tcBorders>
            <w:vAlign w:val="center"/>
          </w:tcPr>
          <w:p w:rsidR="00724DF3" w:rsidRDefault="00724DF3" w:rsidP="00724DF3">
            <w:pPr>
              <w:spacing w:line="240" w:lineRule="exact"/>
              <w:ind w:left="223" w:hanging="223"/>
            </w:pPr>
            <w:r>
              <w:rPr>
                <w:rFonts w:hint="eastAsia"/>
              </w:rPr>
              <w:t>・回路の諸定理を理解させ，学んだ回路理論を電気電子工学の諸問題に対処できる能力を習得する</w:t>
            </w:r>
            <w:r w:rsidR="008E3B02">
              <w:rPr>
                <w:rFonts w:hint="eastAsia"/>
              </w:rPr>
              <w:t>．</w:t>
            </w:r>
            <w:r>
              <w:rPr>
                <w:rFonts w:hint="eastAsia"/>
              </w:rPr>
              <w:t xml:space="preserve">   </w:t>
            </w:r>
          </w:p>
          <w:p w:rsidR="00724DF3" w:rsidRDefault="00724DF3" w:rsidP="00724DF3">
            <w:pPr>
              <w:spacing w:line="240" w:lineRule="exact"/>
              <w:ind w:left="223" w:hanging="223"/>
            </w:pPr>
            <w:r>
              <w:rPr>
                <w:rFonts w:hint="eastAsia"/>
              </w:rPr>
              <w:t>・変成器：基本式を導き種々の等価回路について学習し，実際の回路解析ができるようにする</w:t>
            </w:r>
            <w:r w:rsidR="008E3B02">
              <w:rPr>
                <w:rFonts w:hint="eastAsia"/>
              </w:rPr>
              <w:t>．</w:t>
            </w:r>
            <w:r>
              <w:rPr>
                <w:rFonts w:hint="eastAsia"/>
              </w:rPr>
              <w:t xml:space="preserve">      </w:t>
            </w:r>
          </w:p>
          <w:p w:rsidR="00724DF3" w:rsidRDefault="008E3B02" w:rsidP="00724DF3">
            <w:pPr>
              <w:spacing w:line="240" w:lineRule="exact"/>
              <w:ind w:left="223" w:hanging="223"/>
            </w:pPr>
            <w:r>
              <w:rPr>
                <w:rFonts w:hint="eastAsia"/>
              </w:rPr>
              <w:t>・三相交流：対称三</w:t>
            </w:r>
            <w:r w:rsidR="00724DF3">
              <w:rPr>
                <w:rFonts w:hint="eastAsia"/>
              </w:rPr>
              <w:t>相の理論を中心に電圧，電流，電力及びその測定法を講義し，これを</w:t>
            </w:r>
            <w:r>
              <w:rPr>
                <w:rFonts w:hint="eastAsia"/>
              </w:rPr>
              <w:t>用い</w:t>
            </w:r>
            <w:r w:rsidR="00724DF3">
              <w:rPr>
                <w:rFonts w:hint="eastAsia"/>
              </w:rPr>
              <w:t>て</w:t>
            </w:r>
            <w:r>
              <w:rPr>
                <w:rFonts w:hint="eastAsia"/>
              </w:rPr>
              <w:t>三</w:t>
            </w:r>
            <w:r w:rsidR="00724DF3">
              <w:rPr>
                <w:rFonts w:hint="eastAsia"/>
              </w:rPr>
              <w:t>相回路の解析ができるようにする</w:t>
            </w:r>
            <w:r>
              <w:rPr>
                <w:rFonts w:hint="eastAsia"/>
              </w:rPr>
              <w:t>．</w:t>
            </w:r>
            <w:r>
              <w:rPr>
                <w:rFonts w:hint="eastAsia"/>
              </w:rPr>
              <w:t xml:space="preserve"> </w:t>
            </w:r>
          </w:p>
          <w:p w:rsidR="00724DF3" w:rsidRDefault="00724DF3" w:rsidP="00724DF3">
            <w:pPr>
              <w:spacing w:line="240" w:lineRule="exact"/>
              <w:ind w:left="223" w:hanging="223"/>
            </w:pPr>
            <w:r>
              <w:rPr>
                <w:rFonts w:hint="eastAsia"/>
              </w:rPr>
              <w:t>・過渡現象：微分方程式を</w:t>
            </w:r>
            <w:r w:rsidR="008E3B02">
              <w:rPr>
                <w:rFonts w:hint="eastAsia"/>
              </w:rPr>
              <w:t>用い</w:t>
            </w:r>
            <w:r>
              <w:rPr>
                <w:rFonts w:hint="eastAsia"/>
              </w:rPr>
              <w:t>て，基本的な回路の過渡現象を解析し，その結果を</w:t>
            </w:r>
            <w:r w:rsidR="008E3B02">
              <w:rPr>
                <w:rFonts w:hint="eastAsia"/>
              </w:rPr>
              <w:t>用い</w:t>
            </w:r>
            <w:r>
              <w:rPr>
                <w:rFonts w:hint="eastAsia"/>
              </w:rPr>
              <w:t>て回路の物理的現象を考察する</w:t>
            </w:r>
            <w:r w:rsidR="008E3B02">
              <w:rPr>
                <w:rFonts w:hint="eastAsia"/>
              </w:rPr>
              <w:t>．</w:t>
            </w:r>
            <w:r>
              <w:rPr>
                <w:rFonts w:hint="eastAsia"/>
              </w:rPr>
              <w:t xml:space="preserve"> </w:t>
            </w:r>
          </w:p>
          <w:p w:rsidR="00724DF3" w:rsidRDefault="00724DF3" w:rsidP="008E3B02">
            <w:pPr>
              <w:spacing w:line="240" w:lineRule="exact"/>
              <w:ind w:left="223" w:hanging="223"/>
            </w:pPr>
            <w:r>
              <w:rPr>
                <w:rFonts w:hint="eastAsia"/>
              </w:rPr>
              <w:t>・ひすみ波：フーリエ級数を</w:t>
            </w:r>
            <w:r w:rsidR="008E3B02">
              <w:rPr>
                <w:rFonts w:hint="eastAsia"/>
              </w:rPr>
              <w:t>用い</w:t>
            </w:r>
            <w:r>
              <w:rPr>
                <w:rFonts w:hint="eastAsia"/>
              </w:rPr>
              <w:t>て</w:t>
            </w:r>
            <w:r w:rsidR="008E3B02">
              <w:rPr>
                <w:rFonts w:hint="eastAsia"/>
              </w:rPr>
              <w:t>，</w:t>
            </w:r>
            <w:r>
              <w:rPr>
                <w:rFonts w:hint="eastAsia"/>
              </w:rPr>
              <w:t>ひずみ波を解析する方法を学ぶ</w:t>
            </w:r>
            <w:r w:rsidR="008E3B02">
              <w:rPr>
                <w:rFonts w:hint="eastAsia"/>
              </w:rPr>
              <w:t>．</w:t>
            </w:r>
            <w:r>
              <w:rPr>
                <w:rFonts w:hint="eastAsia"/>
              </w:rPr>
              <w:t>この解析法を</w:t>
            </w:r>
            <w:r w:rsidR="008E3B02">
              <w:rPr>
                <w:rFonts w:hint="eastAsia"/>
              </w:rPr>
              <w:t>用い</w:t>
            </w:r>
            <w:r>
              <w:rPr>
                <w:rFonts w:hint="eastAsia"/>
              </w:rPr>
              <w:t>て，種々のひずみ波を解析し，高調波，ひずみ波電力，ひずみ率，波形率などひずみ波の諸特性の解析法を習得する</w:t>
            </w:r>
            <w:r w:rsidR="008E3B02">
              <w:rPr>
                <w:rFonts w:hint="eastAsia"/>
              </w:rPr>
              <w:t>．</w:t>
            </w:r>
          </w:p>
        </w:tc>
      </w:tr>
      <w:tr w:rsidR="00724DF3"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724DF3" w:rsidRDefault="00724DF3" w:rsidP="00CA2F79">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724DF3" w:rsidRDefault="00724DF3" w:rsidP="00CA2F79">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724DF3" w:rsidRDefault="00724DF3" w:rsidP="00CA2F79">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724DF3" w:rsidRDefault="00724DF3" w:rsidP="00CA2F79">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724DF3" w:rsidRDefault="00724DF3" w:rsidP="00CA2F79">
            <w:pPr>
              <w:jc w:val="distribute"/>
              <w:rPr>
                <w:b/>
                <w:bCs/>
              </w:rPr>
            </w:pPr>
            <w:r>
              <w:rPr>
                <w:rFonts w:hint="eastAsia"/>
                <w:b/>
                <w:bCs/>
              </w:rPr>
              <w:t>参観</w:t>
            </w:r>
          </w:p>
        </w:tc>
      </w:tr>
      <w:tr w:rsidR="00724DF3"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724DF3" w:rsidRDefault="00724DF3" w:rsidP="00CA2F79">
            <w:pPr>
              <w:spacing w:line="280" w:lineRule="exact"/>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724DF3" w:rsidRDefault="00724DF3" w:rsidP="00330A25">
            <w:pPr>
              <w:spacing w:line="240" w:lineRule="exact"/>
            </w:pPr>
            <w:r>
              <w:rPr>
                <w:rFonts w:hint="eastAsia"/>
              </w:rPr>
              <w:t>前期オリエンテーション</w:t>
            </w:r>
          </w:p>
        </w:tc>
        <w:tc>
          <w:tcPr>
            <w:tcW w:w="6793" w:type="dxa"/>
            <w:gridSpan w:val="3"/>
            <w:tcBorders>
              <w:top w:val="single" w:sz="12" w:space="0" w:color="auto"/>
            </w:tcBorders>
            <w:vAlign w:val="center"/>
          </w:tcPr>
          <w:p w:rsidR="00724DF3" w:rsidRDefault="00724DF3" w:rsidP="00330A25">
            <w:pPr>
              <w:spacing w:line="240" w:lineRule="exact"/>
            </w:pPr>
            <w:r>
              <w:rPr>
                <w:rFonts w:hint="eastAsia"/>
              </w:rPr>
              <w:t>プログラムの学習・教育目標，授業概要・目標，スケジュール，評価方法と基準，等の説明</w:t>
            </w:r>
          </w:p>
        </w:tc>
        <w:tc>
          <w:tcPr>
            <w:tcW w:w="631" w:type="dxa"/>
            <w:gridSpan w:val="2"/>
            <w:tcBorders>
              <w:top w:val="single" w:sz="12" w:space="0" w:color="auto"/>
              <w:right w:val="single" w:sz="12" w:space="0" w:color="auto"/>
            </w:tcBorders>
            <w:vAlign w:val="center"/>
          </w:tcPr>
          <w:p w:rsidR="00724DF3" w:rsidRDefault="00724DF3" w:rsidP="003D3312">
            <w:pPr>
              <w:spacing w:line="240" w:lineRule="exact"/>
              <w:jc w:val="center"/>
            </w:pPr>
          </w:p>
        </w:tc>
      </w:tr>
      <w:tr w:rsidR="00330A25"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0A25" w:rsidRDefault="00330A25" w:rsidP="00CA2F79">
            <w:pPr>
              <w:spacing w:line="280" w:lineRule="exact"/>
            </w:pPr>
            <w:r>
              <w:rPr>
                <w:rFonts w:hint="eastAsia"/>
              </w:rPr>
              <w:t>第</w:t>
            </w:r>
            <w:r>
              <w:rPr>
                <w:rFonts w:hint="eastAsia"/>
              </w:rPr>
              <w:t>2</w:t>
            </w:r>
            <w:r>
              <w:rPr>
                <w:rFonts w:hint="eastAsia"/>
              </w:rPr>
              <w:t>回</w:t>
            </w:r>
          </w:p>
        </w:tc>
        <w:tc>
          <w:tcPr>
            <w:tcW w:w="2022" w:type="dxa"/>
            <w:gridSpan w:val="3"/>
            <w:vAlign w:val="center"/>
          </w:tcPr>
          <w:p w:rsidR="00330A25" w:rsidRPr="00846DDC" w:rsidRDefault="00330A25" w:rsidP="00330A25">
            <w:pPr>
              <w:spacing w:line="240" w:lineRule="exact"/>
            </w:pPr>
            <w:r w:rsidRPr="00846DDC">
              <w:rPr>
                <w:rFonts w:hint="eastAsia"/>
              </w:rPr>
              <w:t>変成器</w:t>
            </w:r>
            <w:r w:rsidRPr="00846DDC">
              <w:rPr>
                <w:rFonts w:hint="eastAsia"/>
              </w:rPr>
              <w:t>(1)</w:t>
            </w:r>
          </w:p>
        </w:tc>
        <w:tc>
          <w:tcPr>
            <w:tcW w:w="6793" w:type="dxa"/>
            <w:gridSpan w:val="3"/>
            <w:vAlign w:val="center"/>
          </w:tcPr>
          <w:p w:rsidR="00330A25" w:rsidRPr="00846DDC" w:rsidRDefault="00330A25" w:rsidP="00330A25">
            <w:pPr>
              <w:spacing w:line="280" w:lineRule="exact"/>
            </w:pPr>
            <w:r w:rsidRPr="00846DDC">
              <w:rPr>
                <w:rFonts w:hint="eastAsia"/>
              </w:rPr>
              <w:t>変成器の基本式，２巻線変成器と等価回路，単巻変成器</w:t>
            </w:r>
          </w:p>
        </w:tc>
        <w:tc>
          <w:tcPr>
            <w:tcW w:w="631" w:type="dxa"/>
            <w:gridSpan w:val="2"/>
            <w:tcBorders>
              <w:right w:val="single" w:sz="12" w:space="0" w:color="auto"/>
            </w:tcBorders>
            <w:vAlign w:val="center"/>
          </w:tcPr>
          <w:p w:rsidR="00330A25" w:rsidRDefault="00330A25" w:rsidP="003D3312">
            <w:pPr>
              <w:spacing w:line="280" w:lineRule="exact"/>
              <w:jc w:val="center"/>
            </w:pPr>
          </w:p>
        </w:tc>
      </w:tr>
      <w:tr w:rsidR="00330A25"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0A25" w:rsidRDefault="00330A25" w:rsidP="00CA2F79">
            <w:pPr>
              <w:spacing w:line="280" w:lineRule="exact"/>
            </w:pPr>
            <w:r>
              <w:rPr>
                <w:rFonts w:hint="eastAsia"/>
              </w:rPr>
              <w:t>第</w:t>
            </w:r>
            <w:r>
              <w:rPr>
                <w:rFonts w:hint="eastAsia"/>
              </w:rPr>
              <w:t>3</w:t>
            </w:r>
            <w:r>
              <w:rPr>
                <w:rFonts w:hint="eastAsia"/>
              </w:rPr>
              <w:t>回</w:t>
            </w:r>
          </w:p>
        </w:tc>
        <w:tc>
          <w:tcPr>
            <w:tcW w:w="2022" w:type="dxa"/>
            <w:gridSpan w:val="3"/>
            <w:vAlign w:val="center"/>
          </w:tcPr>
          <w:p w:rsidR="00330A25" w:rsidRPr="00846DDC" w:rsidRDefault="00330A25" w:rsidP="00330A25">
            <w:pPr>
              <w:spacing w:line="240" w:lineRule="exact"/>
            </w:pPr>
            <w:r w:rsidRPr="00846DDC">
              <w:rPr>
                <w:rFonts w:hint="eastAsia"/>
              </w:rPr>
              <w:t>変成器</w:t>
            </w:r>
            <w:r w:rsidRPr="00846DDC">
              <w:rPr>
                <w:rFonts w:hint="eastAsia"/>
              </w:rPr>
              <w:t>(2)</w:t>
            </w:r>
          </w:p>
        </w:tc>
        <w:tc>
          <w:tcPr>
            <w:tcW w:w="6793" w:type="dxa"/>
            <w:gridSpan w:val="3"/>
            <w:vAlign w:val="center"/>
          </w:tcPr>
          <w:p w:rsidR="00330A25" w:rsidRPr="00846DDC" w:rsidRDefault="00330A25" w:rsidP="00330A25">
            <w:pPr>
              <w:spacing w:line="280" w:lineRule="exact"/>
            </w:pPr>
            <w:r w:rsidRPr="00846DDC">
              <w:rPr>
                <w:rFonts w:hint="eastAsia"/>
              </w:rPr>
              <w:t>理想変成器とその特性，一般の変成器の理想変成器による表現</w:t>
            </w:r>
          </w:p>
        </w:tc>
        <w:tc>
          <w:tcPr>
            <w:tcW w:w="631" w:type="dxa"/>
            <w:gridSpan w:val="2"/>
            <w:tcBorders>
              <w:right w:val="single" w:sz="12" w:space="0" w:color="auto"/>
            </w:tcBorders>
            <w:vAlign w:val="center"/>
          </w:tcPr>
          <w:p w:rsidR="00330A25" w:rsidRDefault="00330A25" w:rsidP="003D3312">
            <w:pPr>
              <w:spacing w:line="280" w:lineRule="exact"/>
              <w:jc w:val="center"/>
            </w:pPr>
          </w:p>
        </w:tc>
      </w:tr>
      <w:tr w:rsidR="00330A25"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0A25" w:rsidRDefault="00330A25" w:rsidP="00CA2F79">
            <w:pPr>
              <w:spacing w:line="280" w:lineRule="exact"/>
            </w:pPr>
            <w:r>
              <w:rPr>
                <w:rFonts w:hint="eastAsia"/>
              </w:rPr>
              <w:t>第</w:t>
            </w:r>
            <w:r>
              <w:rPr>
                <w:rFonts w:hint="eastAsia"/>
              </w:rPr>
              <w:t>4</w:t>
            </w:r>
            <w:r>
              <w:rPr>
                <w:rFonts w:hint="eastAsia"/>
              </w:rPr>
              <w:t>回</w:t>
            </w:r>
          </w:p>
        </w:tc>
        <w:tc>
          <w:tcPr>
            <w:tcW w:w="2022" w:type="dxa"/>
            <w:gridSpan w:val="3"/>
            <w:vAlign w:val="center"/>
          </w:tcPr>
          <w:p w:rsidR="00330A25" w:rsidRPr="00846DDC" w:rsidRDefault="00330A25" w:rsidP="00330A25">
            <w:pPr>
              <w:spacing w:line="240" w:lineRule="exact"/>
            </w:pPr>
            <w:r w:rsidRPr="00846DDC">
              <w:rPr>
                <w:rFonts w:hint="eastAsia"/>
              </w:rPr>
              <w:t>変成器</w:t>
            </w:r>
            <w:r w:rsidRPr="00846DDC">
              <w:rPr>
                <w:rFonts w:hint="eastAsia"/>
              </w:rPr>
              <w:t>(3)</w:t>
            </w:r>
          </w:p>
        </w:tc>
        <w:tc>
          <w:tcPr>
            <w:tcW w:w="6793" w:type="dxa"/>
            <w:gridSpan w:val="3"/>
            <w:vAlign w:val="center"/>
          </w:tcPr>
          <w:p w:rsidR="00330A25" w:rsidRPr="00846DDC" w:rsidRDefault="00330A25" w:rsidP="00330A25">
            <w:pPr>
              <w:spacing w:line="280" w:lineRule="exact"/>
            </w:pPr>
            <w:r w:rsidRPr="00846DDC">
              <w:rPr>
                <w:rFonts w:hint="eastAsia"/>
              </w:rPr>
              <w:t>多巻線理想変成器，演習</w:t>
            </w:r>
          </w:p>
        </w:tc>
        <w:tc>
          <w:tcPr>
            <w:tcW w:w="631" w:type="dxa"/>
            <w:gridSpan w:val="2"/>
            <w:tcBorders>
              <w:right w:val="single" w:sz="12" w:space="0" w:color="auto"/>
            </w:tcBorders>
            <w:vAlign w:val="center"/>
          </w:tcPr>
          <w:p w:rsidR="00330A25" w:rsidRDefault="00330A25" w:rsidP="003D3312">
            <w:pPr>
              <w:spacing w:line="280" w:lineRule="exact"/>
              <w:jc w:val="center"/>
            </w:pPr>
          </w:p>
        </w:tc>
      </w:tr>
      <w:tr w:rsidR="00724DF3"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24DF3" w:rsidRDefault="00724DF3" w:rsidP="00CA2F79">
            <w:pPr>
              <w:spacing w:line="280" w:lineRule="exact"/>
            </w:pPr>
            <w:r>
              <w:rPr>
                <w:rFonts w:hint="eastAsia"/>
              </w:rPr>
              <w:t>第</w:t>
            </w:r>
            <w:r>
              <w:rPr>
                <w:rFonts w:hint="eastAsia"/>
              </w:rPr>
              <w:t>5</w:t>
            </w:r>
            <w:r>
              <w:rPr>
                <w:rFonts w:hint="eastAsia"/>
              </w:rPr>
              <w:t>回</w:t>
            </w:r>
          </w:p>
        </w:tc>
        <w:tc>
          <w:tcPr>
            <w:tcW w:w="2022" w:type="dxa"/>
            <w:gridSpan w:val="3"/>
            <w:vAlign w:val="center"/>
          </w:tcPr>
          <w:p w:rsidR="00724DF3" w:rsidRPr="00846DDC" w:rsidRDefault="00211E3E" w:rsidP="00330A25">
            <w:pPr>
              <w:spacing w:line="280" w:lineRule="exact"/>
            </w:pPr>
            <w:r>
              <w:rPr>
                <w:rFonts w:hint="eastAsia"/>
              </w:rPr>
              <w:t>三</w:t>
            </w:r>
            <w:r w:rsidR="00724DF3" w:rsidRPr="00846DDC">
              <w:rPr>
                <w:rFonts w:hint="eastAsia"/>
              </w:rPr>
              <w:t>相交流</w:t>
            </w:r>
          </w:p>
        </w:tc>
        <w:tc>
          <w:tcPr>
            <w:tcW w:w="6793" w:type="dxa"/>
            <w:gridSpan w:val="3"/>
            <w:vAlign w:val="center"/>
          </w:tcPr>
          <w:p w:rsidR="00724DF3" w:rsidRPr="00846DDC" w:rsidRDefault="00724DF3" w:rsidP="00330A25">
            <w:pPr>
              <w:spacing w:line="280" w:lineRule="exact"/>
            </w:pPr>
            <w:r w:rsidRPr="00846DDC">
              <w:rPr>
                <w:rFonts w:hint="eastAsia"/>
              </w:rPr>
              <w:t>回転磁界と</w:t>
            </w:r>
            <w:r w:rsidR="00211E3E">
              <w:rPr>
                <w:rFonts w:hint="eastAsia"/>
              </w:rPr>
              <w:t>二</w:t>
            </w:r>
            <w:r w:rsidRPr="00846DDC">
              <w:rPr>
                <w:rFonts w:hint="eastAsia"/>
              </w:rPr>
              <w:t>相交流，</w:t>
            </w:r>
            <w:r w:rsidR="00211E3E">
              <w:rPr>
                <w:rFonts w:hint="eastAsia"/>
              </w:rPr>
              <w:t>三</w:t>
            </w:r>
            <w:r w:rsidRPr="00846DDC">
              <w:rPr>
                <w:rFonts w:hint="eastAsia"/>
              </w:rPr>
              <w:t>相交流回転磁界</w:t>
            </w:r>
          </w:p>
        </w:tc>
        <w:tc>
          <w:tcPr>
            <w:tcW w:w="631" w:type="dxa"/>
            <w:gridSpan w:val="2"/>
            <w:tcBorders>
              <w:right w:val="single" w:sz="12" w:space="0" w:color="auto"/>
            </w:tcBorders>
            <w:vAlign w:val="center"/>
          </w:tcPr>
          <w:p w:rsidR="00724DF3" w:rsidRDefault="00724DF3" w:rsidP="003D3312">
            <w:pPr>
              <w:spacing w:line="280" w:lineRule="exact"/>
              <w:jc w:val="center"/>
            </w:pPr>
          </w:p>
        </w:tc>
      </w:tr>
      <w:tr w:rsidR="00724DF3"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24DF3" w:rsidRDefault="00724DF3" w:rsidP="00CA2F79">
            <w:pPr>
              <w:spacing w:line="280" w:lineRule="exact"/>
            </w:pPr>
            <w:r>
              <w:rPr>
                <w:rFonts w:hint="eastAsia"/>
              </w:rPr>
              <w:t>第</w:t>
            </w:r>
            <w:r>
              <w:rPr>
                <w:rFonts w:hint="eastAsia"/>
              </w:rPr>
              <w:t>6</w:t>
            </w:r>
            <w:r>
              <w:rPr>
                <w:rFonts w:hint="eastAsia"/>
              </w:rPr>
              <w:t>回</w:t>
            </w:r>
          </w:p>
        </w:tc>
        <w:tc>
          <w:tcPr>
            <w:tcW w:w="2022" w:type="dxa"/>
            <w:gridSpan w:val="3"/>
            <w:vAlign w:val="center"/>
          </w:tcPr>
          <w:p w:rsidR="00724DF3" w:rsidRPr="00846DDC" w:rsidRDefault="00211E3E" w:rsidP="00330A25">
            <w:pPr>
              <w:spacing w:line="280" w:lineRule="exact"/>
            </w:pPr>
            <w:r>
              <w:rPr>
                <w:rFonts w:hint="eastAsia"/>
              </w:rPr>
              <w:t>三</w:t>
            </w:r>
            <w:r w:rsidR="00724DF3" w:rsidRPr="00846DDC">
              <w:rPr>
                <w:rFonts w:hint="eastAsia"/>
              </w:rPr>
              <w:t>相交流電源</w:t>
            </w:r>
          </w:p>
        </w:tc>
        <w:tc>
          <w:tcPr>
            <w:tcW w:w="6793" w:type="dxa"/>
            <w:gridSpan w:val="3"/>
            <w:vAlign w:val="center"/>
          </w:tcPr>
          <w:p w:rsidR="00724DF3" w:rsidRPr="00846DDC" w:rsidRDefault="00724DF3" w:rsidP="00330A25">
            <w:pPr>
              <w:spacing w:line="280" w:lineRule="exact"/>
            </w:pPr>
            <w:r w:rsidRPr="00846DDC">
              <w:rPr>
                <w:rFonts w:hint="eastAsia"/>
              </w:rPr>
              <w:t>Ｙ電源，Δ電源，Ｙ－Δ変換とベクトル表示</w:t>
            </w:r>
          </w:p>
        </w:tc>
        <w:tc>
          <w:tcPr>
            <w:tcW w:w="631" w:type="dxa"/>
            <w:gridSpan w:val="2"/>
            <w:tcBorders>
              <w:right w:val="single" w:sz="12" w:space="0" w:color="auto"/>
            </w:tcBorders>
            <w:vAlign w:val="center"/>
          </w:tcPr>
          <w:p w:rsidR="00724DF3" w:rsidRDefault="00724DF3" w:rsidP="003D3312">
            <w:pPr>
              <w:spacing w:line="280" w:lineRule="exact"/>
              <w:jc w:val="center"/>
            </w:pPr>
          </w:p>
        </w:tc>
      </w:tr>
      <w:tr w:rsidR="00330A25"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0A25" w:rsidRDefault="00330A25" w:rsidP="00CA2F79">
            <w:pPr>
              <w:spacing w:line="280" w:lineRule="exact"/>
            </w:pPr>
            <w:r>
              <w:rPr>
                <w:rFonts w:hint="eastAsia"/>
              </w:rPr>
              <w:lastRenderedPageBreak/>
              <w:t>第</w:t>
            </w:r>
            <w:r>
              <w:rPr>
                <w:rFonts w:hint="eastAsia"/>
              </w:rPr>
              <w:t>7</w:t>
            </w:r>
            <w:r>
              <w:rPr>
                <w:rFonts w:hint="eastAsia"/>
              </w:rPr>
              <w:t>回</w:t>
            </w:r>
          </w:p>
        </w:tc>
        <w:tc>
          <w:tcPr>
            <w:tcW w:w="2022" w:type="dxa"/>
            <w:gridSpan w:val="3"/>
            <w:vAlign w:val="center"/>
          </w:tcPr>
          <w:p w:rsidR="00330A25" w:rsidRPr="00846DDC" w:rsidRDefault="00330A25" w:rsidP="00330A25">
            <w:pPr>
              <w:spacing w:line="240" w:lineRule="exact"/>
            </w:pPr>
            <w:r w:rsidRPr="00846DDC">
              <w:rPr>
                <w:rFonts w:hint="eastAsia"/>
              </w:rPr>
              <w:t>対称</w:t>
            </w:r>
            <w:r w:rsidR="00211E3E">
              <w:rPr>
                <w:rFonts w:hint="eastAsia"/>
              </w:rPr>
              <w:t>三</w:t>
            </w:r>
            <w:r w:rsidRPr="00846DDC">
              <w:rPr>
                <w:rFonts w:hint="eastAsia"/>
              </w:rPr>
              <w:t>相回路</w:t>
            </w:r>
            <w:r w:rsidRPr="00846DDC">
              <w:rPr>
                <w:rFonts w:hint="eastAsia"/>
              </w:rPr>
              <w:t>(1)</w:t>
            </w:r>
          </w:p>
        </w:tc>
        <w:tc>
          <w:tcPr>
            <w:tcW w:w="6793" w:type="dxa"/>
            <w:gridSpan w:val="3"/>
            <w:vAlign w:val="center"/>
          </w:tcPr>
          <w:p w:rsidR="00330A25" w:rsidRPr="00846DDC" w:rsidRDefault="00330A25" w:rsidP="00330A25">
            <w:pPr>
              <w:spacing w:line="280" w:lineRule="exact"/>
            </w:pPr>
            <w:r w:rsidRPr="00846DDC">
              <w:rPr>
                <w:rFonts w:hint="eastAsia"/>
              </w:rPr>
              <w:t>Ｙ－Ｙ接続の電圧電流，Δ－Δ接続の電圧電流</w:t>
            </w:r>
          </w:p>
        </w:tc>
        <w:tc>
          <w:tcPr>
            <w:tcW w:w="631" w:type="dxa"/>
            <w:gridSpan w:val="2"/>
            <w:tcBorders>
              <w:right w:val="single" w:sz="12" w:space="0" w:color="auto"/>
            </w:tcBorders>
            <w:vAlign w:val="center"/>
          </w:tcPr>
          <w:p w:rsidR="00330A25" w:rsidRDefault="00330A25" w:rsidP="003D3312">
            <w:pPr>
              <w:spacing w:line="280" w:lineRule="exact"/>
              <w:jc w:val="center"/>
            </w:pPr>
          </w:p>
        </w:tc>
      </w:tr>
      <w:tr w:rsidR="00330A25"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0A25" w:rsidRDefault="00330A25" w:rsidP="00CA2F79">
            <w:pPr>
              <w:spacing w:line="280" w:lineRule="exact"/>
            </w:pPr>
            <w:r>
              <w:rPr>
                <w:rFonts w:hint="eastAsia"/>
              </w:rPr>
              <w:t>第</w:t>
            </w:r>
            <w:r>
              <w:rPr>
                <w:rFonts w:hint="eastAsia"/>
              </w:rPr>
              <w:t>8</w:t>
            </w:r>
            <w:r>
              <w:rPr>
                <w:rFonts w:hint="eastAsia"/>
              </w:rPr>
              <w:t>回</w:t>
            </w:r>
          </w:p>
        </w:tc>
        <w:tc>
          <w:tcPr>
            <w:tcW w:w="2022" w:type="dxa"/>
            <w:gridSpan w:val="3"/>
            <w:vAlign w:val="center"/>
          </w:tcPr>
          <w:p w:rsidR="00330A25" w:rsidRPr="00846DDC" w:rsidRDefault="00330A25" w:rsidP="00330A25">
            <w:pPr>
              <w:spacing w:line="240" w:lineRule="exact"/>
            </w:pPr>
            <w:r w:rsidRPr="00846DDC">
              <w:rPr>
                <w:rFonts w:hint="eastAsia"/>
              </w:rPr>
              <w:t>対称</w:t>
            </w:r>
            <w:r w:rsidR="00211E3E">
              <w:rPr>
                <w:rFonts w:hint="eastAsia"/>
              </w:rPr>
              <w:t>三</w:t>
            </w:r>
            <w:r w:rsidRPr="00846DDC">
              <w:rPr>
                <w:rFonts w:hint="eastAsia"/>
              </w:rPr>
              <w:t>相回路</w:t>
            </w:r>
            <w:r w:rsidRPr="00846DDC">
              <w:rPr>
                <w:rFonts w:hint="eastAsia"/>
              </w:rPr>
              <w:t>(2)</w:t>
            </w:r>
          </w:p>
        </w:tc>
        <w:tc>
          <w:tcPr>
            <w:tcW w:w="6793" w:type="dxa"/>
            <w:gridSpan w:val="3"/>
            <w:vAlign w:val="center"/>
          </w:tcPr>
          <w:p w:rsidR="00330A25" w:rsidRPr="00846DDC" w:rsidRDefault="00330A25" w:rsidP="00330A25">
            <w:pPr>
              <w:spacing w:line="280" w:lineRule="exact"/>
            </w:pPr>
            <w:r w:rsidRPr="00846DDC">
              <w:rPr>
                <w:rFonts w:hint="eastAsia"/>
              </w:rPr>
              <w:t>負荷のＹ－Δ変換，Ｙ電源－Δ負荷，Δ電源－Ｙ負荷</w:t>
            </w:r>
          </w:p>
        </w:tc>
        <w:tc>
          <w:tcPr>
            <w:tcW w:w="631" w:type="dxa"/>
            <w:gridSpan w:val="2"/>
            <w:tcBorders>
              <w:right w:val="single" w:sz="12" w:space="0" w:color="auto"/>
            </w:tcBorders>
            <w:vAlign w:val="center"/>
          </w:tcPr>
          <w:p w:rsidR="00330A25" w:rsidRDefault="00330A25" w:rsidP="003D3312">
            <w:pPr>
              <w:spacing w:line="280" w:lineRule="exact"/>
              <w:jc w:val="center"/>
            </w:pPr>
          </w:p>
        </w:tc>
      </w:tr>
      <w:tr w:rsidR="00724DF3"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24DF3" w:rsidRDefault="00724DF3" w:rsidP="00CA2F79">
            <w:pPr>
              <w:spacing w:line="280" w:lineRule="exact"/>
            </w:pPr>
            <w:r>
              <w:rPr>
                <w:rFonts w:hint="eastAsia"/>
              </w:rPr>
              <w:t>第</w:t>
            </w:r>
            <w:r>
              <w:rPr>
                <w:rFonts w:hint="eastAsia"/>
              </w:rPr>
              <w:t>9</w:t>
            </w:r>
            <w:r>
              <w:rPr>
                <w:rFonts w:hint="eastAsia"/>
              </w:rPr>
              <w:t>回</w:t>
            </w:r>
          </w:p>
        </w:tc>
        <w:tc>
          <w:tcPr>
            <w:tcW w:w="2022" w:type="dxa"/>
            <w:gridSpan w:val="3"/>
            <w:vAlign w:val="center"/>
          </w:tcPr>
          <w:p w:rsidR="00724DF3" w:rsidRPr="00846DDC" w:rsidRDefault="00724DF3" w:rsidP="00330A25">
            <w:pPr>
              <w:spacing w:line="280" w:lineRule="exact"/>
            </w:pPr>
            <w:r w:rsidRPr="00846DDC">
              <w:rPr>
                <w:rFonts w:hint="eastAsia"/>
              </w:rPr>
              <w:t>前期中間試験</w:t>
            </w:r>
          </w:p>
        </w:tc>
        <w:tc>
          <w:tcPr>
            <w:tcW w:w="6793" w:type="dxa"/>
            <w:gridSpan w:val="3"/>
            <w:vAlign w:val="center"/>
          </w:tcPr>
          <w:p w:rsidR="00724DF3" w:rsidRPr="00846DDC" w:rsidRDefault="00724DF3" w:rsidP="00330A25">
            <w:pPr>
              <w:spacing w:line="280" w:lineRule="exact"/>
            </w:pPr>
          </w:p>
        </w:tc>
        <w:tc>
          <w:tcPr>
            <w:tcW w:w="631" w:type="dxa"/>
            <w:gridSpan w:val="2"/>
            <w:tcBorders>
              <w:right w:val="single" w:sz="12" w:space="0" w:color="auto"/>
            </w:tcBorders>
            <w:vAlign w:val="center"/>
          </w:tcPr>
          <w:p w:rsidR="00724DF3" w:rsidRDefault="00724DF3" w:rsidP="003D3312">
            <w:pPr>
              <w:spacing w:line="280" w:lineRule="exact"/>
              <w:jc w:val="center"/>
            </w:pPr>
            <w:r>
              <w:rPr>
                <w:rFonts w:hint="eastAsia"/>
              </w:rPr>
              <w:t>×</w:t>
            </w:r>
          </w:p>
        </w:tc>
      </w:tr>
      <w:tr w:rsidR="00724DF3"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24DF3" w:rsidRDefault="00724DF3" w:rsidP="00CA2F79">
            <w:pPr>
              <w:spacing w:line="280" w:lineRule="exact"/>
            </w:pPr>
            <w:r>
              <w:rPr>
                <w:rFonts w:hint="eastAsia"/>
              </w:rPr>
              <w:t>第</w:t>
            </w:r>
            <w:r>
              <w:rPr>
                <w:rFonts w:hint="eastAsia"/>
              </w:rPr>
              <w:t>10</w:t>
            </w:r>
            <w:r>
              <w:rPr>
                <w:rFonts w:hint="eastAsia"/>
              </w:rPr>
              <w:t>回</w:t>
            </w:r>
          </w:p>
        </w:tc>
        <w:tc>
          <w:tcPr>
            <w:tcW w:w="2022" w:type="dxa"/>
            <w:gridSpan w:val="3"/>
            <w:vAlign w:val="center"/>
          </w:tcPr>
          <w:p w:rsidR="00724DF3" w:rsidRPr="00846DDC" w:rsidRDefault="00724DF3" w:rsidP="00330A25">
            <w:pPr>
              <w:spacing w:line="280" w:lineRule="exact"/>
            </w:pPr>
            <w:r w:rsidRPr="00846DDC">
              <w:rPr>
                <w:rFonts w:hint="eastAsia"/>
              </w:rPr>
              <w:t>非対称</w:t>
            </w:r>
            <w:r w:rsidR="00211E3E">
              <w:rPr>
                <w:rFonts w:hint="eastAsia"/>
              </w:rPr>
              <w:t>三</w:t>
            </w:r>
            <w:r w:rsidRPr="00846DDC">
              <w:rPr>
                <w:rFonts w:hint="eastAsia"/>
              </w:rPr>
              <w:t>相交流</w:t>
            </w:r>
          </w:p>
        </w:tc>
        <w:tc>
          <w:tcPr>
            <w:tcW w:w="6793" w:type="dxa"/>
            <w:gridSpan w:val="3"/>
            <w:vAlign w:val="center"/>
          </w:tcPr>
          <w:p w:rsidR="00724DF3" w:rsidRPr="00846DDC" w:rsidRDefault="00724DF3" w:rsidP="00330A25">
            <w:pPr>
              <w:spacing w:line="280" w:lineRule="exact"/>
            </w:pPr>
            <w:r w:rsidRPr="00846DDC">
              <w:rPr>
                <w:rFonts w:hint="eastAsia"/>
              </w:rPr>
              <w:t>非対称電源のΔ－Ｙ変換，非対称負荷のΔ－Ｙ変換</w:t>
            </w:r>
          </w:p>
        </w:tc>
        <w:tc>
          <w:tcPr>
            <w:tcW w:w="631" w:type="dxa"/>
            <w:gridSpan w:val="2"/>
            <w:tcBorders>
              <w:right w:val="single" w:sz="12" w:space="0" w:color="auto"/>
            </w:tcBorders>
            <w:vAlign w:val="center"/>
          </w:tcPr>
          <w:p w:rsidR="00724DF3" w:rsidRDefault="00724DF3" w:rsidP="003D3312">
            <w:pPr>
              <w:spacing w:line="280" w:lineRule="exact"/>
              <w:jc w:val="center"/>
            </w:pPr>
          </w:p>
        </w:tc>
      </w:tr>
      <w:tr w:rsidR="00330A25"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0A25" w:rsidRDefault="00330A25" w:rsidP="00CA2F79">
            <w:pPr>
              <w:spacing w:line="280" w:lineRule="exact"/>
            </w:pPr>
            <w:r>
              <w:rPr>
                <w:rFonts w:hint="eastAsia"/>
              </w:rPr>
              <w:t>第</w:t>
            </w:r>
            <w:r>
              <w:rPr>
                <w:rFonts w:hint="eastAsia"/>
              </w:rPr>
              <w:t>11</w:t>
            </w:r>
            <w:r>
              <w:rPr>
                <w:rFonts w:hint="eastAsia"/>
              </w:rPr>
              <w:t>回</w:t>
            </w:r>
          </w:p>
        </w:tc>
        <w:tc>
          <w:tcPr>
            <w:tcW w:w="2022" w:type="dxa"/>
            <w:gridSpan w:val="3"/>
            <w:vAlign w:val="center"/>
          </w:tcPr>
          <w:p w:rsidR="00330A25" w:rsidRPr="00846DDC" w:rsidRDefault="00211E3E" w:rsidP="00330A25">
            <w:pPr>
              <w:spacing w:line="240" w:lineRule="exact"/>
            </w:pPr>
            <w:r>
              <w:rPr>
                <w:rFonts w:hint="eastAsia"/>
              </w:rPr>
              <w:t>三</w:t>
            </w:r>
            <w:r w:rsidR="00330A25" w:rsidRPr="00846DDC">
              <w:rPr>
                <w:rFonts w:hint="eastAsia"/>
              </w:rPr>
              <w:t>相電力</w:t>
            </w:r>
            <w:r w:rsidR="00330A25" w:rsidRPr="00846DDC">
              <w:rPr>
                <w:rFonts w:hint="eastAsia"/>
              </w:rPr>
              <w:t>(1)</w:t>
            </w:r>
          </w:p>
        </w:tc>
        <w:tc>
          <w:tcPr>
            <w:tcW w:w="6793" w:type="dxa"/>
            <w:gridSpan w:val="3"/>
            <w:vAlign w:val="center"/>
          </w:tcPr>
          <w:p w:rsidR="00330A25" w:rsidRPr="00846DDC" w:rsidRDefault="00211E3E" w:rsidP="00330A25">
            <w:pPr>
              <w:spacing w:line="280" w:lineRule="exact"/>
            </w:pPr>
            <w:r>
              <w:rPr>
                <w:rFonts w:hint="eastAsia"/>
              </w:rPr>
              <w:t>三</w:t>
            </w:r>
            <w:r w:rsidR="00330A25" w:rsidRPr="00846DDC">
              <w:rPr>
                <w:rFonts w:hint="eastAsia"/>
              </w:rPr>
              <w:t>相電力の計算法</w:t>
            </w:r>
          </w:p>
        </w:tc>
        <w:tc>
          <w:tcPr>
            <w:tcW w:w="631" w:type="dxa"/>
            <w:gridSpan w:val="2"/>
            <w:tcBorders>
              <w:right w:val="single" w:sz="12" w:space="0" w:color="auto"/>
            </w:tcBorders>
            <w:vAlign w:val="center"/>
          </w:tcPr>
          <w:p w:rsidR="00330A25" w:rsidRDefault="00330A25" w:rsidP="003D3312">
            <w:pPr>
              <w:spacing w:line="280" w:lineRule="exact"/>
              <w:jc w:val="center"/>
            </w:pPr>
          </w:p>
        </w:tc>
      </w:tr>
      <w:tr w:rsidR="00330A25"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0A25" w:rsidRDefault="00330A25" w:rsidP="00CA2F79">
            <w:pPr>
              <w:spacing w:line="280" w:lineRule="exact"/>
            </w:pPr>
            <w:r>
              <w:rPr>
                <w:rFonts w:hint="eastAsia"/>
              </w:rPr>
              <w:t>第</w:t>
            </w:r>
            <w:r>
              <w:rPr>
                <w:rFonts w:hint="eastAsia"/>
              </w:rPr>
              <w:t>12</w:t>
            </w:r>
            <w:r>
              <w:rPr>
                <w:rFonts w:hint="eastAsia"/>
              </w:rPr>
              <w:t>回</w:t>
            </w:r>
          </w:p>
        </w:tc>
        <w:tc>
          <w:tcPr>
            <w:tcW w:w="2022" w:type="dxa"/>
            <w:gridSpan w:val="3"/>
            <w:vAlign w:val="center"/>
          </w:tcPr>
          <w:p w:rsidR="00330A25" w:rsidRPr="00846DDC" w:rsidRDefault="00211E3E" w:rsidP="00330A25">
            <w:pPr>
              <w:spacing w:line="240" w:lineRule="exact"/>
            </w:pPr>
            <w:r>
              <w:rPr>
                <w:rFonts w:hint="eastAsia"/>
              </w:rPr>
              <w:t>三</w:t>
            </w:r>
            <w:r w:rsidR="00330A25" w:rsidRPr="00846DDC">
              <w:rPr>
                <w:rFonts w:hint="eastAsia"/>
              </w:rPr>
              <w:t>相電力</w:t>
            </w:r>
            <w:r w:rsidR="00330A25" w:rsidRPr="00846DDC">
              <w:rPr>
                <w:rFonts w:hint="eastAsia"/>
              </w:rPr>
              <w:t>(2)</w:t>
            </w:r>
          </w:p>
        </w:tc>
        <w:tc>
          <w:tcPr>
            <w:tcW w:w="6793" w:type="dxa"/>
            <w:gridSpan w:val="3"/>
            <w:vAlign w:val="center"/>
          </w:tcPr>
          <w:p w:rsidR="00330A25" w:rsidRPr="00846DDC" w:rsidRDefault="00211E3E" w:rsidP="00330A25">
            <w:pPr>
              <w:spacing w:line="280" w:lineRule="exact"/>
            </w:pPr>
            <w:r>
              <w:rPr>
                <w:rFonts w:hint="eastAsia"/>
              </w:rPr>
              <w:t>三</w:t>
            </w:r>
            <w:r w:rsidR="00330A25" w:rsidRPr="00846DDC">
              <w:rPr>
                <w:rFonts w:hint="eastAsia"/>
              </w:rPr>
              <w:t>相電力の測定法，ブロンデルの定理</w:t>
            </w:r>
          </w:p>
        </w:tc>
        <w:tc>
          <w:tcPr>
            <w:tcW w:w="631" w:type="dxa"/>
            <w:gridSpan w:val="2"/>
            <w:tcBorders>
              <w:right w:val="single" w:sz="12" w:space="0" w:color="auto"/>
            </w:tcBorders>
            <w:vAlign w:val="center"/>
          </w:tcPr>
          <w:p w:rsidR="00330A25" w:rsidRDefault="00330A25" w:rsidP="003D3312">
            <w:pPr>
              <w:spacing w:line="280" w:lineRule="exact"/>
              <w:jc w:val="center"/>
            </w:pPr>
          </w:p>
        </w:tc>
      </w:tr>
      <w:tr w:rsidR="00724DF3"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24DF3" w:rsidRDefault="00724DF3" w:rsidP="00CA2F79">
            <w:pPr>
              <w:spacing w:line="280" w:lineRule="exact"/>
            </w:pPr>
            <w:r>
              <w:rPr>
                <w:rFonts w:hint="eastAsia"/>
              </w:rPr>
              <w:t>第</w:t>
            </w:r>
            <w:r>
              <w:rPr>
                <w:rFonts w:hint="eastAsia"/>
              </w:rPr>
              <w:t>13</w:t>
            </w:r>
            <w:r>
              <w:rPr>
                <w:rFonts w:hint="eastAsia"/>
              </w:rPr>
              <w:t>回</w:t>
            </w:r>
          </w:p>
        </w:tc>
        <w:tc>
          <w:tcPr>
            <w:tcW w:w="2022" w:type="dxa"/>
            <w:gridSpan w:val="3"/>
            <w:vAlign w:val="center"/>
          </w:tcPr>
          <w:p w:rsidR="00724DF3" w:rsidRPr="00846DDC" w:rsidRDefault="00724DF3" w:rsidP="00330A25">
            <w:pPr>
              <w:spacing w:line="280" w:lineRule="exact"/>
            </w:pPr>
            <w:r w:rsidRPr="00846DDC">
              <w:rPr>
                <w:rFonts w:hint="eastAsia"/>
              </w:rPr>
              <w:t>例題，演習</w:t>
            </w:r>
          </w:p>
        </w:tc>
        <w:tc>
          <w:tcPr>
            <w:tcW w:w="6793" w:type="dxa"/>
            <w:gridSpan w:val="3"/>
            <w:vAlign w:val="center"/>
          </w:tcPr>
          <w:p w:rsidR="00724DF3" w:rsidRPr="00846DDC" w:rsidRDefault="00724DF3" w:rsidP="00330A25">
            <w:pPr>
              <w:spacing w:line="280" w:lineRule="exact"/>
            </w:pPr>
          </w:p>
        </w:tc>
        <w:tc>
          <w:tcPr>
            <w:tcW w:w="631" w:type="dxa"/>
            <w:gridSpan w:val="2"/>
            <w:tcBorders>
              <w:right w:val="single" w:sz="12" w:space="0" w:color="auto"/>
            </w:tcBorders>
            <w:vAlign w:val="center"/>
          </w:tcPr>
          <w:p w:rsidR="00724DF3" w:rsidRDefault="00724DF3" w:rsidP="003D3312">
            <w:pPr>
              <w:spacing w:line="280" w:lineRule="exact"/>
              <w:jc w:val="center"/>
            </w:pPr>
          </w:p>
        </w:tc>
      </w:tr>
      <w:tr w:rsidR="00724DF3"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24DF3" w:rsidRDefault="00724DF3" w:rsidP="00CA2F79">
            <w:pPr>
              <w:spacing w:line="280" w:lineRule="exact"/>
            </w:pPr>
            <w:r>
              <w:rPr>
                <w:rFonts w:hint="eastAsia"/>
              </w:rPr>
              <w:t>第</w:t>
            </w:r>
            <w:r>
              <w:rPr>
                <w:rFonts w:hint="eastAsia"/>
              </w:rPr>
              <w:t>14</w:t>
            </w:r>
            <w:r>
              <w:rPr>
                <w:rFonts w:hint="eastAsia"/>
              </w:rPr>
              <w:t>回</w:t>
            </w:r>
          </w:p>
        </w:tc>
        <w:tc>
          <w:tcPr>
            <w:tcW w:w="2022" w:type="dxa"/>
            <w:gridSpan w:val="3"/>
            <w:vAlign w:val="center"/>
          </w:tcPr>
          <w:p w:rsidR="00724DF3" w:rsidRPr="00846DDC" w:rsidRDefault="00724DF3" w:rsidP="00330A25">
            <w:pPr>
              <w:spacing w:line="280" w:lineRule="exact"/>
            </w:pPr>
            <w:r w:rsidRPr="00846DDC">
              <w:rPr>
                <w:rFonts w:hint="eastAsia"/>
              </w:rPr>
              <w:t>過渡現象</w:t>
            </w:r>
          </w:p>
        </w:tc>
        <w:tc>
          <w:tcPr>
            <w:tcW w:w="6793" w:type="dxa"/>
            <w:gridSpan w:val="3"/>
            <w:vAlign w:val="center"/>
          </w:tcPr>
          <w:p w:rsidR="00724DF3" w:rsidRPr="00846DDC" w:rsidRDefault="00724DF3" w:rsidP="00330A25">
            <w:pPr>
              <w:spacing w:line="280" w:lineRule="exact"/>
            </w:pPr>
            <w:r w:rsidRPr="00846DDC">
              <w:rPr>
                <w:rFonts w:hint="eastAsia"/>
              </w:rPr>
              <w:t>過渡現象論概説</w:t>
            </w:r>
          </w:p>
        </w:tc>
        <w:tc>
          <w:tcPr>
            <w:tcW w:w="631" w:type="dxa"/>
            <w:gridSpan w:val="2"/>
            <w:tcBorders>
              <w:right w:val="single" w:sz="12" w:space="0" w:color="auto"/>
            </w:tcBorders>
            <w:vAlign w:val="center"/>
          </w:tcPr>
          <w:p w:rsidR="00724DF3" w:rsidRDefault="00724DF3" w:rsidP="003D3312">
            <w:pPr>
              <w:spacing w:line="280" w:lineRule="exact"/>
              <w:jc w:val="center"/>
            </w:pPr>
          </w:p>
        </w:tc>
      </w:tr>
      <w:tr w:rsidR="00724DF3"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24DF3" w:rsidRDefault="00724DF3" w:rsidP="00CA2F79">
            <w:pPr>
              <w:spacing w:line="280" w:lineRule="exact"/>
            </w:pPr>
            <w:r>
              <w:rPr>
                <w:rFonts w:hint="eastAsia"/>
              </w:rPr>
              <w:t>第</w:t>
            </w:r>
            <w:r>
              <w:rPr>
                <w:rFonts w:hint="eastAsia"/>
              </w:rPr>
              <w:t>15</w:t>
            </w:r>
            <w:r>
              <w:rPr>
                <w:rFonts w:hint="eastAsia"/>
              </w:rPr>
              <w:t>回</w:t>
            </w:r>
          </w:p>
        </w:tc>
        <w:tc>
          <w:tcPr>
            <w:tcW w:w="2022" w:type="dxa"/>
            <w:gridSpan w:val="3"/>
            <w:vAlign w:val="center"/>
          </w:tcPr>
          <w:p w:rsidR="00724DF3" w:rsidRPr="00846DDC" w:rsidRDefault="00724DF3" w:rsidP="00330A25">
            <w:pPr>
              <w:spacing w:line="280" w:lineRule="exact"/>
            </w:pPr>
            <w:r w:rsidRPr="00846DDC">
              <w:rPr>
                <w:rFonts w:hint="eastAsia"/>
              </w:rPr>
              <w:t>演習</w:t>
            </w:r>
          </w:p>
        </w:tc>
        <w:tc>
          <w:tcPr>
            <w:tcW w:w="6793" w:type="dxa"/>
            <w:gridSpan w:val="3"/>
            <w:vAlign w:val="center"/>
          </w:tcPr>
          <w:p w:rsidR="00724DF3" w:rsidRPr="00846DDC" w:rsidRDefault="00724DF3" w:rsidP="00330A25">
            <w:pPr>
              <w:spacing w:line="280" w:lineRule="exact"/>
            </w:pPr>
          </w:p>
        </w:tc>
        <w:tc>
          <w:tcPr>
            <w:tcW w:w="631" w:type="dxa"/>
            <w:gridSpan w:val="2"/>
            <w:tcBorders>
              <w:right w:val="single" w:sz="12" w:space="0" w:color="auto"/>
            </w:tcBorders>
            <w:vAlign w:val="center"/>
          </w:tcPr>
          <w:p w:rsidR="00724DF3" w:rsidRDefault="00724DF3" w:rsidP="003D3312">
            <w:pPr>
              <w:spacing w:line="280" w:lineRule="exact"/>
              <w:jc w:val="center"/>
            </w:pPr>
          </w:p>
        </w:tc>
      </w:tr>
      <w:tr w:rsidR="00724DF3"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24DF3" w:rsidRDefault="00724DF3" w:rsidP="00CA2F79">
            <w:pPr>
              <w:spacing w:line="280" w:lineRule="exact"/>
            </w:pPr>
            <w:r>
              <w:rPr>
                <w:rFonts w:hint="eastAsia"/>
              </w:rPr>
              <w:t>第</w:t>
            </w:r>
            <w:r>
              <w:rPr>
                <w:rFonts w:hint="eastAsia"/>
              </w:rPr>
              <w:t>16</w:t>
            </w:r>
            <w:r>
              <w:rPr>
                <w:rFonts w:hint="eastAsia"/>
              </w:rPr>
              <w:t>回</w:t>
            </w:r>
          </w:p>
        </w:tc>
        <w:tc>
          <w:tcPr>
            <w:tcW w:w="2022" w:type="dxa"/>
            <w:gridSpan w:val="3"/>
            <w:vAlign w:val="center"/>
          </w:tcPr>
          <w:p w:rsidR="00724DF3" w:rsidRPr="00846DDC" w:rsidRDefault="00724DF3" w:rsidP="00330A25">
            <w:pPr>
              <w:spacing w:line="280" w:lineRule="exact"/>
            </w:pPr>
            <w:r w:rsidRPr="00846DDC">
              <w:rPr>
                <w:rFonts w:hint="eastAsia"/>
              </w:rPr>
              <w:t>前期期末試験</w:t>
            </w:r>
          </w:p>
        </w:tc>
        <w:tc>
          <w:tcPr>
            <w:tcW w:w="6793" w:type="dxa"/>
            <w:gridSpan w:val="3"/>
            <w:vAlign w:val="center"/>
          </w:tcPr>
          <w:p w:rsidR="00724DF3" w:rsidRPr="00846DDC" w:rsidRDefault="00724DF3" w:rsidP="00330A25">
            <w:pPr>
              <w:spacing w:line="280" w:lineRule="exact"/>
            </w:pPr>
          </w:p>
        </w:tc>
        <w:tc>
          <w:tcPr>
            <w:tcW w:w="631" w:type="dxa"/>
            <w:gridSpan w:val="2"/>
            <w:tcBorders>
              <w:right w:val="single" w:sz="12" w:space="0" w:color="auto"/>
            </w:tcBorders>
            <w:vAlign w:val="center"/>
          </w:tcPr>
          <w:p w:rsidR="00724DF3" w:rsidRDefault="00724DF3" w:rsidP="003D3312">
            <w:pPr>
              <w:spacing w:line="240" w:lineRule="exact"/>
              <w:jc w:val="center"/>
            </w:pPr>
            <w:r>
              <w:rPr>
                <w:rFonts w:hint="eastAsia"/>
              </w:rPr>
              <w:t>×</w:t>
            </w:r>
          </w:p>
        </w:tc>
      </w:tr>
      <w:tr w:rsidR="00724DF3"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24DF3" w:rsidRDefault="00724DF3" w:rsidP="00CA2F79">
            <w:pPr>
              <w:spacing w:line="280" w:lineRule="exact"/>
            </w:pPr>
            <w:r>
              <w:rPr>
                <w:rFonts w:hint="eastAsia"/>
              </w:rPr>
              <w:t>第</w:t>
            </w:r>
            <w:r>
              <w:rPr>
                <w:rFonts w:hint="eastAsia"/>
              </w:rPr>
              <w:t>17</w:t>
            </w:r>
            <w:r>
              <w:rPr>
                <w:rFonts w:hint="eastAsia"/>
              </w:rPr>
              <w:t>回</w:t>
            </w:r>
          </w:p>
        </w:tc>
        <w:tc>
          <w:tcPr>
            <w:tcW w:w="2022" w:type="dxa"/>
            <w:gridSpan w:val="3"/>
            <w:vAlign w:val="center"/>
          </w:tcPr>
          <w:p w:rsidR="00724DF3" w:rsidRPr="00846DDC" w:rsidRDefault="00724DF3" w:rsidP="00330A25">
            <w:pPr>
              <w:spacing w:line="240" w:lineRule="exact"/>
            </w:pPr>
            <w:r w:rsidRPr="00846DDC">
              <w:rPr>
                <w:rFonts w:hint="eastAsia"/>
              </w:rPr>
              <w:t>後期オリエンテーション</w:t>
            </w:r>
          </w:p>
        </w:tc>
        <w:tc>
          <w:tcPr>
            <w:tcW w:w="6793" w:type="dxa"/>
            <w:gridSpan w:val="3"/>
            <w:vAlign w:val="center"/>
          </w:tcPr>
          <w:p w:rsidR="00724DF3" w:rsidRPr="00846DDC" w:rsidRDefault="00724DF3" w:rsidP="00330A25">
            <w:pPr>
              <w:spacing w:line="240" w:lineRule="exact"/>
            </w:pPr>
            <w:r w:rsidRPr="00846DDC">
              <w:rPr>
                <w:rFonts w:hint="eastAsia"/>
              </w:rPr>
              <w:t>プログラムの学習・教育目標，授業概要・目標，スケジュール，評価方法と基準，等の説明</w:t>
            </w:r>
          </w:p>
        </w:tc>
        <w:tc>
          <w:tcPr>
            <w:tcW w:w="631" w:type="dxa"/>
            <w:gridSpan w:val="2"/>
            <w:tcBorders>
              <w:right w:val="single" w:sz="12" w:space="0" w:color="auto"/>
            </w:tcBorders>
            <w:vAlign w:val="center"/>
          </w:tcPr>
          <w:p w:rsidR="00724DF3" w:rsidRDefault="00724DF3" w:rsidP="003D3312">
            <w:pPr>
              <w:spacing w:line="240" w:lineRule="exact"/>
              <w:jc w:val="center"/>
            </w:pPr>
          </w:p>
        </w:tc>
      </w:tr>
      <w:tr w:rsidR="00330A25"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0A25" w:rsidRDefault="00330A25" w:rsidP="00CA2F79">
            <w:pPr>
              <w:spacing w:line="280" w:lineRule="exact"/>
            </w:pPr>
            <w:r>
              <w:rPr>
                <w:rFonts w:hint="eastAsia"/>
              </w:rPr>
              <w:t>第</w:t>
            </w:r>
            <w:r>
              <w:rPr>
                <w:rFonts w:hint="eastAsia"/>
              </w:rPr>
              <w:t>18</w:t>
            </w:r>
            <w:r>
              <w:rPr>
                <w:rFonts w:hint="eastAsia"/>
              </w:rPr>
              <w:t>回</w:t>
            </w:r>
          </w:p>
        </w:tc>
        <w:tc>
          <w:tcPr>
            <w:tcW w:w="2022" w:type="dxa"/>
            <w:gridSpan w:val="3"/>
            <w:vAlign w:val="center"/>
          </w:tcPr>
          <w:p w:rsidR="00330A25" w:rsidRPr="00846DDC" w:rsidRDefault="00330A25" w:rsidP="00330A25">
            <w:pPr>
              <w:spacing w:line="240" w:lineRule="exact"/>
            </w:pPr>
            <w:r w:rsidRPr="00846DDC">
              <w:rPr>
                <w:rFonts w:hint="eastAsia"/>
              </w:rPr>
              <w:t>過渡現象</w:t>
            </w:r>
            <w:r w:rsidRPr="00846DDC">
              <w:rPr>
                <w:rFonts w:hint="eastAsia"/>
              </w:rPr>
              <w:t>(1)</w:t>
            </w:r>
          </w:p>
        </w:tc>
        <w:tc>
          <w:tcPr>
            <w:tcW w:w="6793" w:type="dxa"/>
            <w:gridSpan w:val="3"/>
            <w:vAlign w:val="center"/>
          </w:tcPr>
          <w:p w:rsidR="00330A25" w:rsidRPr="00846DDC" w:rsidRDefault="008E3B02" w:rsidP="008E3B02">
            <w:pPr>
              <w:spacing w:line="240" w:lineRule="exact"/>
            </w:pPr>
            <w:r>
              <w:rPr>
                <w:rFonts w:hint="eastAsia"/>
              </w:rPr>
              <w:t>RC</w:t>
            </w:r>
            <w:r w:rsidR="00330A25" w:rsidRPr="00846DDC">
              <w:rPr>
                <w:rFonts w:hint="eastAsia"/>
              </w:rPr>
              <w:t>回路の過渡現象と解法とその意味</w:t>
            </w:r>
          </w:p>
        </w:tc>
        <w:tc>
          <w:tcPr>
            <w:tcW w:w="631" w:type="dxa"/>
            <w:gridSpan w:val="2"/>
            <w:tcBorders>
              <w:right w:val="single" w:sz="12" w:space="0" w:color="auto"/>
            </w:tcBorders>
            <w:vAlign w:val="center"/>
          </w:tcPr>
          <w:p w:rsidR="00330A25" w:rsidRDefault="00330A25" w:rsidP="003D3312">
            <w:pPr>
              <w:spacing w:line="240" w:lineRule="exact"/>
              <w:jc w:val="center"/>
            </w:pPr>
          </w:p>
        </w:tc>
      </w:tr>
      <w:tr w:rsidR="00330A25"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0A25" w:rsidRDefault="00330A25" w:rsidP="00CA2F79">
            <w:pPr>
              <w:spacing w:line="280" w:lineRule="exact"/>
            </w:pPr>
            <w:r>
              <w:rPr>
                <w:rFonts w:hint="eastAsia"/>
              </w:rPr>
              <w:t>第</w:t>
            </w:r>
            <w:r>
              <w:rPr>
                <w:rFonts w:hint="eastAsia"/>
              </w:rPr>
              <w:t>19</w:t>
            </w:r>
            <w:r>
              <w:rPr>
                <w:rFonts w:hint="eastAsia"/>
              </w:rPr>
              <w:t>回</w:t>
            </w:r>
          </w:p>
        </w:tc>
        <w:tc>
          <w:tcPr>
            <w:tcW w:w="2022" w:type="dxa"/>
            <w:gridSpan w:val="3"/>
            <w:vAlign w:val="center"/>
          </w:tcPr>
          <w:p w:rsidR="00330A25" w:rsidRPr="00846DDC" w:rsidRDefault="00330A25" w:rsidP="00330A25">
            <w:pPr>
              <w:spacing w:line="240" w:lineRule="exact"/>
            </w:pPr>
            <w:r w:rsidRPr="00846DDC">
              <w:rPr>
                <w:rFonts w:hint="eastAsia"/>
              </w:rPr>
              <w:t>過渡現象</w:t>
            </w:r>
            <w:r w:rsidRPr="00846DDC">
              <w:rPr>
                <w:rFonts w:hint="eastAsia"/>
              </w:rPr>
              <w:t>(2)</w:t>
            </w:r>
          </w:p>
        </w:tc>
        <w:tc>
          <w:tcPr>
            <w:tcW w:w="6793" w:type="dxa"/>
            <w:gridSpan w:val="3"/>
            <w:vAlign w:val="center"/>
          </w:tcPr>
          <w:p w:rsidR="00330A25" w:rsidRPr="00846DDC" w:rsidRDefault="008E3B02" w:rsidP="008E3B02">
            <w:pPr>
              <w:spacing w:line="240" w:lineRule="exact"/>
            </w:pPr>
            <w:r>
              <w:rPr>
                <w:rFonts w:hint="eastAsia"/>
              </w:rPr>
              <w:t>RL</w:t>
            </w:r>
            <w:r w:rsidR="00330A25" w:rsidRPr="00846DDC">
              <w:rPr>
                <w:rFonts w:hint="eastAsia"/>
              </w:rPr>
              <w:t>，</w:t>
            </w:r>
            <w:r>
              <w:rPr>
                <w:rFonts w:hint="eastAsia"/>
              </w:rPr>
              <w:t>RLC</w:t>
            </w:r>
            <w:r w:rsidR="00330A25" w:rsidRPr="00846DDC">
              <w:rPr>
                <w:rFonts w:hint="eastAsia"/>
              </w:rPr>
              <w:t>回路の過渡現象</w:t>
            </w:r>
          </w:p>
        </w:tc>
        <w:tc>
          <w:tcPr>
            <w:tcW w:w="631" w:type="dxa"/>
            <w:gridSpan w:val="2"/>
            <w:tcBorders>
              <w:right w:val="single" w:sz="12" w:space="0" w:color="auto"/>
            </w:tcBorders>
            <w:vAlign w:val="center"/>
          </w:tcPr>
          <w:p w:rsidR="00330A25" w:rsidRDefault="00330A25" w:rsidP="003D3312">
            <w:pPr>
              <w:spacing w:line="240" w:lineRule="exact"/>
              <w:jc w:val="center"/>
            </w:pPr>
          </w:p>
        </w:tc>
      </w:tr>
      <w:tr w:rsidR="00330A25"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0A25" w:rsidRDefault="00330A25" w:rsidP="00CA2F79">
            <w:pPr>
              <w:spacing w:line="280" w:lineRule="exact"/>
            </w:pPr>
            <w:r>
              <w:rPr>
                <w:rFonts w:hint="eastAsia"/>
              </w:rPr>
              <w:t>第</w:t>
            </w:r>
            <w:r>
              <w:rPr>
                <w:rFonts w:hint="eastAsia"/>
              </w:rPr>
              <w:t>20</w:t>
            </w:r>
            <w:r>
              <w:rPr>
                <w:rFonts w:hint="eastAsia"/>
              </w:rPr>
              <w:t>回</w:t>
            </w:r>
          </w:p>
        </w:tc>
        <w:tc>
          <w:tcPr>
            <w:tcW w:w="2022" w:type="dxa"/>
            <w:gridSpan w:val="3"/>
            <w:vAlign w:val="center"/>
          </w:tcPr>
          <w:p w:rsidR="00330A25" w:rsidRPr="00846DDC" w:rsidRDefault="00330A25" w:rsidP="00330A25">
            <w:pPr>
              <w:spacing w:line="240" w:lineRule="exact"/>
            </w:pPr>
            <w:r w:rsidRPr="00846DDC">
              <w:rPr>
                <w:rFonts w:hint="eastAsia"/>
              </w:rPr>
              <w:t>過渡現象</w:t>
            </w:r>
            <w:r w:rsidRPr="00846DDC">
              <w:rPr>
                <w:rFonts w:hint="eastAsia"/>
              </w:rPr>
              <w:t>(3)</w:t>
            </w:r>
          </w:p>
        </w:tc>
        <w:tc>
          <w:tcPr>
            <w:tcW w:w="6793" w:type="dxa"/>
            <w:gridSpan w:val="3"/>
            <w:vAlign w:val="center"/>
          </w:tcPr>
          <w:p w:rsidR="00330A25" w:rsidRPr="00846DDC" w:rsidRDefault="008E3B02" w:rsidP="008E3B02">
            <w:pPr>
              <w:spacing w:line="240" w:lineRule="exact"/>
            </w:pPr>
            <w:r>
              <w:rPr>
                <w:rFonts w:hint="eastAsia"/>
              </w:rPr>
              <w:t>RC</w:t>
            </w:r>
            <w:r w:rsidR="00330A25" w:rsidRPr="00846DDC">
              <w:rPr>
                <w:rFonts w:hint="eastAsia"/>
              </w:rPr>
              <w:t>，</w:t>
            </w:r>
            <w:r>
              <w:rPr>
                <w:rFonts w:hint="eastAsia"/>
              </w:rPr>
              <w:t>RL</w:t>
            </w:r>
            <w:r w:rsidR="00330A25" w:rsidRPr="00846DDC">
              <w:rPr>
                <w:rFonts w:hint="eastAsia"/>
              </w:rPr>
              <w:t>，</w:t>
            </w:r>
            <w:r>
              <w:rPr>
                <w:rFonts w:hint="eastAsia"/>
              </w:rPr>
              <w:t>RLC</w:t>
            </w:r>
            <w:r w:rsidR="00330A25" w:rsidRPr="00846DDC">
              <w:rPr>
                <w:rFonts w:hint="eastAsia"/>
              </w:rPr>
              <w:t>回路における初期条件の取り扱い</w:t>
            </w:r>
          </w:p>
        </w:tc>
        <w:tc>
          <w:tcPr>
            <w:tcW w:w="631" w:type="dxa"/>
            <w:gridSpan w:val="2"/>
            <w:tcBorders>
              <w:right w:val="single" w:sz="12" w:space="0" w:color="auto"/>
            </w:tcBorders>
            <w:vAlign w:val="center"/>
          </w:tcPr>
          <w:p w:rsidR="00330A25" w:rsidRDefault="00330A25" w:rsidP="003D3312">
            <w:pPr>
              <w:spacing w:line="240" w:lineRule="exact"/>
              <w:jc w:val="center"/>
            </w:pPr>
          </w:p>
        </w:tc>
      </w:tr>
      <w:tr w:rsidR="00330A25"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0A25" w:rsidRDefault="00330A25" w:rsidP="00CA2F79">
            <w:pPr>
              <w:spacing w:line="280" w:lineRule="exact"/>
            </w:pPr>
            <w:r>
              <w:rPr>
                <w:rFonts w:hint="eastAsia"/>
              </w:rPr>
              <w:t>第</w:t>
            </w:r>
            <w:r>
              <w:rPr>
                <w:rFonts w:hint="eastAsia"/>
              </w:rPr>
              <w:t>21</w:t>
            </w:r>
            <w:r>
              <w:rPr>
                <w:rFonts w:hint="eastAsia"/>
              </w:rPr>
              <w:t>回</w:t>
            </w:r>
          </w:p>
        </w:tc>
        <w:tc>
          <w:tcPr>
            <w:tcW w:w="2022" w:type="dxa"/>
            <w:gridSpan w:val="3"/>
            <w:vAlign w:val="center"/>
          </w:tcPr>
          <w:p w:rsidR="00330A25" w:rsidRPr="00846DDC" w:rsidRDefault="008E3B02" w:rsidP="008E3B02">
            <w:pPr>
              <w:spacing w:line="240" w:lineRule="exact"/>
            </w:pPr>
            <w:r>
              <w:rPr>
                <w:rFonts w:hint="eastAsia"/>
              </w:rPr>
              <w:t>ラプラス</w:t>
            </w:r>
            <w:r w:rsidR="00330A25" w:rsidRPr="00846DDC">
              <w:rPr>
                <w:rFonts w:hint="eastAsia"/>
              </w:rPr>
              <w:t>変換</w:t>
            </w:r>
            <w:r w:rsidR="00330A25" w:rsidRPr="00846DDC">
              <w:rPr>
                <w:rFonts w:hint="eastAsia"/>
              </w:rPr>
              <w:t>(1)</w:t>
            </w:r>
          </w:p>
        </w:tc>
        <w:tc>
          <w:tcPr>
            <w:tcW w:w="6793" w:type="dxa"/>
            <w:gridSpan w:val="3"/>
            <w:vAlign w:val="center"/>
          </w:tcPr>
          <w:p w:rsidR="00330A25" w:rsidRPr="00846DDC" w:rsidRDefault="00211E3E" w:rsidP="00330A25">
            <w:pPr>
              <w:spacing w:line="240" w:lineRule="exact"/>
            </w:pPr>
            <w:r>
              <w:rPr>
                <w:rFonts w:hint="eastAsia"/>
              </w:rPr>
              <w:t>ラプラス</w:t>
            </w:r>
            <w:r w:rsidR="00330A25" w:rsidRPr="00846DDC">
              <w:rPr>
                <w:rFonts w:hint="eastAsia"/>
              </w:rPr>
              <w:t>変換</w:t>
            </w:r>
          </w:p>
        </w:tc>
        <w:tc>
          <w:tcPr>
            <w:tcW w:w="631" w:type="dxa"/>
            <w:gridSpan w:val="2"/>
            <w:tcBorders>
              <w:right w:val="single" w:sz="12" w:space="0" w:color="auto"/>
            </w:tcBorders>
            <w:vAlign w:val="center"/>
          </w:tcPr>
          <w:p w:rsidR="00330A25" w:rsidRDefault="00330A25" w:rsidP="003D3312">
            <w:pPr>
              <w:spacing w:line="240" w:lineRule="exact"/>
              <w:jc w:val="center"/>
            </w:pPr>
          </w:p>
        </w:tc>
      </w:tr>
      <w:tr w:rsidR="00330A25"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0A25" w:rsidRDefault="00330A25" w:rsidP="00CA2F79">
            <w:pPr>
              <w:spacing w:line="280" w:lineRule="exact"/>
            </w:pPr>
            <w:r>
              <w:rPr>
                <w:rFonts w:hint="eastAsia"/>
              </w:rPr>
              <w:t>第</w:t>
            </w:r>
            <w:r>
              <w:rPr>
                <w:rFonts w:hint="eastAsia"/>
              </w:rPr>
              <w:t>22</w:t>
            </w:r>
            <w:r>
              <w:rPr>
                <w:rFonts w:hint="eastAsia"/>
              </w:rPr>
              <w:t>回</w:t>
            </w:r>
          </w:p>
        </w:tc>
        <w:tc>
          <w:tcPr>
            <w:tcW w:w="2022" w:type="dxa"/>
            <w:gridSpan w:val="3"/>
            <w:vAlign w:val="center"/>
          </w:tcPr>
          <w:p w:rsidR="00330A25" w:rsidRPr="00846DDC" w:rsidRDefault="008E3B02" w:rsidP="00330A25">
            <w:pPr>
              <w:spacing w:line="240" w:lineRule="exact"/>
            </w:pPr>
            <w:r>
              <w:rPr>
                <w:rFonts w:hint="eastAsia"/>
              </w:rPr>
              <w:t>ラプラス</w:t>
            </w:r>
            <w:r w:rsidR="00330A25" w:rsidRPr="00846DDC">
              <w:rPr>
                <w:rFonts w:hint="eastAsia"/>
              </w:rPr>
              <w:t>変換</w:t>
            </w:r>
            <w:r w:rsidR="00330A25" w:rsidRPr="00846DDC">
              <w:rPr>
                <w:rFonts w:hint="eastAsia"/>
              </w:rPr>
              <w:t>(2)</w:t>
            </w:r>
          </w:p>
        </w:tc>
        <w:tc>
          <w:tcPr>
            <w:tcW w:w="6793" w:type="dxa"/>
            <w:gridSpan w:val="3"/>
            <w:vAlign w:val="center"/>
          </w:tcPr>
          <w:p w:rsidR="00330A25" w:rsidRPr="00846DDC" w:rsidRDefault="00211E3E" w:rsidP="00211E3E">
            <w:pPr>
              <w:spacing w:line="240" w:lineRule="exact"/>
            </w:pPr>
            <w:r>
              <w:rPr>
                <w:rFonts w:hint="eastAsia"/>
              </w:rPr>
              <w:t>ラプラス</w:t>
            </w:r>
            <w:r w:rsidR="00330A25" w:rsidRPr="00846DDC">
              <w:rPr>
                <w:rFonts w:hint="eastAsia"/>
              </w:rPr>
              <w:t>変換とその演習</w:t>
            </w:r>
          </w:p>
        </w:tc>
        <w:tc>
          <w:tcPr>
            <w:tcW w:w="631" w:type="dxa"/>
            <w:gridSpan w:val="2"/>
            <w:tcBorders>
              <w:right w:val="single" w:sz="12" w:space="0" w:color="auto"/>
            </w:tcBorders>
            <w:vAlign w:val="center"/>
          </w:tcPr>
          <w:p w:rsidR="00330A25" w:rsidRDefault="00330A25" w:rsidP="003D3312">
            <w:pPr>
              <w:spacing w:line="240" w:lineRule="exact"/>
              <w:jc w:val="center"/>
            </w:pPr>
          </w:p>
        </w:tc>
      </w:tr>
      <w:tr w:rsidR="00330A25"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0A25" w:rsidRDefault="00330A25" w:rsidP="00CA2F79">
            <w:pPr>
              <w:spacing w:line="280" w:lineRule="exact"/>
            </w:pPr>
            <w:r>
              <w:rPr>
                <w:rFonts w:hint="eastAsia"/>
              </w:rPr>
              <w:t>第</w:t>
            </w:r>
            <w:r>
              <w:rPr>
                <w:rFonts w:hint="eastAsia"/>
              </w:rPr>
              <w:t>23</w:t>
            </w:r>
            <w:r>
              <w:rPr>
                <w:rFonts w:hint="eastAsia"/>
              </w:rPr>
              <w:t>回</w:t>
            </w:r>
          </w:p>
        </w:tc>
        <w:tc>
          <w:tcPr>
            <w:tcW w:w="2022" w:type="dxa"/>
            <w:gridSpan w:val="3"/>
            <w:vAlign w:val="center"/>
          </w:tcPr>
          <w:p w:rsidR="00330A25" w:rsidRPr="00846DDC" w:rsidRDefault="008E3B02" w:rsidP="00330A25">
            <w:pPr>
              <w:spacing w:line="240" w:lineRule="exact"/>
            </w:pPr>
            <w:r>
              <w:rPr>
                <w:rFonts w:hint="eastAsia"/>
              </w:rPr>
              <w:t>ラプラス</w:t>
            </w:r>
            <w:r w:rsidR="00330A25" w:rsidRPr="00846DDC">
              <w:rPr>
                <w:rFonts w:hint="eastAsia"/>
              </w:rPr>
              <w:t>変換</w:t>
            </w:r>
            <w:r w:rsidR="00330A25" w:rsidRPr="00846DDC">
              <w:rPr>
                <w:rFonts w:hint="eastAsia"/>
              </w:rPr>
              <w:t>(3)</w:t>
            </w:r>
          </w:p>
        </w:tc>
        <w:tc>
          <w:tcPr>
            <w:tcW w:w="6793" w:type="dxa"/>
            <w:gridSpan w:val="3"/>
            <w:vAlign w:val="center"/>
          </w:tcPr>
          <w:p w:rsidR="00330A25" w:rsidRPr="00846DDC" w:rsidRDefault="00211E3E" w:rsidP="00211E3E">
            <w:pPr>
              <w:spacing w:line="240" w:lineRule="exact"/>
            </w:pPr>
            <w:r>
              <w:rPr>
                <w:rFonts w:hint="eastAsia"/>
              </w:rPr>
              <w:t>ラプラス</w:t>
            </w:r>
            <w:r w:rsidR="00330A25" w:rsidRPr="00846DDC">
              <w:rPr>
                <w:rFonts w:hint="eastAsia"/>
              </w:rPr>
              <w:t>逆変換とその演習</w:t>
            </w:r>
          </w:p>
        </w:tc>
        <w:tc>
          <w:tcPr>
            <w:tcW w:w="631" w:type="dxa"/>
            <w:gridSpan w:val="2"/>
            <w:tcBorders>
              <w:right w:val="single" w:sz="12" w:space="0" w:color="auto"/>
            </w:tcBorders>
            <w:vAlign w:val="center"/>
          </w:tcPr>
          <w:p w:rsidR="00330A25" w:rsidRDefault="00330A25" w:rsidP="003D3312">
            <w:pPr>
              <w:spacing w:line="240" w:lineRule="exact"/>
              <w:jc w:val="center"/>
            </w:pPr>
          </w:p>
        </w:tc>
      </w:tr>
      <w:tr w:rsidR="00330A25"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0A25" w:rsidRDefault="00330A25" w:rsidP="00CA2F79">
            <w:pPr>
              <w:spacing w:line="280" w:lineRule="exact"/>
            </w:pPr>
            <w:r>
              <w:rPr>
                <w:rFonts w:hint="eastAsia"/>
              </w:rPr>
              <w:t>第</w:t>
            </w:r>
            <w:r>
              <w:rPr>
                <w:rFonts w:hint="eastAsia"/>
              </w:rPr>
              <w:t>24</w:t>
            </w:r>
            <w:r>
              <w:rPr>
                <w:rFonts w:hint="eastAsia"/>
              </w:rPr>
              <w:t>回</w:t>
            </w:r>
          </w:p>
        </w:tc>
        <w:tc>
          <w:tcPr>
            <w:tcW w:w="2022" w:type="dxa"/>
            <w:gridSpan w:val="3"/>
            <w:vAlign w:val="center"/>
          </w:tcPr>
          <w:p w:rsidR="00330A25" w:rsidRPr="00846DDC" w:rsidRDefault="008E3B02" w:rsidP="00330A25">
            <w:pPr>
              <w:spacing w:line="240" w:lineRule="exact"/>
            </w:pPr>
            <w:r>
              <w:rPr>
                <w:rFonts w:hint="eastAsia"/>
              </w:rPr>
              <w:t>ラプラス</w:t>
            </w:r>
            <w:r w:rsidR="00330A25" w:rsidRPr="00846DDC">
              <w:rPr>
                <w:rFonts w:hint="eastAsia"/>
              </w:rPr>
              <w:t>変換</w:t>
            </w:r>
            <w:r w:rsidR="00330A25" w:rsidRPr="00846DDC">
              <w:rPr>
                <w:rFonts w:hint="eastAsia"/>
              </w:rPr>
              <w:t>(4)</w:t>
            </w:r>
          </w:p>
        </w:tc>
        <w:tc>
          <w:tcPr>
            <w:tcW w:w="6793" w:type="dxa"/>
            <w:gridSpan w:val="3"/>
            <w:vAlign w:val="center"/>
          </w:tcPr>
          <w:p w:rsidR="00330A25" w:rsidRPr="00846DDC" w:rsidRDefault="00211E3E" w:rsidP="00211E3E">
            <w:pPr>
              <w:spacing w:line="240" w:lineRule="exact"/>
            </w:pPr>
            <w:r>
              <w:rPr>
                <w:rFonts w:hint="eastAsia"/>
              </w:rPr>
              <w:t>ラプラス</w:t>
            </w:r>
            <w:r w:rsidR="00330A25" w:rsidRPr="00846DDC">
              <w:rPr>
                <w:rFonts w:hint="eastAsia"/>
              </w:rPr>
              <w:t>変換を用いた過渡現象の解法－１</w:t>
            </w:r>
          </w:p>
        </w:tc>
        <w:tc>
          <w:tcPr>
            <w:tcW w:w="631" w:type="dxa"/>
            <w:gridSpan w:val="2"/>
            <w:tcBorders>
              <w:right w:val="single" w:sz="12" w:space="0" w:color="auto"/>
            </w:tcBorders>
            <w:vAlign w:val="center"/>
          </w:tcPr>
          <w:p w:rsidR="00330A25" w:rsidRDefault="00330A25" w:rsidP="003D3312">
            <w:pPr>
              <w:spacing w:line="240" w:lineRule="exact"/>
              <w:jc w:val="center"/>
            </w:pPr>
          </w:p>
        </w:tc>
      </w:tr>
      <w:tr w:rsidR="00330A25"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0A25" w:rsidRDefault="00330A25" w:rsidP="00CA2F79">
            <w:pPr>
              <w:spacing w:line="280" w:lineRule="exact"/>
            </w:pPr>
            <w:r>
              <w:rPr>
                <w:rFonts w:hint="eastAsia"/>
              </w:rPr>
              <w:t>第</w:t>
            </w:r>
            <w:r>
              <w:rPr>
                <w:rFonts w:hint="eastAsia"/>
              </w:rPr>
              <w:t>25</w:t>
            </w:r>
            <w:r>
              <w:rPr>
                <w:rFonts w:hint="eastAsia"/>
              </w:rPr>
              <w:t>回</w:t>
            </w:r>
          </w:p>
        </w:tc>
        <w:tc>
          <w:tcPr>
            <w:tcW w:w="2022" w:type="dxa"/>
            <w:gridSpan w:val="3"/>
            <w:vAlign w:val="center"/>
          </w:tcPr>
          <w:p w:rsidR="00330A25" w:rsidRPr="00846DDC" w:rsidRDefault="008E3B02" w:rsidP="00330A25">
            <w:pPr>
              <w:spacing w:line="240" w:lineRule="exact"/>
            </w:pPr>
            <w:r>
              <w:rPr>
                <w:rFonts w:hint="eastAsia"/>
              </w:rPr>
              <w:t>ラプラス</w:t>
            </w:r>
            <w:r w:rsidR="00330A25" w:rsidRPr="00846DDC">
              <w:rPr>
                <w:rFonts w:hint="eastAsia"/>
              </w:rPr>
              <w:t>変換</w:t>
            </w:r>
            <w:r w:rsidR="00330A25" w:rsidRPr="00846DDC">
              <w:rPr>
                <w:rFonts w:hint="eastAsia"/>
              </w:rPr>
              <w:t>(5)</w:t>
            </w:r>
          </w:p>
        </w:tc>
        <w:tc>
          <w:tcPr>
            <w:tcW w:w="6793" w:type="dxa"/>
            <w:gridSpan w:val="3"/>
            <w:vAlign w:val="center"/>
          </w:tcPr>
          <w:p w:rsidR="00330A25" w:rsidRPr="00846DDC" w:rsidRDefault="00211E3E" w:rsidP="00211E3E">
            <w:pPr>
              <w:spacing w:line="240" w:lineRule="exact"/>
            </w:pPr>
            <w:r>
              <w:rPr>
                <w:rFonts w:hint="eastAsia"/>
              </w:rPr>
              <w:t>ラプラス</w:t>
            </w:r>
            <w:r w:rsidR="00330A25" w:rsidRPr="00846DDC">
              <w:rPr>
                <w:rFonts w:hint="eastAsia"/>
              </w:rPr>
              <w:t>変換を用いた過渡現象の解法－２</w:t>
            </w:r>
          </w:p>
        </w:tc>
        <w:tc>
          <w:tcPr>
            <w:tcW w:w="631" w:type="dxa"/>
            <w:gridSpan w:val="2"/>
            <w:tcBorders>
              <w:right w:val="single" w:sz="12" w:space="0" w:color="auto"/>
            </w:tcBorders>
            <w:vAlign w:val="center"/>
          </w:tcPr>
          <w:p w:rsidR="00330A25" w:rsidRDefault="00330A25" w:rsidP="003D3312">
            <w:pPr>
              <w:spacing w:line="240" w:lineRule="exact"/>
              <w:jc w:val="center"/>
            </w:pPr>
          </w:p>
        </w:tc>
      </w:tr>
      <w:tr w:rsidR="00330A25"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0A25" w:rsidRDefault="00330A25" w:rsidP="00CA2F79">
            <w:pPr>
              <w:spacing w:line="280" w:lineRule="exact"/>
            </w:pPr>
            <w:r>
              <w:rPr>
                <w:rFonts w:hint="eastAsia"/>
              </w:rPr>
              <w:t>第</w:t>
            </w:r>
            <w:r>
              <w:rPr>
                <w:rFonts w:hint="eastAsia"/>
              </w:rPr>
              <w:t>26</w:t>
            </w:r>
            <w:r>
              <w:rPr>
                <w:rFonts w:hint="eastAsia"/>
              </w:rPr>
              <w:t>回</w:t>
            </w:r>
          </w:p>
        </w:tc>
        <w:tc>
          <w:tcPr>
            <w:tcW w:w="2022" w:type="dxa"/>
            <w:gridSpan w:val="3"/>
            <w:vAlign w:val="center"/>
          </w:tcPr>
          <w:p w:rsidR="00330A25" w:rsidRPr="00846DDC" w:rsidRDefault="00330A25" w:rsidP="00330A25">
            <w:pPr>
              <w:spacing w:line="240" w:lineRule="exact"/>
            </w:pPr>
            <w:r w:rsidRPr="00846DDC">
              <w:rPr>
                <w:rFonts w:hint="eastAsia"/>
              </w:rPr>
              <w:t>後期中間試験</w:t>
            </w:r>
          </w:p>
        </w:tc>
        <w:tc>
          <w:tcPr>
            <w:tcW w:w="6793" w:type="dxa"/>
            <w:gridSpan w:val="3"/>
            <w:vAlign w:val="center"/>
          </w:tcPr>
          <w:p w:rsidR="00330A25" w:rsidRPr="00846DDC" w:rsidRDefault="00330A25" w:rsidP="00330A25">
            <w:pPr>
              <w:spacing w:line="240" w:lineRule="exact"/>
            </w:pPr>
          </w:p>
        </w:tc>
        <w:tc>
          <w:tcPr>
            <w:tcW w:w="631" w:type="dxa"/>
            <w:gridSpan w:val="2"/>
            <w:tcBorders>
              <w:right w:val="single" w:sz="12" w:space="0" w:color="auto"/>
            </w:tcBorders>
            <w:vAlign w:val="center"/>
          </w:tcPr>
          <w:p w:rsidR="00330A25" w:rsidRDefault="00330A25" w:rsidP="003D3312">
            <w:pPr>
              <w:spacing w:line="240" w:lineRule="exact"/>
              <w:jc w:val="center"/>
            </w:pPr>
            <w:r>
              <w:rPr>
                <w:rFonts w:hint="eastAsia"/>
              </w:rPr>
              <w:t>×</w:t>
            </w:r>
          </w:p>
        </w:tc>
      </w:tr>
      <w:tr w:rsidR="00330A25"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0A25" w:rsidRDefault="00330A25" w:rsidP="00CA2F79">
            <w:pPr>
              <w:spacing w:line="280" w:lineRule="exact"/>
            </w:pPr>
            <w:r>
              <w:rPr>
                <w:rFonts w:hint="eastAsia"/>
              </w:rPr>
              <w:t>第</w:t>
            </w:r>
            <w:r>
              <w:rPr>
                <w:rFonts w:hint="eastAsia"/>
              </w:rPr>
              <w:t>27</w:t>
            </w:r>
            <w:r>
              <w:rPr>
                <w:rFonts w:hint="eastAsia"/>
              </w:rPr>
              <w:t>回</w:t>
            </w:r>
          </w:p>
        </w:tc>
        <w:tc>
          <w:tcPr>
            <w:tcW w:w="2022" w:type="dxa"/>
            <w:gridSpan w:val="3"/>
            <w:vAlign w:val="center"/>
          </w:tcPr>
          <w:p w:rsidR="00330A25" w:rsidRPr="00846DDC" w:rsidRDefault="008E3B02" w:rsidP="00330A25">
            <w:pPr>
              <w:spacing w:line="240" w:lineRule="exact"/>
            </w:pPr>
            <w:r>
              <w:rPr>
                <w:rFonts w:hint="eastAsia"/>
              </w:rPr>
              <w:t>ラプラス</w:t>
            </w:r>
            <w:r w:rsidR="00330A25" w:rsidRPr="00846DDC">
              <w:rPr>
                <w:rFonts w:hint="eastAsia"/>
              </w:rPr>
              <w:t>変換</w:t>
            </w:r>
            <w:r w:rsidR="00330A25" w:rsidRPr="00846DDC">
              <w:rPr>
                <w:rFonts w:hint="eastAsia"/>
              </w:rPr>
              <w:t>(6)</w:t>
            </w:r>
          </w:p>
        </w:tc>
        <w:tc>
          <w:tcPr>
            <w:tcW w:w="6793" w:type="dxa"/>
            <w:gridSpan w:val="3"/>
            <w:vAlign w:val="center"/>
          </w:tcPr>
          <w:p w:rsidR="00330A25" w:rsidRPr="00846DDC" w:rsidRDefault="00330A25" w:rsidP="00211E3E">
            <w:pPr>
              <w:spacing w:line="240" w:lineRule="exact"/>
            </w:pPr>
            <w:r w:rsidRPr="00846DDC">
              <w:rPr>
                <w:rFonts w:hint="eastAsia"/>
              </w:rPr>
              <w:t>繰り返しの波の</w:t>
            </w:r>
            <w:r w:rsidR="00211E3E">
              <w:rPr>
                <w:rFonts w:hint="eastAsia"/>
              </w:rPr>
              <w:t>ラプラス</w:t>
            </w:r>
            <w:r w:rsidRPr="00846DDC">
              <w:rPr>
                <w:rFonts w:hint="eastAsia"/>
              </w:rPr>
              <w:t>変換と過渡現象及び演習</w:t>
            </w:r>
          </w:p>
        </w:tc>
        <w:tc>
          <w:tcPr>
            <w:tcW w:w="631" w:type="dxa"/>
            <w:gridSpan w:val="2"/>
            <w:tcBorders>
              <w:right w:val="single" w:sz="12" w:space="0" w:color="auto"/>
            </w:tcBorders>
            <w:vAlign w:val="center"/>
          </w:tcPr>
          <w:p w:rsidR="00330A25" w:rsidRDefault="00330A25" w:rsidP="003D3312">
            <w:pPr>
              <w:spacing w:line="240" w:lineRule="exact"/>
              <w:jc w:val="center"/>
            </w:pPr>
          </w:p>
        </w:tc>
      </w:tr>
      <w:tr w:rsidR="00724DF3"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24DF3" w:rsidRDefault="00724DF3" w:rsidP="00CA2F79">
            <w:pPr>
              <w:spacing w:line="280" w:lineRule="exact"/>
            </w:pPr>
            <w:r>
              <w:rPr>
                <w:rFonts w:hint="eastAsia"/>
              </w:rPr>
              <w:t>第</w:t>
            </w:r>
            <w:r>
              <w:rPr>
                <w:rFonts w:hint="eastAsia"/>
              </w:rPr>
              <w:t>28</w:t>
            </w:r>
            <w:r>
              <w:rPr>
                <w:rFonts w:hint="eastAsia"/>
              </w:rPr>
              <w:t>回</w:t>
            </w:r>
          </w:p>
        </w:tc>
        <w:tc>
          <w:tcPr>
            <w:tcW w:w="2022" w:type="dxa"/>
            <w:gridSpan w:val="3"/>
            <w:vAlign w:val="center"/>
          </w:tcPr>
          <w:p w:rsidR="00724DF3" w:rsidRPr="00846DDC" w:rsidRDefault="00724DF3" w:rsidP="00330A25">
            <w:pPr>
              <w:spacing w:line="240" w:lineRule="exact"/>
            </w:pPr>
            <w:r w:rsidRPr="00846DDC">
              <w:rPr>
                <w:rFonts w:hint="eastAsia"/>
              </w:rPr>
              <w:t>ひずみ波交流</w:t>
            </w:r>
          </w:p>
        </w:tc>
        <w:tc>
          <w:tcPr>
            <w:tcW w:w="6793" w:type="dxa"/>
            <w:gridSpan w:val="3"/>
            <w:vAlign w:val="center"/>
          </w:tcPr>
          <w:p w:rsidR="00724DF3" w:rsidRPr="00846DDC" w:rsidRDefault="00724DF3" w:rsidP="00211E3E">
            <w:pPr>
              <w:spacing w:line="240" w:lineRule="exact"/>
            </w:pPr>
            <w:r w:rsidRPr="00846DDC">
              <w:rPr>
                <w:rFonts w:hint="eastAsia"/>
              </w:rPr>
              <w:t>ひずみ波交流概説と</w:t>
            </w:r>
            <w:r w:rsidR="00211E3E">
              <w:rPr>
                <w:rFonts w:hint="eastAsia"/>
              </w:rPr>
              <w:t>フーリエ</w:t>
            </w:r>
            <w:r w:rsidRPr="00846DDC">
              <w:rPr>
                <w:rFonts w:hint="eastAsia"/>
              </w:rPr>
              <w:t>級数展開定理</w:t>
            </w:r>
          </w:p>
        </w:tc>
        <w:tc>
          <w:tcPr>
            <w:tcW w:w="631" w:type="dxa"/>
            <w:gridSpan w:val="2"/>
            <w:tcBorders>
              <w:right w:val="single" w:sz="12" w:space="0" w:color="auto"/>
            </w:tcBorders>
            <w:vAlign w:val="center"/>
          </w:tcPr>
          <w:p w:rsidR="00724DF3" w:rsidRDefault="00724DF3" w:rsidP="003D3312">
            <w:pPr>
              <w:spacing w:line="240" w:lineRule="exact"/>
              <w:jc w:val="center"/>
            </w:pPr>
          </w:p>
        </w:tc>
      </w:tr>
      <w:tr w:rsidR="00724DF3"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24DF3" w:rsidRDefault="00724DF3" w:rsidP="00CA2F79">
            <w:pPr>
              <w:spacing w:line="280" w:lineRule="exact"/>
            </w:pPr>
            <w:r>
              <w:rPr>
                <w:rFonts w:hint="eastAsia"/>
              </w:rPr>
              <w:t>第</w:t>
            </w:r>
            <w:r>
              <w:rPr>
                <w:rFonts w:hint="eastAsia"/>
              </w:rPr>
              <w:t>29</w:t>
            </w:r>
            <w:r>
              <w:rPr>
                <w:rFonts w:hint="eastAsia"/>
              </w:rPr>
              <w:t>回</w:t>
            </w:r>
          </w:p>
        </w:tc>
        <w:tc>
          <w:tcPr>
            <w:tcW w:w="2022" w:type="dxa"/>
            <w:gridSpan w:val="3"/>
            <w:vAlign w:val="center"/>
          </w:tcPr>
          <w:p w:rsidR="00724DF3" w:rsidRPr="00846DDC" w:rsidRDefault="00724DF3" w:rsidP="00330A25">
            <w:pPr>
              <w:spacing w:line="240" w:lineRule="exact"/>
            </w:pPr>
            <w:r w:rsidRPr="00846DDC">
              <w:rPr>
                <w:rFonts w:hint="eastAsia"/>
              </w:rPr>
              <w:t>ひずみ波の意味</w:t>
            </w:r>
          </w:p>
        </w:tc>
        <w:tc>
          <w:tcPr>
            <w:tcW w:w="6793" w:type="dxa"/>
            <w:gridSpan w:val="3"/>
            <w:vAlign w:val="center"/>
          </w:tcPr>
          <w:p w:rsidR="00724DF3" w:rsidRPr="00846DDC" w:rsidRDefault="00321EF0" w:rsidP="00330A25">
            <w:pPr>
              <w:spacing w:line="240" w:lineRule="exact"/>
            </w:pPr>
            <w:r>
              <w:rPr>
                <w:rFonts w:hint="eastAsia"/>
              </w:rPr>
              <w:t>ひずみ波のフーリエ</w:t>
            </w:r>
            <w:r w:rsidR="00724DF3" w:rsidRPr="00846DDC">
              <w:rPr>
                <w:rFonts w:hint="eastAsia"/>
              </w:rPr>
              <w:t>級数展開，例題，演習，基本波，高調波，平均値，実効値，ひずみ率，波形率波高率，電力</w:t>
            </w:r>
          </w:p>
        </w:tc>
        <w:tc>
          <w:tcPr>
            <w:tcW w:w="631" w:type="dxa"/>
            <w:gridSpan w:val="2"/>
            <w:tcBorders>
              <w:right w:val="single" w:sz="12" w:space="0" w:color="auto"/>
            </w:tcBorders>
            <w:vAlign w:val="center"/>
          </w:tcPr>
          <w:p w:rsidR="00724DF3" w:rsidRDefault="00724DF3" w:rsidP="003D3312">
            <w:pPr>
              <w:spacing w:line="240" w:lineRule="exact"/>
              <w:jc w:val="center"/>
            </w:pPr>
          </w:p>
        </w:tc>
      </w:tr>
      <w:tr w:rsidR="00724DF3"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24DF3" w:rsidRDefault="00724DF3" w:rsidP="003D3312">
            <w:pPr>
              <w:spacing w:line="280" w:lineRule="exact"/>
            </w:pPr>
            <w:r>
              <w:rPr>
                <w:rFonts w:hint="eastAsia"/>
              </w:rPr>
              <w:t>第</w:t>
            </w:r>
            <w:r>
              <w:rPr>
                <w:rFonts w:hint="eastAsia"/>
              </w:rPr>
              <w:t>30</w:t>
            </w:r>
            <w:r>
              <w:rPr>
                <w:rFonts w:hint="eastAsia"/>
              </w:rPr>
              <w:t>回</w:t>
            </w:r>
          </w:p>
        </w:tc>
        <w:tc>
          <w:tcPr>
            <w:tcW w:w="2022" w:type="dxa"/>
            <w:gridSpan w:val="3"/>
            <w:vAlign w:val="center"/>
          </w:tcPr>
          <w:p w:rsidR="00724DF3" w:rsidRPr="00846DDC" w:rsidRDefault="00724DF3" w:rsidP="00330A25">
            <w:pPr>
              <w:spacing w:line="240" w:lineRule="exact"/>
            </w:pPr>
            <w:r w:rsidRPr="00846DDC">
              <w:rPr>
                <w:rFonts w:hint="eastAsia"/>
              </w:rPr>
              <w:t>演習</w:t>
            </w:r>
          </w:p>
        </w:tc>
        <w:tc>
          <w:tcPr>
            <w:tcW w:w="6793" w:type="dxa"/>
            <w:gridSpan w:val="3"/>
            <w:vAlign w:val="center"/>
          </w:tcPr>
          <w:p w:rsidR="00724DF3" w:rsidRPr="00846DDC" w:rsidRDefault="00724DF3" w:rsidP="00330A25">
            <w:pPr>
              <w:spacing w:line="240" w:lineRule="exact"/>
            </w:pPr>
          </w:p>
        </w:tc>
        <w:tc>
          <w:tcPr>
            <w:tcW w:w="631" w:type="dxa"/>
            <w:gridSpan w:val="2"/>
            <w:tcBorders>
              <w:right w:val="single" w:sz="12" w:space="0" w:color="auto"/>
            </w:tcBorders>
            <w:vAlign w:val="center"/>
          </w:tcPr>
          <w:p w:rsidR="00724DF3" w:rsidRDefault="00724DF3" w:rsidP="003D3312">
            <w:pPr>
              <w:spacing w:line="240" w:lineRule="exact"/>
              <w:jc w:val="center"/>
            </w:pPr>
          </w:p>
        </w:tc>
      </w:tr>
      <w:tr w:rsidR="00724DF3"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724DF3" w:rsidRDefault="00724DF3" w:rsidP="003D3312">
            <w:pPr>
              <w:spacing w:line="280" w:lineRule="exact"/>
            </w:pPr>
            <w:r>
              <w:rPr>
                <w:rFonts w:hint="eastAsia"/>
              </w:rPr>
              <w:t>第</w:t>
            </w:r>
            <w:r>
              <w:rPr>
                <w:rFonts w:hint="eastAsia"/>
              </w:rPr>
              <w:t>31</w:t>
            </w:r>
            <w:r>
              <w:rPr>
                <w:rFonts w:hint="eastAsia"/>
              </w:rPr>
              <w:t>回</w:t>
            </w:r>
          </w:p>
        </w:tc>
        <w:tc>
          <w:tcPr>
            <w:tcW w:w="2022" w:type="dxa"/>
            <w:gridSpan w:val="3"/>
            <w:vAlign w:val="center"/>
          </w:tcPr>
          <w:p w:rsidR="00724DF3" w:rsidRPr="00846DDC" w:rsidRDefault="00724DF3" w:rsidP="00330A25">
            <w:pPr>
              <w:spacing w:line="240" w:lineRule="exact"/>
            </w:pPr>
            <w:r w:rsidRPr="00846DDC">
              <w:rPr>
                <w:rFonts w:hint="eastAsia"/>
              </w:rPr>
              <w:t>後期末試験</w:t>
            </w:r>
          </w:p>
        </w:tc>
        <w:tc>
          <w:tcPr>
            <w:tcW w:w="6793" w:type="dxa"/>
            <w:gridSpan w:val="3"/>
            <w:vAlign w:val="center"/>
          </w:tcPr>
          <w:p w:rsidR="00724DF3" w:rsidRPr="00846DDC" w:rsidRDefault="00724DF3" w:rsidP="00330A25">
            <w:pPr>
              <w:spacing w:line="240" w:lineRule="exact"/>
            </w:pPr>
          </w:p>
        </w:tc>
        <w:tc>
          <w:tcPr>
            <w:tcW w:w="631" w:type="dxa"/>
            <w:gridSpan w:val="2"/>
            <w:tcBorders>
              <w:right w:val="single" w:sz="12" w:space="0" w:color="auto"/>
            </w:tcBorders>
            <w:vAlign w:val="center"/>
          </w:tcPr>
          <w:p w:rsidR="00724DF3" w:rsidRDefault="00724DF3" w:rsidP="003D3312">
            <w:pPr>
              <w:spacing w:line="240" w:lineRule="exact"/>
              <w:jc w:val="center"/>
            </w:pPr>
            <w:r>
              <w:rPr>
                <w:rFonts w:hint="eastAsia"/>
              </w:rPr>
              <w:t>×</w:t>
            </w:r>
          </w:p>
        </w:tc>
      </w:tr>
      <w:tr w:rsidR="00724DF3" w:rsidTr="00330A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724DF3" w:rsidRDefault="00724DF3" w:rsidP="003D3312">
            <w:pPr>
              <w:spacing w:line="280" w:lineRule="exact"/>
            </w:pPr>
            <w:r>
              <w:rPr>
                <w:rFonts w:hint="eastAsia"/>
              </w:rPr>
              <w:t>第</w:t>
            </w:r>
            <w:r>
              <w:rPr>
                <w:rFonts w:hint="eastAsia"/>
              </w:rPr>
              <w:t>32</w:t>
            </w:r>
            <w:r>
              <w:rPr>
                <w:rFonts w:hint="eastAsia"/>
              </w:rPr>
              <w:t>回</w:t>
            </w:r>
          </w:p>
        </w:tc>
        <w:tc>
          <w:tcPr>
            <w:tcW w:w="2022" w:type="dxa"/>
            <w:gridSpan w:val="3"/>
            <w:tcBorders>
              <w:bottom w:val="single" w:sz="12" w:space="0" w:color="auto"/>
            </w:tcBorders>
            <w:vAlign w:val="center"/>
          </w:tcPr>
          <w:p w:rsidR="00724DF3" w:rsidRPr="00846DDC" w:rsidRDefault="00724DF3" w:rsidP="00330A25">
            <w:pPr>
              <w:spacing w:line="240" w:lineRule="exact"/>
            </w:pPr>
            <w:r w:rsidRPr="00846DDC">
              <w:rPr>
                <w:rFonts w:hint="eastAsia"/>
              </w:rPr>
              <w:t>総括</w:t>
            </w:r>
          </w:p>
        </w:tc>
        <w:tc>
          <w:tcPr>
            <w:tcW w:w="6793" w:type="dxa"/>
            <w:gridSpan w:val="3"/>
            <w:tcBorders>
              <w:bottom w:val="single" w:sz="12" w:space="0" w:color="auto"/>
            </w:tcBorders>
            <w:vAlign w:val="center"/>
          </w:tcPr>
          <w:p w:rsidR="00724DF3" w:rsidRPr="00846DDC" w:rsidRDefault="00330A25" w:rsidP="00330A25">
            <w:pPr>
              <w:spacing w:line="240" w:lineRule="exact"/>
            </w:pPr>
            <w:r w:rsidRPr="00846DDC">
              <w:rPr>
                <w:rFonts w:hint="eastAsia"/>
              </w:rPr>
              <w:t>試験の解説と総括</w:t>
            </w:r>
          </w:p>
        </w:tc>
        <w:tc>
          <w:tcPr>
            <w:tcW w:w="631" w:type="dxa"/>
            <w:gridSpan w:val="2"/>
            <w:tcBorders>
              <w:bottom w:val="single" w:sz="12" w:space="0" w:color="auto"/>
              <w:right w:val="single" w:sz="12" w:space="0" w:color="auto"/>
            </w:tcBorders>
            <w:vAlign w:val="center"/>
          </w:tcPr>
          <w:p w:rsidR="00724DF3" w:rsidRDefault="00724DF3" w:rsidP="003D3312">
            <w:pPr>
              <w:spacing w:line="240" w:lineRule="exact"/>
            </w:pP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724DF3" w:rsidRDefault="00BB0A66" w:rsidP="00CA2F79">
            <w:r>
              <w:rPr>
                <w:rFonts w:hint="eastAsia"/>
                <w:b/>
                <w:bCs/>
              </w:rPr>
              <w:t>課題とオフィスアワー</w:t>
            </w:r>
          </w:p>
        </w:tc>
      </w:tr>
      <w:tr w:rsidR="00724DF3"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724DF3" w:rsidRDefault="00724DF3" w:rsidP="00CA2F79">
            <w:pPr>
              <w:spacing w:line="240" w:lineRule="exact"/>
            </w:pPr>
          </w:p>
          <w:p w:rsidR="00724DF3" w:rsidRDefault="00724DF3"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360130" w:rsidRDefault="00360130" w:rsidP="00724DF3">
            <w:pPr>
              <w:spacing w:line="240" w:lineRule="exact"/>
            </w:pPr>
            <w:r w:rsidRPr="00360130">
              <w:rPr>
                <w:rFonts w:hint="eastAsia"/>
              </w:rPr>
              <w:t>課題は自学自習課題として適宜提出させる</w:t>
            </w:r>
            <w:r w:rsidR="00404F1C">
              <w:rPr>
                <w:rFonts w:hint="eastAsia"/>
              </w:rPr>
              <w:t>．</w:t>
            </w:r>
          </w:p>
          <w:p w:rsidR="00724DF3" w:rsidRPr="00846DDC" w:rsidRDefault="00724DF3" w:rsidP="00724DF3">
            <w:pPr>
              <w:spacing w:line="240" w:lineRule="exact"/>
            </w:pPr>
            <w:r w:rsidRPr="00846DDC">
              <w:rPr>
                <w:rFonts w:hint="eastAsia"/>
              </w:rPr>
              <w:t>出展：</w:t>
            </w:r>
            <w:r w:rsidR="008E3B02">
              <w:rPr>
                <w:rFonts w:hint="eastAsia"/>
              </w:rPr>
              <w:t xml:space="preserve">　　　　　</w:t>
            </w:r>
            <w:r w:rsidRPr="00846DDC">
              <w:rPr>
                <w:rFonts w:hint="eastAsia"/>
              </w:rPr>
              <w:t>教科書章末問題，課題プリント</w:t>
            </w:r>
            <w:r w:rsidRPr="00846DDC">
              <w:rPr>
                <w:rFonts w:hint="eastAsia"/>
              </w:rPr>
              <w:t xml:space="preserve">           </w:t>
            </w:r>
          </w:p>
          <w:p w:rsidR="00724DF3" w:rsidRPr="00846DDC" w:rsidRDefault="00724DF3" w:rsidP="00724DF3">
            <w:pPr>
              <w:spacing w:line="240" w:lineRule="exact"/>
            </w:pPr>
            <w:r w:rsidRPr="00846DDC">
              <w:rPr>
                <w:rFonts w:hint="eastAsia"/>
              </w:rPr>
              <w:t>提出期限：</w:t>
            </w:r>
            <w:r w:rsidR="008E3B02">
              <w:rPr>
                <w:rFonts w:hint="eastAsia"/>
              </w:rPr>
              <w:t xml:space="preserve">　　　</w:t>
            </w:r>
            <w:r w:rsidR="00330A25" w:rsidRPr="00846DDC">
              <w:t>課題、時期に応じて指定する</w:t>
            </w:r>
            <w:r w:rsidRPr="00846DDC">
              <w:rPr>
                <w:rFonts w:hint="eastAsia"/>
              </w:rPr>
              <w:t xml:space="preserve">  </w:t>
            </w:r>
          </w:p>
          <w:p w:rsidR="00724DF3" w:rsidRPr="00846DDC" w:rsidRDefault="00724DF3" w:rsidP="00724DF3">
            <w:pPr>
              <w:spacing w:line="240" w:lineRule="exact"/>
            </w:pPr>
            <w:r w:rsidRPr="00846DDC">
              <w:rPr>
                <w:rFonts w:hint="eastAsia"/>
              </w:rPr>
              <w:t>提出場所：</w:t>
            </w:r>
            <w:r w:rsidR="008E3B02">
              <w:rPr>
                <w:rFonts w:hint="eastAsia"/>
              </w:rPr>
              <w:t xml:space="preserve">　　　教卓上に提出</w:t>
            </w:r>
            <w:r w:rsidRPr="00846DDC">
              <w:rPr>
                <w:rFonts w:hint="eastAsia"/>
              </w:rPr>
              <w:t xml:space="preserve"> </w:t>
            </w:r>
          </w:p>
          <w:p w:rsidR="00724DF3" w:rsidRPr="00846DDC" w:rsidRDefault="00724DF3" w:rsidP="008E3B02">
            <w:pPr>
              <w:spacing w:line="240" w:lineRule="exact"/>
            </w:pPr>
            <w:r w:rsidRPr="00846DDC">
              <w:rPr>
                <w:rFonts w:hint="eastAsia"/>
              </w:rPr>
              <w:t>オフィスアワー：</w:t>
            </w:r>
            <w:r w:rsidR="00290BA2" w:rsidRPr="00846DDC">
              <w:rPr>
                <w:rFonts w:hint="eastAsia"/>
              </w:rPr>
              <w:t>昼休み</w:t>
            </w:r>
            <w:r w:rsidR="008E3B02">
              <w:rPr>
                <w:rFonts w:hint="eastAsia"/>
              </w:rPr>
              <w:t>（教員室）</w:t>
            </w:r>
            <w:r w:rsidR="008E3B02">
              <w:rPr>
                <w:rFonts w:hint="eastAsia"/>
              </w:rPr>
              <w:t xml:space="preserve"> </w:t>
            </w:r>
            <w:r w:rsidR="008E3B02">
              <w:rPr>
                <w:rFonts w:hint="eastAsia"/>
              </w:rPr>
              <w:t>※この時間帯に限らず，在室時は可能な限り質問を受け付ける．</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724DF3" w:rsidRPr="00846DDC" w:rsidRDefault="00724DF3" w:rsidP="00CA2F79">
            <w:pPr>
              <w:rPr>
                <w:b/>
                <w:bCs/>
                <w:sz w:val="24"/>
              </w:rPr>
            </w:pPr>
            <w:r w:rsidRPr="00846DDC">
              <w:rPr>
                <w:rFonts w:hint="eastAsia"/>
                <w:b/>
                <w:bCs/>
                <w:sz w:val="24"/>
              </w:rPr>
              <w:t>評価方法と基準</w:t>
            </w:r>
          </w:p>
          <w:p w:rsidR="00724DF3" w:rsidRPr="00846DDC" w:rsidRDefault="00724DF3" w:rsidP="00CA2F79">
            <w:pPr>
              <w:spacing w:line="240" w:lineRule="exact"/>
            </w:pPr>
            <w:r w:rsidRPr="00846DDC">
              <w:rPr>
                <w:rFonts w:hint="eastAsia"/>
                <w:b/>
                <w:bCs/>
              </w:rPr>
              <w:t>評価方法</w:t>
            </w:r>
          </w:p>
        </w:tc>
      </w:tr>
      <w:tr w:rsidR="00724DF3"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724DF3" w:rsidRDefault="00724DF3" w:rsidP="00CA2F79">
            <w:pPr>
              <w:spacing w:line="240" w:lineRule="exact"/>
            </w:pPr>
          </w:p>
          <w:p w:rsidR="00724DF3" w:rsidRDefault="00724DF3" w:rsidP="00CA2F79">
            <w:pPr>
              <w:spacing w:line="240" w:lineRule="exact"/>
            </w:pPr>
          </w:p>
        </w:tc>
        <w:tc>
          <w:tcPr>
            <w:tcW w:w="10222" w:type="dxa"/>
            <w:gridSpan w:val="9"/>
            <w:tcBorders>
              <w:top w:val="nil"/>
              <w:left w:val="nil"/>
              <w:bottom w:val="nil"/>
              <w:right w:val="single" w:sz="12" w:space="0" w:color="auto"/>
            </w:tcBorders>
            <w:vAlign w:val="center"/>
          </w:tcPr>
          <w:p w:rsidR="00724DF3" w:rsidRPr="00846DDC" w:rsidRDefault="00724DF3" w:rsidP="00E25DA4">
            <w:pPr>
              <w:spacing w:line="240" w:lineRule="exact"/>
            </w:pPr>
            <w:r w:rsidRPr="00846DDC">
              <w:rPr>
                <w:rFonts w:hint="eastAsia"/>
              </w:rPr>
              <w:t>定期試験</w:t>
            </w:r>
            <w:r w:rsidR="008E3B02">
              <w:rPr>
                <w:rFonts w:hint="eastAsia"/>
              </w:rPr>
              <w:t>70</w:t>
            </w:r>
            <w:r w:rsidR="008E3B02">
              <w:rPr>
                <w:rFonts w:hint="eastAsia"/>
              </w:rPr>
              <w:t>％（</w:t>
            </w:r>
            <w:r w:rsidR="008E3B02">
              <w:rPr>
                <w:rFonts w:hint="eastAsia"/>
              </w:rPr>
              <w:t>4</w:t>
            </w:r>
            <w:r w:rsidR="008E3B02">
              <w:rPr>
                <w:rFonts w:hint="eastAsia"/>
              </w:rPr>
              <w:t>回の定期試験の素点を平均化する），課題レポート</w:t>
            </w:r>
            <w:r w:rsidR="008E3B02">
              <w:rPr>
                <w:rFonts w:hint="eastAsia"/>
              </w:rPr>
              <w:t>20%</w:t>
            </w:r>
            <w:r w:rsidR="008E3B02">
              <w:rPr>
                <w:rFonts w:hint="eastAsia"/>
              </w:rPr>
              <w:t>，授業態度</w:t>
            </w:r>
            <w:r w:rsidR="008E3B02">
              <w:rPr>
                <w:rFonts w:hint="eastAsia"/>
              </w:rPr>
              <w:t>10%</w:t>
            </w:r>
            <w:r w:rsidR="008E3B02">
              <w:rPr>
                <w:rFonts w:hint="eastAsia"/>
              </w:rPr>
              <w:t>（ノート検査等）として評価する．</w:t>
            </w:r>
            <w:r w:rsidRPr="00846DDC">
              <w:rPr>
                <w:rFonts w:hint="eastAsia"/>
              </w:rPr>
              <w:t xml:space="preserve">           </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724DF3" w:rsidRPr="00846DDC" w:rsidRDefault="00724DF3" w:rsidP="00CA2F79">
            <w:r w:rsidRPr="00846DDC">
              <w:rPr>
                <w:rFonts w:hint="eastAsia"/>
                <w:b/>
                <w:bCs/>
              </w:rPr>
              <w:t>評価基準</w:t>
            </w:r>
          </w:p>
        </w:tc>
      </w:tr>
      <w:tr w:rsidR="00724DF3"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724DF3" w:rsidRDefault="00724DF3" w:rsidP="00CA2F79">
            <w:pPr>
              <w:spacing w:line="240" w:lineRule="exact"/>
            </w:pPr>
          </w:p>
          <w:p w:rsidR="00724DF3" w:rsidRDefault="00724DF3"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724DF3" w:rsidRPr="00846DDC" w:rsidRDefault="00FB2201" w:rsidP="00FB2201">
            <w:pPr>
              <w:spacing w:line="240" w:lineRule="exact"/>
            </w:pPr>
            <w:r w:rsidRPr="00846DDC">
              <w:rPr>
                <w:rFonts w:hint="eastAsia"/>
              </w:rPr>
              <w:t>定期試験</w:t>
            </w:r>
            <w:r>
              <w:rPr>
                <w:rFonts w:hint="eastAsia"/>
              </w:rPr>
              <w:t>の評価点を</w:t>
            </w:r>
            <w:r>
              <w:rPr>
                <w:rFonts w:hint="eastAsia"/>
              </w:rPr>
              <w:t>70</w:t>
            </w:r>
            <w:r>
              <w:rPr>
                <w:rFonts w:hint="eastAsia"/>
              </w:rPr>
              <w:t>％，課題レポートの評価点を</w:t>
            </w:r>
            <w:r>
              <w:rPr>
                <w:rFonts w:hint="eastAsia"/>
              </w:rPr>
              <w:t>20%</w:t>
            </w:r>
            <w:r>
              <w:rPr>
                <w:rFonts w:hint="eastAsia"/>
              </w:rPr>
              <w:t>，授業態度（ノート検査等）の評価点を</w:t>
            </w:r>
            <w:r>
              <w:rPr>
                <w:rFonts w:hint="eastAsia"/>
              </w:rPr>
              <w:t xml:space="preserve">10% </w:t>
            </w:r>
            <w:r>
              <w:rPr>
                <w:rFonts w:hint="eastAsia"/>
              </w:rPr>
              <w:t>とし，</w:t>
            </w:r>
            <w:r w:rsidR="00330A25" w:rsidRPr="00846DDC">
              <w:t>到達の度合いが</w:t>
            </w:r>
            <w:r w:rsidR="00330A25" w:rsidRPr="00846DDC">
              <w:t>60</w:t>
            </w:r>
            <w:r w:rsidR="00404F1C">
              <w:t>％以上を合格とする</w:t>
            </w:r>
            <w:r w:rsidR="00404F1C">
              <w:rPr>
                <w:rFonts w:hint="eastAsia"/>
              </w:rPr>
              <w:t>．</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724DF3" w:rsidRPr="00846DDC" w:rsidRDefault="00724DF3" w:rsidP="00CA2F79">
            <w:pPr>
              <w:spacing w:line="280" w:lineRule="exact"/>
              <w:jc w:val="distribute"/>
              <w:rPr>
                <w:b/>
                <w:bCs/>
              </w:rPr>
            </w:pPr>
            <w:r w:rsidRPr="00846DDC">
              <w:rPr>
                <w:rFonts w:hint="eastAsia"/>
                <w:b/>
                <w:bCs/>
              </w:rPr>
              <w:t>教科書等</w:t>
            </w:r>
          </w:p>
        </w:tc>
        <w:tc>
          <w:tcPr>
            <w:tcW w:w="8844" w:type="dxa"/>
            <w:gridSpan w:val="7"/>
            <w:tcBorders>
              <w:right w:val="single" w:sz="12" w:space="0" w:color="auto"/>
            </w:tcBorders>
            <w:vAlign w:val="center"/>
          </w:tcPr>
          <w:p w:rsidR="00330A25" w:rsidRPr="00846DDC" w:rsidRDefault="00330A25" w:rsidP="00330A25">
            <w:pPr>
              <w:pStyle w:val="affa"/>
              <w:numPr>
                <w:ilvl w:val="0"/>
                <w:numId w:val="42"/>
              </w:numPr>
              <w:suppressAutoHyphens/>
              <w:snapToGrid w:val="0"/>
              <w:spacing w:line="240" w:lineRule="exact"/>
              <w:ind w:leftChars="0"/>
            </w:pPr>
            <w:r w:rsidRPr="00846DDC">
              <w:t>回路理論</w:t>
            </w:r>
            <w:r w:rsidRPr="00846DDC">
              <w:rPr>
                <w:rFonts w:cs="Century"/>
                <w:kern w:val="1"/>
                <w:lang w:eastAsia="ar-SA"/>
              </w:rPr>
              <w:t>基礎</w:t>
            </w:r>
            <w:r w:rsidR="00FB2201">
              <w:rPr>
                <w:rFonts w:cs="Century" w:hint="eastAsia"/>
                <w:kern w:val="1"/>
              </w:rPr>
              <w:t>（</w:t>
            </w:r>
            <w:r w:rsidR="00FB2201" w:rsidRPr="00846DDC">
              <w:t>柳沢</w:t>
            </w:r>
            <w:r w:rsidR="00FB2201">
              <w:rPr>
                <w:rFonts w:hint="eastAsia"/>
              </w:rPr>
              <w:t xml:space="preserve"> </w:t>
            </w:r>
            <w:r w:rsidR="00FB2201" w:rsidRPr="00846DDC">
              <w:t>健</w:t>
            </w:r>
            <w:r w:rsidR="00FB2201">
              <w:rPr>
                <w:rFonts w:hint="eastAsia"/>
              </w:rPr>
              <w:t xml:space="preserve"> </w:t>
            </w:r>
            <w:r w:rsidR="00FB2201" w:rsidRPr="00846DDC">
              <w:t>著</w:t>
            </w:r>
            <w:r w:rsidR="00FB2201">
              <w:rPr>
                <w:rFonts w:hint="eastAsia"/>
              </w:rPr>
              <w:t>，</w:t>
            </w:r>
            <w:r w:rsidRPr="00846DDC">
              <w:t xml:space="preserve">　電気学会</w:t>
            </w:r>
            <w:r w:rsidR="00FB2201">
              <w:rPr>
                <w:rFonts w:hint="eastAsia"/>
              </w:rPr>
              <w:t>）</w:t>
            </w:r>
          </w:p>
          <w:p w:rsidR="00724DF3" w:rsidRPr="00846DDC" w:rsidRDefault="00330A25" w:rsidP="00FB2201">
            <w:pPr>
              <w:pStyle w:val="affa"/>
              <w:numPr>
                <w:ilvl w:val="0"/>
                <w:numId w:val="42"/>
              </w:numPr>
              <w:suppressAutoHyphens/>
              <w:snapToGrid w:val="0"/>
              <w:spacing w:line="240" w:lineRule="exact"/>
              <w:ind w:leftChars="0"/>
            </w:pPr>
            <w:r w:rsidRPr="00846DDC">
              <w:t>電気回路</w:t>
            </w:r>
            <w:r w:rsidR="00FB2201">
              <w:rPr>
                <w:rFonts w:hint="eastAsia"/>
              </w:rPr>
              <w:t>（</w:t>
            </w:r>
            <w:r w:rsidR="00FB2201" w:rsidRPr="00846DDC">
              <w:t>喜安善市</w:t>
            </w:r>
            <w:r w:rsidR="00FB2201">
              <w:rPr>
                <w:rFonts w:hint="eastAsia"/>
              </w:rPr>
              <w:t>/</w:t>
            </w:r>
            <w:r w:rsidR="00FB2201" w:rsidRPr="00846DDC">
              <w:t>斉藤伸自</w:t>
            </w:r>
            <w:r w:rsidR="00FB2201">
              <w:rPr>
                <w:rFonts w:hint="eastAsia"/>
              </w:rPr>
              <w:t xml:space="preserve"> </w:t>
            </w:r>
            <w:r w:rsidR="00FB2201">
              <w:rPr>
                <w:rFonts w:hint="eastAsia"/>
              </w:rPr>
              <w:t>著，</w:t>
            </w:r>
            <w:r w:rsidR="00FB2201">
              <w:t>朝倉書店</w:t>
            </w:r>
            <w:r w:rsidR="00FB2201">
              <w:rPr>
                <w:rFonts w:hint="eastAsia"/>
              </w:rPr>
              <w:t>）</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724DF3" w:rsidRPr="00846DDC" w:rsidRDefault="00724DF3" w:rsidP="00CA2F79">
            <w:pPr>
              <w:spacing w:line="280" w:lineRule="exact"/>
              <w:jc w:val="distribute"/>
              <w:rPr>
                <w:b/>
                <w:bCs/>
              </w:rPr>
            </w:pPr>
            <w:r w:rsidRPr="00846DDC">
              <w:rPr>
                <w:rFonts w:hint="eastAsia"/>
                <w:b/>
                <w:bCs/>
              </w:rPr>
              <w:t>先修科目</w:t>
            </w:r>
          </w:p>
        </w:tc>
        <w:tc>
          <w:tcPr>
            <w:tcW w:w="8844" w:type="dxa"/>
            <w:gridSpan w:val="7"/>
            <w:tcBorders>
              <w:right w:val="single" w:sz="12" w:space="0" w:color="auto"/>
            </w:tcBorders>
            <w:vAlign w:val="center"/>
          </w:tcPr>
          <w:p w:rsidR="00724DF3" w:rsidRPr="00846DDC" w:rsidRDefault="00724DF3" w:rsidP="00CA2F79">
            <w:pPr>
              <w:spacing w:line="240" w:lineRule="exact"/>
            </w:pPr>
            <w:r w:rsidRPr="00846DDC">
              <w:rPr>
                <w:rFonts w:hint="eastAsia"/>
              </w:rPr>
              <w:t>３年次までの回路理論，電磁気，数学（特に微分方程式，ラプラス変換，フーリエ級数）</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724DF3" w:rsidRPr="00846DDC" w:rsidRDefault="00724DF3" w:rsidP="00CA2F79">
            <w:pPr>
              <w:spacing w:line="280" w:lineRule="exact"/>
              <w:jc w:val="distribute"/>
              <w:rPr>
                <w:b/>
                <w:bCs/>
              </w:rPr>
            </w:pPr>
            <w:r w:rsidRPr="00846DDC">
              <w:rPr>
                <w:rFonts w:hint="eastAsia"/>
                <w:b/>
                <w:bCs/>
              </w:rPr>
              <w:t>関連サイトの</w:t>
            </w:r>
            <w:r w:rsidRPr="00846DDC">
              <w:rPr>
                <w:rFonts w:hint="eastAsia"/>
                <w:b/>
                <w:bCs/>
              </w:rPr>
              <w:t>URL</w:t>
            </w:r>
          </w:p>
        </w:tc>
        <w:tc>
          <w:tcPr>
            <w:tcW w:w="8844" w:type="dxa"/>
            <w:gridSpan w:val="7"/>
            <w:tcBorders>
              <w:right w:val="single" w:sz="12" w:space="0" w:color="auto"/>
            </w:tcBorders>
            <w:vAlign w:val="center"/>
          </w:tcPr>
          <w:p w:rsidR="00724DF3" w:rsidRPr="00846DDC" w:rsidRDefault="00724DF3" w:rsidP="00CA2F79">
            <w:pPr>
              <w:spacing w:line="240" w:lineRule="exact"/>
            </w:pPr>
            <w:r w:rsidRPr="00846DDC">
              <w:rPr>
                <w:rFonts w:hint="eastAsia"/>
              </w:rPr>
              <w:t>http://www.iee.or.jp/</w:t>
            </w:r>
            <w:r w:rsidRPr="00846DDC">
              <w:rPr>
                <w:rFonts w:hint="eastAsia"/>
              </w:rPr>
              <w:t>（電気学会）</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724DF3" w:rsidRPr="00846DDC" w:rsidRDefault="00724DF3" w:rsidP="00CA2F79">
            <w:pPr>
              <w:spacing w:line="280" w:lineRule="exact"/>
              <w:jc w:val="distribute"/>
              <w:rPr>
                <w:b/>
                <w:bCs/>
              </w:rPr>
            </w:pPr>
            <w:r w:rsidRPr="00846DDC">
              <w:rPr>
                <w:rFonts w:hint="eastAsia"/>
                <w:b/>
                <w:bCs/>
              </w:rPr>
              <w:t>授業アンケートへの対応</w:t>
            </w:r>
          </w:p>
        </w:tc>
        <w:tc>
          <w:tcPr>
            <w:tcW w:w="8844" w:type="dxa"/>
            <w:gridSpan w:val="7"/>
            <w:tcBorders>
              <w:right w:val="single" w:sz="12" w:space="0" w:color="auto"/>
            </w:tcBorders>
            <w:vAlign w:val="center"/>
          </w:tcPr>
          <w:p w:rsidR="00724DF3" w:rsidRPr="00846DDC" w:rsidRDefault="00FB2201" w:rsidP="00724DF3">
            <w:pPr>
              <w:spacing w:line="240" w:lineRule="exact"/>
            </w:pPr>
            <w:r>
              <w:rPr>
                <w:rFonts w:hint="eastAsia"/>
              </w:rPr>
              <w:t>十分な予習・復習を促すよう努める．</w:t>
            </w:r>
          </w:p>
        </w:tc>
      </w:tr>
      <w:tr w:rsidR="00724DF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724DF3" w:rsidRDefault="00724DF3" w:rsidP="00CA2F79">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724DF3" w:rsidRDefault="00724DF3" w:rsidP="00CA2F79">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724DF3" w:rsidRDefault="00724DF3" w:rsidP="00CA2F79">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B979B5" w:rsidRDefault="00B979B5" w:rsidP="00B979B5"/>
    <w:p w:rsidR="00D3344D" w:rsidRDefault="00D3344D">
      <w:pPr>
        <w:widowControl/>
        <w:jc w:val="left"/>
      </w:pPr>
      <w:r>
        <w:br w:type="page"/>
      </w:r>
    </w:p>
    <w:p w:rsidR="00626800" w:rsidRDefault="001C25B7" w:rsidP="001C25B7">
      <w:pPr>
        <w:pStyle w:val="41"/>
        <w:ind w:left="0"/>
      </w:pPr>
      <w:r>
        <w:rPr>
          <w:rFonts w:hint="eastAsia"/>
        </w:rPr>
        <w:lastRenderedPageBreak/>
        <w:t>E4</w:t>
      </w:r>
      <w:r>
        <w:rPr>
          <w:rFonts w:hint="eastAsia"/>
        </w:rPr>
        <w:t>通信工学</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626800" w:rsidTr="00626800">
        <w:trPr>
          <w:gridAfter w:val="3"/>
          <w:wAfter w:w="703" w:type="dxa"/>
        </w:trPr>
        <w:tc>
          <w:tcPr>
            <w:tcW w:w="3159" w:type="dxa"/>
            <w:gridSpan w:val="7"/>
          </w:tcPr>
          <w:p w:rsidR="00626800" w:rsidRDefault="00626800" w:rsidP="001C25B7">
            <w:bookmarkStart w:id="75" w:name="_E4通信工学"/>
            <w:bookmarkEnd w:id="75"/>
          </w:p>
        </w:tc>
        <w:tc>
          <w:tcPr>
            <w:tcW w:w="6677" w:type="dxa"/>
          </w:tcPr>
          <w:p w:rsidR="00626800" w:rsidRDefault="00945A2C" w:rsidP="00945A2C">
            <w:pPr>
              <w:tabs>
                <w:tab w:val="left" w:pos="360"/>
                <w:tab w:val="left" w:pos="1620"/>
                <w:tab w:val="right" w:pos="9360"/>
              </w:tabs>
              <w:jc w:val="right"/>
            </w:pPr>
            <w:r w:rsidRPr="00AB0F89">
              <w:rPr>
                <w:rFonts w:hint="eastAsia"/>
              </w:rPr>
              <w:t>平成</w:t>
            </w:r>
            <w:r w:rsidR="002C2127">
              <w:rPr>
                <w:rFonts w:hint="eastAsia"/>
              </w:rPr>
              <w:t>25</w:t>
            </w:r>
            <w:r w:rsidRPr="00AB0F89">
              <w:rPr>
                <w:rFonts w:hint="eastAsia"/>
              </w:rPr>
              <w:t>年度</w:t>
            </w:r>
            <w:r w:rsidR="00626800" w:rsidRPr="00AB0F89">
              <w:rPr>
                <w:rFonts w:hint="eastAsia"/>
              </w:rPr>
              <w:t xml:space="preserve"> </w:t>
            </w:r>
            <w:r w:rsidR="00626800" w:rsidRPr="00AB0F89">
              <w:rPr>
                <w:rFonts w:hint="eastAsia"/>
              </w:rPr>
              <w:t>電気</w:t>
            </w:r>
            <w:r w:rsidR="00626800">
              <w:rPr>
                <w:rFonts w:hint="eastAsia"/>
              </w:rPr>
              <w:t>電子工学科</w:t>
            </w:r>
            <w:r w:rsidR="00626800">
              <w:rPr>
                <w:rFonts w:hint="eastAsia"/>
              </w:rPr>
              <w:t xml:space="preserve"> </w:t>
            </w:r>
            <w:r w:rsidR="00626800">
              <w:rPr>
                <w:rFonts w:hint="eastAsia"/>
              </w:rPr>
              <w:t>シラバス</w:t>
            </w:r>
            <w:r w:rsidR="00626800">
              <w:rPr>
                <w:rFonts w:hint="eastAsia"/>
              </w:rPr>
              <w:t xml:space="preserve">  </w:t>
            </w: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022B3F" w:rsidRPr="00B979B5" w:rsidRDefault="00022B3F" w:rsidP="00626800">
            <w:pPr>
              <w:spacing w:line="280" w:lineRule="exact"/>
              <w:jc w:val="distribute"/>
              <w:rPr>
                <w:b/>
                <w:bCs/>
              </w:rPr>
            </w:pPr>
            <w:bookmarkStart w:id="76" w:name="_E4通信工学，平成18年度_電気電子工学科_シラバス"/>
            <w:bookmarkEnd w:id="76"/>
            <w:r w:rsidRPr="00B979B5">
              <w:rPr>
                <w:b/>
                <w:bCs/>
              </w:rPr>
              <w:t xml:space="preserve">Syllabus Id </w:t>
            </w:r>
          </w:p>
        </w:tc>
        <w:tc>
          <w:tcPr>
            <w:tcW w:w="8844" w:type="dxa"/>
            <w:gridSpan w:val="7"/>
            <w:tcBorders>
              <w:top w:val="single" w:sz="12" w:space="0" w:color="auto"/>
              <w:right w:val="single" w:sz="12" w:space="0" w:color="auto"/>
            </w:tcBorders>
            <w:vAlign w:val="center"/>
          </w:tcPr>
          <w:p w:rsidR="00022B3F" w:rsidRPr="00846DDC" w:rsidRDefault="00591237" w:rsidP="002C2127">
            <w:pPr>
              <w:spacing w:line="240" w:lineRule="exact"/>
            </w:pPr>
            <w:r>
              <w:t>Syl-1</w:t>
            </w:r>
            <w:r w:rsidR="002C2127">
              <w:rPr>
                <w:rFonts w:hint="eastAsia"/>
              </w:rPr>
              <w:t>3</w:t>
            </w:r>
            <w:r w:rsidR="008F7E35">
              <w:rPr>
                <w:rFonts w:hint="eastAsia"/>
              </w:rPr>
              <w:t>0</w:t>
            </w:r>
            <w:r w:rsidR="00022B3F" w:rsidRPr="00846DDC">
              <w:t>-</w:t>
            </w:r>
            <w:r w:rsidR="00022B3F" w:rsidRPr="00846DDC">
              <w:rPr>
                <w:rFonts w:hint="eastAsia"/>
              </w:rPr>
              <w:t>017</w:t>
            </w:r>
            <w:r w:rsidR="008046D3" w:rsidRPr="00846DDC">
              <w:rPr>
                <w:rFonts w:hint="eastAsia"/>
              </w:rPr>
              <w:t>(</w:t>
            </w:r>
            <w:r w:rsidR="008046D3" w:rsidRPr="00846DDC">
              <w:rPr>
                <w:rFonts w:hint="eastAsia"/>
              </w:rPr>
              <w:t>佐藤教員</w:t>
            </w:r>
            <w:r w:rsidR="008046D3" w:rsidRPr="00846DDC">
              <w:rPr>
                <w:rFonts w:hint="eastAsia"/>
              </w:rPr>
              <w:t>)</w:t>
            </w: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022B3F" w:rsidRDefault="00022B3F" w:rsidP="00626800">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022B3F" w:rsidRPr="00846DDC" w:rsidRDefault="00591237" w:rsidP="002C2127">
            <w:pPr>
              <w:spacing w:line="240" w:lineRule="exact"/>
            </w:pPr>
            <w:r>
              <w:t>Sub-1</w:t>
            </w:r>
            <w:r w:rsidR="002C2127">
              <w:rPr>
                <w:rFonts w:hint="eastAsia"/>
              </w:rPr>
              <w:t>3</w:t>
            </w:r>
            <w:r w:rsidR="008F7E35">
              <w:rPr>
                <w:rFonts w:hint="eastAsia"/>
              </w:rPr>
              <w:t>0</w:t>
            </w:r>
            <w:r w:rsidR="00022B3F" w:rsidRPr="00846DDC">
              <w:t>-20335</w:t>
            </w:r>
            <w:r w:rsidR="00A93594">
              <w:rPr>
                <w:rFonts w:hint="eastAsia"/>
              </w:rPr>
              <w:t>1</w:t>
            </w: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022B3F" w:rsidRDefault="00022B3F" w:rsidP="00626800">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022B3F" w:rsidRPr="00846DDC" w:rsidRDefault="00022B3F" w:rsidP="00294C2D">
            <w:pPr>
              <w:spacing w:line="240" w:lineRule="exact"/>
            </w:pPr>
            <w:r w:rsidRPr="00846DDC">
              <w:t>20</w:t>
            </w:r>
            <w:r w:rsidR="00EB151B" w:rsidRPr="00846DDC">
              <w:rPr>
                <w:rFonts w:hint="eastAsia"/>
              </w:rPr>
              <w:t>1</w:t>
            </w:r>
            <w:r w:rsidR="00294C2D">
              <w:rPr>
                <w:rFonts w:hint="eastAsia"/>
              </w:rPr>
              <w:t>3</w:t>
            </w:r>
            <w:r w:rsidR="00483446">
              <w:rPr>
                <w:rFonts w:hint="eastAsia"/>
              </w:rPr>
              <w:t>.3.2</w:t>
            </w:r>
            <w:r w:rsidR="00294C2D">
              <w:rPr>
                <w:rFonts w:hint="eastAsia"/>
              </w:rPr>
              <w:t>5</w:t>
            </w:r>
            <w:r w:rsidRPr="00846DDC">
              <w:rPr>
                <w:rFonts w:hint="eastAsia"/>
              </w:rPr>
              <w:t>新規</w:t>
            </w:r>
            <w:r w:rsidRPr="00846DDC">
              <w:tab/>
            </w: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022B3F" w:rsidRDefault="00022B3F" w:rsidP="00626800">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022B3F" w:rsidRPr="00846DDC" w:rsidRDefault="00022B3F" w:rsidP="003D3312">
            <w:pPr>
              <w:spacing w:line="240" w:lineRule="exact"/>
            </w:pPr>
            <w:r w:rsidRPr="00846DDC">
              <w:rPr>
                <w:rFonts w:hint="eastAsia"/>
              </w:rPr>
              <w:t>通信工学</w:t>
            </w:r>
            <w:r w:rsidRPr="00846DDC">
              <w:tab/>
            </w:r>
            <w:r w:rsidRPr="00846DDC">
              <w:tab/>
              <w:t>Communication Engineering</w:t>
            </w: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022B3F" w:rsidRDefault="00022B3F" w:rsidP="00626800">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022B3F" w:rsidRDefault="00022B3F" w:rsidP="003D3312">
            <w:pPr>
              <w:spacing w:line="240" w:lineRule="exact"/>
            </w:pPr>
            <w:r>
              <w:rPr>
                <w:rFonts w:hint="eastAsia"/>
              </w:rPr>
              <w:t>佐藤</w:t>
            </w:r>
            <w:r>
              <w:rPr>
                <w:rFonts w:hint="eastAsia"/>
              </w:rPr>
              <w:t xml:space="preserve"> </w:t>
            </w:r>
            <w:r>
              <w:rPr>
                <w:rFonts w:hint="eastAsia"/>
              </w:rPr>
              <w:t>憲史</w:t>
            </w:r>
            <w:r>
              <w:tab/>
            </w:r>
            <w:r>
              <w:tab/>
            </w:r>
            <w:r>
              <w:rPr>
                <w:rFonts w:hint="eastAsia"/>
              </w:rPr>
              <w:t>SATO Kenji</w:t>
            </w: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022B3F" w:rsidRDefault="00022B3F" w:rsidP="00626800">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022B3F" w:rsidRDefault="00022B3F" w:rsidP="003D3312">
            <w:pPr>
              <w:spacing w:line="240" w:lineRule="exact"/>
            </w:pPr>
            <w:r>
              <w:rPr>
                <w:rFonts w:hint="eastAsia"/>
              </w:rPr>
              <w:t>電気電子工学科４年生</w:t>
            </w: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022B3F" w:rsidRDefault="00022B3F" w:rsidP="00626800">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022B3F" w:rsidRDefault="004958EA" w:rsidP="003D3312">
            <w:pPr>
              <w:spacing w:line="240" w:lineRule="exact"/>
            </w:pPr>
            <w:r>
              <w:rPr>
                <w:rFonts w:hint="eastAsia"/>
              </w:rPr>
              <w:t>2</w:t>
            </w:r>
            <w:r>
              <w:rPr>
                <w:rFonts w:hint="eastAsia"/>
              </w:rPr>
              <w:t>学修単位</w:t>
            </w:r>
            <w:r>
              <w:rPr>
                <w:rFonts w:hint="eastAsia"/>
              </w:rPr>
              <w:t xml:space="preserve"> </w:t>
            </w:r>
            <w:r>
              <w:rPr>
                <w:rFonts w:hint="eastAsia"/>
              </w:rPr>
              <w:t>（自学自習を含め</w:t>
            </w:r>
            <w:r>
              <w:rPr>
                <w:rFonts w:hint="eastAsia"/>
              </w:rPr>
              <w:t>90</w:t>
            </w:r>
            <w:r>
              <w:rPr>
                <w:rFonts w:hint="eastAsia"/>
              </w:rPr>
              <w:t>時間の学修をもって</w:t>
            </w:r>
            <w:r>
              <w:rPr>
                <w:rFonts w:hint="eastAsia"/>
              </w:rPr>
              <w:t>2</w:t>
            </w:r>
            <w:r>
              <w:rPr>
                <w:rFonts w:hint="eastAsia"/>
              </w:rPr>
              <w:t>単位とする）</w:t>
            </w: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022B3F" w:rsidRDefault="00022B3F" w:rsidP="00626800">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022B3F" w:rsidRDefault="00022B3F" w:rsidP="003D3312">
            <w:pPr>
              <w:spacing w:line="240" w:lineRule="exact"/>
            </w:pPr>
            <w:r>
              <w:rPr>
                <w:rFonts w:hint="eastAsia"/>
              </w:rPr>
              <w:t>必修</w:t>
            </w:r>
            <w:r>
              <w:rPr>
                <w:rFonts w:hint="eastAsia"/>
              </w:rPr>
              <w:tab/>
            </w: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022B3F" w:rsidRDefault="00022B3F" w:rsidP="00626800">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022B3F" w:rsidRDefault="008F7E35" w:rsidP="003D3312">
            <w:pPr>
              <w:spacing w:line="240" w:lineRule="exact"/>
            </w:pPr>
            <w:r>
              <w:rPr>
                <w:rFonts w:hint="eastAsia"/>
              </w:rPr>
              <w:t>前期</w:t>
            </w: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022B3F" w:rsidRDefault="00022B3F" w:rsidP="00626800">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022B3F" w:rsidRDefault="00022B3F" w:rsidP="003D3312">
            <w:pPr>
              <w:spacing w:line="240" w:lineRule="exact"/>
              <w:jc w:val="right"/>
            </w:pPr>
            <w:r>
              <w:rPr>
                <w:rFonts w:hint="eastAsia"/>
              </w:rPr>
              <w:t>注：この項目に記入するのは主要科目のみです</w:t>
            </w: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022B3F" w:rsidRDefault="00022B3F" w:rsidP="00626800">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022B3F" w:rsidRDefault="00022B3F" w:rsidP="003D3312">
            <w:pPr>
              <w:spacing w:line="240" w:lineRule="exact"/>
            </w:pPr>
            <w:r>
              <w:rPr>
                <w:rFonts w:hint="eastAsia"/>
              </w:rPr>
              <w:t>講義</w:t>
            </w: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022B3F" w:rsidRDefault="00022B3F" w:rsidP="00626800">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022B3F" w:rsidRDefault="00022B3F" w:rsidP="003D3312">
            <w:pPr>
              <w:spacing w:line="240" w:lineRule="exact"/>
            </w:pPr>
            <w:r>
              <w:rPr>
                <w:rFonts w:hint="eastAsia"/>
              </w:rPr>
              <w:t>E4</w:t>
            </w:r>
            <w:r>
              <w:rPr>
                <w:rFonts w:hint="eastAsia"/>
              </w:rPr>
              <w:t>ホームルーム</w:t>
            </w:r>
          </w:p>
        </w:tc>
      </w:tr>
      <w:tr w:rsidR="00022B3F"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022B3F" w:rsidRDefault="00022B3F" w:rsidP="00626800">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022B3F"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022B3F" w:rsidRDefault="00022B3F" w:rsidP="00626800">
            <w:pPr>
              <w:spacing w:line="240" w:lineRule="exact"/>
            </w:pPr>
          </w:p>
          <w:p w:rsidR="00022B3F" w:rsidRDefault="00022B3F" w:rsidP="00626800">
            <w:pPr>
              <w:spacing w:line="240" w:lineRule="exact"/>
            </w:pPr>
          </w:p>
          <w:p w:rsidR="00022B3F" w:rsidRDefault="00022B3F" w:rsidP="00626800">
            <w:pPr>
              <w:spacing w:line="240" w:lineRule="exact"/>
            </w:pPr>
          </w:p>
          <w:p w:rsidR="001772D0" w:rsidRDefault="001772D0" w:rsidP="00626800">
            <w:pPr>
              <w:spacing w:line="240" w:lineRule="exact"/>
            </w:pPr>
          </w:p>
          <w:p w:rsidR="00022B3F" w:rsidRDefault="00022B3F" w:rsidP="00626800">
            <w:pPr>
              <w:spacing w:line="240" w:lineRule="exact"/>
            </w:pPr>
          </w:p>
        </w:tc>
        <w:tc>
          <w:tcPr>
            <w:tcW w:w="10222" w:type="dxa"/>
            <w:gridSpan w:val="9"/>
            <w:tcBorders>
              <w:top w:val="nil"/>
              <w:left w:val="nil"/>
              <w:bottom w:val="single" w:sz="4" w:space="0" w:color="auto"/>
              <w:right w:val="single" w:sz="12" w:space="0" w:color="auto"/>
            </w:tcBorders>
            <w:vAlign w:val="center"/>
          </w:tcPr>
          <w:p w:rsidR="00022B3F" w:rsidRDefault="00022B3F" w:rsidP="00626800">
            <w:pPr>
              <w:spacing w:line="240" w:lineRule="exact"/>
            </w:pPr>
            <w:r>
              <w:rPr>
                <w:rFonts w:hint="eastAsia"/>
              </w:rPr>
              <w:t>通信システムは，産業や文化，生活にとって不可欠な社会的インフラである．通信技術は急速に進歩しており，高度情報化社会をささえる基盤技術となっている．通信システムは広範囲な技術を応用した総合的なシステムであり，通信工学を学ぶことは，工学全般の修得につながる．</w:t>
            </w:r>
          </w:p>
        </w:tc>
      </w:tr>
      <w:tr w:rsidR="00022B3F"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022B3F" w:rsidRDefault="00022B3F" w:rsidP="00626800">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022B3F"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022B3F" w:rsidRDefault="00022B3F" w:rsidP="00626800">
            <w:pPr>
              <w:spacing w:line="240" w:lineRule="exact"/>
            </w:pPr>
          </w:p>
          <w:p w:rsidR="001772D0" w:rsidRDefault="001772D0" w:rsidP="00626800">
            <w:pPr>
              <w:spacing w:line="240" w:lineRule="exact"/>
            </w:pPr>
          </w:p>
          <w:p w:rsidR="00022B3F" w:rsidRDefault="00022B3F" w:rsidP="00626800">
            <w:pPr>
              <w:spacing w:line="240" w:lineRule="exact"/>
            </w:pPr>
          </w:p>
        </w:tc>
        <w:tc>
          <w:tcPr>
            <w:tcW w:w="10222" w:type="dxa"/>
            <w:gridSpan w:val="9"/>
            <w:tcBorders>
              <w:top w:val="nil"/>
              <w:left w:val="nil"/>
              <w:bottom w:val="single" w:sz="4" w:space="0" w:color="auto"/>
              <w:right w:val="single" w:sz="12" w:space="0" w:color="auto"/>
            </w:tcBorders>
            <w:vAlign w:val="center"/>
          </w:tcPr>
          <w:p w:rsidR="00022B3F" w:rsidRDefault="00022B3F" w:rsidP="00626800">
            <w:pPr>
              <w:spacing w:line="240" w:lineRule="exact"/>
            </w:pPr>
            <w:r>
              <w:rPr>
                <w:rFonts w:hint="eastAsia"/>
              </w:rPr>
              <w:t>電磁気学，数学の基礎</w:t>
            </w: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022B3F" w:rsidRDefault="00022B3F" w:rsidP="00626800">
            <w:pPr>
              <w:jc w:val="distribute"/>
              <w:rPr>
                <w:b/>
                <w:bCs/>
              </w:rPr>
            </w:pPr>
            <w:r>
              <w:rPr>
                <w:rFonts w:hint="eastAsia"/>
                <w:b/>
                <w:bCs/>
              </w:rPr>
              <w:t>学習・教育目標</w:t>
            </w:r>
          </w:p>
        </w:tc>
        <w:tc>
          <w:tcPr>
            <w:tcW w:w="710" w:type="dxa"/>
          </w:tcPr>
          <w:p w:rsidR="00022B3F" w:rsidRPr="00A60FDB" w:rsidRDefault="00022B3F" w:rsidP="00626800">
            <w:pPr>
              <w:jc w:val="center"/>
              <w:rPr>
                <w:w w:val="66"/>
                <w:szCs w:val="21"/>
              </w:rPr>
            </w:pPr>
            <w:r w:rsidRPr="00A60FDB">
              <w:rPr>
                <w:w w:val="66"/>
                <w:szCs w:val="21"/>
              </w:rPr>
              <w:t>Weight</w:t>
            </w:r>
          </w:p>
        </w:tc>
        <w:tc>
          <w:tcPr>
            <w:tcW w:w="710" w:type="dxa"/>
          </w:tcPr>
          <w:p w:rsidR="00022B3F" w:rsidRDefault="00022B3F" w:rsidP="00626800">
            <w:pPr>
              <w:jc w:val="center"/>
            </w:pPr>
            <w:r>
              <w:rPr>
                <w:rFonts w:hint="eastAsia"/>
              </w:rPr>
              <w:t>目標</w:t>
            </w:r>
          </w:p>
        </w:tc>
        <w:tc>
          <w:tcPr>
            <w:tcW w:w="7424" w:type="dxa"/>
            <w:gridSpan w:val="5"/>
            <w:tcBorders>
              <w:right w:val="single" w:sz="12" w:space="0" w:color="auto"/>
            </w:tcBorders>
          </w:tcPr>
          <w:p w:rsidR="00022B3F" w:rsidRDefault="00022B3F" w:rsidP="00626800">
            <w:r>
              <w:rPr>
                <w:rFonts w:hint="eastAsia"/>
              </w:rPr>
              <w:t>説明</w:t>
            </w: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022B3F" w:rsidRDefault="00022B3F" w:rsidP="00626800"/>
        </w:tc>
        <w:tc>
          <w:tcPr>
            <w:tcW w:w="710" w:type="dxa"/>
            <w:vAlign w:val="center"/>
          </w:tcPr>
          <w:p w:rsidR="00022B3F" w:rsidRDefault="00022B3F" w:rsidP="00626800">
            <w:pPr>
              <w:jc w:val="center"/>
            </w:pPr>
          </w:p>
        </w:tc>
        <w:tc>
          <w:tcPr>
            <w:tcW w:w="710" w:type="dxa"/>
            <w:vAlign w:val="center"/>
          </w:tcPr>
          <w:p w:rsidR="00022B3F" w:rsidRDefault="00022B3F" w:rsidP="00626800">
            <w:pPr>
              <w:jc w:val="center"/>
            </w:pPr>
            <w:r>
              <w:rPr>
                <w:rFonts w:hint="eastAsia"/>
              </w:rPr>
              <w:t>A</w:t>
            </w:r>
          </w:p>
        </w:tc>
        <w:tc>
          <w:tcPr>
            <w:tcW w:w="7424" w:type="dxa"/>
            <w:gridSpan w:val="5"/>
            <w:tcBorders>
              <w:right w:val="single" w:sz="12" w:space="0" w:color="auto"/>
            </w:tcBorders>
          </w:tcPr>
          <w:p w:rsidR="00022B3F" w:rsidRDefault="00022B3F" w:rsidP="00626800">
            <w:r>
              <w:rPr>
                <w:rFonts w:hint="eastAsia"/>
              </w:rPr>
              <w:t>工学倫理の自覚と多面的考察力の養成</w:t>
            </w: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022B3F" w:rsidRDefault="00022B3F" w:rsidP="00626800"/>
        </w:tc>
        <w:tc>
          <w:tcPr>
            <w:tcW w:w="710" w:type="dxa"/>
            <w:vAlign w:val="center"/>
          </w:tcPr>
          <w:p w:rsidR="00022B3F" w:rsidRDefault="00D3344D" w:rsidP="00626800">
            <w:pPr>
              <w:jc w:val="center"/>
            </w:pPr>
            <w:r>
              <w:rPr>
                <w:rFonts w:hint="eastAsia"/>
              </w:rPr>
              <w:t>◎</w:t>
            </w:r>
          </w:p>
        </w:tc>
        <w:tc>
          <w:tcPr>
            <w:tcW w:w="710" w:type="dxa"/>
            <w:vAlign w:val="center"/>
          </w:tcPr>
          <w:p w:rsidR="00022B3F" w:rsidRDefault="00022B3F" w:rsidP="00626800">
            <w:pPr>
              <w:jc w:val="center"/>
            </w:pPr>
            <w:r>
              <w:rPr>
                <w:rFonts w:hint="eastAsia"/>
              </w:rPr>
              <w:t>B</w:t>
            </w:r>
          </w:p>
        </w:tc>
        <w:tc>
          <w:tcPr>
            <w:tcW w:w="7424" w:type="dxa"/>
            <w:gridSpan w:val="5"/>
            <w:tcBorders>
              <w:right w:val="single" w:sz="12" w:space="0" w:color="auto"/>
            </w:tcBorders>
          </w:tcPr>
          <w:p w:rsidR="00022B3F" w:rsidRDefault="00022B3F" w:rsidP="00626800">
            <w:r>
              <w:rPr>
                <w:rFonts w:hint="eastAsia"/>
              </w:rPr>
              <w:t>社会要請に応えられる工学基礎学力の養成</w:t>
            </w: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022B3F" w:rsidRDefault="00022B3F" w:rsidP="00626800"/>
        </w:tc>
        <w:tc>
          <w:tcPr>
            <w:tcW w:w="710" w:type="dxa"/>
            <w:vAlign w:val="center"/>
          </w:tcPr>
          <w:p w:rsidR="00022B3F" w:rsidRDefault="00022B3F" w:rsidP="00626800">
            <w:pPr>
              <w:jc w:val="center"/>
            </w:pPr>
          </w:p>
        </w:tc>
        <w:tc>
          <w:tcPr>
            <w:tcW w:w="710" w:type="dxa"/>
            <w:vAlign w:val="center"/>
          </w:tcPr>
          <w:p w:rsidR="00022B3F" w:rsidRDefault="00022B3F" w:rsidP="00626800">
            <w:pPr>
              <w:jc w:val="center"/>
            </w:pPr>
            <w:r>
              <w:rPr>
                <w:rFonts w:hint="eastAsia"/>
              </w:rPr>
              <w:t>C</w:t>
            </w:r>
          </w:p>
        </w:tc>
        <w:tc>
          <w:tcPr>
            <w:tcW w:w="7424" w:type="dxa"/>
            <w:gridSpan w:val="5"/>
            <w:tcBorders>
              <w:right w:val="single" w:sz="12" w:space="0" w:color="auto"/>
            </w:tcBorders>
          </w:tcPr>
          <w:p w:rsidR="00022B3F" w:rsidRDefault="00022B3F" w:rsidP="00626800">
            <w:r>
              <w:rPr>
                <w:rFonts w:hint="eastAsia"/>
              </w:rPr>
              <w:t>工学専門知識の創造的活用能力の養成</w:t>
            </w: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022B3F" w:rsidRDefault="00022B3F" w:rsidP="00626800"/>
        </w:tc>
        <w:tc>
          <w:tcPr>
            <w:tcW w:w="710" w:type="dxa"/>
            <w:vAlign w:val="center"/>
          </w:tcPr>
          <w:p w:rsidR="00022B3F" w:rsidRDefault="00022B3F" w:rsidP="00626800">
            <w:pPr>
              <w:jc w:val="center"/>
            </w:pPr>
          </w:p>
        </w:tc>
        <w:tc>
          <w:tcPr>
            <w:tcW w:w="710" w:type="dxa"/>
            <w:vAlign w:val="center"/>
          </w:tcPr>
          <w:p w:rsidR="00022B3F" w:rsidRDefault="00022B3F" w:rsidP="00626800">
            <w:pPr>
              <w:jc w:val="center"/>
            </w:pPr>
            <w:r>
              <w:rPr>
                <w:rFonts w:hint="eastAsia"/>
              </w:rPr>
              <w:t>D</w:t>
            </w:r>
          </w:p>
        </w:tc>
        <w:tc>
          <w:tcPr>
            <w:tcW w:w="7424" w:type="dxa"/>
            <w:gridSpan w:val="5"/>
            <w:tcBorders>
              <w:right w:val="single" w:sz="12" w:space="0" w:color="auto"/>
            </w:tcBorders>
          </w:tcPr>
          <w:p w:rsidR="00022B3F" w:rsidRDefault="00022B3F" w:rsidP="00626800">
            <w:r>
              <w:rPr>
                <w:rFonts w:hint="eastAsia"/>
              </w:rPr>
              <w:t>国際的な受信・発信能力の養成</w:t>
            </w: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022B3F" w:rsidRDefault="00022B3F" w:rsidP="00626800"/>
        </w:tc>
        <w:tc>
          <w:tcPr>
            <w:tcW w:w="710" w:type="dxa"/>
            <w:tcBorders>
              <w:bottom w:val="single" w:sz="4" w:space="0" w:color="auto"/>
            </w:tcBorders>
            <w:vAlign w:val="center"/>
          </w:tcPr>
          <w:p w:rsidR="00022B3F" w:rsidRDefault="00022B3F" w:rsidP="00626800">
            <w:pPr>
              <w:jc w:val="center"/>
            </w:pPr>
          </w:p>
        </w:tc>
        <w:tc>
          <w:tcPr>
            <w:tcW w:w="710" w:type="dxa"/>
            <w:tcBorders>
              <w:bottom w:val="single" w:sz="4" w:space="0" w:color="auto"/>
            </w:tcBorders>
            <w:vAlign w:val="center"/>
          </w:tcPr>
          <w:p w:rsidR="00022B3F" w:rsidRDefault="00022B3F" w:rsidP="00626800">
            <w:pPr>
              <w:jc w:val="center"/>
            </w:pPr>
            <w:r>
              <w:rPr>
                <w:rFonts w:hint="eastAsia"/>
              </w:rPr>
              <w:t>E</w:t>
            </w:r>
          </w:p>
        </w:tc>
        <w:tc>
          <w:tcPr>
            <w:tcW w:w="7424" w:type="dxa"/>
            <w:gridSpan w:val="5"/>
            <w:tcBorders>
              <w:bottom w:val="single" w:sz="4" w:space="0" w:color="auto"/>
              <w:right w:val="single" w:sz="12" w:space="0" w:color="auto"/>
            </w:tcBorders>
            <w:vAlign w:val="center"/>
          </w:tcPr>
          <w:p w:rsidR="00022B3F" w:rsidRDefault="00022B3F" w:rsidP="00626800">
            <w:pPr>
              <w:spacing w:line="240" w:lineRule="exact"/>
            </w:pPr>
            <w:r>
              <w:rPr>
                <w:rFonts w:hint="eastAsia"/>
              </w:rPr>
              <w:t>産業現場における実務への対応能力と、自覚的に自己研鑽を継続できる能力の養成</w:t>
            </w: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022B3F" w:rsidRDefault="00022B3F" w:rsidP="00626800"/>
        </w:tc>
        <w:tc>
          <w:tcPr>
            <w:tcW w:w="8626" w:type="dxa"/>
            <w:gridSpan w:val="6"/>
            <w:tcBorders>
              <w:right w:val="nil"/>
            </w:tcBorders>
            <w:vAlign w:val="center"/>
          </w:tcPr>
          <w:p w:rsidR="00022B3F" w:rsidRDefault="00D3344D" w:rsidP="00626800">
            <w:pPr>
              <w:spacing w:line="240" w:lineRule="exact"/>
            </w:pPr>
            <w:r w:rsidRPr="00D3344D">
              <w:rPr>
                <w:rFonts w:hint="eastAsia"/>
              </w:rPr>
              <w:t xml:space="preserve">B. </w:t>
            </w:r>
            <w:r w:rsidRPr="00D3344D">
              <w:rPr>
                <w:rFonts w:hint="eastAsia"/>
              </w:rPr>
              <w:t>数学、自然科学、情報技術を応用し、活用する能力を備え、社会の要求に応える姿勢を身につける。</w:t>
            </w:r>
          </w:p>
        </w:tc>
        <w:tc>
          <w:tcPr>
            <w:tcW w:w="218" w:type="dxa"/>
            <w:tcBorders>
              <w:left w:val="nil"/>
              <w:right w:val="single" w:sz="12" w:space="0" w:color="auto"/>
            </w:tcBorders>
          </w:tcPr>
          <w:p w:rsidR="00022B3F" w:rsidRDefault="00022B3F" w:rsidP="00626800">
            <w:pPr>
              <w:spacing w:line="240" w:lineRule="exact"/>
            </w:pPr>
          </w:p>
          <w:p w:rsidR="00D3344D" w:rsidRDefault="00D3344D" w:rsidP="00626800">
            <w:pPr>
              <w:spacing w:line="240" w:lineRule="exact"/>
            </w:pPr>
          </w:p>
          <w:p w:rsidR="00022B3F" w:rsidRDefault="00022B3F" w:rsidP="00626800">
            <w:pPr>
              <w:spacing w:line="240" w:lineRule="exact"/>
            </w:pP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022B3F" w:rsidRDefault="00022B3F" w:rsidP="00626800">
            <w:pPr>
              <w:jc w:val="distribute"/>
            </w:pPr>
            <w:r>
              <w:rPr>
                <w:rFonts w:hint="eastAsia"/>
                <w:b/>
                <w:bCs/>
              </w:rPr>
              <w:t>学習・教育目標の達成度検査</w:t>
            </w:r>
          </w:p>
        </w:tc>
        <w:tc>
          <w:tcPr>
            <w:tcW w:w="8844" w:type="dxa"/>
            <w:gridSpan w:val="7"/>
            <w:tcBorders>
              <w:right w:val="single" w:sz="12" w:space="0" w:color="auto"/>
            </w:tcBorders>
          </w:tcPr>
          <w:p w:rsidR="00022B3F" w:rsidRDefault="00022B3F" w:rsidP="00626800">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022B3F" w:rsidRDefault="00022B3F" w:rsidP="00626800">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022B3F" w:rsidRDefault="00022B3F" w:rsidP="00626800">
            <w:pPr>
              <w:spacing w:line="240" w:lineRule="exact"/>
              <w:ind w:left="285" w:hanging="285"/>
            </w:pPr>
            <w:r>
              <w:rPr>
                <w:rFonts w:hint="eastAsia"/>
              </w:rPr>
              <w:t>3.</w:t>
            </w:r>
            <w:r>
              <w:rPr>
                <w:rFonts w:hint="eastAsia"/>
              </w:rPr>
              <w:t>目標達成度試験の実施要領は別に定める。</w:t>
            </w:r>
          </w:p>
        </w:tc>
      </w:tr>
      <w:tr w:rsidR="00022B3F"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022B3F" w:rsidRDefault="00022B3F" w:rsidP="00626800">
            <w:r>
              <w:rPr>
                <w:rFonts w:hint="eastAsia"/>
                <w:b/>
                <w:bCs/>
              </w:rPr>
              <w:t>授業目標</w:t>
            </w:r>
          </w:p>
        </w:tc>
      </w:tr>
      <w:tr w:rsidR="00022B3F"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022B3F" w:rsidRDefault="00022B3F" w:rsidP="00626800">
            <w:pPr>
              <w:spacing w:line="240" w:lineRule="exact"/>
            </w:pPr>
          </w:p>
          <w:p w:rsidR="00022B3F" w:rsidRDefault="00022B3F" w:rsidP="00626800">
            <w:pPr>
              <w:spacing w:line="240" w:lineRule="exact"/>
            </w:pPr>
          </w:p>
          <w:p w:rsidR="001772D0" w:rsidRDefault="001772D0" w:rsidP="00626800">
            <w:pPr>
              <w:spacing w:line="240" w:lineRule="exact"/>
            </w:pPr>
          </w:p>
          <w:p w:rsidR="00022B3F" w:rsidRDefault="00022B3F" w:rsidP="00626800">
            <w:pPr>
              <w:spacing w:line="240" w:lineRule="exact"/>
            </w:pPr>
          </w:p>
          <w:p w:rsidR="00022B3F" w:rsidRDefault="00022B3F" w:rsidP="00626800">
            <w:pPr>
              <w:spacing w:line="240" w:lineRule="exact"/>
            </w:pPr>
          </w:p>
          <w:p w:rsidR="00022B3F" w:rsidRDefault="00022B3F" w:rsidP="00626800">
            <w:pPr>
              <w:spacing w:line="240" w:lineRule="exact"/>
            </w:pPr>
          </w:p>
        </w:tc>
        <w:tc>
          <w:tcPr>
            <w:tcW w:w="10222" w:type="dxa"/>
            <w:gridSpan w:val="9"/>
            <w:tcBorders>
              <w:top w:val="nil"/>
              <w:left w:val="nil"/>
              <w:bottom w:val="single" w:sz="12" w:space="0" w:color="auto"/>
              <w:right w:val="single" w:sz="12" w:space="0" w:color="auto"/>
            </w:tcBorders>
            <w:vAlign w:val="center"/>
          </w:tcPr>
          <w:p w:rsidR="00022B3F" w:rsidRDefault="00022B3F" w:rsidP="008779AA">
            <w:pPr>
              <w:spacing w:line="240" w:lineRule="exact"/>
              <w:ind w:left="250" w:hangingChars="119" w:hanging="250"/>
            </w:pPr>
            <w:r>
              <w:rPr>
                <w:rFonts w:hint="eastAsia"/>
              </w:rPr>
              <w:t>・通信システム（有線，無線通信）の原理とその基本技術を説明できる．</w:t>
            </w:r>
          </w:p>
          <w:p w:rsidR="00022B3F" w:rsidRDefault="00022B3F" w:rsidP="008779AA">
            <w:pPr>
              <w:spacing w:line="240" w:lineRule="exact"/>
              <w:ind w:left="250" w:hangingChars="119" w:hanging="250"/>
            </w:pPr>
            <w:r>
              <w:rPr>
                <w:rFonts w:hint="eastAsia"/>
              </w:rPr>
              <w:t>・信号の分類（アナログ，デジタル）と信号の表現，変調方式を説明し，フーリエ変換等を用いた基本的な信号解析ができる．</w:t>
            </w:r>
          </w:p>
          <w:p w:rsidR="00022B3F" w:rsidRDefault="00022B3F" w:rsidP="008779AA">
            <w:pPr>
              <w:spacing w:line="240" w:lineRule="exact"/>
              <w:ind w:left="250" w:hangingChars="119" w:hanging="250"/>
            </w:pPr>
            <w:r>
              <w:rPr>
                <w:rFonts w:hint="eastAsia"/>
              </w:rPr>
              <w:t>・音声通信，画像通信，インターネット等の通信サービスの基本技術と概要を説明できる．</w:t>
            </w:r>
          </w:p>
        </w:tc>
      </w:tr>
      <w:tr w:rsidR="00022B3F"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022B3F" w:rsidRDefault="00022B3F" w:rsidP="00626800">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022B3F"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022B3F" w:rsidRDefault="00022B3F" w:rsidP="00626800">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022B3F" w:rsidRDefault="00022B3F" w:rsidP="00626800">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022B3F" w:rsidRDefault="00022B3F" w:rsidP="00626800">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022B3F" w:rsidRDefault="00022B3F" w:rsidP="00626800">
            <w:pPr>
              <w:jc w:val="distribute"/>
              <w:rPr>
                <w:b/>
                <w:bCs/>
              </w:rPr>
            </w:pPr>
            <w:r>
              <w:rPr>
                <w:rFonts w:hint="eastAsia"/>
                <w:b/>
                <w:bCs/>
              </w:rPr>
              <w:t>参観</w:t>
            </w:r>
          </w:p>
        </w:tc>
      </w:tr>
      <w:tr w:rsidR="00022B3F" w:rsidTr="0017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022B3F" w:rsidRDefault="00022B3F" w:rsidP="001772D0">
            <w:pPr>
              <w:spacing w:line="276" w:lineRule="auto"/>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022B3F" w:rsidRDefault="00022B3F" w:rsidP="001772D0">
            <w:pPr>
              <w:spacing w:line="240" w:lineRule="exact"/>
            </w:pPr>
            <w:r>
              <w:rPr>
                <w:rFonts w:hint="eastAsia"/>
              </w:rPr>
              <w:t>前期オリエンテーション</w:t>
            </w:r>
          </w:p>
        </w:tc>
        <w:tc>
          <w:tcPr>
            <w:tcW w:w="6793" w:type="dxa"/>
            <w:gridSpan w:val="3"/>
            <w:tcBorders>
              <w:top w:val="single" w:sz="12" w:space="0" w:color="auto"/>
            </w:tcBorders>
            <w:vAlign w:val="center"/>
          </w:tcPr>
          <w:p w:rsidR="00022B3F" w:rsidRDefault="00022B3F" w:rsidP="001772D0">
            <w:pPr>
              <w:spacing w:line="240" w:lineRule="exact"/>
            </w:pPr>
            <w:r>
              <w:rPr>
                <w:rFonts w:hint="eastAsia"/>
              </w:rPr>
              <w:t>プログラムの学習・教育目標，授業概要・目標，スケジュール，評価方法と基準等の説明</w:t>
            </w:r>
          </w:p>
        </w:tc>
        <w:tc>
          <w:tcPr>
            <w:tcW w:w="631" w:type="dxa"/>
            <w:gridSpan w:val="2"/>
            <w:tcBorders>
              <w:top w:val="single" w:sz="12" w:space="0" w:color="auto"/>
              <w:right w:val="single" w:sz="12" w:space="0" w:color="auto"/>
            </w:tcBorders>
            <w:vAlign w:val="center"/>
          </w:tcPr>
          <w:p w:rsidR="00022B3F" w:rsidRDefault="00022B3F" w:rsidP="003D3312">
            <w:pPr>
              <w:spacing w:line="240" w:lineRule="exact"/>
              <w:jc w:val="center"/>
            </w:pPr>
          </w:p>
        </w:tc>
      </w:tr>
      <w:tr w:rsidR="008779AA" w:rsidTr="0017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779AA" w:rsidRDefault="008779AA" w:rsidP="001772D0">
            <w:pPr>
              <w:spacing w:line="276" w:lineRule="auto"/>
            </w:pPr>
            <w:r>
              <w:rPr>
                <w:rFonts w:hint="eastAsia"/>
              </w:rPr>
              <w:t>第</w:t>
            </w:r>
            <w:r>
              <w:rPr>
                <w:rFonts w:hint="eastAsia"/>
              </w:rPr>
              <w:t>2</w:t>
            </w:r>
            <w:r>
              <w:rPr>
                <w:rFonts w:hint="eastAsia"/>
              </w:rPr>
              <w:t>回</w:t>
            </w:r>
          </w:p>
        </w:tc>
        <w:tc>
          <w:tcPr>
            <w:tcW w:w="2022" w:type="dxa"/>
            <w:gridSpan w:val="3"/>
            <w:vAlign w:val="center"/>
          </w:tcPr>
          <w:p w:rsidR="008779AA" w:rsidRPr="00846DDC" w:rsidRDefault="008779AA" w:rsidP="001772D0">
            <w:pPr>
              <w:spacing w:line="240" w:lineRule="exact"/>
            </w:pPr>
            <w:r w:rsidRPr="00846DDC">
              <w:rPr>
                <w:rFonts w:hint="eastAsia"/>
              </w:rPr>
              <w:t>通信システム概要</w:t>
            </w:r>
          </w:p>
        </w:tc>
        <w:tc>
          <w:tcPr>
            <w:tcW w:w="6793" w:type="dxa"/>
            <w:gridSpan w:val="3"/>
            <w:vAlign w:val="center"/>
          </w:tcPr>
          <w:p w:rsidR="008779AA" w:rsidRPr="00846DDC" w:rsidRDefault="008779AA" w:rsidP="001772D0">
            <w:pPr>
              <w:spacing w:line="240" w:lineRule="exact"/>
            </w:pPr>
            <w:r w:rsidRPr="00846DDC">
              <w:rPr>
                <w:rFonts w:hint="eastAsia"/>
              </w:rPr>
              <w:t>通信システムの歴史と概要，アナログ伝送とデジタル伝送</w:t>
            </w:r>
          </w:p>
        </w:tc>
        <w:tc>
          <w:tcPr>
            <w:tcW w:w="631" w:type="dxa"/>
            <w:gridSpan w:val="2"/>
            <w:tcBorders>
              <w:right w:val="single" w:sz="12" w:space="0" w:color="auto"/>
            </w:tcBorders>
            <w:vAlign w:val="center"/>
          </w:tcPr>
          <w:p w:rsidR="008779AA" w:rsidRDefault="008779AA" w:rsidP="003D3312">
            <w:pPr>
              <w:spacing w:line="240" w:lineRule="exact"/>
              <w:jc w:val="center"/>
            </w:pPr>
          </w:p>
        </w:tc>
      </w:tr>
      <w:tr w:rsidR="00294C2D" w:rsidTr="0017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294C2D" w:rsidRDefault="00294C2D" w:rsidP="001772D0">
            <w:pPr>
              <w:spacing w:line="276" w:lineRule="auto"/>
            </w:pPr>
            <w:r>
              <w:rPr>
                <w:rFonts w:hint="eastAsia"/>
              </w:rPr>
              <w:t>第</w:t>
            </w:r>
            <w:r>
              <w:rPr>
                <w:rFonts w:hint="eastAsia"/>
              </w:rPr>
              <w:t>3</w:t>
            </w:r>
            <w:r>
              <w:rPr>
                <w:rFonts w:hint="eastAsia"/>
              </w:rPr>
              <w:t>回</w:t>
            </w:r>
          </w:p>
        </w:tc>
        <w:tc>
          <w:tcPr>
            <w:tcW w:w="2022" w:type="dxa"/>
            <w:gridSpan w:val="3"/>
            <w:vAlign w:val="center"/>
          </w:tcPr>
          <w:p w:rsidR="00294C2D" w:rsidRPr="00846DDC" w:rsidRDefault="00294C2D" w:rsidP="001772D0">
            <w:pPr>
              <w:spacing w:line="240" w:lineRule="exact"/>
            </w:pPr>
            <w:r>
              <w:rPr>
                <w:rFonts w:hint="eastAsia"/>
              </w:rPr>
              <w:t>信号の伝送</w:t>
            </w:r>
          </w:p>
        </w:tc>
        <w:tc>
          <w:tcPr>
            <w:tcW w:w="6793" w:type="dxa"/>
            <w:gridSpan w:val="3"/>
            <w:vAlign w:val="center"/>
          </w:tcPr>
          <w:p w:rsidR="00294C2D" w:rsidRPr="00846DDC" w:rsidRDefault="00294C2D" w:rsidP="001772D0">
            <w:pPr>
              <w:spacing w:line="240" w:lineRule="exact"/>
            </w:pPr>
            <w:r w:rsidRPr="00294C2D">
              <w:rPr>
                <w:rFonts w:hint="eastAsia"/>
              </w:rPr>
              <w:t>アナログ伝送とデジタル伝送</w:t>
            </w:r>
          </w:p>
        </w:tc>
        <w:tc>
          <w:tcPr>
            <w:tcW w:w="631" w:type="dxa"/>
            <w:gridSpan w:val="2"/>
            <w:tcBorders>
              <w:right w:val="single" w:sz="12" w:space="0" w:color="auto"/>
            </w:tcBorders>
            <w:vAlign w:val="center"/>
          </w:tcPr>
          <w:p w:rsidR="00294C2D" w:rsidRDefault="00294C2D" w:rsidP="003D3312">
            <w:pPr>
              <w:spacing w:line="240" w:lineRule="exact"/>
              <w:jc w:val="center"/>
            </w:pPr>
          </w:p>
        </w:tc>
      </w:tr>
      <w:tr w:rsidR="008779AA" w:rsidTr="0017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779AA" w:rsidRDefault="008779AA" w:rsidP="001772D0">
            <w:pPr>
              <w:spacing w:line="276" w:lineRule="auto"/>
            </w:pPr>
            <w:r>
              <w:rPr>
                <w:rFonts w:hint="eastAsia"/>
              </w:rPr>
              <w:t>第</w:t>
            </w:r>
            <w:r w:rsidR="00294C2D">
              <w:rPr>
                <w:rFonts w:hint="eastAsia"/>
              </w:rPr>
              <w:t>4</w:t>
            </w:r>
            <w:r>
              <w:rPr>
                <w:rFonts w:hint="eastAsia"/>
              </w:rPr>
              <w:t>回</w:t>
            </w:r>
          </w:p>
        </w:tc>
        <w:tc>
          <w:tcPr>
            <w:tcW w:w="2022" w:type="dxa"/>
            <w:gridSpan w:val="3"/>
            <w:vAlign w:val="center"/>
          </w:tcPr>
          <w:p w:rsidR="008779AA" w:rsidRPr="00846DDC" w:rsidRDefault="008779AA" w:rsidP="001772D0">
            <w:pPr>
              <w:spacing w:line="240" w:lineRule="exact"/>
            </w:pPr>
            <w:r w:rsidRPr="00846DDC">
              <w:rPr>
                <w:rFonts w:hint="eastAsia"/>
              </w:rPr>
              <w:t>電話</w:t>
            </w:r>
          </w:p>
        </w:tc>
        <w:tc>
          <w:tcPr>
            <w:tcW w:w="6793" w:type="dxa"/>
            <w:gridSpan w:val="3"/>
            <w:vAlign w:val="center"/>
          </w:tcPr>
          <w:p w:rsidR="008779AA" w:rsidRPr="00846DDC" w:rsidRDefault="008779AA" w:rsidP="001772D0">
            <w:pPr>
              <w:spacing w:line="240" w:lineRule="exact"/>
            </w:pPr>
            <w:r w:rsidRPr="00846DDC">
              <w:rPr>
                <w:rFonts w:hint="eastAsia"/>
              </w:rPr>
              <w:t>電話機と交換機，通信ケーブルの種類と構造，特性</w:t>
            </w:r>
          </w:p>
        </w:tc>
        <w:tc>
          <w:tcPr>
            <w:tcW w:w="631" w:type="dxa"/>
            <w:gridSpan w:val="2"/>
            <w:tcBorders>
              <w:right w:val="single" w:sz="12" w:space="0" w:color="auto"/>
            </w:tcBorders>
            <w:vAlign w:val="center"/>
          </w:tcPr>
          <w:p w:rsidR="008779AA" w:rsidRDefault="008779AA" w:rsidP="003D3312">
            <w:pPr>
              <w:spacing w:line="240" w:lineRule="exact"/>
              <w:jc w:val="center"/>
            </w:pPr>
          </w:p>
        </w:tc>
      </w:tr>
      <w:tr w:rsidR="008779AA" w:rsidTr="0017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779AA" w:rsidRDefault="008779AA" w:rsidP="001772D0">
            <w:pPr>
              <w:spacing w:line="276" w:lineRule="auto"/>
            </w:pPr>
            <w:r>
              <w:rPr>
                <w:rFonts w:hint="eastAsia"/>
              </w:rPr>
              <w:lastRenderedPageBreak/>
              <w:t>第</w:t>
            </w:r>
            <w:r w:rsidR="00294C2D">
              <w:rPr>
                <w:rFonts w:hint="eastAsia"/>
              </w:rPr>
              <w:t>5</w:t>
            </w:r>
            <w:r>
              <w:rPr>
                <w:rFonts w:hint="eastAsia"/>
              </w:rPr>
              <w:t>回</w:t>
            </w:r>
          </w:p>
        </w:tc>
        <w:tc>
          <w:tcPr>
            <w:tcW w:w="2022" w:type="dxa"/>
            <w:gridSpan w:val="3"/>
            <w:vAlign w:val="center"/>
          </w:tcPr>
          <w:p w:rsidR="008779AA" w:rsidRPr="00846DDC" w:rsidRDefault="008779AA" w:rsidP="001772D0">
            <w:pPr>
              <w:spacing w:line="240" w:lineRule="exact"/>
            </w:pPr>
            <w:r w:rsidRPr="00846DDC">
              <w:rPr>
                <w:rFonts w:hint="eastAsia"/>
              </w:rPr>
              <w:t>データ通信</w:t>
            </w:r>
          </w:p>
        </w:tc>
        <w:tc>
          <w:tcPr>
            <w:tcW w:w="6793" w:type="dxa"/>
            <w:gridSpan w:val="3"/>
            <w:vAlign w:val="center"/>
          </w:tcPr>
          <w:p w:rsidR="008779AA" w:rsidRPr="00846DDC" w:rsidRDefault="008779AA" w:rsidP="001772D0">
            <w:pPr>
              <w:spacing w:line="240" w:lineRule="exact"/>
            </w:pPr>
            <w:r w:rsidRPr="00846DDC">
              <w:rPr>
                <w:rFonts w:hint="eastAsia"/>
              </w:rPr>
              <w:t>データ伝送方式，プロトコルと階層モデル，</w:t>
            </w:r>
            <w:r w:rsidRPr="00846DDC">
              <w:rPr>
                <w:rFonts w:hint="eastAsia"/>
              </w:rPr>
              <w:t>ISDN</w:t>
            </w:r>
            <w:r w:rsidRPr="00846DDC">
              <w:rPr>
                <w:rFonts w:hint="eastAsia"/>
              </w:rPr>
              <w:t>，光ファイバ通信</w:t>
            </w:r>
          </w:p>
        </w:tc>
        <w:tc>
          <w:tcPr>
            <w:tcW w:w="631" w:type="dxa"/>
            <w:gridSpan w:val="2"/>
            <w:tcBorders>
              <w:right w:val="single" w:sz="12" w:space="0" w:color="auto"/>
            </w:tcBorders>
            <w:vAlign w:val="center"/>
          </w:tcPr>
          <w:p w:rsidR="008779AA" w:rsidRDefault="008779AA" w:rsidP="003D3312">
            <w:pPr>
              <w:spacing w:line="240" w:lineRule="exact"/>
              <w:jc w:val="center"/>
            </w:pPr>
          </w:p>
        </w:tc>
      </w:tr>
      <w:tr w:rsidR="008779AA" w:rsidTr="0017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779AA" w:rsidRDefault="008779AA" w:rsidP="001772D0">
            <w:pPr>
              <w:spacing w:line="276" w:lineRule="auto"/>
            </w:pPr>
            <w:r>
              <w:rPr>
                <w:rFonts w:hint="eastAsia"/>
              </w:rPr>
              <w:t>第</w:t>
            </w:r>
            <w:r w:rsidR="00294C2D">
              <w:rPr>
                <w:rFonts w:hint="eastAsia"/>
              </w:rPr>
              <w:t>6</w:t>
            </w:r>
            <w:r>
              <w:rPr>
                <w:rFonts w:hint="eastAsia"/>
              </w:rPr>
              <w:t>回</w:t>
            </w:r>
          </w:p>
        </w:tc>
        <w:tc>
          <w:tcPr>
            <w:tcW w:w="2022" w:type="dxa"/>
            <w:gridSpan w:val="3"/>
            <w:vAlign w:val="center"/>
          </w:tcPr>
          <w:p w:rsidR="008779AA" w:rsidRPr="00846DDC" w:rsidRDefault="008779AA" w:rsidP="001772D0">
            <w:pPr>
              <w:spacing w:line="240" w:lineRule="exact"/>
            </w:pPr>
            <w:r w:rsidRPr="00846DDC">
              <w:rPr>
                <w:rFonts w:hint="eastAsia"/>
              </w:rPr>
              <w:t>無線通信の概要</w:t>
            </w:r>
          </w:p>
        </w:tc>
        <w:tc>
          <w:tcPr>
            <w:tcW w:w="6793" w:type="dxa"/>
            <w:gridSpan w:val="3"/>
            <w:vAlign w:val="center"/>
          </w:tcPr>
          <w:p w:rsidR="008779AA" w:rsidRPr="00846DDC" w:rsidRDefault="008779AA" w:rsidP="001772D0">
            <w:pPr>
              <w:spacing w:line="240" w:lineRule="exact"/>
            </w:pPr>
            <w:r w:rsidRPr="00846DDC">
              <w:rPr>
                <w:rFonts w:hint="eastAsia"/>
              </w:rPr>
              <w:t>無線通信の特徴，電波の伝わり方，アンテナの動作原理と実例</w:t>
            </w:r>
          </w:p>
        </w:tc>
        <w:tc>
          <w:tcPr>
            <w:tcW w:w="631" w:type="dxa"/>
            <w:gridSpan w:val="2"/>
            <w:tcBorders>
              <w:right w:val="single" w:sz="12" w:space="0" w:color="auto"/>
            </w:tcBorders>
            <w:vAlign w:val="center"/>
          </w:tcPr>
          <w:p w:rsidR="008779AA" w:rsidRDefault="008779AA" w:rsidP="003D3312">
            <w:pPr>
              <w:spacing w:line="240" w:lineRule="exact"/>
              <w:jc w:val="center"/>
            </w:pPr>
          </w:p>
        </w:tc>
      </w:tr>
      <w:tr w:rsidR="008779AA" w:rsidTr="0017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779AA" w:rsidRDefault="008779AA" w:rsidP="001772D0">
            <w:pPr>
              <w:spacing w:line="276" w:lineRule="auto"/>
            </w:pPr>
            <w:r>
              <w:rPr>
                <w:rFonts w:hint="eastAsia"/>
              </w:rPr>
              <w:t>第</w:t>
            </w:r>
            <w:r w:rsidR="00294C2D">
              <w:rPr>
                <w:rFonts w:hint="eastAsia"/>
              </w:rPr>
              <w:t>7</w:t>
            </w:r>
            <w:r>
              <w:rPr>
                <w:rFonts w:hint="eastAsia"/>
              </w:rPr>
              <w:t>回</w:t>
            </w:r>
          </w:p>
        </w:tc>
        <w:tc>
          <w:tcPr>
            <w:tcW w:w="2022" w:type="dxa"/>
            <w:gridSpan w:val="3"/>
            <w:vAlign w:val="center"/>
          </w:tcPr>
          <w:p w:rsidR="008779AA" w:rsidRPr="00846DDC" w:rsidRDefault="008779AA" w:rsidP="001772D0">
            <w:pPr>
              <w:spacing w:line="240" w:lineRule="exact"/>
            </w:pPr>
            <w:r w:rsidRPr="00846DDC">
              <w:rPr>
                <w:rFonts w:hint="eastAsia"/>
              </w:rPr>
              <w:t>無線通信方式</w:t>
            </w:r>
          </w:p>
        </w:tc>
        <w:tc>
          <w:tcPr>
            <w:tcW w:w="6793" w:type="dxa"/>
            <w:gridSpan w:val="3"/>
            <w:vAlign w:val="center"/>
          </w:tcPr>
          <w:p w:rsidR="008779AA" w:rsidRPr="00846DDC" w:rsidRDefault="008779AA" w:rsidP="001772D0">
            <w:pPr>
              <w:spacing w:line="240" w:lineRule="exact"/>
            </w:pPr>
            <w:r w:rsidRPr="00846DDC">
              <w:rPr>
                <w:rFonts w:hint="eastAsia"/>
              </w:rPr>
              <w:t>AM</w:t>
            </w:r>
            <w:r w:rsidRPr="00846DDC">
              <w:rPr>
                <w:rFonts w:hint="eastAsia"/>
              </w:rPr>
              <w:t>送受信機，</w:t>
            </w:r>
            <w:r w:rsidRPr="00846DDC">
              <w:rPr>
                <w:rFonts w:hint="eastAsia"/>
              </w:rPr>
              <w:t>FM</w:t>
            </w:r>
            <w:r w:rsidRPr="00846DDC">
              <w:rPr>
                <w:rFonts w:hint="eastAsia"/>
              </w:rPr>
              <w:t>送受信機，固定通信，移動通信，衛星通信</w:t>
            </w:r>
          </w:p>
        </w:tc>
        <w:tc>
          <w:tcPr>
            <w:tcW w:w="631" w:type="dxa"/>
            <w:gridSpan w:val="2"/>
            <w:tcBorders>
              <w:right w:val="single" w:sz="12" w:space="0" w:color="auto"/>
            </w:tcBorders>
            <w:vAlign w:val="center"/>
          </w:tcPr>
          <w:p w:rsidR="008779AA" w:rsidRDefault="008779AA" w:rsidP="003D3312">
            <w:pPr>
              <w:spacing w:line="240" w:lineRule="exact"/>
              <w:jc w:val="center"/>
            </w:pPr>
          </w:p>
        </w:tc>
      </w:tr>
      <w:tr w:rsidR="008779AA" w:rsidTr="0017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779AA" w:rsidRDefault="008779AA" w:rsidP="001772D0">
            <w:pPr>
              <w:spacing w:line="276" w:lineRule="auto"/>
            </w:pPr>
            <w:r>
              <w:rPr>
                <w:rFonts w:hint="eastAsia"/>
              </w:rPr>
              <w:t>第</w:t>
            </w:r>
            <w:r w:rsidR="00294C2D">
              <w:rPr>
                <w:rFonts w:hint="eastAsia"/>
              </w:rPr>
              <w:t>8</w:t>
            </w:r>
            <w:r>
              <w:rPr>
                <w:rFonts w:hint="eastAsia"/>
              </w:rPr>
              <w:t>回</w:t>
            </w:r>
          </w:p>
        </w:tc>
        <w:tc>
          <w:tcPr>
            <w:tcW w:w="2022" w:type="dxa"/>
            <w:gridSpan w:val="3"/>
            <w:vAlign w:val="center"/>
          </w:tcPr>
          <w:p w:rsidR="008779AA" w:rsidRPr="00846DDC" w:rsidRDefault="00483446" w:rsidP="00483446">
            <w:pPr>
              <w:spacing w:line="240" w:lineRule="exact"/>
            </w:pPr>
            <w:r w:rsidRPr="00846DDC">
              <w:rPr>
                <w:rFonts w:hint="eastAsia"/>
              </w:rPr>
              <w:t>中間試験</w:t>
            </w:r>
          </w:p>
        </w:tc>
        <w:tc>
          <w:tcPr>
            <w:tcW w:w="6793" w:type="dxa"/>
            <w:gridSpan w:val="3"/>
            <w:vAlign w:val="center"/>
          </w:tcPr>
          <w:p w:rsidR="008779AA" w:rsidRPr="00846DDC" w:rsidRDefault="00483446" w:rsidP="00483446">
            <w:pPr>
              <w:spacing w:line="240" w:lineRule="exact"/>
            </w:pPr>
            <w:r w:rsidRPr="00846DDC">
              <w:rPr>
                <w:rFonts w:hint="eastAsia"/>
              </w:rPr>
              <w:t>これまでの授業に対する到達度を筆記試験により調べる．</w:t>
            </w:r>
            <w:r w:rsidR="008779AA" w:rsidRPr="00846DDC">
              <w:rPr>
                <w:rFonts w:hint="eastAsia"/>
              </w:rPr>
              <w:t>レーダと電</w:t>
            </w:r>
          </w:p>
        </w:tc>
        <w:tc>
          <w:tcPr>
            <w:tcW w:w="631" w:type="dxa"/>
            <w:gridSpan w:val="2"/>
            <w:tcBorders>
              <w:right w:val="single" w:sz="12" w:space="0" w:color="auto"/>
            </w:tcBorders>
            <w:vAlign w:val="center"/>
          </w:tcPr>
          <w:p w:rsidR="008779AA" w:rsidRDefault="00483446" w:rsidP="003D3312">
            <w:pPr>
              <w:spacing w:line="240" w:lineRule="exact"/>
              <w:jc w:val="center"/>
            </w:pPr>
            <w:r>
              <w:rPr>
                <w:rFonts w:hint="eastAsia"/>
              </w:rPr>
              <w:t>×</w:t>
            </w:r>
          </w:p>
        </w:tc>
      </w:tr>
      <w:tr w:rsidR="008779AA" w:rsidTr="0017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779AA" w:rsidRDefault="008779AA" w:rsidP="001772D0">
            <w:pPr>
              <w:spacing w:line="276" w:lineRule="auto"/>
            </w:pPr>
            <w:r>
              <w:rPr>
                <w:rFonts w:hint="eastAsia"/>
              </w:rPr>
              <w:t>第</w:t>
            </w:r>
            <w:r w:rsidR="00294C2D">
              <w:rPr>
                <w:rFonts w:hint="eastAsia"/>
              </w:rPr>
              <w:t>9</w:t>
            </w:r>
            <w:r>
              <w:rPr>
                <w:rFonts w:hint="eastAsia"/>
              </w:rPr>
              <w:t>回</w:t>
            </w:r>
          </w:p>
        </w:tc>
        <w:tc>
          <w:tcPr>
            <w:tcW w:w="2022" w:type="dxa"/>
            <w:gridSpan w:val="3"/>
            <w:vAlign w:val="center"/>
          </w:tcPr>
          <w:p w:rsidR="008779AA" w:rsidRPr="00846DDC" w:rsidRDefault="00483446" w:rsidP="001772D0">
            <w:pPr>
              <w:spacing w:line="240" w:lineRule="exact"/>
            </w:pPr>
            <w:r w:rsidRPr="00846DDC">
              <w:rPr>
                <w:rFonts w:hint="eastAsia"/>
              </w:rPr>
              <w:t>無線応用</w:t>
            </w:r>
          </w:p>
        </w:tc>
        <w:tc>
          <w:tcPr>
            <w:tcW w:w="6793" w:type="dxa"/>
            <w:gridSpan w:val="3"/>
            <w:vAlign w:val="center"/>
          </w:tcPr>
          <w:p w:rsidR="008779AA" w:rsidRPr="00846DDC" w:rsidRDefault="00483446" w:rsidP="001772D0">
            <w:pPr>
              <w:spacing w:line="240" w:lineRule="exact"/>
            </w:pPr>
            <w:r w:rsidRPr="00846DDC">
              <w:rPr>
                <w:rFonts w:hint="eastAsia"/>
              </w:rPr>
              <w:t>波航法システム，ＧＰＳ</w:t>
            </w:r>
          </w:p>
        </w:tc>
        <w:tc>
          <w:tcPr>
            <w:tcW w:w="631" w:type="dxa"/>
            <w:gridSpan w:val="2"/>
            <w:tcBorders>
              <w:right w:val="single" w:sz="12" w:space="0" w:color="auto"/>
            </w:tcBorders>
            <w:vAlign w:val="center"/>
          </w:tcPr>
          <w:p w:rsidR="008779AA" w:rsidRDefault="008779AA" w:rsidP="003D3312">
            <w:pPr>
              <w:spacing w:line="240" w:lineRule="exact"/>
              <w:jc w:val="center"/>
            </w:pPr>
          </w:p>
        </w:tc>
      </w:tr>
      <w:tr w:rsidR="008779AA" w:rsidTr="0017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779AA" w:rsidRDefault="008779AA" w:rsidP="00294C2D">
            <w:pPr>
              <w:spacing w:line="276" w:lineRule="auto"/>
            </w:pPr>
            <w:r>
              <w:rPr>
                <w:rFonts w:hint="eastAsia"/>
              </w:rPr>
              <w:t>第</w:t>
            </w:r>
            <w:r w:rsidR="00294C2D">
              <w:rPr>
                <w:rFonts w:hint="eastAsia"/>
              </w:rPr>
              <w:t>10</w:t>
            </w:r>
            <w:r>
              <w:rPr>
                <w:rFonts w:hint="eastAsia"/>
              </w:rPr>
              <w:t>回</w:t>
            </w:r>
          </w:p>
        </w:tc>
        <w:tc>
          <w:tcPr>
            <w:tcW w:w="2022" w:type="dxa"/>
            <w:gridSpan w:val="3"/>
            <w:vAlign w:val="center"/>
          </w:tcPr>
          <w:p w:rsidR="008779AA" w:rsidRPr="00846DDC" w:rsidRDefault="008779AA" w:rsidP="001772D0">
            <w:pPr>
              <w:spacing w:line="240" w:lineRule="exact"/>
            </w:pPr>
            <w:r w:rsidRPr="00846DDC">
              <w:rPr>
                <w:rFonts w:hint="eastAsia"/>
              </w:rPr>
              <w:t>画像通信の概要</w:t>
            </w:r>
          </w:p>
        </w:tc>
        <w:tc>
          <w:tcPr>
            <w:tcW w:w="6793" w:type="dxa"/>
            <w:gridSpan w:val="3"/>
            <w:vAlign w:val="center"/>
          </w:tcPr>
          <w:p w:rsidR="008779AA" w:rsidRPr="00846DDC" w:rsidRDefault="008779AA" w:rsidP="001772D0">
            <w:pPr>
              <w:spacing w:line="240" w:lineRule="exact"/>
            </w:pPr>
            <w:r w:rsidRPr="00846DDC">
              <w:rPr>
                <w:rFonts w:hint="eastAsia"/>
              </w:rPr>
              <w:t>画像通信の構成と原理，ファクシミリ</w:t>
            </w:r>
          </w:p>
        </w:tc>
        <w:tc>
          <w:tcPr>
            <w:tcW w:w="631" w:type="dxa"/>
            <w:gridSpan w:val="2"/>
            <w:tcBorders>
              <w:right w:val="single" w:sz="12" w:space="0" w:color="auto"/>
            </w:tcBorders>
            <w:vAlign w:val="center"/>
          </w:tcPr>
          <w:p w:rsidR="008779AA" w:rsidRDefault="008779AA" w:rsidP="003D3312">
            <w:pPr>
              <w:spacing w:line="240" w:lineRule="exact"/>
              <w:jc w:val="center"/>
            </w:pPr>
          </w:p>
        </w:tc>
      </w:tr>
      <w:tr w:rsidR="008779AA" w:rsidTr="0017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779AA" w:rsidRDefault="008779AA" w:rsidP="001772D0">
            <w:pPr>
              <w:spacing w:line="276" w:lineRule="auto"/>
            </w:pPr>
            <w:r>
              <w:rPr>
                <w:rFonts w:hint="eastAsia"/>
              </w:rPr>
              <w:t>第</w:t>
            </w:r>
            <w:r>
              <w:rPr>
                <w:rFonts w:hint="eastAsia"/>
              </w:rPr>
              <w:t>1</w:t>
            </w:r>
            <w:r w:rsidR="00294C2D">
              <w:rPr>
                <w:rFonts w:hint="eastAsia"/>
              </w:rPr>
              <w:t>1</w:t>
            </w:r>
            <w:r>
              <w:rPr>
                <w:rFonts w:hint="eastAsia"/>
              </w:rPr>
              <w:t>回</w:t>
            </w:r>
          </w:p>
        </w:tc>
        <w:tc>
          <w:tcPr>
            <w:tcW w:w="2022" w:type="dxa"/>
            <w:gridSpan w:val="3"/>
            <w:vAlign w:val="center"/>
          </w:tcPr>
          <w:p w:rsidR="008779AA" w:rsidRPr="00846DDC" w:rsidRDefault="008779AA" w:rsidP="001772D0">
            <w:pPr>
              <w:spacing w:line="240" w:lineRule="exact"/>
            </w:pPr>
            <w:r w:rsidRPr="00846DDC">
              <w:rPr>
                <w:rFonts w:hint="eastAsia"/>
              </w:rPr>
              <w:t>テレビジョン</w:t>
            </w:r>
          </w:p>
        </w:tc>
        <w:tc>
          <w:tcPr>
            <w:tcW w:w="6793" w:type="dxa"/>
            <w:gridSpan w:val="3"/>
            <w:vAlign w:val="center"/>
          </w:tcPr>
          <w:p w:rsidR="008779AA" w:rsidRPr="00846DDC" w:rsidRDefault="008779AA" w:rsidP="001772D0">
            <w:pPr>
              <w:spacing w:line="240" w:lineRule="exact"/>
            </w:pPr>
            <w:r w:rsidRPr="00846DDC">
              <w:rPr>
                <w:rFonts w:hint="eastAsia"/>
              </w:rPr>
              <w:t>テレビの原理と構成，デジタルテレビジョン放送方式，ケーブルテレビシステムの概要</w:t>
            </w:r>
          </w:p>
        </w:tc>
        <w:tc>
          <w:tcPr>
            <w:tcW w:w="631" w:type="dxa"/>
            <w:gridSpan w:val="2"/>
            <w:tcBorders>
              <w:right w:val="single" w:sz="12" w:space="0" w:color="auto"/>
            </w:tcBorders>
            <w:vAlign w:val="center"/>
          </w:tcPr>
          <w:p w:rsidR="008779AA" w:rsidRDefault="008779AA" w:rsidP="003D3312">
            <w:pPr>
              <w:spacing w:line="240" w:lineRule="exact"/>
              <w:jc w:val="center"/>
            </w:pPr>
          </w:p>
        </w:tc>
      </w:tr>
      <w:tr w:rsidR="008779AA" w:rsidTr="0017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779AA" w:rsidRDefault="008779AA" w:rsidP="001772D0">
            <w:pPr>
              <w:spacing w:line="276" w:lineRule="auto"/>
            </w:pPr>
            <w:r>
              <w:rPr>
                <w:rFonts w:hint="eastAsia"/>
              </w:rPr>
              <w:t>第</w:t>
            </w:r>
            <w:r>
              <w:rPr>
                <w:rFonts w:hint="eastAsia"/>
              </w:rPr>
              <w:t>1</w:t>
            </w:r>
            <w:r w:rsidR="00294C2D">
              <w:rPr>
                <w:rFonts w:hint="eastAsia"/>
              </w:rPr>
              <w:t>2</w:t>
            </w:r>
            <w:r>
              <w:rPr>
                <w:rFonts w:hint="eastAsia"/>
              </w:rPr>
              <w:t>回</w:t>
            </w:r>
          </w:p>
        </w:tc>
        <w:tc>
          <w:tcPr>
            <w:tcW w:w="2022" w:type="dxa"/>
            <w:gridSpan w:val="3"/>
            <w:vAlign w:val="center"/>
          </w:tcPr>
          <w:p w:rsidR="008779AA" w:rsidRPr="00846DDC" w:rsidRDefault="008779AA" w:rsidP="001772D0">
            <w:pPr>
              <w:spacing w:line="240" w:lineRule="exact"/>
            </w:pPr>
            <w:r w:rsidRPr="00846DDC">
              <w:rPr>
                <w:rFonts w:hint="eastAsia"/>
              </w:rPr>
              <w:t>マルチメディア</w:t>
            </w:r>
          </w:p>
        </w:tc>
        <w:tc>
          <w:tcPr>
            <w:tcW w:w="6793" w:type="dxa"/>
            <w:gridSpan w:val="3"/>
            <w:vAlign w:val="center"/>
          </w:tcPr>
          <w:p w:rsidR="008779AA" w:rsidRPr="00846DDC" w:rsidRDefault="008779AA" w:rsidP="001772D0">
            <w:pPr>
              <w:spacing w:line="240" w:lineRule="exact"/>
            </w:pPr>
            <w:r w:rsidRPr="00846DDC">
              <w:rPr>
                <w:rFonts w:hint="eastAsia"/>
              </w:rPr>
              <w:t>マルチメディア通信の概要と画像処理の技術</w:t>
            </w:r>
          </w:p>
        </w:tc>
        <w:tc>
          <w:tcPr>
            <w:tcW w:w="631" w:type="dxa"/>
            <w:gridSpan w:val="2"/>
            <w:tcBorders>
              <w:right w:val="single" w:sz="12" w:space="0" w:color="auto"/>
            </w:tcBorders>
            <w:vAlign w:val="center"/>
          </w:tcPr>
          <w:p w:rsidR="008779AA" w:rsidRDefault="008779AA" w:rsidP="003D3312">
            <w:pPr>
              <w:spacing w:line="240" w:lineRule="exact"/>
              <w:jc w:val="center"/>
            </w:pPr>
          </w:p>
        </w:tc>
      </w:tr>
      <w:tr w:rsidR="008779AA" w:rsidTr="0017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779AA" w:rsidRDefault="008779AA" w:rsidP="001772D0">
            <w:pPr>
              <w:spacing w:line="276" w:lineRule="auto"/>
            </w:pPr>
            <w:r>
              <w:rPr>
                <w:rFonts w:hint="eastAsia"/>
              </w:rPr>
              <w:t>第</w:t>
            </w:r>
            <w:r>
              <w:rPr>
                <w:rFonts w:hint="eastAsia"/>
              </w:rPr>
              <w:t>1</w:t>
            </w:r>
            <w:r w:rsidR="00294C2D">
              <w:rPr>
                <w:rFonts w:hint="eastAsia"/>
              </w:rPr>
              <w:t>3</w:t>
            </w:r>
            <w:r>
              <w:rPr>
                <w:rFonts w:hint="eastAsia"/>
              </w:rPr>
              <w:t>回</w:t>
            </w:r>
          </w:p>
        </w:tc>
        <w:tc>
          <w:tcPr>
            <w:tcW w:w="2022" w:type="dxa"/>
            <w:gridSpan w:val="3"/>
            <w:vAlign w:val="center"/>
          </w:tcPr>
          <w:p w:rsidR="008779AA" w:rsidRPr="00846DDC" w:rsidRDefault="008779AA" w:rsidP="001772D0">
            <w:pPr>
              <w:spacing w:line="240" w:lineRule="exact"/>
            </w:pPr>
            <w:r w:rsidRPr="00846DDC">
              <w:rPr>
                <w:rFonts w:hint="eastAsia"/>
              </w:rPr>
              <w:t>情報のデジタル化</w:t>
            </w:r>
          </w:p>
        </w:tc>
        <w:tc>
          <w:tcPr>
            <w:tcW w:w="6793" w:type="dxa"/>
            <w:gridSpan w:val="3"/>
            <w:vAlign w:val="center"/>
          </w:tcPr>
          <w:p w:rsidR="008779AA" w:rsidRPr="00846DDC" w:rsidRDefault="008779AA" w:rsidP="001772D0">
            <w:pPr>
              <w:spacing w:line="240" w:lineRule="exact"/>
            </w:pPr>
            <w:r w:rsidRPr="00846DDC">
              <w:rPr>
                <w:rFonts w:hint="eastAsia"/>
              </w:rPr>
              <w:t>音声と</w:t>
            </w:r>
            <w:r w:rsidRPr="00846DDC">
              <w:rPr>
                <w:rFonts w:hint="eastAsia"/>
              </w:rPr>
              <w:t>A-D</w:t>
            </w:r>
            <w:r w:rsidRPr="00846DDC">
              <w:rPr>
                <w:rFonts w:hint="eastAsia"/>
              </w:rPr>
              <w:t>変換</w:t>
            </w:r>
          </w:p>
        </w:tc>
        <w:tc>
          <w:tcPr>
            <w:tcW w:w="631" w:type="dxa"/>
            <w:gridSpan w:val="2"/>
            <w:tcBorders>
              <w:right w:val="single" w:sz="12" w:space="0" w:color="auto"/>
            </w:tcBorders>
            <w:vAlign w:val="center"/>
          </w:tcPr>
          <w:p w:rsidR="008779AA" w:rsidRDefault="008779AA" w:rsidP="003D3312">
            <w:pPr>
              <w:spacing w:line="240" w:lineRule="exact"/>
              <w:jc w:val="center"/>
            </w:pPr>
          </w:p>
        </w:tc>
      </w:tr>
      <w:tr w:rsidR="008779AA" w:rsidTr="0017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779AA" w:rsidRDefault="008779AA" w:rsidP="001772D0">
            <w:pPr>
              <w:spacing w:line="276" w:lineRule="auto"/>
            </w:pPr>
            <w:r>
              <w:rPr>
                <w:rFonts w:hint="eastAsia"/>
              </w:rPr>
              <w:t>第</w:t>
            </w:r>
            <w:r>
              <w:rPr>
                <w:rFonts w:hint="eastAsia"/>
              </w:rPr>
              <w:t>1</w:t>
            </w:r>
            <w:r w:rsidR="00294C2D">
              <w:rPr>
                <w:rFonts w:hint="eastAsia"/>
              </w:rPr>
              <w:t>4</w:t>
            </w:r>
            <w:r>
              <w:rPr>
                <w:rFonts w:hint="eastAsia"/>
              </w:rPr>
              <w:t>回</w:t>
            </w:r>
          </w:p>
        </w:tc>
        <w:tc>
          <w:tcPr>
            <w:tcW w:w="2022" w:type="dxa"/>
            <w:gridSpan w:val="3"/>
            <w:vAlign w:val="center"/>
          </w:tcPr>
          <w:p w:rsidR="008779AA" w:rsidRPr="00846DDC" w:rsidRDefault="008779AA" w:rsidP="001772D0">
            <w:pPr>
              <w:spacing w:line="240" w:lineRule="exact"/>
            </w:pPr>
            <w:r w:rsidRPr="00846DDC">
              <w:rPr>
                <w:rFonts w:hint="eastAsia"/>
              </w:rPr>
              <w:t>フーリエ変換</w:t>
            </w:r>
          </w:p>
        </w:tc>
        <w:tc>
          <w:tcPr>
            <w:tcW w:w="6793" w:type="dxa"/>
            <w:gridSpan w:val="3"/>
            <w:vAlign w:val="center"/>
          </w:tcPr>
          <w:p w:rsidR="008779AA" w:rsidRPr="00846DDC" w:rsidRDefault="008779AA" w:rsidP="001772D0">
            <w:pPr>
              <w:spacing w:line="240" w:lineRule="exact"/>
            </w:pPr>
            <w:r w:rsidRPr="00846DDC">
              <w:rPr>
                <w:rFonts w:hint="eastAsia"/>
              </w:rPr>
              <w:t>フーリエ変換とスペクトル．サンプリング定理とデジタル信号</w:t>
            </w:r>
          </w:p>
        </w:tc>
        <w:tc>
          <w:tcPr>
            <w:tcW w:w="631" w:type="dxa"/>
            <w:gridSpan w:val="2"/>
            <w:tcBorders>
              <w:right w:val="single" w:sz="12" w:space="0" w:color="auto"/>
            </w:tcBorders>
            <w:vAlign w:val="center"/>
          </w:tcPr>
          <w:p w:rsidR="008779AA" w:rsidRDefault="008779AA" w:rsidP="003D3312">
            <w:pPr>
              <w:spacing w:line="240" w:lineRule="exact"/>
              <w:jc w:val="center"/>
            </w:pPr>
          </w:p>
        </w:tc>
      </w:tr>
      <w:tr w:rsidR="008779AA" w:rsidTr="0017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779AA" w:rsidRDefault="008779AA" w:rsidP="001772D0">
            <w:pPr>
              <w:spacing w:line="276" w:lineRule="auto"/>
            </w:pPr>
            <w:r>
              <w:rPr>
                <w:rFonts w:hint="eastAsia"/>
              </w:rPr>
              <w:t>第</w:t>
            </w:r>
            <w:r>
              <w:rPr>
                <w:rFonts w:hint="eastAsia"/>
              </w:rPr>
              <w:t>1</w:t>
            </w:r>
            <w:r w:rsidR="00294C2D">
              <w:rPr>
                <w:rFonts w:hint="eastAsia"/>
              </w:rPr>
              <w:t>5</w:t>
            </w:r>
            <w:r>
              <w:rPr>
                <w:rFonts w:hint="eastAsia"/>
              </w:rPr>
              <w:t>回</w:t>
            </w:r>
          </w:p>
        </w:tc>
        <w:tc>
          <w:tcPr>
            <w:tcW w:w="2022" w:type="dxa"/>
            <w:gridSpan w:val="3"/>
            <w:vAlign w:val="center"/>
          </w:tcPr>
          <w:p w:rsidR="008779AA" w:rsidRPr="00846DDC" w:rsidRDefault="008779AA" w:rsidP="001772D0">
            <w:pPr>
              <w:spacing w:line="240" w:lineRule="exact"/>
            </w:pPr>
            <w:r w:rsidRPr="00846DDC">
              <w:rPr>
                <w:rFonts w:hint="eastAsia"/>
              </w:rPr>
              <w:t>入出力機器</w:t>
            </w:r>
          </w:p>
        </w:tc>
        <w:tc>
          <w:tcPr>
            <w:tcW w:w="6793" w:type="dxa"/>
            <w:gridSpan w:val="3"/>
            <w:vAlign w:val="center"/>
          </w:tcPr>
          <w:p w:rsidR="008779AA" w:rsidRPr="00846DDC" w:rsidRDefault="008779AA" w:rsidP="001772D0">
            <w:pPr>
              <w:spacing w:line="240" w:lineRule="exact"/>
            </w:pPr>
            <w:r w:rsidRPr="00846DDC">
              <w:rPr>
                <w:rFonts w:hint="eastAsia"/>
              </w:rPr>
              <w:t>音声と映像の入出力機器．コンパクトディスク，</w:t>
            </w:r>
            <w:r w:rsidRPr="00846DDC">
              <w:rPr>
                <w:rFonts w:hint="eastAsia"/>
              </w:rPr>
              <w:t>DVD</w:t>
            </w:r>
          </w:p>
        </w:tc>
        <w:tc>
          <w:tcPr>
            <w:tcW w:w="631" w:type="dxa"/>
            <w:gridSpan w:val="2"/>
            <w:tcBorders>
              <w:right w:val="single" w:sz="12" w:space="0" w:color="auto"/>
            </w:tcBorders>
            <w:vAlign w:val="center"/>
          </w:tcPr>
          <w:p w:rsidR="008779AA" w:rsidRDefault="008779AA" w:rsidP="003D3312">
            <w:pPr>
              <w:spacing w:line="240" w:lineRule="exact"/>
              <w:jc w:val="center"/>
            </w:pPr>
          </w:p>
        </w:tc>
      </w:tr>
      <w:tr w:rsidR="00294C2D" w:rsidTr="0017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294C2D" w:rsidRDefault="00294C2D" w:rsidP="001772D0">
            <w:pPr>
              <w:spacing w:line="276" w:lineRule="auto"/>
            </w:pPr>
            <w:r>
              <w:rPr>
                <w:rFonts w:hint="eastAsia"/>
              </w:rPr>
              <w:t>第</w:t>
            </w:r>
            <w:r>
              <w:rPr>
                <w:rFonts w:hint="eastAsia"/>
              </w:rPr>
              <w:t>16</w:t>
            </w:r>
            <w:r>
              <w:rPr>
                <w:rFonts w:hint="eastAsia"/>
              </w:rPr>
              <w:t>回</w:t>
            </w:r>
          </w:p>
        </w:tc>
        <w:tc>
          <w:tcPr>
            <w:tcW w:w="2022" w:type="dxa"/>
            <w:gridSpan w:val="3"/>
            <w:vAlign w:val="center"/>
          </w:tcPr>
          <w:p w:rsidR="00294C2D" w:rsidRDefault="00294C2D" w:rsidP="001772D0">
            <w:pPr>
              <w:spacing w:line="240" w:lineRule="exact"/>
            </w:pPr>
            <w:r>
              <w:rPr>
                <w:rFonts w:hint="eastAsia"/>
              </w:rPr>
              <w:t>期末試験</w:t>
            </w:r>
          </w:p>
        </w:tc>
        <w:tc>
          <w:tcPr>
            <w:tcW w:w="6793" w:type="dxa"/>
            <w:gridSpan w:val="3"/>
            <w:vAlign w:val="center"/>
          </w:tcPr>
          <w:p w:rsidR="00294C2D" w:rsidRDefault="00294C2D" w:rsidP="001772D0">
            <w:pPr>
              <w:spacing w:line="240" w:lineRule="exact"/>
            </w:pPr>
            <w:r>
              <w:rPr>
                <w:rFonts w:hint="eastAsia"/>
              </w:rPr>
              <w:t>これまでの授業に対する到達度を筆記試験により調べる．</w:t>
            </w:r>
          </w:p>
        </w:tc>
        <w:tc>
          <w:tcPr>
            <w:tcW w:w="631" w:type="dxa"/>
            <w:gridSpan w:val="2"/>
            <w:tcBorders>
              <w:right w:val="single" w:sz="12" w:space="0" w:color="auto"/>
            </w:tcBorders>
            <w:vAlign w:val="center"/>
          </w:tcPr>
          <w:p w:rsidR="00294C2D" w:rsidRDefault="00294C2D" w:rsidP="003D3312">
            <w:pPr>
              <w:spacing w:line="240" w:lineRule="exact"/>
              <w:jc w:val="center"/>
            </w:pPr>
            <w:r>
              <w:rPr>
                <w:rFonts w:hint="eastAsia"/>
              </w:rPr>
              <w:t>×</w:t>
            </w:r>
          </w:p>
        </w:tc>
      </w:tr>
      <w:tr w:rsidR="001772D0" w:rsidTr="00177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1772D0" w:rsidRDefault="001772D0" w:rsidP="001772D0">
            <w:pPr>
              <w:spacing w:line="276" w:lineRule="auto"/>
            </w:pPr>
            <w:r>
              <w:rPr>
                <w:rFonts w:hint="eastAsia"/>
              </w:rPr>
              <w:t>第</w:t>
            </w:r>
            <w:r>
              <w:rPr>
                <w:rFonts w:hint="eastAsia"/>
              </w:rPr>
              <w:t>16</w:t>
            </w:r>
            <w:r>
              <w:rPr>
                <w:rFonts w:hint="eastAsia"/>
              </w:rPr>
              <w:t>回</w:t>
            </w:r>
          </w:p>
        </w:tc>
        <w:tc>
          <w:tcPr>
            <w:tcW w:w="2022" w:type="dxa"/>
            <w:gridSpan w:val="3"/>
            <w:tcBorders>
              <w:bottom w:val="single" w:sz="12" w:space="0" w:color="auto"/>
            </w:tcBorders>
            <w:vAlign w:val="center"/>
          </w:tcPr>
          <w:p w:rsidR="001772D0" w:rsidRPr="00846DDC" w:rsidRDefault="001772D0" w:rsidP="001772D0">
            <w:pPr>
              <w:spacing w:line="240" w:lineRule="exact"/>
            </w:pPr>
            <w:r>
              <w:rPr>
                <w:rFonts w:hint="eastAsia"/>
              </w:rPr>
              <w:t>総括</w:t>
            </w:r>
          </w:p>
        </w:tc>
        <w:tc>
          <w:tcPr>
            <w:tcW w:w="6793" w:type="dxa"/>
            <w:gridSpan w:val="3"/>
            <w:tcBorders>
              <w:bottom w:val="single" w:sz="12" w:space="0" w:color="auto"/>
            </w:tcBorders>
            <w:vAlign w:val="center"/>
          </w:tcPr>
          <w:p w:rsidR="001772D0" w:rsidRPr="00846DDC" w:rsidRDefault="001772D0" w:rsidP="001772D0">
            <w:pPr>
              <w:spacing w:line="240" w:lineRule="exact"/>
            </w:pPr>
            <w:r>
              <w:rPr>
                <w:rFonts w:hint="eastAsia"/>
              </w:rPr>
              <w:t>試験結果の解説と総括</w:t>
            </w:r>
          </w:p>
        </w:tc>
        <w:tc>
          <w:tcPr>
            <w:tcW w:w="631" w:type="dxa"/>
            <w:gridSpan w:val="2"/>
            <w:tcBorders>
              <w:bottom w:val="single" w:sz="12" w:space="0" w:color="auto"/>
              <w:right w:val="single" w:sz="12" w:space="0" w:color="auto"/>
            </w:tcBorders>
            <w:vAlign w:val="center"/>
          </w:tcPr>
          <w:p w:rsidR="001772D0" w:rsidRDefault="001772D0" w:rsidP="003D3312">
            <w:pPr>
              <w:spacing w:line="240" w:lineRule="exact"/>
              <w:jc w:val="center"/>
            </w:pPr>
          </w:p>
        </w:tc>
      </w:tr>
      <w:tr w:rsidR="001772D0"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1772D0" w:rsidRDefault="001772D0" w:rsidP="00626800">
            <w:r>
              <w:rPr>
                <w:rFonts w:hint="eastAsia"/>
                <w:b/>
                <w:bCs/>
              </w:rPr>
              <w:t>課題とオフィスアワー</w:t>
            </w:r>
          </w:p>
        </w:tc>
      </w:tr>
      <w:tr w:rsidR="001772D0" w:rsidRPr="004958EA"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1772D0" w:rsidRDefault="001772D0" w:rsidP="00626800">
            <w:pPr>
              <w:spacing w:line="240" w:lineRule="exact"/>
            </w:pPr>
          </w:p>
          <w:p w:rsidR="001772D0" w:rsidRDefault="001772D0" w:rsidP="00626800">
            <w:pPr>
              <w:spacing w:line="240" w:lineRule="exact"/>
            </w:pPr>
          </w:p>
          <w:p w:rsidR="001772D0" w:rsidRDefault="001772D0" w:rsidP="00626800">
            <w:pPr>
              <w:spacing w:line="240" w:lineRule="exact"/>
            </w:pPr>
          </w:p>
          <w:p w:rsidR="001772D0" w:rsidRDefault="001772D0" w:rsidP="00626800">
            <w:pPr>
              <w:spacing w:line="240" w:lineRule="exact"/>
            </w:pPr>
          </w:p>
          <w:p w:rsidR="001772D0" w:rsidRDefault="001772D0" w:rsidP="00626800">
            <w:pPr>
              <w:spacing w:line="240" w:lineRule="exact"/>
            </w:pPr>
          </w:p>
        </w:tc>
        <w:tc>
          <w:tcPr>
            <w:tcW w:w="10222" w:type="dxa"/>
            <w:gridSpan w:val="9"/>
            <w:tcBorders>
              <w:top w:val="nil"/>
              <w:left w:val="nil"/>
              <w:bottom w:val="single" w:sz="4" w:space="0" w:color="auto"/>
              <w:right w:val="single" w:sz="12" w:space="0" w:color="auto"/>
            </w:tcBorders>
            <w:vAlign w:val="center"/>
          </w:tcPr>
          <w:p w:rsidR="001772D0" w:rsidRPr="004958EA" w:rsidRDefault="001772D0" w:rsidP="004958EA">
            <w:r w:rsidRPr="004958EA">
              <w:rPr>
                <w:rFonts w:hint="eastAsia"/>
              </w:rPr>
              <w:t>課題：自学自習課題として適宜提出させる．テーマは例をあげ選択させる．提出期限を設け教室で受理する．</w:t>
            </w:r>
            <w:r w:rsidRPr="004958EA">
              <w:rPr>
                <w:rFonts w:hint="eastAsia"/>
              </w:rPr>
              <w:t xml:space="preserve"> </w:t>
            </w:r>
          </w:p>
          <w:p w:rsidR="001772D0" w:rsidRDefault="001772D0" w:rsidP="00022B3F">
            <w:pPr>
              <w:spacing w:line="240" w:lineRule="exact"/>
            </w:pPr>
          </w:p>
          <w:p w:rsidR="001772D0" w:rsidRDefault="001772D0" w:rsidP="00022B3F">
            <w:pPr>
              <w:spacing w:line="240" w:lineRule="exact"/>
            </w:pPr>
            <w:r>
              <w:rPr>
                <w:rFonts w:hint="eastAsia"/>
              </w:rPr>
              <w:t>オフィスアワー：水曜と木曜の</w:t>
            </w:r>
            <w:r>
              <w:rPr>
                <w:rFonts w:hint="eastAsia"/>
              </w:rPr>
              <w:t>12:30</w:t>
            </w:r>
            <w:r>
              <w:rPr>
                <w:rFonts w:hint="eastAsia"/>
              </w:rPr>
              <w:t>～</w:t>
            </w:r>
            <w:r>
              <w:rPr>
                <w:rFonts w:hint="eastAsia"/>
              </w:rPr>
              <w:t>13.30</w:t>
            </w:r>
          </w:p>
        </w:tc>
      </w:tr>
      <w:tr w:rsidR="001772D0"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1772D0" w:rsidRDefault="001772D0" w:rsidP="00626800">
            <w:pPr>
              <w:rPr>
                <w:b/>
                <w:bCs/>
                <w:sz w:val="24"/>
              </w:rPr>
            </w:pPr>
            <w:r>
              <w:rPr>
                <w:rFonts w:hint="eastAsia"/>
                <w:b/>
                <w:bCs/>
                <w:sz w:val="24"/>
              </w:rPr>
              <w:t>評価方法と基準</w:t>
            </w:r>
          </w:p>
          <w:p w:rsidR="001772D0" w:rsidRDefault="001772D0" w:rsidP="00626800">
            <w:pPr>
              <w:spacing w:line="240" w:lineRule="exact"/>
            </w:pPr>
            <w:r>
              <w:rPr>
                <w:rFonts w:hint="eastAsia"/>
                <w:b/>
                <w:bCs/>
              </w:rPr>
              <w:t>評価方法</w:t>
            </w:r>
          </w:p>
        </w:tc>
      </w:tr>
      <w:tr w:rsidR="001772D0"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1772D0" w:rsidRDefault="001772D0" w:rsidP="00626800">
            <w:pPr>
              <w:spacing w:line="240" w:lineRule="exact"/>
            </w:pPr>
          </w:p>
          <w:p w:rsidR="001772D0" w:rsidRDefault="001772D0" w:rsidP="00626800">
            <w:pPr>
              <w:spacing w:line="240" w:lineRule="exact"/>
            </w:pPr>
          </w:p>
          <w:p w:rsidR="001772D0" w:rsidRDefault="001772D0" w:rsidP="00626800">
            <w:pPr>
              <w:spacing w:line="240" w:lineRule="exact"/>
            </w:pPr>
          </w:p>
          <w:p w:rsidR="001772D0" w:rsidRDefault="001772D0" w:rsidP="00626800">
            <w:pPr>
              <w:spacing w:line="240" w:lineRule="exact"/>
            </w:pPr>
          </w:p>
        </w:tc>
        <w:tc>
          <w:tcPr>
            <w:tcW w:w="10222" w:type="dxa"/>
            <w:gridSpan w:val="9"/>
            <w:tcBorders>
              <w:top w:val="nil"/>
              <w:left w:val="nil"/>
              <w:bottom w:val="nil"/>
              <w:right w:val="single" w:sz="12" w:space="0" w:color="auto"/>
            </w:tcBorders>
            <w:vAlign w:val="center"/>
          </w:tcPr>
          <w:p w:rsidR="001772D0" w:rsidRDefault="001772D0" w:rsidP="00626800">
            <w:pPr>
              <w:spacing w:line="240" w:lineRule="exact"/>
            </w:pPr>
            <w:r w:rsidRPr="00846DDC">
              <w:rPr>
                <w:rFonts w:hint="eastAsia"/>
              </w:rPr>
              <w:t>２回ある定期試験で，授業内容の理解と基本的な計算能力を試験する．</w:t>
            </w:r>
          </w:p>
          <w:p w:rsidR="001772D0" w:rsidRPr="00846DDC" w:rsidRDefault="001772D0" w:rsidP="00626800">
            <w:pPr>
              <w:spacing w:line="240" w:lineRule="exact"/>
            </w:pPr>
            <w:r w:rsidRPr="001772D0">
              <w:rPr>
                <w:rFonts w:hint="eastAsia"/>
              </w:rPr>
              <w:t>授業内容に関連して各自の課題を決め，自学自習した内容のレポートを</w:t>
            </w:r>
            <w:r w:rsidR="00294C2D">
              <w:rPr>
                <w:rFonts w:hint="eastAsia"/>
              </w:rPr>
              <w:t>点検</w:t>
            </w:r>
            <w:r w:rsidRPr="001772D0">
              <w:rPr>
                <w:rFonts w:hint="eastAsia"/>
              </w:rPr>
              <w:t>する．</w:t>
            </w:r>
          </w:p>
        </w:tc>
      </w:tr>
      <w:tr w:rsidR="001772D0"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1772D0" w:rsidRPr="00846DDC" w:rsidRDefault="001772D0" w:rsidP="00626800">
            <w:r w:rsidRPr="00846DDC">
              <w:rPr>
                <w:rFonts w:hint="eastAsia"/>
                <w:b/>
                <w:bCs/>
              </w:rPr>
              <w:t>評価基準</w:t>
            </w:r>
          </w:p>
        </w:tc>
      </w:tr>
      <w:tr w:rsidR="001772D0"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1772D0" w:rsidRDefault="001772D0" w:rsidP="00626800">
            <w:pPr>
              <w:spacing w:line="240" w:lineRule="exact"/>
            </w:pPr>
          </w:p>
          <w:p w:rsidR="001772D0" w:rsidRDefault="001772D0" w:rsidP="00626800">
            <w:pPr>
              <w:spacing w:line="240" w:lineRule="exact"/>
            </w:pPr>
          </w:p>
          <w:p w:rsidR="001772D0" w:rsidRDefault="001772D0" w:rsidP="00626800">
            <w:pPr>
              <w:spacing w:line="240" w:lineRule="exact"/>
            </w:pPr>
          </w:p>
          <w:p w:rsidR="001772D0" w:rsidRDefault="001772D0" w:rsidP="00626800">
            <w:pPr>
              <w:spacing w:line="240" w:lineRule="exact"/>
            </w:pPr>
          </w:p>
        </w:tc>
        <w:tc>
          <w:tcPr>
            <w:tcW w:w="10222" w:type="dxa"/>
            <w:gridSpan w:val="9"/>
            <w:tcBorders>
              <w:top w:val="nil"/>
              <w:left w:val="nil"/>
              <w:bottom w:val="single" w:sz="4" w:space="0" w:color="auto"/>
              <w:right w:val="single" w:sz="12" w:space="0" w:color="auto"/>
            </w:tcBorders>
            <w:vAlign w:val="center"/>
          </w:tcPr>
          <w:p w:rsidR="00483446" w:rsidRPr="00846DDC" w:rsidRDefault="00483446" w:rsidP="001772D0">
            <w:pPr>
              <w:spacing w:line="240" w:lineRule="exact"/>
            </w:pPr>
            <w:r w:rsidRPr="00483446">
              <w:rPr>
                <w:rFonts w:hint="eastAsia"/>
              </w:rPr>
              <w:t>中間試験と期末試験の</w:t>
            </w:r>
            <w:r w:rsidRPr="00483446">
              <w:rPr>
                <w:rFonts w:hint="eastAsia"/>
              </w:rPr>
              <w:t>2</w:t>
            </w:r>
            <w:r w:rsidRPr="00483446">
              <w:rPr>
                <w:rFonts w:hint="eastAsia"/>
              </w:rPr>
              <w:t>回の筆記試験（各</w:t>
            </w:r>
            <w:r w:rsidRPr="00483446">
              <w:rPr>
                <w:rFonts w:hint="eastAsia"/>
              </w:rPr>
              <w:t>100</w:t>
            </w:r>
            <w:r w:rsidRPr="00483446">
              <w:rPr>
                <w:rFonts w:hint="eastAsia"/>
              </w:rPr>
              <w:t>点満点）を実施し，平均して</w:t>
            </w:r>
            <w:r w:rsidRPr="00483446">
              <w:rPr>
                <w:rFonts w:hint="eastAsia"/>
              </w:rPr>
              <w:t>60</w:t>
            </w:r>
            <w:r w:rsidRPr="00483446">
              <w:rPr>
                <w:rFonts w:hint="eastAsia"/>
              </w:rPr>
              <w:t>点以上の学生を合格とする．ただし，自学自習レポートの提出を前提とする．</w:t>
            </w:r>
          </w:p>
        </w:tc>
      </w:tr>
      <w:tr w:rsidR="001772D0"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1772D0" w:rsidRDefault="001772D0" w:rsidP="001772D0">
            <w:pPr>
              <w:spacing w:line="276" w:lineRule="auto"/>
              <w:jc w:val="distribute"/>
              <w:rPr>
                <w:b/>
                <w:bCs/>
              </w:rPr>
            </w:pPr>
            <w:r>
              <w:rPr>
                <w:rFonts w:hint="eastAsia"/>
                <w:b/>
                <w:bCs/>
              </w:rPr>
              <w:t>教科書等</w:t>
            </w:r>
          </w:p>
        </w:tc>
        <w:tc>
          <w:tcPr>
            <w:tcW w:w="8844" w:type="dxa"/>
            <w:gridSpan w:val="7"/>
            <w:tcBorders>
              <w:right w:val="single" w:sz="12" w:space="0" w:color="auto"/>
            </w:tcBorders>
            <w:vAlign w:val="center"/>
          </w:tcPr>
          <w:p w:rsidR="001772D0" w:rsidRDefault="001772D0" w:rsidP="00022B3F">
            <w:pPr>
              <w:spacing w:line="240" w:lineRule="exact"/>
            </w:pPr>
            <w:r>
              <w:rPr>
                <w:rFonts w:hint="eastAsia"/>
              </w:rPr>
              <w:t>「わかりやすい通信工学」，羽鳥光俊監修，コロナ社，</w:t>
            </w:r>
            <w:r>
              <w:rPr>
                <w:rFonts w:hint="eastAsia"/>
              </w:rPr>
              <w:t>2006. (ISBN4-339-00790-0)</w:t>
            </w:r>
          </w:p>
        </w:tc>
      </w:tr>
      <w:tr w:rsidR="001772D0"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1772D0" w:rsidRDefault="001772D0" w:rsidP="001772D0">
            <w:pPr>
              <w:spacing w:line="276" w:lineRule="auto"/>
              <w:jc w:val="distribute"/>
              <w:rPr>
                <w:b/>
                <w:bCs/>
              </w:rPr>
            </w:pPr>
            <w:r>
              <w:rPr>
                <w:rFonts w:hint="eastAsia"/>
                <w:b/>
                <w:bCs/>
              </w:rPr>
              <w:t>先修科目</w:t>
            </w:r>
          </w:p>
        </w:tc>
        <w:tc>
          <w:tcPr>
            <w:tcW w:w="8844" w:type="dxa"/>
            <w:gridSpan w:val="7"/>
            <w:tcBorders>
              <w:right w:val="single" w:sz="12" w:space="0" w:color="auto"/>
            </w:tcBorders>
            <w:vAlign w:val="center"/>
          </w:tcPr>
          <w:p w:rsidR="001772D0" w:rsidRDefault="001772D0" w:rsidP="00626800">
            <w:pPr>
              <w:spacing w:line="240" w:lineRule="exact"/>
            </w:pPr>
            <w:r>
              <w:rPr>
                <w:rFonts w:hint="eastAsia"/>
              </w:rPr>
              <w:t>数学，応用数学，電磁気，回路理論</w:t>
            </w:r>
          </w:p>
        </w:tc>
      </w:tr>
      <w:tr w:rsidR="001772D0"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1772D0" w:rsidRDefault="001772D0" w:rsidP="00626800">
            <w:pPr>
              <w:spacing w:line="280" w:lineRule="exact"/>
              <w:jc w:val="distribute"/>
              <w:rPr>
                <w:b/>
                <w:bCs/>
              </w:rPr>
            </w:pPr>
            <w:r>
              <w:rPr>
                <w:rFonts w:hint="eastAsia"/>
                <w:b/>
                <w:bCs/>
              </w:rPr>
              <w:t>関連サイトの</w:t>
            </w:r>
            <w:r>
              <w:rPr>
                <w:rFonts w:hint="eastAsia"/>
                <w:b/>
                <w:bCs/>
              </w:rPr>
              <w:t>URL</w:t>
            </w:r>
          </w:p>
        </w:tc>
        <w:tc>
          <w:tcPr>
            <w:tcW w:w="8844" w:type="dxa"/>
            <w:gridSpan w:val="7"/>
            <w:tcBorders>
              <w:right w:val="single" w:sz="12" w:space="0" w:color="auto"/>
            </w:tcBorders>
            <w:vAlign w:val="center"/>
          </w:tcPr>
          <w:p w:rsidR="001772D0" w:rsidRDefault="001772D0" w:rsidP="00626800">
            <w:pPr>
              <w:spacing w:line="240" w:lineRule="exact"/>
            </w:pPr>
            <w:r>
              <w:rPr>
                <w:rFonts w:hint="eastAsia"/>
              </w:rPr>
              <w:t>http://www.ieice.org/</w:t>
            </w:r>
            <w:r>
              <w:rPr>
                <w:rFonts w:hint="eastAsia"/>
              </w:rPr>
              <w:t>（電子情報通信学会）</w:t>
            </w:r>
          </w:p>
        </w:tc>
      </w:tr>
      <w:tr w:rsidR="001772D0"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1772D0" w:rsidRDefault="001772D0" w:rsidP="00626800">
            <w:pPr>
              <w:spacing w:line="280" w:lineRule="exact"/>
              <w:jc w:val="distribute"/>
              <w:rPr>
                <w:b/>
                <w:bCs/>
              </w:rPr>
            </w:pPr>
            <w:r>
              <w:rPr>
                <w:rFonts w:hint="eastAsia"/>
                <w:b/>
                <w:bCs/>
              </w:rPr>
              <w:t>授業アンケートへの対応</w:t>
            </w:r>
          </w:p>
        </w:tc>
        <w:tc>
          <w:tcPr>
            <w:tcW w:w="8844" w:type="dxa"/>
            <w:gridSpan w:val="7"/>
            <w:tcBorders>
              <w:right w:val="single" w:sz="12" w:space="0" w:color="auto"/>
            </w:tcBorders>
            <w:vAlign w:val="center"/>
          </w:tcPr>
          <w:p w:rsidR="001772D0" w:rsidRDefault="001772D0" w:rsidP="00626800">
            <w:pPr>
              <w:spacing w:line="240" w:lineRule="exact"/>
            </w:pPr>
            <w:r>
              <w:rPr>
                <w:rFonts w:hint="eastAsia"/>
              </w:rPr>
              <w:t>授業内容を整理して理解しやすいように努める．板書の内容をよく準備し丁寧に説明する．</w:t>
            </w:r>
          </w:p>
        </w:tc>
      </w:tr>
      <w:tr w:rsidR="001772D0"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1772D0" w:rsidRDefault="001772D0" w:rsidP="00626800">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1772D0" w:rsidRDefault="001772D0" w:rsidP="00626800">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1772D0" w:rsidRDefault="001772D0" w:rsidP="00626800">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626800" w:rsidRDefault="00626800" w:rsidP="00626800"/>
    <w:p w:rsidR="00D3344D" w:rsidRDefault="00D3344D">
      <w:pPr>
        <w:widowControl/>
        <w:jc w:val="left"/>
      </w:pPr>
      <w:r>
        <w:br w:type="page"/>
      </w:r>
    </w:p>
    <w:p w:rsidR="008B4DED" w:rsidRDefault="001C25B7" w:rsidP="001C25B7">
      <w:pPr>
        <w:pStyle w:val="41"/>
        <w:ind w:left="0"/>
      </w:pPr>
      <w:r>
        <w:rPr>
          <w:rFonts w:hint="eastAsia"/>
        </w:rPr>
        <w:lastRenderedPageBreak/>
        <w:t>E4</w:t>
      </w:r>
      <w:r>
        <w:rPr>
          <w:rFonts w:hint="eastAsia"/>
        </w:rPr>
        <w:t>電子回路</w:t>
      </w:r>
      <w:r w:rsidRPr="00846DDC">
        <w:rPr>
          <w:rFonts w:hint="eastAsia"/>
        </w:rPr>
        <w:t>Ⅱ</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626800" w:rsidTr="00626800">
        <w:trPr>
          <w:gridAfter w:val="3"/>
          <w:wAfter w:w="703" w:type="dxa"/>
        </w:trPr>
        <w:tc>
          <w:tcPr>
            <w:tcW w:w="3159" w:type="dxa"/>
            <w:gridSpan w:val="7"/>
          </w:tcPr>
          <w:p w:rsidR="00626800" w:rsidRDefault="00626800" w:rsidP="001C25B7">
            <w:bookmarkStart w:id="77" w:name="_E4電子回路"/>
            <w:bookmarkEnd w:id="77"/>
          </w:p>
        </w:tc>
        <w:tc>
          <w:tcPr>
            <w:tcW w:w="6677" w:type="dxa"/>
          </w:tcPr>
          <w:p w:rsidR="00626800" w:rsidRDefault="00945A2C" w:rsidP="00945A2C">
            <w:pPr>
              <w:tabs>
                <w:tab w:val="left" w:pos="360"/>
                <w:tab w:val="left" w:pos="1620"/>
                <w:tab w:val="right" w:pos="9360"/>
              </w:tabs>
              <w:jc w:val="right"/>
            </w:pPr>
            <w:r w:rsidRPr="00E41E1A">
              <w:rPr>
                <w:rFonts w:hint="eastAsia"/>
              </w:rPr>
              <w:t>平成</w:t>
            </w:r>
            <w:r w:rsidR="002C2127">
              <w:rPr>
                <w:rFonts w:hint="eastAsia"/>
              </w:rPr>
              <w:t>25</w:t>
            </w:r>
            <w:r w:rsidRPr="00E41E1A">
              <w:rPr>
                <w:rFonts w:hint="eastAsia"/>
              </w:rPr>
              <w:t>年度</w:t>
            </w:r>
            <w:r w:rsidR="00626800" w:rsidRPr="00E41E1A">
              <w:rPr>
                <w:rFonts w:hint="eastAsia"/>
              </w:rPr>
              <w:t xml:space="preserve"> </w:t>
            </w:r>
            <w:r w:rsidR="00626800" w:rsidRPr="00E41E1A">
              <w:rPr>
                <w:rFonts w:hint="eastAsia"/>
              </w:rPr>
              <w:t>電</w:t>
            </w:r>
            <w:r w:rsidR="00626800">
              <w:rPr>
                <w:rFonts w:hint="eastAsia"/>
              </w:rPr>
              <w:t>気電子工学科</w:t>
            </w:r>
            <w:r w:rsidR="00626800">
              <w:rPr>
                <w:rFonts w:hint="eastAsia"/>
              </w:rPr>
              <w:t xml:space="preserve"> </w:t>
            </w:r>
            <w:r w:rsidR="00626800">
              <w:rPr>
                <w:rFonts w:hint="eastAsia"/>
              </w:rPr>
              <w:t>シラバス</w:t>
            </w:r>
            <w:r w:rsidR="00626800">
              <w:rPr>
                <w:rFonts w:hint="eastAsia"/>
              </w:rPr>
              <w:t xml:space="preserve">  </w:t>
            </w:r>
          </w:p>
        </w:tc>
      </w:tr>
      <w:tr w:rsidR="0041797A"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41797A" w:rsidRPr="00B979B5" w:rsidRDefault="0041797A" w:rsidP="00626800">
            <w:pPr>
              <w:spacing w:line="280" w:lineRule="exact"/>
              <w:jc w:val="distribute"/>
              <w:rPr>
                <w:b/>
                <w:bCs/>
              </w:rPr>
            </w:pPr>
            <w:bookmarkStart w:id="78" w:name="_E4電子回路，平成18年度_電気電子工学科_シラバス"/>
            <w:bookmarkEnd w:id="78"/>
            <w:r w:rsidRPr="00B979B5">
              <w:rPr>
                <w:b/>
                <w:bCs/>
              </w:rPr>
              <w:t xml:space="preserve">Syllabus Id </w:t>
            </w:r>
          </w:p>
        </w:tc>
        <w:tc>
          <w:tcPr>
            <w:tcW w:w="8844" w:type="dxa"/>
            <w:gridSpan w:val="7"/>
            <w:tcBorders>
              <w:top w:val="single" w:sz="12" w:space="0" w:color="auto"/>
              <w:right w:val="single" w:sz="12" w:space="0" w:color="auto"/>
            </w:tcBorders>
            <w:vAlign w:val="center"/>
          </w:tcPr>
          <w:p w:rsidR="0041797A" w:rsidRPr="00846DDC" w:rsidRDefault="002C2127" w:rsidP="005A5235">
            <w:pPr>
              <w:spacing w:line="240" w:lineRule="exact"/>
            </w:pPr>
            <w:r>
              <w:t>Syl-1</w:t>
            </w:r>
            <w:r>
              <w:rPr>
                <w:rFonts w:hint="eastAsia"/>
              </w:rPr>
              <w:t>3</w:t>
            </w:r>
            <w:r w:rsidR="006E63A1">
              <w:t>2</w:t>
            </w:r>
            <w:r w:rsidR="0041797A" w:rsidRPr="00846DDC">
              <w:t>-</w:t>
            </w:r>
            <w:r w:rsidR="0041797A" w:rsidRPr="00846DDC">
              <w:rPr>
                <w:rFonts w:hint="eastAsia"/>
              </w:rPr>
              <w:t>131</w:t>
            </w:r>
            <w:r w:rsidR="008046D3" w:rsidRPr="00846DDC">
              <w:rPr>
                <w:rFonts w:hint="eastAsia"/>
              </w:rPr>
              <w:t>(</w:t>
            </w:r>
            <w:r w:rsidR="008046D3" w:rsidRPr="00846DDC">
              <w:rPr>
                <w:rFonts w:hint="eastAsia"/>
              </w:rPr>
              <w:t>望月教員</w:t>
            </w:r>
            <w:r w:rsidR="008046D3" w:rsidRPr="00846DDC">
              <w:rPr>
                <w:rFonts w:hint="eastAsia"/>
              </w:rPr>
              <w:t>)</w:t>
            </w:r>
          </w:p>
        </w:tc>
      </w:tr>
      <w:tr w:rsidR="0041797A"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41797A" w:rsidRDefault="0041797A" w:rsidP="00626800">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41797A" w:rsidRPr="00846DDC" w:rsidRDefault="00591237" w:rsidP="002C2127">
            <w:pPr>
              <w:spacing w:line="240" w:lineRule="exact"/>
            </w:pPr>
            <w:r>
              <w:t>Sub-</w:t>
            </w:r>
            <w:r w:rsidR="006E63A1">
              <w:t>1</w:t>
            </w:r>
            <w:r w:rsidR="002C2127">
              <w:rPr>
                <w:rFonts w:hint="eastAsia"/>
              </w:rPr>
              <w:t>3</w:t>
            </w:r>
            <w:r w:rsidR="006E63A1">
              <w:t>2</w:t>
            </w:r>
            <w:r w:rsidR="0041797A" w:rsidRPr="00846DDC">
              <w:t>-2</w:t>
            </w:r>
            <w:r w:rsidR="001462BE" w:rsidRPr="00846DDC">
              <w:t>032</w:t>
            </w:r>
            <w:r w:rsidR="001462BE" w:rsidRPr="00846DDC">
              <w:rPr>
                <w:rFonts w:hint="eastAsia"/>
              </w:rPr>
              <w:t>11</w:t>
            </w:r>
          </w:p>
        </w:tc>
      </w:tr>
      <w:tr w:rsidR="0041797A"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41797A" w:rsidRDefault="0041797A" w:rsidP="00626800">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41797A" w:rsidRPr="00846DDC" w:rsidRDefault="0041797A" w:rsidP="00DF6E79">
            <w:pPr>
              <w:spacing w:line="240" w:lineRule="exact"/>
            </w:pPr>
            <w:r w:rsidRPr="00846DDC">
              <w:t>20</w:t>
            </w:r>
            <w:r w:rsidR="002242D3" w:rsidRPr="00846DDC">
              <w:rPr>
                <w:rFonts w:hint="eastAsia"/>
              </w:rPr>
              <w:t>1</w:t>
            </w:r>
            <w:r w:rsidR="00DF6E79">
              <w:rPr>
                <w:rFonts w:hint="eastAsia"/>
              </w:rPr>
              <w:t>3.3.20</w:t>
            </w:r>
            <w:r w:rsidRPr="00846DDC">
              <w:rPr>
                <w:rFonts w:hint="eastAsia"/>
              </w:rPr>
              <w:t>新規</w:t>
            </w:r>
            <w:r w:rsidRPr="00846DDC">
              <w:tab/>
            </w:r>
          </w:p>
        </w:tc>
      </w:tr>
      <w:tr w:rsidR="0041797A"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41797A" w:rsidRDefault="0041797A" w:rsidP="00626800">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41797A" w:rsidRPr="00846DDC" w:rsidRDefault="0041797A" w:rsidP="005A5235">
            <w:pPr>
              <w:spacing w:line="240" w:lineRule="exact"/>
            </w:pPr>
            <w:r w:rsidRPr="00846DDC">
              <w:rPr>
                <w:rFonts w:hint="eastAsia"/>
                <w:lang w:eastAsia="zh-TW"/>
              </w:rPr>
              <w:t>電子回路</w:t>
            </w:r>
            <w:r w:rsidR="008046D3" w:rsidRPr="00846DDC">
              <w:rPr>
                <w:rFonts w:hint="eastAsia"/>
              </w:rPr>
              <w:t>Ⅱ</w:t>
            </w:r>
            <w:r w:rsidRPr="00846DDC">
              <w:tab/>
            </w:r>
            <w:r w:rsidRPr="00846DDC">
              <w:tab/>
              <w:t>Electronic Circuits</w:t>
            </w:r>
            <w:r w:rsidR="008046D3" w:rsidRPr="00846DDC">
              <w:rPr>
                <w:rFonts w:hint="eastAsia"/>
              </w:rPr>
              <w:t xml:space="preserve"> II</w:t>
            </w:r>
          </w:p>
        </w:tc>
      </w:tr>
      <w:tr w:rsidR="0041797A"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41797A" w:rsidRDefault="0041797A" w:rsidP="00626800">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41797A" w:rsidRPr="00846DDC" w:rsidRDefault="0041797A" w:rsidP="005A5235">
            <w:pPr>
              <w:spacing w:line="240" w:lineRule="exact"/>
            </w:pPr>
            <w:r w:rsidRPr="00846DDC">
              <w:rPr>
                <w:rFonts w:hint="eastAsia"/>
              </w:rPr>
              <w:t>望月</w:t>
            </w:r>
            <w:r w:rsidRPr="00846DDC">
              <w:rPr>
                <w:rFonts w:hint="eastAsia"/>
              </w:rPr>
              <w:t xml:space="preserve"> </w:t>
            </w:r>
            <w:r w:rsidRPr="00846DDC">
              <w:rPr>
                <w:rFonts w:hint="eastAsia"/>
              </w:rPr>
              <w:t>孔二</w:t>
            </w:r>
            <w:r w:rsidRPr="00846DDC">
              <w:tab/>
            </w:r>
            <w:r w:rsidRPr="00846DDC">
              <w:tab/>
            </w:r>
            <w:r w:rsidRPr="00846DDC">
              <w:rPr>
                <w:rFonts w:hint="eastAsia"/>
              </w:rPr>
              <w:t>MOCHIZUKI Kouji</w:t>
            </w:r>
          </w:p>
        </w:tc>
      </w:tr>
      <w:tr w:rsidR="0041797A"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41797A" w:rsidRDefault="0041797A" w:rsidP="00626800">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41797A" w:rsidRDefault="0041797A" w:rsidP="005A5235">
            <w:pPr>
              <w:spacing w:line="240" w:lineRule="exact"/>
            </w:pPr>
            <w:r>
              <w:rPr>
                <w:rFonts w:hint="eastAsia"/>
              </w:rPr>
              <w:t>電気電子工学科４年生</w:t>
            </w:r>
          </w:p>
        </w:tc>
      </w:tr>
      <w:tr w:rsidR="0041797A"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41797A" w:rsidRDefault="0041797A" w:rsidP="00626800">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41797A" w:rsidRDefault="004958EA" w:rsidP="005A5235">
            <w:pPr>
              <w:spacing w:line="240" w:lineRule="exact"/>
            </w:pPr>
            <w:r>
              <w:rPr>
                <w:rFonts w:hint="eastAsia"/>
              </w:rPr>
              <w:t>2</w:t>
            </w:r>
            <w:r>
              <w:rPr>
                <w:rFonts w:hint="eastAsia"/>
              </w:rPr>
              <w:t>学修単位</w:t>
            </w:r>
            <w:r>
              <w:rPr>
                <w:rFonts w:hint="eastAsia"/>
              </w:rPr>
              <w:t xml:space="preserve"> </w:t>
            </w:r>
            <w:r>
              <w:rPr>
                <w:rFonts w:hint="eastAsia"/>
              </w:rPr>
              <w:t>（自学自習を含め</w:t>
            </w:r>
            <w:r>
              <w:rPr>
                <w:rFonts w:hint="eastAsia"/>
              </w:rPr>
              <w:t>90</w:t>
            </w:r>
            <w:r>
              <w:rPr>
                <w:rFonts w:hint="eastAsia"/>
              </w:rPr>
              <w:t>時間の学修をもって</w:t>
            </w:r>
            <w:r>
              <w:rPr>
                <w:rFonts w:hint="eastAsia"/>
              </w:rPr>
              <w:t>2</w:t>
            </w:r>
            <w:r>
              <w:rPr>
                <w:rFonts w:hint="eastAsia"/>
              </w:rPr>
              <w:t>単位とする）</w:t>
            </w:r>
          </w:p>
        </w:tc>
      </w:tr>
      <w:tr w:rsidR="0041797A"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41797A" w:rsidRDefault="0041797A" w:rsidP="00626800">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41797A" w:rsidRDefault="0041797A" w:rsidP="005A5235">
            <w:pPr>
              <w:spacing w:line="240" w:lineRule="exact"/>
            </w:pPr>
            <w:r>
              <w:rPr>
                <w:rFonts w:hint="eastAsia"/>
              </w:rPr>
              <w:t>必修，主要科目</w:t>
            </w:r>
          </w:p>
        </w:tc>
      </w:tr>
      <w:tr w:rsidR="0041797A"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41797A" w:rsidRDefault="0041797A" w:rsidP="00626800">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41797A" w:rsidRDefault="0041797A" w:rsidP="005A5235">
            <w:pPr>
              <w:spacing w:line="240" w:lineRule="exact"/>
            </w:pPr>
            <w:r>
              <w:rPr>
                <w:rFonts w:hint="eastAsia"/>
              </w:rPr>
              <w:t>通年</w:t>
            </w:r>
          </w:p>
        </w:tc>
      </w:tr>
      <w:tr w:rsidR="0041797A"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41797A" w:rsidRDefault="0041797A" w:rsidP="00626800">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41797A" w:rsidRDefault="0041797A" w:rsidP="005A5235">
            <w:pPr>
              <w:spacing w:line="240" w:lineRule="exact"/>
            </w:pPr>
            <w:r>
              <w:rPr>
                <w:rFonts w:hint="eastAsia"/>
              </w:rPr>
              <w:t>基礎・専門工学系</w:t>
            </w:r>
          </w:p>
        </w:tc>
      </w:tr>
      <w:tr w:rsidR="0041797A"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41797A" w:rsidRDefault="0041797A" w:rsidP="00626800">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41797A" w:rsidRDefault="0041797A" w:rsidP="005A5235">
            <w:pPr>
              <w:spacing w:line="240" w:lineRule="exact"/>
            </w:pPr>
            <w:r>
              <w:rPr>
                <w:rFonts w:hint="eastAsia"/>
              </w:rPr>
              <w:t>講義</w:t>
            </w:r>
          </w:p>
        </w:tc>
      </w:tr>
      <w:tr w:rsidR="0041797A"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41797A" w:rsidRDefault="0041797A" w:rsidP="00626800">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41797A" w:rsidRDefault="0041797A" w:rsidP="005A5235">
            <w:pPr>
              <w:spacing w:line="240" w:lineRule="exact"/>
            </w:pPr>
            <w:r>
              <w:rPr>
                <w:rFonts w:hint="eastAsia"/>
              </w:rPr>
              <w:t>E4</w:t>
            </w:r>
            <w:r>
              <w:rPr>
                <w:rFonts w:hint="eastAsia"/>
              </w:rPr>
              <w:t>ホームルーム</w:t>
            </w:r>
          </w:p>
        </w:tc>
      </w:tr>
      <w:tr w:rsidR="00626800"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626800" w:rsidRDefault="00626800" w:rsidP="00626800">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626800"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626800" w:rsidRDefault="00626800" w:rsidP="00626800">
            <w:pPr>
              <w:spacing w:line="240" w:lineRule="exact"/>
            </w:pPr>
          </w:p>
          <w:p w:rsidR="00626800" w:rsidRDefault="00626800" w:rsidP="00626800">
            <w:pPr>
              <w:spacing w:line="240" w:lineRule="exact"/>
            </w:pPr>
          </w:p>
          <w:p w:rsidR="0041797A" w:rsidRDefault="0041797A" w:rsidP="00626800">
            <w:pPr>
              <w:spacing w:line="240" w:lineRule="exact"/>
            </w:pPr>
          </w:p>
          <w:p w:rsidR="009D5697" w:rsidRDefault="009D5697" w:rsidP="00626800">
            <w:pPr>
              <w:spacing w:line="240" w:lineRule="exact"/>
            </w:pPr>
          </w:p>
        </w:tc>
        <w:tc>
          <w:tcPr>
            <w:tcW w:w="10222" w:type="dxa"/>
            <w:gridSpan w:val="9"/>
            <w:tcBorders>
              <w:top w:val="nil"/>
              <w:left w:val="nil"/>
              <w:bottom w:val="single" w:sz="4" w:space="0" w:color="auto"/>
              <w:right w:val="single" w:sz="12" w:space="0" w:color="auto"/>
            </w:tcBorders>
            <w:vAlign w:val="center"/>
          </w:tcPr>
          <w:p w:rsidR="00626800" w:rsidRDefault="0041797A" w:rsidP="00626800">
            <w:pPr>
              <w:spacing w:line="240" w:lineRule="exact"/>
            </w:pPr>
            <w:r>
              <w:rPr>
                <w:rFonts w:hint="eastAsia"/>
              </w:rPr>
              <w:t>エレクトロニクスの中枢を成す技術の一つが電子回路である。電子回路で用いられる素子は真空管からバイポーラトランジスタ，</w:t>
            </w:r>
            <w:r>
              <w:rPr>
                <w:rFonts w:hint="eastAsia"/>
              </w:rPr>
              <w:t>FET</w:t>
            </w:r>
            <w:r>
              <w:rPr>
                <w:rFonts w:hint="eastAsia"/>
              </w:rPr>
              <w:t>と変遷しているが，いずれの素子の場合でも電子回路に特有の考え方や計算方法の基本は共通である。本科目では，特に等価回路とフィードバック技術を理解し，その応用を学ぶ。</w:t>
            </w:r>
            <w:r w:rsidR="00B26BEE" w:rsidRPr="00846DDC">
              <w:rPr>
                <w:rFonts w:hint="eastAsia"/>
              </w:rPr>
              <w:t>なお，平常時のレポート提出状況から，「演習問題」の授業を通常授業にすることがある。</w:t>
            </w:r>
          </w:p>
        </w:tc>
      </w:tr>
      <w:tr w:rsidR="00626800"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626800" w:rsidRDefault="00626800" w:rsidP="00626800">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626800"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41797A" w:rsidRDefault="0041797A" w:rsidP="00626800">
            <w:pPr>
              <w:spacing w:line="240" w:lineRule="exact"/>
            </w:pPr>
          </w:p>
          <w:p w:rsidR="0041797A" w:rsidRDefault="0041797A" w:rsidP="00626800">
            <w:pPr>
              <w:spacing w:line="240" w:lineRule="exact"/>
            </w:pPr>
          </w:p>
          <w:p w:rsidR="00626800" w:rsidRDefault="00626800" w:rsidP="00626800">
            <w:pPr>
              <w:spacing w:line="240" w:lineRule="exact"/>
            </w:pPr>
          </w:p>
        </w:tc>
        <w:tc>
          <w:tcPr>
            <w:tcW w:w="10222" w:type="dxa"/>
            <w:gridSpan w:val="9"/>
            <w:tcBorders>
              <w:top w:val="nil"/>
              <w:left w:val="nil"/>
              <w:bottom w:val="single" w:sz="4" w:space="0" w:color="auto"/>
              <w:right w:val="single" w:sz="12" w:space="0" w:color="auto"/>
            </w:tcBorders>
            <w:vAlign w:val="center"/>
          </w:tcPr>
          <w:p w:rsidR="0041797A" w:rsidRDefault="0041797A" w:rsidP="0041797A">
            <w:pPr>
              <w:spacing w:line="240" w:lineRule="exact"/>
            </w:pPr>
            <w:r>
              <w:rPr>
                <w:rFonts w:hint="eastAsia"/>
              </w:rPr>
              <w:t>第３学年で学んだ電子回路および回路理論</w:t>
            </w:r>
          </w:p>
          <w:p w:rsidR="00626800" w:rsidRDefault="0041797A" w:rsidP="0041797A">
            <w:pPr>
              <w:spacing w:line="240" w:lineRule="exact"/>
            </w:pPr>
            <w:r>
              <w:rPr>
                <w:rFonts w:hint="eastAsia"/>
              </w:rPr>
              <w:t>（キーワードは，電圧源，電流源，テブナンの定理，等価回路，周波数応答，負荷線，ｈパラメタ，ナレータ，ノレ－タ，エミッタ接地，ベース接地，コレクタ接地）</w:t>
            </w:r>
          </w:p>
        </w:tc>
      </w:tr>
      <w:tr w:rsidR="00626800"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626800" w:rsidRDefault="00626800" w:rsidP="00626800">
            <w:pPr>
              <w:jc w:val="distribute"/>
              <w:rPr>
                <w:b/>
                <w:bCs/>
              </w:rPr>
            </w:pPr>
            <w:r>
              <w:rPr>
                <w:rFonts w:hint="eastAsia"/>
                <w:b/>
                <w:bCs/>
              </w:rPr>
              <w:t>学習・教育目標</w:t>
            </w:r>
          </w:p>
        </w:tc>
        <w:tc>
          <w:tcPr>
            <w:tcW w:w="710" w:type="dxa"/>
          </w:tcPr>
          <w:p w:rsidR="00626800" w:rsidRPr="00A60FDB" w:rsidRDefault="00626800" w:rsidP="00626800">
            <w:pPr>
              <w:jc w:val="center"/>
              <w:rPr>
                <w:w w:val="66"/>
                <w:szCs w:val="21"/>
              </w:rPr>
            </w:pPr>
            <w:r w:rsidRPr="00A60FDB">
              <w:rPr>
                <w:w w:val="66"/>
                <w:szCs w:val="21"/>
              </w:rPr>
              <w:t>Weight</w:t>
            </w:r>
          </w:p>
        </w:tc>
        <w:tc>
          <w:tcPr>
            <w:tcW w:w="710" w:type="dxa"/>
          </w:tcPr>
          <w:p w:rsidR="00626800" w:rsidRDefault="00626800" w:rsidP="00626800">
            <w:pPr>
              <w:jc w:val="center"/>
            </w:pPr>
            <w:r>
              <w:rPr>
                <w:rFonts w:hint="eastAsia"/>
              </w:rPr>
              <w:t>目標</w:t>
            </w:r>
          </w:p>
        </w:tc>
        <w:tc>
          <w:tcPr>
            <w:tcW w:w="7424" w:type="dxa"/>
            <w:gridSpan w:val="5"/>
            <w:tcBorders>
              <w:right w:val="single" w:sz="12" w:space="0" w:color="auto"/>
            </w:tcBorders>
          </w:tcPr>
          <w:p w:rsidR="00626800" w:rsidRDefault="00626800" w:rsidP="00626800">
            <w:r>
              <w:rPr>
                <w:rFonts w:hint="eastAsia"/>
              </w:rPr>
              <w:t>説明</w:t>
            </w:r>
          </w:p>
        </w:tc>
      </w:tr>
      <w:tr w:rsidR="00626800"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626800" w:rsidRDefault="00626800" w:rsidP="00626800"/>
        </w:tc>
        <w:tc>
          <w:tcPr>
            <w:tcW w:w="710" w:type="dxa"/>
            <w:vAlign w:val="center"/>
          </w:tcPr>
          <w:p w:rsidR="00626800" w:rsidRDefault="00626800" w:rsidP="00626800">
            <w:pPr>
              <w:jc w:val="center"/>
            </w:pPr>
          </w:p>
        </w:tc>
        <w:tc>
          <w:tcPr>
            <w:tcW w:w="710" w:type="dxa"/>
            <w:vAlign w:val="center"/>
          </w:tcPr>
          <w:p w:rsidR="00626800" w:rsidRDefault="00626800" w:rsidP="00626800">
            <w:pPr>
              <w:jc w:val="center"/>
            </w:pPr>
            <w:r>
              <w:rPr>
                <w:rFonts w:hint="eastAsia"/>
              </w:rPr>
              <w:t>A</w:t>
            </w:r>
          </w:p>
        </w:tc>
        <w:tc>
          <w:tcPr>
            <w:tcW w:w="7424" w:type="dxa"/>
            <w:gridSpan w:val="5"/>
            <w:tcBorders>
              <w:right w:val="single" w:sz="12" w:space="0" w:color="auto"/>
            </w:tcBorders>
          </w:tcPr>
          <w:p w:rsidR="00626800" w:rsidRDefault="00626800" w:rsidP="00626800">
            <w:r>
              <w:rPr>
                <w:rFonts w:hint="eastAsia"/>
              </w:rPr>
              <w:t>工学倫理の自覚と多面的考察力の養成</w:t>
            </w:r>
          </w:p>
        </w:tc>
      </w:tr>
      <w:tr w:rsidR="00626800"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626800" w:rsidRDefault="00626800" w:rsidP="00626800"/>
        </w:tc>
        <w:tc>
          <w:tcPr>
            <w:tcW w:w="710" w:type="dxa"/>
            <w:vAlign w:val="center"/>
          </w:tcPr>
          <w:p w:rsidR="00626800" w:rsidRDefault="00626800" w:rsidP="00626800">
            <w:pPr>
              <w:jc w:val="center"/>
            </w:pPr>
          </w:p>
        </w:tc>
        <w:tc>
          <w:tcPr>
            <w:tcW w:w="710" w:type="dxa"/>
            <w:vAlign w:val="center"/>
          </w:tcPr>
          <w:p w:rsidR="00626800" w:rsidRDefault="00626800" w:rsidP="00626800">
            <w:pPr>
              <w:jc w:val="center"/>
            </w:pPr>
            <w:r>
              <w:rPr>
                <w:rFonts w:hint="eastAsia"/>
              </w:rPr>
              <w:t>B</w:t>
            </w:r>
          </w:p>
        </w:tc>
        <w:tc>
          <w:tcPr>
            <w:tcW w:w="7424" w:type="dxa"/>
            <w:gridSpan w:val="5"/>
            <w:tcBorders>
              <w:right w:val="single" w:sz="12" w:space="0" w:color="auto"/>
            </w:tcBorders>
          </w:tcPr>
          <w:p w:rsidR="00626800" w:rsidRDefault="00626800" w:rsidP="00626800">
            <w:r>
              <w:rPr>
                <w:rFonts w:hint="eastAsia"/>
              </w:rPr>
              <w:t>社会要請に応えられる工学基礎学力の養成</w:t>
            </w:r>
          </w:p>
        </w:tc>
      </w:tr>
      <w:tr w:rsidR="00626800"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626800" w:rsidRDefault="00626800" w:rsidP="00626800"/>
        </w:tc>
        <w:tc>
          <w:tcPr>
            <w:tcW w:w="710" w:type="dxa"/>
            <w:vAlign w:val="center"/>
          </w:tcPr>
          <w:p w:rsidR="00626800" w:rsidRDefault="00C85E52" w:rsidP="00626800">
            <w:pPr>
              <w:jc w:val="center"/>
            </w:pPr>
            <w:r>
              <w:rPr>
                <w:rFonts w:hint="eastAsia"/>
              </w:rPr>
              <w:t>◎</w:t>
            </w:r>
          </w:p>
        </w:tc>
        <w:tc>
          <w:tcPr>
            <w:tcW w:w="710" w:type="dxa"/>
            <w:vAlign w:val="center"/>
          </w:tcPr>
          <w:p w:rsidR="00626800" w:rsidRDefault="00626800" w:rsidP="00626800">
            <w:pPr>
              <w:jc w:val="center"/>
            </w:pPr>
            <w:r>
              <w:rPr>
                <w:rFonts w:hint="eastAsia"/>
              </w:rPr>
              <w:t>C</w:t>
            </w:r>
          </w:p>
        </w:tc>
        <w:tc>
          <w:tcPr>
            <w:tcW w:w="7424" w:type="dxa"/>
            <w:gridSpan w:val="5"/>
            <w:tcBorders>
              <w:right w:val="single" w:sz="12" w:space="0" w:color="auto"/>
            </w:tcBorders>
          </w:tcPr>
          <w:p w:rsidR="00626800" w:rsidRDefault="00626800" w:rsidP="00626800">
            <w:r>
              <w:rPr>
                <w:rFonts w:hint="eastAsia"/>
              </w:rPr>
              <w:t>工学専門知識の創造的活用能力の養成</w:t>
            </w:r>
          </w:p>
        </w:tc>
      </w:tr>
      <w:tr w:rsidR="00626800"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626800" w:rsidRDefault="00626800" w:rsidP="00626800"/>
        </w:tc>
        <w:tc>
          <w:tcPr>
            <w:tcW w:w="710" w:type="dxa"/>
            <w:vAlign w:val="center"/>
          </w:tcPr>
          <w:p w:rsidR="00626800" w:rsidRDefault="00626800" w:rsidP="00626800">
            <w:pPr>
              <w:jc w:val="center"/>
            </w:pPr>
          </w:p>
        </w:tc>
        <w:tc>
          <w:tcPr>
            <w:tcW w:w="710" w:type="dxa"/>
            <w:vAlign w:val="center"/>
          </w:tcPr>
          <w:p w:rsidR="00626800" w:rsidRDefault="00626800" w:rsidP="00626800">
            <w:pPr>
              <w:jc w:val="center"/>
            </w:pPr>
            <w:r>
              <w:rPr>
                <w:rFonts w:hint="eastAsia"/>
              </w:rPr>
              <w:t>D</w:t>
            </w:r>
          </w:p>
        </w:tc>
        <w:tc>
          <w:tcPr>
            <w:tcW w:w="7424" w:type="dxa"/>
            <w:gridSpan w:val="5"/>
            <w:tcBorders>
              <w:right w:val="single" w:sz="12" w:space="0" w:color="auto"/>
            </w:tcBorders>
          </w:tcPr>
          <w:p w:rsidR="00626800" w:rsidRDefault="00626800" w:rsidP="00626800">
            <w:r>
              <w:rPr>
                <w:rFonts w:hint="eastAsia"/>
              </w:rPr>
              <w:t>国際的な受信・発信能力の養成</w:t>
            </w:r>
          </w:p>
        </w:tc>
      </w:tr>
      <w:tr w:rsidR="00626800"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626800" w:rsidRDefault="00626800" w:rsidP="00626800"/>
        </w:tc>
        <w:tc>
          <w:tcPr>
            <w:tcW w:w="710" w:type="dxa"/>
            <w:tcBorders>
              <w:bottom w:val="single" w:sz="4" w:space="0" w:color="auto"/>
            </w:tcBorders>
            <w:vAlign w:val="center"/>
          </w:tcPr>
          <w:p w:rsidR="00626800" w:rsidRDefault="00626800" w:rsidP="00626800">
            <w:pPr>
              <w:jc w:val="center"/>
            </w:pPr>
          </w:p>
        </w:tc>
        <w:tc>
          <w:tcPr>
            <w:tcW w:w="710" w:type="dxa"/>
            <w:tcBorders>
              <w:bottom w:val="single" w:sz="4" w:space="0" w:color="auto"/>
            </w:tcBorders>
            <w:vAlign w:val="center"/>
          </w:tcPr>
          <w:p w:rsidR="00626800" w:rsidRDefault="00626800" w:rsidP="00626800">
            <w:pPr>
              <w:jc w:val="center"/>
            </w:pPr>
            <w:r>
              <w:rPr>
                <w:rFonts w:hint="eastAsia"/>
              </w:rPr>
              <w:t>E</w:t>
            </w:r>
          </w:p>
        </w:tc>
        <w:tc>
          <w:tcPr>
            <w:tcW w:w="7424" w:type="dxa"/>
            <w:gridSpan w:val="5"/>
            <w:tcBorders>
              <w:bottom w:val="single" w:sz="4" w:space="0" w:color="auto"/>
              <w:right w:val="single" w:sz="12" w:space="0" w:color="auto"/>
            </w:tcBorders>
            <w:vAlign w:val="center"/>
          </w:tcPr>
          <w:p w:rsidR="00626800" w:rsidRDefault="00626800" w:rsidP="00626800">
            <w:pPr>
              <w:spacing w:line="240" w:lineRule="exact"/>
            </w:pPr>
            <w:r>
              <w:rPr>
                <w:rFonts w:hint="eastAsia"/>
              </w:rPr>
              <w:t>産業現場における実務への対応能力と、自覚的に自己研鑽を継続できる能力の養成</w:t>
            </w:r>
          </w:p>
        </w:tc>
      </w:tr>
      <w:tr w:rsidR="00626800"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626800" w:rsidRDefault="00626800" w:rsidP="00626800"/>
        </w:tc>
        <w:tc>
          <w:tcPr>
            <w:tcW w:w="8626" w:type="dxa"/>
            <w:gridSpan w:val="6"/>
            <w:tcBorders>
              <w:right w:val="nil"/>
            </w:tcBorders>
            <w:vAlign w:val="center"/>
          </w:tcPr>
          <w:p w:rsidR="00626800" w:rsidRDefault="0041797A" w:rsidP="00626800">
            <w:pPr>
              <w:spacing w:line="240" w:lineRule="exact"/>
            </w:pPr>
            <w:r>
              <w:rPr>
                <w:rFonts w:hint="eastAsia"/>
              </w:rPr>
              <w:t>B:</w:t>
            </w:r>
            <w:r>
              <w:rPr>
                <w:rFonts w:hint="eastAsia"/>
              </w:rPr>
              <w:t>数学，自然科学，情報技術を応用し活用する能力を備え，社会の要求に応える姿勢を身につける</w:t>
            </w:r>
          </w:p>
        </w:tc>
        <w:tc>
          <w:tcPr>
            <w:tcW w:w="218" w:type="dxa"/>
            <w:tcBorders>
              <w:left w:val="nil"/>
              <w:right w:val="single" w:sz="12" w:space="0" w:color="auto"/>
            </w:tcBorders>
          </w:tcPr>
          <w:p w:rsidR="00626800" w:rsidRDefault="00626800" w:rsidP="00626800">
            <w:pPr>
              <w:spacing w:line="240" w:lineRule="exact"/>
            </w:pPr>
          </w:p>
          <w:p w:rsidR="00D3344D" w:rsidRDefault="00D3344D" w:rsidP="00626800">
            <w:pPr>
              <w:spacing w:line="240" w:lineRule="exact"/>
            </w:pPr>
          </w:p>
          <w:p w:rsidR="00626800" w:rsidRDefault="00626800" w:rsidP="00626800">
            <w:pPr>
              <w:spacing w:line="240" w:lineRule="exact"/>
            </w:pPr>
          </w:p>
        </w:tc>
      </w:tr>
      <w:tr w:rsidR="00626800"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626800" w:rsidRDefault="00626800" w:rsidP="00626800">
            <w:pPr>
              <w:jc w:val="distribute"/>
            </w:pPr>
            <w:r>
              <w:rPr>
                <w:rFonts w:hint="eastAsia"/>
                <w:b/>
                <w:bCs/>
              </w:rPr>
              <w:t>学習・教育目標の達成度検査</w:t>
            </w:r>
          </w:p>
        </w:tc>
        <w:tc>
          <w:tcPr>
            <w:tcW w:w="8844" w:type="dxa"/>
            <w:gridSpan w:val="7"/>
            <w:tcBorders>
              <w:right w:val="single" w:sz="12" w:space="0" w:color="auto"/>
            </w:tcBorders>
          </w:tcPr>
          <w:p w:rsidR="00626800" w:rsidRDefault="00626800" w:rsidP="00626800">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626800" w:rsidRDefault="00626800" w:rsidP="00626800">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626800" w:rsidRDefault="00626800" w:rsidP="00626800">
            <w:pPr>
              <w:spacing w:line="240" w:lineRule="exact"/>
              <w:ind w:left="285" w:hanging="285"/>
            </w:pPr>
            <w:r>
              <w:rPr>
                <w:rFonts w:hint="eastAsia"/>
              </w:rPr>
              <w:t>3.</w:t>
            </w:r>
            <w:r>
              <w:rPr>
                <w:rFonts w:hint="eastAsia"/>
              </w:rPr>
              <w:t>目標達成度試験の実施要領は別に定める。</w:t>
            </w:r>
          </w:p>
        </w:tc>
      </w:tr>
      <w:tr w:rsidR="00626800"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626800" w:rsidRDefault="00626800" w:rsidP="00626800">
            <w:r>
              <w:rPr>
                <w:rFonts w:hint="eastAsia"/>
                <w:b/>
                <w:bCs/>
              </w:rPr>
              <w:t>授業目標</w:t>
            </w:r>
          </w:p>
        </w:tc>
      </w:tr>
      <w:tr w:rsidR="00626800"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626800" w:rsidRDefault="00626800" w:rsidP="00626800">
            <w:pPr>
              <w:spacing w:line="240" w:lineRule="exact"/>
            </w:pPr>
          </w:p>
          <w:p w:rsidR="009D5697" w:rsidRDefault="009D5697" w:rsidP="00626800">
            <w:pPr>
              <w:spacing w:line="240" w:lineRule="exact"/>
            </w:pPr>
          </w:p>
          <w:p w:rsidR="009D5697" w:rsidRDefault="009D5697" w:rsidP="00626800">
            <w:pPr>
              <w:spacing w:line="240" w:lineRule="exact"/>
            </w:pPr>
          </w:p>
          <w:p w:rsidR="009D5697" w:rsidRDefault="009D5697" w:rsidP="00626800">
            <w:pPr>
              <w:spacing w:line="240" w:lineRule="exact"/>
            </w:pPr>
          </w:p>
        </w:tc>
        <w:tc>
          <w:tcPr>
            <w:tcW w:w="10222" w:type="dxa"/>
            <w:gridSpan w:val="9"/>
            <w:tcBorders>
              <w:top w:val="nil"/>
              <w:left w:val="nil"/>
              <w:bottom w:val="single" w:sz="12" w:space="0" w:color="auto"/>
              <w:right w:val="single" w:sz="12" w:space="0" w:color="auto"/>
            </w:tcBorders>
            <w:vAlign w:val="center"/>
          </w:tcPr>
          <w:p w:rsidR="0041797A" w:rsidRDefault="0041797A" w:rsidP="0041797A">
            <w:pPr>
              <w:spacing w:line="240" w:lineRule="exact"/>
            </w:pPr>
            <w:r>
              <w:rPr>
                <w:rFonts w:hint="eastAsia"/>
              </w:rPr>
              <w:t>トランジスタの回路の周波数解析ができる。</w:t>
            </w:r>
          </w:p>
          <w:p w:rsidR="0041797A" w:rsidRDefault="0041797A" w:rsidP="0041797A">
            <w:pPr>
              <w:spacing w:line="240" w:lineRule="exact"/>
            </w:pPr>
            <w:r>
              <w:rPr>
                <w:rFonts w:hint="eastAsia"/>
              </w:rPr>
              <w:t>負帰還回路の解析，設計ができる。</w:t>
            </w:r>
          </w:p>
          <w:p w:rsidR="0041797A" w:rsidRDefault="0041797A" w:rsidP="0041797A">
            <w:pPr>
              <w:spacing w:line="240" w:lineRule="exact"/>
            </w:pPr>
            <w:r>
              <w:rPr>
                <w:rFonts w:hint="eastAsia"/>
              </w:rPr>
              <w:t>集積回路の解析，設計ができる。</w:t>
            </w:r>
          </w:p>
          <w:p w:rsidR="00626800" w:rsidRDefault="00083BC8" w:rsidP="00083BC8">
            <w:pPr>
              <w:spacing w:line="240" w:lineRule="exact"/>
            </w:pPr>
            <w:r>
              <w:rPr>
                <w:rFonts w:hint="eastAsia"/>
              </w:rPr>
              <w:t>電源</w:t>
            </w:r>
            <w:r w:rsidR="0041797A">
              <w:rPr>
                <w:rFonts w:hint="eastAsia"/>
              </w:rPr>
              <w:t>回路の解析ができる。</w:t>
            </w:r>
          </w:p>
        </w:tc>
      </w:tr>
      <w:tr w:rsidR="00626800"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626800" w:rsidRDefault="00626800" w:rsidP="00626800">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626800"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626800" w:rsidRDefault="00626800" w:rsidP="00626800">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626800" w:rsidRDefault="00626800" w:rsidP="00626800">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626800" w:rsidRDefault="00626800" w:rsidP="00626800">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626800" w:rsidRDefault="00626800" w:rsidP="00626800">
            <w:pPr>
              <w:jc w:val="distribute"/>
              <w:rPr>
                <w:b/>
                <w:bCs/>
              </w:rPr>
            </w:pPr>
            <w:r>
              <w:rPr>
                <w:rFonts w:hint="eastAsia"/>
                <w:b/>
                <w:bCs/>
              </w:rPr>
              <w:t>参観</w:t>
            </w:r>
          </w:p>
        </w:tc>
      </w:tr>
      <w:tr w:rsidR="0041797A" w:rsidTr="000E75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41797A" w:rsidRDefault="0041797A" w:rsidP="000E75CD">
            <w:pPr>
              <w:spacing w:line="280" w:lineRule="exact"/>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41797A" w:rsidRPr="00846DDC" w:rsidRDefault="00B26BEE" w:rsidP="000E75CD">
            <w:pPr>
              <w:spacing w:line="280" w:lineRule="exact"/>
            </w:pPr>
            <w:r w:rsidRPr="00846DDC">
              <w:rPr>
                <w:rFonts w:hint="eastAsia"/>
              </w:rPr>
              <w:t>導入</w:t>
            </w:r>
          </w:p>
        </w:tc>
        <w:tc>
          <w:tcPr>
            <w:tcW w:w="6793" w:type="dxa"/>
            <w:gridSpan w:val="3"/>
            <w:tcBorders>
              <w:top w:val="single" w:sz="12" w:space="0" w:color="auto"/>
            </w:tcBorders>
          </w:tcPr>
          <w:p w:rsidR="0041797A" w:rsidRPr="00846DDC" w:rsidRDefault="0041797A" w:rsidP="005A5235">
            <w:pPr>
              <w:spacing w:line="280" w:lineRule="exact"/>
            </w:pPr>
            <w:r w:rsidRPr="00846DDC">
              <w:rPr>
                <w:rFonts w:hint="eastAsia"/>
              </w:rPr>
              <w:t>プログラムの学習・教育目標，授業概要・目標，スケジュール，評価方法と基準，等の説明</w:t>
            </w:r>
          </w:p>
        </w:tc>
        <w:tc>
          <w:tcPr>
            <w:tcW w:w="631" w:type="dxa"/>
            <w:gridSpan w:val="2"/>
            <w:tcBorders>
              <w:top w:val="single" w:sz="12" w:space="0" w:color="auto"/>
              <w:right w:val="single" w:sz="12" w:space="0" w:color="auto"/>
            </w:tcBorders>
            <w:vAlign w:val="center"/>
          </w:tcPr>
          <w:p w:rsidR="0041797A" w:rsidRDefault="0041797A" w:rsidP="005A5235">
            <w:pPr>
              <w:spacing w:line="280" w:lineRule="exact"/>
            </w:pPr>
          </w:p>
        </w:tc>
      </w:tr>
      <w:tr w:rsidR="00B26BEE" w:rsidTr="000E75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26BEE" w:rsidRDefault="00B26BEE" w:rsidP="000E75CD">
            <w:pPr>
              <w:spacing w:line="280" w:lineRule="exact"/>
            </w:pPr>
            <w:r>
              <w:rPr>
                <w:rFonts w:hint="eastAsia"/>
              </w:rPr>
              <w:t>第</w:t>
            </w:r>
            <w:r>
              <w:rPr>
                <w:rFonts w:hint="eastAsia"/>
              </w:rPr>
              <w:t>2</w:t>
            </w:r>
            <w:r>
              <w:rPr>
                <w:rFonts w:hint="eastAsia"/>
              </w:rPr>
              <w:t>回</w:t>
            </w:r>
          </w:p>
        </w:tc>
        <w:tc>
          <w:tcPr>
            <w:tcW w:w="2022" w:type="dxa"/>
            <w:gridSpan w:val="3"/>
            <w:vAlign w:val="center"/>
          </w:tcPr>
          <w:p w:rsidR="00B26BEE" w:rsidRPr="00846DDC" w:rsidRDefault="00B26BEE" w:rsidP="000E75CD">
            <w:pPr>
              <w:spacing w:line="280" w:lineRule="exact"/>
            </w:pPr>
            <w:r w:rsidRPr="00846DDC">
              <w:rPr>
                <w:rFonts w:hint="eastAsia"/>
              </w:rPr>
              <w:t>学力の前提確認</w:t>
            </w:r>
          </w:p>
        </w:tc>
        <w:tc>
          <w:tcPr>
            <w:tcW w:w="6793" w:type="dxa"/>
            <w:gridSpan w:val="3"/>
          </w:tcPr>
          <w:p w:rsidR="00B26BEE" w:rsidRPr="00846DDC" w:rsidRDefault="00B26BEE" w:rsidP="00B26BEE">
            <w:pPr>
              <w:spacing w:line="280" w:lineRule="exact"/>
            </w:pPr>
            <w:r w:rsidRPr="00846DDC">
              <w:rPr>
                <w:rFonts w:hint="eastAsia"/>
              </w:rPr>
              <w:t>RC</w:t>
            </w:r>
            <w:r w:rsidRPr="00846DDC">
              <w:rPr>
                <w:rFonts w:hint="eastAsia"/>
              </w:rPr>
              <w:t>回路の周波数特性</w:t>
            </w:r>
          </w:p>
        </w:tc>
        <w:tc>
          <w:tcPr>
            <w:tcW w:w="631" w:type="dxa"/>
            <w:gridSpan w:val="2"/>
            <w:tcBorders>
              <w:right w:val="single" w:sz="12" w:space="0" w:color="auto"/>
            </w:tcBorders>
            <w:vAlign w:val="center"/>
          </w:tcPr>
          <w:p w:rsidR="00B26BEE" w:rsidRDefault="00B26BEE" w:rsidP="005A5235">
            <w:pPr>
              <w:spacing w:line="280" w:lineRule="exact"/>
            </w:pPr>
          </w:p>
        </w:tc>
      </w:tr>
      <w:tr w:rsidR="00B26BEE" w:rsidTr="000E75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26BEE" w:rsidRDefault="00B26BEE" w:rsidP="000E75CD">
            <w:pPr>
              <w:spacing w:line="280" w:lineRule="exact"/>
            </w:pPr>
            <w:r>
              <w:rPr>
                <w:rFonts w:hint="eastAsia"/>
              </w:rPr>
              <w:t>第</w:t>
            </w:r>
            <w:r>
              <w:rPr>
                <w:rFonts w:hint="eastAsia"/>
              </w:rPr>
              <w:t>3</w:t>
            </w:r>
            <w:r>
              <w:rPr>
                <w:rFonts w:hint="eastAsia"/>
              </w:rPr>
              <w:t>回</w:t>
            </w:r>
          </w:p>
        </w:tc>
        <w:tc>
          <w:tcPr>
            <w:tcW w:w="2022" w:type="dxa"/>
            <w:gridSpan w:val="3"/>
            <w:vAlign w:val="center"/>
          </w:tcPr>
          <w:p w:rsidR="00B26BEE" w:rsidRPr="00846DDC" w:rsidRDefault="00B26BEE" w:rsidP="000E75CD">
            <w:pPr>
              <w:spacing w:line="280" w:lineRule="exact"/>
            </w:pPr>
          </w:p>
        </w:tc>
        <w:tc>
          <w:tcPr>
            <w:tcW w:w="6793" w:type="dxa"/>
            <w:gridSpan w:val="3"/>
          </w:tcPr>
          <w:p w:rsidR="00B26BEE" w:rsidRPr="00846DDC" w:rsidRDefault="000E75CD" w:rsidP="000E75CD">
            <w:pPr>
              <w:spacing w:line="280" w:lineRule="exact"/>
            </w:pPr>
            <w:r w:rsidRPr="00846DDC">
              <w:rPr>
                <w:rFonts w:hint="eastAsia"/>
              </w:rPr>
              <w:t>トランジスタ</w:t>
            </w:r>
            <w:r w:rsidRPr="00846DDC">
              <w:rPr>
                <w:rFonts w:hint="eastAsia"/>
              </w:rPr>
              <w:t>1</w:t>
            </w:r>
            <w:r w:rsidRPr="00846DDC">
              <w:rPr>
                <w:rFonts w:hint="eastAsia"/>
              </w:rPr>
              <w:t>石の増幅器解析</w:t>
            </w:r>
            <w:r w:rsidR="00C45A02">
              <w:rPr>
                <w:rFonts w:hint="eastAsia"/>
              </w:rPr>
              <w:t>と</w:t>
            </w:r>
            <w:r w:rsidR="00C45A02" w:rsidRPr="00846DDC">
              <w:rPr>
                <w:rFonts w:hint="eastAsia"/>
              </w:rPr>
              <w:t>設計</w:t>
            </w:r>
          </w:p>
        </w:tc>
        <w:tc>
          <w:tcPr>
            <w:tcW w:w="631" w:type="dxa"/>
            <w:gridSpan w:val="2"/>
            <w:tcBorders>
              <w:right w:val="single" w:sz="12" w:space="0" w:color="auto"/>
            </w:tcBorders>
            <w:vAlign w:val="center"/>
          </w:tcPr>
          <w:p w:rsidR="00B26BEE" w:rsidRDefault="00B26BEE" w:rsidP="005A523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5A5235">
            <w:pPr>
              <w:spacing w:line="280" w:lineRule="exact"/>
            </w:pPr>
            <w:r>
              <w:rPr>
                <w:rFonts w:hint="eastAsia"/>
              </w:rPr>
              <w:t>第</w:t>
            </w:r>
            <w:r>
              <w:rPr>
                <w:rFonts w:hint="eastAsia"/>
              </w:rPr>
              <w:t>4</w:t>
            </w:r>
            <w:r>
              <w:rPr>
                <w:rFonts w:hint="eastAsia"/>
              </w:rPr>
              <w:t>回</w:t>
            </w:r>
          </w:p>
        </w:tc>
        <w:tc>
          <w:tcPr>
            <w:tcW w:w="2022" w:type="dxa"/>
            <w:gridSpan w:val="3"/>
          </w:tcPr>
          <w:p w:rsidR="00C45A02" w:rsidRPr="00846DDC" w:rsidRDefault="00C45A02" w:rsidP="00107DC5">
            <w:pPr>
              <w:spacing w:line="280" w:lineRule="exact"/>
            </w:pPr>
            <w:r w:rsidRPr="00846DDC">
              <w:rPr>
                <w:rFonts w:hint="eastAsia"/>
              </w:rPr>
              <w:t>等価回路</w:t>
            </w:r>
          </w:p>
        </w:tc>
        <w:tc>
          <w:tcPr>
            <w:tcW w:w="6793" w:type="dxa"/>
            <w:gridSpan w:val="3"/>
          </w:tcPr>
          <w:p w:rsidR="00C45A02" w:rsidRPr="00846DDC" w:rsidRDefault="00C45A02" w:rsidP="00107DC5">
            <w:pPr>
              <w:spacing w:line="280" w:lineRule="exact"/>
            </w:pPr>
            <w:r w:rsidRPr="00846DDC">
              <w:rPr>
                <w:rFonts w:hint="eastAsia"/>
              </w:rPr>
              <w:t>T</w:t>
            </w:r>
            <w:r w:rsidRPr="00846DDC">
              <w:rPr>
                <w:rFonts w:hint="eastAsia"/>
              </w:rPr>
              <w:t>型とハイブリッド型</w:t>
            </w: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5A5235">
            <w:pPr>
              <w:spacing w:line="280" w:lineRule="exact"/>
            </w:pPr>
            <w:r>
              <w:rPr>
                <w:rFonts w:hint="eastAsia"/>
              </w:rPr>
              <w:t>第</w:t>
            </w:r>
            <w:r>
              <w:rPr>
                <w:rFonts w:hint="eastAsia"/>
              </w:rPr>
              <w:t>5</w:t>
            </w:r>
            <w:r>
              <w:rPr>
                <w:rFonts w:hint="eastAsia"/>
              </w:rPr>
              <w:t>回</w:t>
            </w:r>
          </w:p>
        </w:tc>
        <w:tc>
          <w:tcPr>
            <w:tcW w:w="2022" w:type="dxa"/>
            <w:gridSpan w:val="3"/>
          </w:tcPr>
          <w:p w:rsidR="00C45A02" w:rsidRPr="00846DDC" w:rsidRDefault="00C45A02" w:rsidP="00107DC5">
            <w:pPr>
              <w:spacing w:line="280" w:lineRule="exact"/>
            </w:pPr>
          </w:p>
        </w:tc>
        <w:tc>
          <w:tcPr>
            <w:tcW w:w="6793" w:type="dxa"/>
            <w:gridSpan w:val="3"/>
          </w:tcPr>
          <w:p w:rsidR="00C45A02" w:rsidRPr="00846DDC" w:rsidRDefault="00C45A02" w:rsidP="00107DC5">
            <w:pPr>
              <w:spacing w:line="280" w:lineRule="exact"/>
            </w:pPr>
            <w:r w:rsidRPr="00846DDC">
              <w:rPr>
                <w:rFonts w:hint="eastAsia"/>
              </w:rPr>
              <w:t>ハイブッリドπ型，ミラー効果</w:t>
            </w: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5A5235">
            <w:pPr>
              <w:spacing w:line="280" w:lineRule="exact"/>
            </w:pPr>
            <w:r>
              <w:rPr>
                <w:rFonts w:hint="eastAsia"/>
              </w:rPr>
              <w:t>第</w:t>
            </w:r>
            <w:r>
              <w:rPr>
                <w:rFonts w:hint="eastAsia"/>
              </w:rPr>
              <w:t>6</w:t>
            </w:r>
            <w:r>
              <w:rPr>
                <w:rFonts w:hint="eastAsia"/>
              </w:rPr>
              <w:t>回</w:t>
            </w:r>
          </w:p>
        </w:tc>
        <w:tc>
          <w:tcPr>
            <w:tcW w:w="2022" w:type="dxa"/>
            <w:gridSpan w:val="3"/>
          </w:tcPr>
          <w:p w:rsidR="00C45A02" w:rsidRPr="00846DDC" w:rsidRDefault="00C45A02" w:rsidP="00107DC5">
            <w:pPr>
              <w:spacing w:line="280" w:lineRule="exact"/>
            </w:pPr>
            <w:r w:rsidRPr="00846DDC">
              <w:rPr>
                <w:rFonts w:hint="eastAsia"/>
              </w:rPr>
              <w:t>高周波の増幅</w:t>
            </w:r>
          </w:p>
        </w:tc>
        <w:tc>
          <w:tcPr>
            <w:tcW w:w="6793" w:type="dxa"/>
            <w:gridSpan w:val="3"/>
          </w:tcPr>
          <w:p w:rsidR="00C45A02" w:rsidRPr="00846DDC" w:rsidRDefault="00C45A02" w:rsidP="00107DC5">
            <w:pPr>
              <w:spacing w:line="280" w:lineRule="exact"/>
            </w:pPr>
            <w:r w:rsidRPr="00846DDC">
              <w:rPr>
                <w:rFonts w:hint="eastAsia"/>
              </w:rPr>
              <w:t>周波数特性，広域増幅回路</w:t>
            </w:r>
          </w:p>
        </w:tc>
        <w:tc>
          <w:tcPr>
            <w:tcW w:w="631" w:type="dxa"/>
            <w:gridSpan w:val="2"/>
            <w:tcBorders>
              <w:right w:val="single" w:sz="12" w:space="0" w:color="auto"/>
            </w:tcBorders>
            <w:vAlign w:val="center"/>
          </w:tcPr>
          <w:p w:rsidR="00C45A02" w:rsidRDefault="00C45A02" w:rsidP="005A523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5A5235">
            <w:pPr>
              <w:spacing w:line="280" w:lineRule="exact"/>
            </w:pPr>
            <w:r>
              <w:rPr>
                <w:rFonts w:hint="eastAsia"/>
              </w:rPr>
              <w:t>第</w:t>
            </w:r>
            <w:r>
              <w:rPr>
                <w:rFonts w:hint="eastAsia"/>
              </w:rPr>
              <w:t>7</w:t>
            </w:r>
            <w:r>
              <w:rPr>
                <w:rFonts w:hint="eastAsia"/>
              </w:rPr>
              <w:t>回</w:t>
            </w:r>
          </w:p>
        </w:tc>
        <w:tc>
          <w:tcPr>
            <w:tcW w:w="2022" w:type="dxa"/>
            <w:gridSpan w:val="3"/>
          </w:tcPr>
          <w:p w:rsidR="00C45A02" w:rsidRPr="00846DDC" w:rsidRDefault="00C45A02" w:rsidP="00B26BEE">
            <w:pPr>
              <w:spacing w:line="280" w:lineRule="exact"/>
            </w:pPr>
            <w:r w:rsidRPr="00846DDC">
              <w:rPr>
                <w:rFonts w:hint="eastAsia"/>
              </w:rPr>
              <w:t>前期中間試験</w:t>
            </w:r>
          </w:p>
        </w:tc>
        <w:tc>
          <w:tcPr>
            <w:tcW w:w="6793" w:type="dxa"/>
            <w:gridSpan w:val="3"/>
          </w:tcPr>
          <w:p w:rsidR="00C45A02" w:rsidRPr="00846DDC" w:rsidRDefault="00C45A02" w:rsidP="00B26BEE">
            <w:pPr>
              <w:spacing w:line="280" w:lineRule="exact"/>
            </w:pPr>
          </w:p>
        </w:tc>
        <w:tc>
          <w:tcPr>
            <w:tcW w:w="631" w:type="dxa"/>
            <w:gridSpan w:val="2"/>
            <w:tcBorders>
              <w:right w:val="single" w:sz="12" w:space="0" w:color="auto"/>
            </w:tcBorders>
            <w:vAlign w:val="center"/>
          </w:tcPr>
          <w:p w:rsidR="00C45A02" w:rsidRDefault="00C45A02" w:rsidP="005A5235">
            <w:pPr>
              <w:spacing w:line="280" w:lineRule="exact"/>
            </w:pPr>
            <w:r>
              <w:rPr>
                <w:rFonts w:hint="eastAsia"/>
              </w:rPr>
              <w:t>×</w:t>
            </w: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5A5235">
            <w:pPr>
              <w:spacing w:line="280" w:lineRule="exact"/>
            </w:pPr>
            <w:r>
              <w:rPr>
                <w:rFonts w:hint="eastAsia"/>
              </w:rPr>
              <w:t>第</w:t>
            </w:r>
            <w:r>
              <w:rPr>
                <w:rFonts w:hint="eastAsia"/>
              </w:rPr>
              <w:t>8</w:t>
            </w:r>
            <w:r>
              <w:rPr>
                <w:rFonts w:hint="eastAsia"/>
              </w:rPr>
              <w:t>回</w:t>
            </w:r>
          </w:p>
        </w:tc>
        <w:tc>
          <w:tcPr>
            <w:tcW w:w="2022" w:type="dxa"/>
            <w:gridSpan w:val="3"/>
          </w:tcPr>
          <w:p w:rsidR="00C45A02" w:rsidRPr="00846DDC" w:rsidRDefault="00C45A02" w:rsidP="00BC1D30">
            <w:pPr>
              <w:spacing w:line="280" w:lineRule="exact"/>
            </w:pPr>
            <w:r w:rsidRPr="00846DDC">
              <w:rPr>
                <w:rFonts w:hint="eastAsia"/>
              </w:rPr>
              <w:t>解説</w:t>
            </w:r>
          </w:p>
        </w:tc>
        <w:tc>
          <w:tcPr>
            <w:tcW w:w="6793" w:type="dxa"/>
            <w:gridSpan w:val="3"/>
          </w:tcPr>
          <w:p w:rsidR="00C45A02" w:rsidRPr="00846DDC" w:rsidRDefault="00C45A02" w:rsidP="00BC1D30">
            <w:pPr>
              <w:spacing w:line="280" w:lineRule="exact"/>
            </w:pPr>
          </w:p>
        </w:tc>
        <w:tc>
          <w:tcPr>
            <w:tcW w:w="631" w:type="dxa"/>
            <w:gridSpan w:val="2"/>
            <w:tcBorders>
              <w:right w:val="single" w:sz="12" w:space="0" w:color="auto"/>
            </w:tcBorders>
            <w:vAlign w:val="center"/>
          </w:tcPr>
          <w:p w:rsidR="00C45A02" w:rsidRDefault="00C45A02" w:rsidP="005A523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5A5235">
            <w:pPr>
              <w:spacing w:line="280" w:lineRule="exact"/>
            </w:pPr>
            <w:r>
              <w:rPr>
                <w:rFonts w:hint="eastAsia"/>
              </w:rPr>
              <w:lastRenderedPageBreak/>
              <w:t>第</w:t>
            </w:r>
            <w:r>
              <w:rPr>
                <w:rFonts w:hint="eastAsia"/>
              </w:rPr>
              <w:t>9</w:t>
            </w:r>
            <w:r>
              <w:rPr>
                <w:rFonts w:hint="eastAsia"/>
              </w:rPr>
              <w:t>回</w:t>
            </w:r>
          </w:p>
        </w:tc>
        <w:tc>
          <w:tcPr>
            <w:tcW w:w="2022" w:type="dxa"/>
            <w:gridSpan w:val="3"/>
          </w:tcPr>
          <w:p w:rsidR="00C45A02" w:rsidRPr="00846DDC" w:rsidRDefault="00C45A02" w:rsidP="00107DC5">
            <w:pPr>
              <w:spacing w:line="280" w:lineRule="exact"/>
            </w:pPr>
            <w:r w:rsidRPr="00846DDC">
              <w:rPr>
                <w:rFonts w:hint="eastAsia"/>
              </w:rPr>
              <w:t>負帰還増幅</w:t>
            </w:r>
          </w:p>
        </w:tc>
        <w:tc>
          <w:tcPr>
            <w:tcW w:w="6793" w:type="dxa"/>
            <w:gridSpan w:val="3"/>
          </w:tcPr>
          <w:p w:rsidR="00C45A02" w:rsidRPr="00846DDC" w:rsidRDefault="00C45A02" w:rsidP="00107DC5">
            <w:pPr>
              <w:spacing w:line="280" w:lineRule="exact"/>
            </w:pPr>
            <w:r w:rsidRPr="00846DDC">
              <w:rPr>
                <w:rFonts w:hint="eastAsia"/>
              </w:rPr>
              <w:t>負帰還の原理と効果，素子感度</w:t>
            </w: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5A5235">
            <w:pPr>
              <w:spacing w:line="280" w:lineRule="exact"/>
            </w:pPr>
            <w:r>
              <w:rPr>
                <w:rFonts w:hint="eastAsia"/>
              </w:rPr>
              <w:t>第</w:t>
            </w:r>
            <w:r>
              <w:rPr>
                <w:rFonts w:hint="eastAsia"/>
              </w:rPr>
              <w:t>10</w:t>
            </w:r>
            <w:r>
              <w:rPr>
                <w:rFonts w:hint="eastAsia"/>
              </w:rPr>
              <w:t>回</w:t>
            </w:r>
          </w:p>
        </w:tc>
        <w:tc>
          <w:tcPr>
            <w:tcW w:w="2022" w:type="dxa"/>
            <w:gridSpan w:val="3"/>
          </w:tcPr>
          <w:p w:rsidR="00C45A02" w:rsidRPr="00846DDC" w:rsidRDefault="00C45A02" w:rsidP="00107DC5">
            <w:pPr>
              <w:spacing w:line="280" w:lineRule="exact"/>
            </w:pPr>
          </w:p>
        </w:tc>
        <w:tc>
          <w:tcPr>
            <w:tcW w:w="6793" w:type="dxa"/>
            <w:gridSpan w:val="3"/>
          </w:tcPr>
          <w:p w:rsidR="00C45A02" w:rsidRPr="00846DDC" w:rsidRDefault="00C45A02" w:rsidP="00107DC5">
            <w:pPr>
              <w:spacing w:line="280" w:lineRule="exact"/>
            </w:pPr>
            <w:r w:rsidRPr="00846DDC">
              <w:rPr>
                <w:rFonts w:hint="eastAsia"/>
              </w:rPr>
              <w:t>入出力インピーダンス，直列－直列帰還，並列－並列帰還回路</w:t>
            </w: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5A5235">
            <w:pPr>
              <w:spacing w:line="280" w:lineRule="exact"/>
            </w:pPr>
            <w:r>
              <w:rPr>
                <w:rFonts w:hint="eastAsia"/>
              </w:rPr>
              <w:t>第</w:t>
            </w:r>
            <w:r>
              <w:rPr>
                <w:rFonts w:hint="eastAsia"/>
              </w:rPr>
              <w:t>11</w:t>
            </w:r>
            <w:r>
              <w:rPr>
                <w:rFonts w:hint="eastAsia"/>
              </w:rPr>
              <w:t>回</w:t>
            </w:r>
          </w:p>
        </w:tc>
        <w:tc>
          <w:tcPr>
            <w:tcW w:w="2022" w:type="dxa"/>
            <w:gridSpan w:val="3"/>
          </w:tcPr>
          <w:p w:rsidR="00C45A02" w:rsidRPr="00846DDC" w:rsidRDefault="00C45A02" w:rsidP="00107DC5">
            <w:pPr>
              <w:spacing w:line="280" w:lineRule="exact"/>
            </w:pPr>
            <w:r w:rsidRPr="00846DDC">
              <w:rPr>
                <w:rFonts w:hint="eastAsia"/>
              </w:rPr>
              <w:t>集積基本電子回路</w:t>
            </w:r>
          </w:p>
        </w:tc>
        <w:tc>
          <w:tcPr>
            <w:tcW w:w="6793" w:type="dxa"/>
            <w:gridSpan w:val="3"/>
          </w:tcPr>
          <w:p w:rsidR="00C45A02" w:rsidRPr="00846DDC" w:rsidRDefault="00C45A02" w:rsidP="00107DC5">
            <w:pPr>
              <w:spacing w:line="280" w:lineRule="exact"/>
            </w:pPr>
            <w:r w:rsidRPr="00846DDC">
              <w:rPr>
                <w:rFonts w:hint="eastAsia"/>
              </w:rPr>
              <w:t>直流電流源回路</w:t>
            </w: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5A5235">
            <w:pPr>
              <w:spacing w:line="280" w:lineRule="exact"/>
            </w:pPr>
            <w:r>
              <w:rPr>
                <w:rFonts w:hint="eastAsia"/>
              </w:rPr>
              <w:t>第</w:t>
            </w:r>
            <w:r>
              <w:rPr>
                <w:rFonts w:hint="eastAsia"/>
              </w:rPr>
              <w:t>12</w:t>
            </w:r>
            <w:r>
              <w:rPr>
                <w:rFonts w:hint="eastAsia"/>
              </w:rPr>
              <w:t>回</w:t>
            </w:r>
          </w:p>
        </w:tc>
        <w:tc>
          <w:tcPr>
            <w:tcW w:w="2022" w:type="dxa"/>
            <w:gridSpan w:val="3"/>
          </w:tcPr>
          <w:p w:rsidR="00C45A02" w:rsidRPr="00846DDC" w:rsidRDefault="00C45A02" w:rsidP="00107DC5">
            <w:pPr>
              <w:spacing w:line="280" w:lineRule="exact"/>
            </w:pPr>
          </w:p>
        </w:tc>
        <w:tc>
          <w:tcPr>
            <w:tcW w:w="6793" w:type="dxa"/>
            <w:gridSpan w:val="3"/>
          </w:tcPr>
          <w:p w:rsidR="00C45A02" w:rsidRPr="00846DDC" w:rsidRDefault="00C45A02" w:rsidP="00107DC5">
            <w:pPr>
              <w:spacing w:line="280" w:lineRule="exact"/>
            </w:pPr>
            <w:r w:rsidRPr="00846DDC">
              <w:rPr>
                <w:rFonts w:hint="eastAsia"/>
              </w:rPr>
              <w:t>差動増幅回路</w:t>
            </w:r>
            <w:r>
              <w:rPr>
                <w:rFonts w:hint="eastAsia"/>
              </w:rPr>
              <w:t>の交流特性</w:t>
            </w: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5A5235">
            <w:pPr>
              <w:spacing w:line="280" w:lineRule="exact"/>
            </w:pPr>
            <w:r>
              <w:rPr>
                <w:rFonts w:hint="eastAsia"/>
              </w:rPr>
              <w:t>第</w:t>
            </w:r>
            <w:r>
              <w:rPr>
                <w:rFonts w:hint="eastAsia"/>
              </w:rPr>
              <w:t>13</w:t>
            </w:r>
            <w:r>
              <w:rPr>
                <w:rFonts w:hint="eastAsia"/>
              </w:rPr>
              <w:t>回</w:t>
            </w:r>
          </w:p>
        </w:tc>
        <w:tc>
          <w:tcPr>
            <w:tcW w:w="2022" w:type="dxa"/>
            <w:gridSpan w:val="3"/>
          </w:tcPr>
          <w:p w:rsidR="00C45A02" w:rsidRPr="00846DDC" w:rsidRDefault="00C45A02" w:rsidP="00107DC5">
            <w:pPr>
              <w:spacing w:line="280" w:lineRule="exact"/>
            </w:pPr>
          </w:p>
        </w:tc>
        <w:tc>
          <w:tcPr>
            <w:tcW w:w="6793" w:type="dxa"/>
            <w:gridSpan w:val="3"/>
          </w:tcPr>
          <w:p w:rsidR="00C45A02" w:rsidRPr="00846DDC" w:rsidRDefault="00C45A02" w:rsidP="00107DC5">
            <w:pPr>
              <w:spacing w:line="280" w:lineRule="exact"/>
            </w:pPr>
            <w:r w:rsidRPr="00846DDC">
              <w:rPr>
                <w:rFonts w:hint="eastAsia"/>
              </w:rPr>
              <w:t>差動増幅回路</w:t>
            </w:r>
            <w:r>
              <w:rPr>
                <w:rFonts w:hint="eastAsia"/>
              </w:rPr>
              <w:t>の直流特性</w:t>
            </w: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5A5235">
            <w:pPr>
              <w:spacing w:line="280" w:lineRule="exact"/>
            </w:pPr>
            <w:r>
              <w:rPr>
                <w:rFonts w:hint="eastAsia"/>
              </w:rPr>
              <w:t>第</w:t>
            </w:r>
            <w:r>
              <w:rPr>
                <w:rFonts w:hint="eastAsia"/>
              </w:rPr>
              <w:t>14</w:t>
            </w:r>
            <w:r>
              <w:rPr>
                <w:rFonts w:hint="eastAsia"/>
              </w:rPr>
              <w:t>回</w:t>
            </w:r>
          </w:p>
        </w:tc>
        <w:tc>
          <w:tcPr>
            <w:tcW w:w="2022" w:type="dxa"/>
            <w:gridSpan w:val="3"/>
          </w:tcPr>
          <w:p w:rsidR="00C45A02" w:rsidRPr="00846DDC" w:rsidRDefault="00C45A02" w:rsidP="00107DC5">
            <w:pPr>
              <w:spacing w:line="280" w:lineRule="exact"/>
            </w:pPr>
            <w:r w:rsidRPr="00846DDC">
              <w:rPr>
                <w:rFonts w:hint="eastAsia"/>
              </w:rPr>
              <w:t>演習問題</w:t>
            </w:r>
          </w:p>
        </w:tc>
        <w:tc>
          <w:tcPr>
            <w:tcW w:w="6793" w:type="dxa"/>
            <w:gridSpan w:val="3"/>
          </w:tcPr>
          <w:p w:rsidR="00C45A02" w:rsidRPr="00846DDC" w:rsidRDefault="00C45A02" w:rsidP="00107DC5">
            <w:pPr>
              <w:spacing w:line="280" w:lineRule="exact"/>
            </w:pP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15</w:t>
            </w:r>
            <w:r>
              <w:rPr>
                <w:rFonts w:hint="eastAsia"/>
              </w:rPr>
              <w:t>回</w:t>
            </w:r>
          </w:p>
        </w:tc>
        <w:tc>
          <w:tcPr>
            <w:tcW w:w="2022" w:type="dxa"/>
            <w:gridSpan w:val="3"/>
          </w:tcPr>
          <w:p w:rsidR="00C45A02" w:rsidRPr="00846DDC" w:rsidRDefault="00C45A02" w:rsidP="00107DC5">
            <w:pPr>
              <w:spacing w:line="280" w:lineRule="exact"/>
            </w:pPr>
            <w:r w:rsidRPr="00846DDC">
              <w:rPr>
                <w:rFonts w:hint="eastAsia"/>
              </w:rPr>
              <w:t>前期末試験</w:t>
            </w:r>
          </w:p>
        </w:tc>
        <w:tc>
          <w:tcPr>
            <w:tcW w:w="6793" w:type="dxa"/>
            <w:gridSpan w:val="3"/>
          </w:tcPr>
          <w:p w:rsidR="00C45A02" w:rsidRPr="00846DDC" w:rsidRDefault="00C45A02" w:rsidP="00107DC5">
            <w:pPr>
              <w:spacing w:line="280" w:lineRule="exact"/>
            </w:pPr>
          </w:p>
        </w:tc>
        <w:tc>
          <w:tcPr>
            <w:tcW w:w="631" w:type="dxa"/>
            <w:gridSpan w:val="2"/>
            <w:tcBorders>
              <w:right w:val="single" w:sz="12" w:space="0" w:color="auto"/>
            </w:tcBorders>
            <w:vAlign w:val="center"/>
          </w:tcPr>
          <w:p w:rsidR="00C45A02" w:rsidRDefault="00C45A02" w:rsidP="00107DC5">
            <w:pPr>
              <w:spacing w:line="280" w:lineRule="exact"/>
            </w:pPr>
            <w:r>
              <w:rPr>
                <w:rFonts w:hint="eastAsia"/>
              </w:rPr>
              <w:t>×</w:t>
            </w: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16</w:t>
            </w:r>
            <w:r>
              <w:rPr>
                <w:rFonts w:hint="eastAsia"/>
              </w:rPr>
              <w:t>回</w:t>
            </w:r>
          </w:p>
        </w:tc>
        <w:tc>
          <w:tcPr>
            <w:tcW w:w="2022" w:type="dxa"/>
            <w:gridSpan w:val="3"/>
          </w:tcPr>
          <w:p w:rsidR="00C45A02" w:rsidRPr="00846DDC" w:rsidRDefault="00C45A02" w:rsidP="00107DC5">
            <w:pPr>
              <w:spacing w:line="280" w:lineRule="exact"/>
            </w:pPr>
            <w:r w:rsidRPr="00846DDC">
              <w:rPr>
                <w:rFonts w:hint="eastAsia"/>
              </w:rPr>
              <w:t>解説</w:t>
            </w:r>
          </w:p>
        </w:tc>
        <w:tc>
          <w:tcPr>
            <w:tcW w:w="6793" w:type="dxa"/>
            <w:gridSpan w:val="3"/>
          </w:tcPr>
          <w:p w:rsidR="00C45A02" w:rsidRPr="00846DDC" w:rsidRDefault="00C45A02" w:rsidP="00107DC5">
            <w:pPr>
              <w:spacing w:line="280" w:lineRule="exact"/>
            </w:pP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17</w:t>
            </w:r>
            <w:r>
              <w:rPr>
                <w:rFonts w:hint="eastAsia"/>
              </w:rPr>
              <w:t>回</w:t>
            </w:r>
          </w:p>
        </w:tc>
        <w:tc>
          <w:tcPr>
            <w:tcW w:w="2022" w:type="dxa"/>
            <w:gridSpan w:val="3"/>
          </w:tcPr>
          <w:p w:rsidR="00C45A02" w:rsidRPr="00846DDC" w:rsidRDefault="00C45A02" w:rsidP="00107DC5">
            <w:pPr>
              <w:spacing w:line="280" w:lineRule="exact"/>
            </w:pPr>
          </w:p>
        </w:tc>
        <w:tc>
          <w:tcPr>
            <w:tcW w:w="6793" w:type="dxa"/>
            <w:gridSpan w:val="3"/>
          </w:tcPr>
          <w:p w:rsidR="00C45A02" w:rsidRPr="00846DDC" w:rsidRDefault="00C45A02" w:rsidP="00107DC5">
            <w:pPr>
              <w:spacing w:line="280" w:lineRule="exact"/>
            </w:pPr>
            <w:r w:rsidRPr="00846DDC">
              <w:rPr>
                <w:rFonts w:hint="eastAsia"/>
              </w:rPr>
              <w:t>高利得増幅回路とレベルシフト回路</w:t>
            </w: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18</w:t>
            </w:r>
            <w:r>
              <w:rPr>
                <w:rFonts w:hint="eastAsia"/>
              </w:rPr>
              <w:t>回</w:t>
            </w:r>
          </w:p>
        </w:tc>
        <w:tc>
          <w:tcPr>
            <w:tcW w:w="2022" w:type="dxa"/>
            <w:gridSpan w:val="3"/>
          </w:tcPr>
          <w:p w:rsidR="00C45A02" w:rsidRPr="00846DDC" w:rsidRDefault="00C45A02" w:rsidP="00107DC5">
            <w:pPr>
              <w:spacing w:line="280" w:lineRule="exact"/>
            </w:pPr>
            <w:r w:rsidRPr="00846DDC">
              <w:rPr>
                <w:rFonts w:hint="eastAsia"/>
              </w:rPr>
              <w:t>大信号増幅回路</w:t>
            </w:r>
          </w:p>
        </w:tc>
        <w:tc>
          <w:tcPr>
            <w:tcW w:w="6793" w:type="dxa"/>
            <w:gridSpan w:val="3"/>
          </w:tcPr>
          <w:p w:rsidR="00C45A02" w:rsidRPr="00846DDC" w:rsidRDefault="00C45A02" w:rsidP="00107DC5">
            <w:pPr>
              <w:spacing w:line="280" w:lineRule="exact"/>
            </w:pPr>
            <w:r w:rsidRPr="00846DDC">
              <w:rPr>
                <w:rFonts w:hint="eastAsia"/>
              </w:rPr>
              <w:t>A</w:t>
            </w:r>
            <w:r w:rsidRPr="00846DDC">
              <w:rPr>
                <w:rFonts w:hint="eastAsia"/>
              </w:rPr>
              <w:t>級電力増幅回路</w:t>
            </w: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19</w:t>
            </w:r>
            <w:r>
              <w:rPr>
                <w:rFonts w:hint="eastAsia"/>
              </w:rPr>
              <w:t>回</w:t>
            </w:r>
          </w:p>
        </w:tc>
        <w:tc>
          <w:tcPr>
            <w:tcW w:w="2022" w:type="dxa"/>
            <w:gridSpan w:val="3"/>
          </w:tcPr>
          <w:p w:rsidR="00C45A02" w:rsidRPr="00846DDC" w:rsidRDefault="00C45A02" w:rsidP="00107DC5">
            <w:pPr>
              <w:spacing w:line="280" w:lineRule="exact"/>
            </w:pPr>
          </w:p>
        </w:tc>
        <w:tc>
          <w:tcPr>
            <w:tcW w:w="6793" w:type="dxa"/>
            <w:gridSpan w:val="3"/>
          </w:tcPr>
          <w:p w:rsidR="00C45A02" w:rsidRPr="00846DDC" w:rsidRDefault="00C45A02" w:rsidP="00107DC5">
            <w:pPr>
              <w:spacing w:line="280" w:lineRule="exact"/>
            </w:pPr>
            <w:r w:rsidRPr="00846DDC">
              <w:rPr>
                <w:rFonts w:hint="eastAsia"/>
              </w:rPr>
              <w:t>B</w:t>
            </w:r>
            <w:r w:rsidRPr="00846DDC">
              <w:rPr>
                <w:rFonts w:hint="eastAsia"/>
              </w:rPr>
              <w:t>級電力増幅回路</w:t>
            </w: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20</w:t>
            </w:r>
            <w:r>
              <w:rPr>
                <w:rFonts w:hint="eastAsia"/>
              </w:rPr>
              <w:t>回</w:t>
            </w:r>
          </w:p>
        </w:tc>
        <w:tc>
          <w:tcPr>
            <w:tcW w:w="2022" w:type="dxa"/>
            <w:gridSpan w:val="3"/>
          </w:tcPr>
          <w:p w:rsidR="00C45A02" w:rsidRPr="00846DDC" w:rsidRDefault="00C45A02" w:rsidP="00107DC5">
            <w:pPr>
              <w:spacing w:line="280" w:lineRule="exact"/>
            </w:pPr>
            <w:r w:rsidRPr="00846DDC">
              <w:rPr>
                <w:rFonts w:hint="eastAsia"/>
              </w:rPr>
              <w:t>演算増幅器回路</w:t>
            </w:r>
          </w:p>
        </w:tc>
        <w:tc>
          <w:tcPr>
            <w:tcW w:w="6793" w:type="dxa"/>
            <w:gridSpan w:val="3"/>
          </w:tcPr>
          <w:p w:rsidR="00C45A02" w:rsidRPr="00846DDC" w:rsidRDefault="00C45A02" w:rsidP="00107DC5">
            <w:pPr>
              <w:spacing w:line="280" w:lineRule="exact"/>
            </w:pPr>
            <w:r w:rsidRPr="00846DDC">
              <w:rPr>
                <w:rFonts w:hint="eastAsia"/>
              </w:rPr>
              <w:t>理想演算増幅器の等価回路，オフセット</w:t>
            </w: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21</w:t>
            </w:r>
            <w:r>
              <w:rPr>
                <w:rFonts w:hint="eastAsia"/>
              </w:rPr>
              <w:t>回</w:t>
            </w:r>
          </w:p>
        </w:tc>
        <w:tc>
          <w:tcPr>
            <w:tcW w:w="2022" w:type="dxa"/>
            <w:gridSpan w:val="3"/>
          </w:tcPr>
          <w:p w:rsidR="00C45A02" w:rsidRPr="00846DDC" w:rsidRDefault="00C45A02" w:rsidP="00107DC5">
            <w:pPr>
              <w:spacing w:line="280" w:lineRule="exact"/>
            </w:pPr>
          </w:p>
        </w:tc>
        <w:tc>
          <w:tcPr>
            <w:tcW w:w="6793" w:type="dxa"/>
            <w:gridSpan w:val="3"/>
          </w:tcPr>
          <w:p w:rsidR="00C45A02" w:rsidRPr="00846DDC" w:rsidRDefault="00C45A02" w:rsidP="00107DC5">
            <w:pPr>
              <w:spacing w:line="280" w:lineRule="exact"/>
            </w:pPr>
            <w:r w:rsidRPr="00846DDC">
              <w:rPr>
                <w:rFonts w:hint="eastAsia"/>
              </w:rPr>
              <w:t>正相増幅回路</w:t>
            </w:r>
            <w:r>
              <w:rPr>
                <w:rFonts w:hint="eastAsia"/>
              </w:rPr>
              <w:t>と帰還回路</w:t>
            </w: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22</w:t>
            </w:r>
            <w:r>
              <w:rPr>
                <w:rFonts w:hint="eastAsia"/>
              </w:rPr>
              <w:t>回</w:t>
            </w:r>
          </w:p>
        </w:tc>
        <w:tc>
          <w:tcPr>
            <w:tcW w:w="2022" w:type="dxa"/>
            <w:gridSpan w:val="3"/>
          </w:tcPr>
          <w:p w:rsidR="00C45A02" w:rsidRPr="00846DDC" w:rsidRDefault="00C45A02" w:rsidP="00107DC5">
            <w:pPr>
              <w:spacing w:line="280" w:lineRule="exact"/>
            </w:pPr>
            <w:r w:rsidRPr="00846DDC">
              <w:rPr>
                <w:rFonts w:hint="eastAsia"/>
              </w:rPr>
              <w:t>演習問題</w:t>
            </w:r>
          </w:p>
        </w:tc>
        <w:tc>
          <w:tcPr>
            <w:tcW w:w="6793" w:type="dxa"/>
            <w:gridSpan w:val="3"/>
          </w:tcPr>
          <w:p w:rsidR="00C45A02" w:rsidRPr="00846DDC" w:rsidRDefault="00C45A02" w:rsidP="00107DC5">
            <w:pPr>
              <w:spacing w:line="280" w:lineRule="exact"/>
            </w:pP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23</w:t>
            </w:r>
            <w:r>
              <w:rPr>
                <w:rFonts w:hint="eastAsia"/>
              </w:rPr>
              <w:t>回</w:t>
            </w:r>
          </w:p>
        </w:tc>
        <w:tc>
          <w:tcPr>
            <w:tcW w:w="2022" w:type="dxa"/>
            <w:gridSpan w:val="3"/>
          </w:tcPr>
          <w:p w:rsidR="00C45A02" w:rsidRPr="00846DDC" w:rsidRDefault="00C45A02" w:rsidP="00107DC5">
            <w:pPr>
              <w:spacing w:line="280" w:lineRule="exact"/>
            </w:pPr>
            <w:r w:rsidRPr="00846DDC">
              <w:rPr>
                <w:rFonts w:hint="eastAsia"/>
              </w:rPr>
              <w:t>後期中間試験</w:t>
            </w:r>
          </w:p>
        </w:tc>
        <w:tc>
          <w:tcPr>
            <w:tcW w:w="6793" w:type="dxa"/>
            <w:gridSpan w:val="3"/>
          </w:tcPr>
          <w:p w:rsidR="00C45A02" w:rsidRPr="00846DDC" w:rsidRDefault="00C45A02" w:rsidP="00107DC5">
            <w:pPr>
              <w:spacing w:line="280" w:lineRule="exact"/>
            </w:pPr>
          </w:p>
        </w:tc>
        <w:tc>
          <w:tcPr>
            <w:tcW w:w="631" w:type="dxa"/>
            <w:gridSpan w:val="2"/>
            <w:tcBorders>
              <w:right w:val="single" w:sz="12" w:space="0" w:color="auto"/>
            </w:tcBorders>
            <w:vAlign w:val="center"/>
          </w:tcPr>
          <w:p w:rsidR="00C45A02" w:rsidRDefault="00C45A02" w:rsidP="00107DC5">
            <w:pPr>
              <w:spacing w:line="280" w:lineRule="exact"/>
            </w:pPr>
            <w:r>
              <w:rPr>
                <w:rFonts w:hint="eastAsia"/>
              </w:rPr>
              <w:t>×</w:t>
            </w: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24</w:t>
            </w:r>
            <w:r>
              <w:rPr>
                <w:rFonts w:hint="eastAsia"/>
              </w:rPr>
              <w:t>回</w:t>
            </w:r>
          </w:p>
        </w:tc>
        <w:tc>
          <w:tcPr>
            <w:tcW w:w="2022" w:type="dxa"/>
            <w:gridSpan w:val="3"/>
          </w:tcPr>
          <w:p w:rsidR="00C45A02" w:rsidRPr="00846DDC" w:rsidRDefault="00C45A02" w:rsidP="00107DC5">
            <w:pPr>
              <w:spacing w:line="280" w:lineRule="exact"/>
            </w:pPr>
            <w:r w:rsidRPr="00846DDC">
              <w:rPr>
                <w:rFonts w:hint="eastAsia"/>
              </w:rPr>
              <w:t>解説</w:t>
            </w:r>
          </w:p>
        </w:tc>
        <w:tc>
          <w:tcPr>
            <w:tcW w:w="6793" w:type="dxa"/>
            <w:gridSpan w:val="3"/>
          </w:tcPr>
          <w:p w:rsidR="00C45A02" w:rsidRPr="00846DDC" w:rsidRDefault="00C45A02" w:rsidP="00107DC5">
            <w:pPr>
              <w:spacing w:line="280" w:lineRule="exact"/>
            </w:pP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25</w:t>
            </w:r>
            <w:r>
              <w:rPr>
                <w:rFonts w:hint="eastAsia"/>
              </w:rPr>
              <w:t>回</w:t>
            </w:r>
          </w:p>
        </w:tc>
        <w:tc>
          <w:tcPr>
            <w:tcW w:w="2022" w:type="dxa"/>
            <w:gridSpan w:val="3"/>
          </w:tcPr>
          <w:p w:rsidR="00C45A02" w:rsidRPr="00846DDC" w:rsidRDefault="00C45A02" w:rsidP="00107DC5">
            <w:pPr>
              <w:spacing w:line="280" w:lineRule="exact"/>
            </w:pPr>
          </w:p>
        </w:tc>
        <w:tc>
          <w:tcPr>
            <w:tcW w:w="6793" w:type="dxa"/>
            <w:gridSpan w:val="3"/>
          </w:tcPr>
          <w:p w:rsidR="00C45A02" w:rsidRPr="00846DDC" w:rsidRDefault="00C45A02" w:rsidP="00107DC5">
            <w:pPr>
              <w:spacing w:line="280" w:lineRule="exact"/>
            </w:pPr>
            <w:r>
              <w:rPr>
                <w:rFonts w:hint="eastAsia"/>
              </w:rPr>
              <w:t>逆相，</w:t>
            </w:r>
            <w:r w:rsidRPr="00846DDC">
              <w:rPr>
                <w:rFonts w:hint="eastAsia"/>
              </w:rPr>
              <w:t>加算回路</w:t>
            </w:r>
            <w:r>
              <w:rPr>
                <w:rFonts w:hint="eastAsia"/>
              </w:rPr>
              <w:t>，積分回路</w:t>
            </w: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26</w:t>
            </w:r>
            <w:r>
              <w:rPr>
                <w:rFonts w:hint="eastAsia"/>
              </w:rPr>
              <w:t>回</w:t>
            </w:r>
          </w:p>
        </w:tc>
        <w:tc>
          <w:tcPr>
            <w:tcW w:w="2022" w:type="dxa"/>
            <w:gridSpan w:val="3"/>
          </w:tcPr>
          <w:p w:rsidR="00C45A02" w:rsidRPr="00846DDC" w:rsidRDefault="00C45A02" w:rsidP="00107DC5">
            <w:pPr>
              <w:spacing w:line="280" w:lineRule="exact"/>
            </w:pPr>
          </w:p>
        </w:tc>
        <w:tc>
          <w:tcPr>
            <w:tcW w:w="6793" w:type="dxa"/>
            <w:gridSpan w:val="3"/>
          </w:tcPr>
          <w:p w:rsidR="00C45A02" w:rsidRPr="00846DDC" w:rsidRDefault="00C45A02" w:rsidP="00107DC5">
            <w:pPr>
              <w:spacing w:line="280" w:lineRule="exact"/>
            </w:pPr>
            <w:r w:rsidRPr="00846DDC">
              <w:rPr>
                <w:rFonts w:hint="eastAsia"/>
              </w:rPr>
              <w:t>減算回路，計装アンプ，積分回路，波形変換回路</w:t>
            </w: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27</w:t>
            </w:r>
            <w:r>
              <w:rPr>
                <w:rFonts w:hint="eastAsia"/>
              </w:rPr>
              <w:t>回</w:t>
            </w:r>
          </w:p>
        </w:tc>
        <w:tc>
          <w:tcPr>
            <w:tcW w:w="2022" w:type="dxa"/>
            <w:gridSpan w:val="3"/>
          </w:tcPr>
          <w:p w:rsidR="00C45A02" w:rsidRPr="00846DDC" w:rsidRDefault="00C45A02" w:rsidP="00107DC5">
            <w:pPr>
              <w:spacing w:line="280" w:lineRule="exact"/>
            </w:pPr>
            <w:r w:rsidRPr="00846DDC">
              <w:rPr>
                <w:rFonts w:hint="eastAsia"/>
              </w:rPr>
              <w:t>発振回路</w:t>
            </w:r>
          </w:p>
        </w:tc>
        <w:tc>
          <w:tcPr>
            <w:tcW w:w="6793" w:type="dxa"/>
            <w:gridSpan w:val="3"/>
          </w:tcPr>
          <w:p w:rsidR="00C45A02" w:rsidRPr="00846DDC" w:rsidRDefault="00C45A02" w:rsidP="00107DC5">
            <w:pPr>
              <w:spacing w:line="280" w:lineRule="exact"/>
            </w:pPr>
            <w:r w:rsidRPr="00846DDC">
              <w:rPr>
                <w:rFonts w:hint="eastAsia"/>
              </w:rPr>
              <w:t>発振条件，</w:t>
            </w:r>
            <w:r w:rsidRPr="00846DDC">
              <w:rPr>
                <w:rFonts w:hint="eastAsia"/>
              </w:rPr>
              <w:t>RC</w:t>
            </w:r>
            <w:r w:rsidRPr="00846DDC">
              <w:rPr>
                <w:rFonts w:hint="eastAsia"/>
              </w:rPr>
              <w:t>発振回路</w:t>
            </w: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28</w:t>
            </w:r>
            <w:r>
              <w:rPr>
                <w:rFonts w:hint="eastAsia"/>
              </w:rPr>
              <w:t>回</w:t>
            </w:r>
          </w:p>
        </w:tc>
        <w:tc>
          <w:tcPr>
            <w:tcW w:w="2022" w:type="dxa"/>
            <w:gridSpan w:val="3"/>
          </w:tcPr>
          <w:p w:rsidR="00C45A02" w:rsidRPr="00846DDC" w:rsidRDefault="00C45A02" w:rsidP="00107DC5">
            <w:pPr>
              <w:spacing w:line="280" w:lineRule="exact"/>
            </w:pPr>
          </w:p>
        </w:tc>
        <w:tc>
          <w:tcPr>
            <w:tcW w:w="6793" w:type="dxa"/>
            <w:gridSpan w:val="3"/>
          </w:tcPr>
          <w:p w:rsidR="00C45A02" w:rsidRPr="00846DDC" w:rsidRDefault="00C45A02" w:rsidP="00107DC5">
            <w:pPr>
              <w:spacing w:line="280" w:lineRule="exact"/>
            </w:pPr>
            <w:r w:rsidRPr="00846DDC">
              <w:rPr>
                <w:rFonts w:hint="eastAsia"/>
              </w:rPr>
              <w:t>LC</w:t>
            </w:r>
            <w:r w:rsidRPr="00846DDC">
              <w:rPr>
                <w:rFonts w:hint="eastAsia"/>
              </w:rPr>
              <w:t>発振回路</w:t>
            </w: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29</w:t>
            </w:r>
            <w:r>
              <w:rPr>
                <w:rFonts w:hint="eastAsia"/>
              </w:rPr>
              <w:t>回</w:t>
            </w:r>
          </w:p>
        </w:tc>
        <w:tc>
          <w:tcPr>
            <w:tcW w:w="2022" w:type="dxa"/>
            <w:gridSpan w:val="3"/>
          </w:tcPr>
          <w:p w:rsidR="00C45A02" w:rsidRPr="00846DDC" w:rsidRDefault="00C45A02" w:rsidP="00107DC5">
            <w:pPr>
              <w:spacing w:line="280" w:lineRule="exact"/>
            </w:pPr>
            <w:r>
              <w:rPr>
                <w:rFonts w:hint="eastAsia"/>
              </w:rPr>
              <w:t>電源回路</w:t>
            </w:r>
          </w:p>
        </w:tc>
        <w:tc>
          <w:tcPr>
            <w:tcW w:w="6793" w:type="dxa"/>
            <w:gridSpan w:val="3"/>
          </w:tcPr>
          <w:p w:rsidR="00C45A02" w:rsidRPr="00846DDC" w:rsidRDefault="00C45A02" w:rsidP="00107DC5">
            <w:pPr>
              <w:spacing w:line="280" w:lineRule="exact"/>
            </w:pPr>
            <w:r w:rsidRPr="00846DDC">
              <w:rPr>
                <w:rFonts w:hint="eastAsia"/>
              </w:rPr>
              <w:t>整流回路，定電圧回路</w:t>
            </w: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30</w:t>
            </w:r>
            <w:r>
              <w:rPr>
                <w:rFonts w:hint="eastAsia"/>
              </w:rPr>
              <w:t>回</w:t>
            </w:r>
          </w:p>
        </w:tc>
        <w:tc>
          <w:tcPr>
            <w:tcW w:w="2022" w:type="dxa"/>
            <w:gridSpan w:val="3"/>
          </w:tcPr>
          <w:p w:rsidR="00C45A02" w:rsidRPr="00846DDC" w:rsidRDefault="00C45A02" w:rsidP="00107DC5">
            <w:pPr>
              <w:spacing w:line="280" w:lineRule="exact"/>
            </w:pPr>
            <w:r w:rsidRPr="00846DDC">
              <w:rPr>
                <w:rFonts w:hint="eastAsia"/>
              </w:rPr>
              <w:t>演習問題</w:t>
            </w:r>
          </w:p>
        </w:tc>
        <w:tc>
          <w:tcPr>
            <w:tcW w:w="6793" w:type="dxa"/>
            <w:gridSpan w:val="3"/>
          </w:tcPr>
          <w:p w:rsidR="00C45A02" w:rsidRPr="00846DDC" w:rsidRDefault="00C45A02" w:rsidP="00107DC5">
            <w:pPr>
              <w:spacing w:line="280" w:lineRule="exact"/>
            </w:pPr>
          </w:p>
        </w:tc>
        <w:tc>
          <w:tcPr>
            <w:tcW w:w="631" w:type="dxa"/>
            <w:gridSpan w:val="2"/>
            <w:tcBorders>
              <w:right w:val="single" w:sz="12" w:space="0" w:color="auto"/>
            </w:tcBorders>
            <w:vAlign w:val="center"/>
          </w:tcPr>
          <w:p w:rsidR="00C45A02" w:rsidRDefault="00C45A02" w:rsidP="00107DC5">
            <w:pPr>
              <w:spacing w:line="280" w:lineRule="exact"/>
            </w:pP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5A5235">
            <w:pPr>
              <w:spacing w:line="280" w:lineRule="exact"/>
            </w:pPr>
            <w:r>
              <w:rPr>
                <w:rFonts w:hint="eastAsia"/>
              </w:rPr>
              <w:t>第</w:t>
            </w:r>
            <w:r>
              <w:rPr>
                <w:rFonts w:hint="eastAsia"/>
              </w:rPr>
              <w:t>31</w:t>
            </w:r>
            <w:r>
              <w:rPr>
                <w:rFonts w:hint="eastAsia"/>
              </w:rPr>
              <w:t>回</w:t>
            </w:r>
          </w:p>
        </w:tc>
        <w:tc>
          <w:tcPr>
            <w:tcW w:w="2022" w:type="dxa"/>
            <w:gridSpan w:val="3"/>
          </w:tcPr>
          <w:p w:rsidR="00C45A02" w:rsidRPr="00846DDC" w:rsidRDefault="00C45A02" w:rsidP="00107DC5">
            <w:pPr>
              <w:spacing w:line="280" w:lineRule="exact"/>
            </w:pPr>
            <w:r w:rsidRPr="00846DDC">
              <w:rPr>
                <w:rFonts w:hint="eastAsia"/>
              </w:rPr>
              <w:t>後期末試験</w:t>
            </w:r>
          </w:p>
        </w:tc>
        <w:tc>
          <w:tcPr>
            <w:tcW w:w="6793" w:type="dxa"/>
            <w:gridSpan w:val="3"/>
          </w:tcPr>
          <w:p w:rsidR="00C45A02" w:rsidRPr="00846DDC" w:rsidRDefault="00C45A02" w:rsidP="00107DC5">
            <w:pPr>
              <w:spacing w:line="280" w:lineRule="exact"/>
            </w:pPr>
          </w:p>
        </w:tc>
        <w:tc>
          <w:tcPr>
            <w:tcW w:w="631" w:type="dxa"/>
            <w:gridSpan w:val="2"/>
            <w:tcBorders>
              <w:right w:val="single" w:sz="12" w:space="0" w:color="auto"/>
            </w:tcBorders>
            <w:vAlign w:val="center"/>
          </w:tcPr>
          <w:p w:rsidR="00C45A02" w:rsidRDefault="00C45A02" w:rsidP="00107DC5">
            <w:pPr>
              <w:spacing w:line="280" w:lineRule="exact"/>
            </w:pPr>
            <w:r>
              <w:rPr>
                <w:rFonts w:hint="eastAsia"/>
              </w:rPr>
              <w:t>×</w:t>
            </w:r>
          </w:p>
        </w:tc>
      </w:tr>
      <w:tr w:rsidR="00C45A02" w:rsidTr="005A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C45A02" w:rsidRDefault="00C45A02" w:rsidP="005A5235">
            <w:pPr>
              <w:spacing w:line="280" w:lineRule="exact"/>
            </w:pPr>
            <w:r>
              <w:rPr>
                <w:rFonts w:hint="eastAsia"/>
              </w:rPr>
              <w:t>第</w:t>
            </w:r>
            <w:r>
              <w:rPr>
                <w:rFonts w:hint="eastAsia"/>
              </w:rPr>
              <w:t>32</w:t>
            </w:r>
            <w:r>
              <w:rPr>
                <w:rFonts w:hint="eastAsia"/>
              </w:rPr>
              <w:t>回</w:t>
            </w:r>
          </w:p>
        </w:tc>
        <w:tc>
          <w:tcPr>
            <w:tcW w:w="2022" w:type="dxa"/>
            <w:gridSpan w:val="3"/>
            <w:tcBorders>
              <w:bottom w:val="single" w:sz="12" w:space="0" w:color="auto"/>
            </w:tcBorders>
          </w:tcPr>
          <w:p w:rsidR="00C45A02" w:rsidRPr="00846DDC" w:rsidRDefault="00C45A02" w:rsidP="00B26BEE">
            <w:pPr>
              <w:spacing w:line="280" w:lineRule="exact"/>
            </w:pPr>
            <w:r w:rsidRPr="00846DDC">
              <w:rPr>
                <w:rFonts w:hint="eastAsia"/>
              </w:rPr>
              <w:t>総括</w:t>
            </w:r>
          </w:p>
        </w:tc>
        <w:tc>
          <w:tcPr>
            <w:tcW w:w="6793" w:type="dxa"/>
            <w:gridSpan w:val="3"/>
            <w:tcBorders>
              <w:bottom w:val="single" w:sz="12" w:space="0" w:color="auto"/>
            </w:tcBorders>
          </w:tcPr>
          <w:p w:rsidR="00C45A02" w:rsidRPr="00846DDC" w:rsidRDefault="00C45A02" w:rsidP="00B26BEE">
            <w:pPr>
              <w:spacing w:line="280" w:lineRule="exact"/>
            </w:pPr>
          </w:p>
        </w:tc>
        <w:tc>
          <w:tcPr>
            <w:tcW w:w="631" w:type="dxa"/>
            <w:gridSpan w:val="2"/>
            <w:tcBorders>
              <w:bottom w:val="single" w:sz="12" w:space="0" w:color="auto"/>
              <w:right w:val="single" w:sz="12" w:space="0" w:color="auto"/>
            </w:tcBorders>
            <w:vAlign w:val="center"/>
          </w:tcPr>
          <w:p w:rsidR="00C45A02" w:rsidRDefault="00C45A02" w:rsidP="005A5235">
            <w:pPr>
              <w:spacing w:line="280" w:lineRule="exact"/>
            </w:pPr>
          </w:p>
        </w:tc>
      </w:tr>
      <w:tr w:rsidR="00C45A02"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C45A02" w:rsidRPr="00846DDC" w:rsidRDefault="00C45A02" w:rsidP="00626800">
            <w:r>
              <w:rPr>
                <w:rFonts w:hint="eastAsia"/>
                <w:b/>
                <w:bCs/>
              </w:rPr>
              <w:t>課題とオフィスアワー</w:t>
            </w:r>
          </w:p>
        </w:tc>
      </w:tr>
      <w:tr w:rsidR="00C45A02"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C45A02" w:rsidRDefault="00C45A02" w:rsidP="00626800">
            <w:pPr>
              <w:spacing w:line="240" w:lineRule="exact"/>
            </w:pPr>
          </w:p>
          <w:p w:rsidR="00C45A02" w:rsidRDefault="00C45A02" w:rsidP="00626800">
            <w:pPr>
              <w:spacing w:line="240" w:lineRule="exact"/>
            </w:pPr>
          </w:p>
        </w:tc>
        <w:tc>
          <w:tcPr>
            <w:tcW w:w="10222" w:type="dxa"/>
            <w:gridSpan w:val="9"/>
            <w:tcBorders>
              <w:top w:val="nil"/>
              <w:left w:val="nil"/>
              <w:bottom w:val="single" w:sz="4" w:space="0" w:color="auto"/>
              <w:right w:val="single" w:sz="12" w:space="0" w:color="auto"/>
            </w:tcBorders>
            <w:vAlign w:val="center"/>
          </w:tcPr>
          <w:p w:rsidR="00C45A02" w:rsidRDefault="00C45A02" w:rsidP="0041797A">
            <w:pPr>
              <w:spacing w:line="240" w:lineRule="exact"/>
            </w:pPr>
            <w:r w:rsidRPr="00360130">
              <w:rPr>
                <w:rFonts w:hint="eastAsia"/>
              </w:rPr>
              <w:t>課題は自学自習課題として</w:t>
            </w:r>
            <w:r>
              <w:rPr>
                <w:rFonts w:hint="eastAsia"/>
              </w:rPr>
              <w:t>年に</w:t>
            </w:r>
            <w:r>
              <w:rPr>
                <w:rFonts w:hint="eastAsia"/>
              </w:rPr>
              <w:t>15</w:t>
            </w:r>
            <w:r>
              <w:rPr>
                <w:rFonts w:hint="eastAsia"/>
              </w:rPr>
              <w:t>回程度</w:t>
            </w:r>
            <w:r w:rsidRPr="00360130">
              <w:rPr>
                <w:rFonts w:hint="eastAsia"/>
              </w:rPr>
              <w:t>提出させる。</w:t>
            </w:r>
          </w:p>
          <w:p w:rsidR="00C45A02" w:rsidRDefault="00C45A02" w:rsidP="0041797A">
            <w:pPr>
              <w:spacing w:line="240" w:lineRule="exact"/>
            </w:pPr>
            <w:r>
              <w:rPr>
                <w:rFonts w:hint="eastAsia"/>
              </w:rPr>
              <w:t>出　　典：　試験の反省レポート，プリント，教科書章末問題</w:t>
            </w:r>
          </w:p>
          <w:p w:rsidR="00C45A02" w:rsidRDefault="00C45A02" w:rsidP="0041797A">
            <w:pPr>
              <w:spacing w:line="240" w:lineRule="exact"/>
            </w:pPr>
            <w:r>
              <w:rPr>
                <w:rFonts w:hint="eastAsia"/>
              </w:rPr>
              <w:t>提出期限：　出題した次の授業開始時まで</w:t>
            </w:r>
          </w:p>
          <w:p w:rsidR="00C45A02" w:rsidRDefault="00C45A02" w:rsidP="0041797A">
            <w:pPr>
              <w:spacing w:line="240" w:lineRule="exact"/>
            </w:pPr>
            <w:r>
              <w:rPr>
                <w:rFonts w:hint="eastAsia"/>
              </w:rPr>
              <w:t>提出場所：　教員室または授業開始直後の教室</w:t>
            </w:r>
          </w:p>
          <w:p w:rsidR="00C45A02" w:rsidRDefault="00C45A02" w:rsidP="0041797A">
            <w:pPr>
              <w:spacing w:line="240" w:lineRule="exact"/>
            </w:pPr>
            <w:r>
              <w:rPr>
                <w:rFonts w:hint="eastAsia"/>
              </w:rPr>
              <w:t>オフィスアワー：昼休み，教員室（Ｅ科棟２階）</w:t>
            </w:r>
          </w:p>
        </w:tc>
      </w:tr>
      <w:tr w:rsidR="00C45A02"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C45A02" w:rsidRDefault="00C45A02" w:rsidP="00626800">
            <w:pPr>
              <w:rPr>
                <w:b/>
                <w:bCs/>
                <w:sz w:val="24"/>
              </w:rPr>
            </w:pPr>
            <w:r>
              <w:rPr>
                <w:rFonts w:hint="eastAsia"/>
                <w:b/>
                <w:bCs/>
                <w:sz w:val="24"/>
              </w:rPr>
              <w:t>評価方法と基準</w:t>
            </w:r>
          </w:p>
          <w:p w:rsidR="00C45A02" w:rsidRDefault="00C45A02" w:rsidP="00626800">
            <w:pPr>
              <w:spacing w:line="240" w:lineRule="exact"/>
            </w:pPr>
            <w:r>
              <w:rPr>
                <w:rFonts w:hint="eastAsia"/>
                <w:b/>
                <w:bCs/>
              </w:rPr>
              <w:t>評価方法</w:t>
            </w:r>
          </w:p>
        </w:tc>
      </w:tr>
      <w:tr w:rsidR="00C45A02"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C45A02" w:rsidRDefault="00C45A02" w:rsidP="00626800">
            <w:pPr>
              <w:spacing w:line="240" w:lineRule="exact"/>
            </w:pPr>
          </w:p>
          <w:p w:rsidR="00C45A02" w:rsidRDefault="00C45A02" w:rsidP="00626800">
            <w:pPr>
              <w:spacing w:line="240" w:lineRule="exact"/>
            </w:pPr>
          </w:p>
        </w:tc>
        <w:tc>
          <w:tcPr>
            <w:tcW w:w="10222" w:type="dxa"/>
            <w:gridSpan w:val="9"/>
            <w:tcBorders>
              <w:top w:val="nil"/>
              <w:left w:val="nil"/>
              <w:bottom w:val="nil"/>
              <w:right w:val="single" w:sz="12" w:space="0" w:color="auto"/>
            </w:tcBorders>
            <w:vAlign w:val="center"/>
          </w:tcPr>
          <w:p w:rsidR="00C45A02" w:rsidRDefault="00C45A02" w:rsidP="0041797A">
            <w:pPr>
              <w:spacing w:line="240" w:lineRule="exact"/>
            </w:pPr>
            <w:r>
              <w:rPr>
                <w:rFonts w:hint="eastAsia"/>
              </w:rPr>
              <w:t xml:space="preserve">(1) </w:t>
            </w:r>
            <w:r>
              <w:rPr>
                <w:rFonts w:hint="eastAsia"/>
              </w:rPr>
              <w:t>年間</w:t>
            </w:r>
            <w:r>
              <w:rPr>
                <w:rFonts w:hint="eastAsia"/>
              </w:rPr>
              <w:t>4</w:t>
            </w:r>
            <w:r>
              <w:rPr>
                <w:rFonts w:hint="eastAsia"/>
              </w:rPr>
              <w:t>回定期試験を行い</w:t>
            </w:r>
            <w:r>
              <w:rPr>
                <w:rFonts w:hint="eastAsia"/>
              </w:rPr>
              <w:t xml:space="preserve"> </w:t>
            </w:r>
            <w:r>
              <w:rPr>
                <w:rFonts w:hint="eastAsia"/>
              </w:rPr>
              <w:t>目標とした能力が身についたか確認する。</w:t>
            </w:r>
          </w:p>
          <w:p w:rsidR="00C45A02" w:rsidRDefault="00C45A02" w:rsidP="0041797A">
            <w:pPr>
              <w:spacing w:line="240" w:lineRule="exact"/>
            </w:pPr>
            <w:r>
              <w:rPr>
                <w:rFonts w:hint="eastAsia"/>
              </w:rPr>
              <w:t xml:space="preserve">(2) </w:t>
            </w:r>
            <w:r>
              <w:rPr>
                <w:rFonts w:hint="eastAsia"/>
              </w:rPr>
              <w:t>試験で判明した弱点については，反省レポートにより再教育する。</w:t>
            </w:r>
          </w:p>
          <w:p w:rsidR="00C45A02" w:rsidRDefault="00C45A02" w:rsidP="0041797A">
            <w:pPr>
              <w:spacing w:line="240" w:lineRule="exact"/>
            </w:pPr>
            <w:r>
              <w:rPr>
                <w:rFonts w:hint="eastAsia"/>
              </w:rPr>
              <w:t xml:space="preserve">(3) </w:t>
            </w:r>
            <w:r>
              <w:rPr>
                <w:rFonts w:hint="eastAsia"/>
              </w:rPr>
              <w:t>レポートはまた，この科目への自学自習能力として判断する。</w:t>
            </w:r>
          </w:p>
        </w:tc>
      </w:tr>
      <w:tr w:rsidR="00C45A02"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C45A02" w:rsidRDefault="00C45A02" w:rsidP="00626800">
            <w:r>
              <w:rPr>
                <w:rFonts w:hint="eastAsia"/>
                <w:b/>
                <w:bCs/>
              </w:rPr>
              <w:t>評価基準</w:t>
            </w:r>
          </w:p>
        </w:tc>
      </w:tr>
      <w:tr w:rsidR="00C45A02"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C45A02" w:rsidRDefault="00C45A02" w:rsidP="00626800">
            <w:pPr>
              <w:spacing w:line="240" w:lineRule="exact"/>
            </w:pPr>
          </w:p>
          <w:p w:rsidR="00C45A02" w:rsidRDefault="00C45A02" w:rsidP="00626800">
            <w:pPr>
              <w:spacing w:line="240" w:lineRule="exact"/>
            </w:pPr>
          </w:p>
        </w:tc>
        <w:tc>
          <w:tcPr>
            <w:tcW w:w="10222" w:type="dxa"/>
            <w:gridSpan w:val="9"/>
            <w:tcBorders>
              <w:top w:val="nil"/>
              <w:left w:val="nil"/>
              <w:bottom w:val="single" w:sz="4" w:space="0" w:color="auto"/>
              <w:right w:val="single" w:sz="12" w:space="0" w:color="auto"/>
            </w:tcBorders>
            <w:vAlign w:val="center"/>
          </w:tcPr>
          <w:p w:rsidR="00C45A02" w:rsidRDefault="00C45A02" w:rsidP="00626800">
            <w:pPr>
              <w:spacing w:line="240" w:lineRule="exact"/>
            </w:pPr>
            <w:r>
              <w:rPr>
                <w:rFonts w:hint="eastAsia"/>
              </w:rPr>
              <w:t>前期中間試験</w:t>
            </w:r>
            <w:r>
              <w:rPr>
                <w:rFonts w:hint="eastAsia"/>
              </w:rPr>
              <w:t xml:space="preserve"> 10%</w:t>
            </w:r>
            <w:r>
              <w:rPr>
                <w:rFonts w:hint="eastAsia"/>
              </w:rPr>
              <w:t>，前期期末試験</w:t>
            </w:r>
            <w:r>
              <w:rPr>
                <w:rFonts w:hint="eastAsia"/>
              </w:rPr>
              <w:t xml:space="preserve"> 30%</w:t>
            </w:r>
            <w:r>
              <w:rPr>
                <w:rFonts w:hint="eastAsia"/>
              </w:rPr>
              <w:t>，後期中間試験</w:t>
            </w:r>
            <w:r>
              <w:rPr>
                <w:rFonts w:hint="eastAsia"/>
              </w:rPr>
              <w:t xml:space="preserve"> 20%</w:t>
            </w:r>
            <w:r>
              <w:rPr>
                <w:rFonts w:hint="eastAsia"/>
              </w:rPr>
              <w:t>，後期期末試験</w:t>
            </w:r>
            <w:r>
              <w:rPr>
                <w:rFonts w:hint="eastAsia"/>
              </w:rPr>
              <w:t xml:space="preserve"> 40% </w:t>
            </w:r>
            <w:r>
              <w:rPr>
                <w:rFonts w:hint="eastAsia"/>
              </w:rPr>
              <w:t>として点数計算し，</w:t>
            </w:r>
            <w:r>
              <w:rPr>
                <w:rFonts w:hint="eastAsia"/>
              </w:rPr>
              <w:t>60%</w:t>
            </w:r>
            <w:r>
              <w:rPr>
                <w:rFonts w:hint="eastAsia"/>
              </w:rPr>
              <w:t>以上を合格とする。試験の反省レポートにより，試験の減点分の</w:t>
            </w:r>
            <w:r>
              <w:rPr>
                <w:rFonts w:hint="eastAsia"/>
              </w:rPr>
              <w:t xml:space="preserve"> 25% </w:t>
            </w:r>
            <w:r>
              <w:rPr>
                <w:rFonts w:hint="eastAsia"/>
              </w:rPr>
              <w:t>を加算する。クラスの学習に役だつレポートと認められて</w:t>
            </w:r>
            <w:r>
              <w:rPr>
                <w:rFonts w:hint="eastAsia"/>
              </w:rPr>
              <w:t>ELS</w:t>
            </w:r>
            <w:r>
              <w:rPr>
                <w:rFonts w:hint="eastAsia"/>
              </w:rPr>
              <w:t>に貼り付けた場合，</w:t>
            </w:r>
            <w:r>
              <w:rPr>
                <w:rFonts w:hint="eastAsia"/>
              </w:rPr>
              <w:t>1</w:t>
            </w:r>
            <w:r>
              <w:rPr>
                <w:rFonts w:hint="eastAsia"/>
              </w:rPr>
              <w:t>件あたり減点分の</w:t>
            </w:r>
            <w:r>
              <w:rPr>
                <w:rFonts w:hint="eastAsia"/>
              </w:rPr>
              <w:t>10%</w:t>
            </w:r>
            <w:r>
              <w:rPr>
                <w:rFonts w:hint="eastAsia"/>
              </w:rPr>
              <w:t>加点する</w:t>
            </w:r>
          </w:p>
        </w:tc>
      </w:tr>
      <w:tr w:rsidR="00C45A02"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C45A02" w:rsidRDefault="00C45A02" w:rsidP="00626800">
            <w:pPr>
              <w:spacing w:line="280" w:lineRule="exact"/>
              <w:jc w:val="distribute"/>
              <w:rPr>
                <w:b/>
                <w:bCs/>
              </w:rPr>
            </w:pPr>
            <w:r>
              <w:rPr>
                <w:rFonts w:hint="eastAsia"/>
                <w:b/>
                <w:bCs/>
              </w:rPr>
              <w:t>教科書等</w:t>
            </w:r>
          </w:p>
        </w:tc>
        <w:tc>
          <w:tcPr>
            <w:tcW w:w="8844" w:type="dxa"/>
            <w:gridSpan w:val="7"/>
            <w:tcBorders>
              <w:right w:val="single" w:sz="12" w:space="0" w:color="auto"/>
            </w:tcBorders>
            <w:vAlign w:val="center"/>
          </w:tcPr>
          <w:p w:rsidR="00C45A02" w:rsidRDefault="00C45A02" w:rsidP="005A5235">
            <w:r>
              <w:rPr>
                <w:rFonts w:hint="eastAsia"/>
              </w:rPr>
              <w:t>テキスト「集積回路時代の</w:t>
            </w:r>
            <w:r>
              <w:rPr>
                <w:rFonts w:hint="eastAsia"/>
              </w:rPr>
              <w:t xml:space="preserve"> </w:t>
            </w:r>
            <w:r>
              <w:rPr>
                <w:rFonts w:hint="eastAsia"/>
              </w:rPr>
              <w:t>アナログ電子回路」</w:t>
            </w:r>
            <w:r>
              <w:rPr>
                <w:rFonts w:hint="eastAsia"/>
              </w:rPr>
              <w:t xml:space="preserve"> </w:t>
            </w:r>
            <w:r>
              <w:rPr>
                <w:rFonts w:hint="eastAsia"/>
              </w:rPr>
              <w:t>藤井信生</w:t>
            </w:r>
            <w:r>
              <w:rPr>
                <w:rFonts w:hint="eastAsia"/>
              </w:rPr>
              <w:t xml:space="preserve"> </w:t>
            </w:r>
            <w:r>
              <w:rPr>
                <w:rFonts w:hint="eastAsia"/>
              </w:rPr>
              <w:t>著，昭晃堂，</w:t>
            </w:r>
            <w:r>
              <w:rPr>
                <w:rFonts w:hint="eastAsia"/>
              </w:rPr>
              <w:t>1984</w:t>
            </w:r>
          </w:p>
          <w:p w:rsidR="00C45A02" w:rsidRDefault="00C45A02" w:rsidP="005A5235">
            <w:pPr>
              <w:spacing w:line="240" w:lineRule="exact"/>
            </w:pPr>
            <w:r>
              <w:rPr>
                <w:rFonts w:hint="eastAsia"/>
              </w:rPr>
              <w:t>参考書「アナログ電子回路演習</w:t>
            </w:r>
            <w:r>
              <w:rPr>
                <w:rFonts w:hint="eastAsia"/>
              </w:rPr>
              <w:t xml:space="preserve"> </w:t>
            </w:r>
            <w:r>
              <w:rPr>
                <w:rFonts w:hint="eastAsia"/>
              </w:rPr>
              <w:t>基礎からの徹底理解」石橋幸男</w:t>
            </w:r>
            <w:r>
              <w:rPr>
                <w:rFonts w:hint="eastAsia"/>
              </w:rPr>
              <w:t xml:space="preserve"> </w:t>
            </w:r>
            <w:r>
              <w:rPr>
                <w:rFonts w:hint="eastAsia"/>
              </w:rPr>
              <w:t>著，培風館，</w:t>
            </w:r>
            <w:r>
              <w:rPr>
                <w:rFonts w:hint="eastAsia"/>
              </w:rPr>
              <w:t>1998</w:t>
            </w:r>
          </w:p>
        </w:tc>
      </w:tr>
      <w:tr w:rsidR="00C45A02"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C45A02" w:rsidRDefault="00C45A02" w:rsidP="00626800">
            <w:pPr>
              <w:spacing w:line="280" w:lineRule="exact"/>
              <w:jc w:val="distribute"/>
              <w:rPr>
                <w:b/>
                <w:bCs/>
              </w:rPr>
            </w:pPr>
            <w:r>
              <w:rPr>
                <w:rFonts w:hint="eastAsia"/>
                <w:b/>
                <w:bCs/>
              </w:rPr>
              <w:t>先修科目</w:t>
            </w:r>
          </w:p>
        </w:tc>
        <w:tc>
          <w:tcPr>
            <w:tcW w:w="8844" w:type="dxa"/>
            <w:gridSpan w:val="7"/>
            <w:tcBorders>
              <w:right w:val="single" w:sz="12" w:space="0" w:color="auto"/>
            </w:tcBorders>
            <w:vAlign w:val="center"/>
          </w:tcPr>
          <w:p w:rsidR="00C45A02" w:rsidRDefault="00C45A02" w:rsidP="005A5235">
            <w:pPr>
              <w:spacing w:line="240" w:lineRule="exact"/>
            </w:pPr>
            <w:r>
              <w:rPr>
                <w:rFonts w:hint="eastAsia"/>
              </w:rPr>
              <w:t>電子回路，回路理論</w:t>
            </w:r>
          </w:p>
        </w:tc>
      </w:tr>
      <w:tr w:rsidR="00C45A02"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C45A02" w:rsidRDefault="00C45A02" w:rsidP="00626800">
            <w:pPr>
              <w:spacing w:line="280" w:lineRule="exact"/>
              <w:jc w:val="distribute"/>
              <w:rPr>
                <w:b/>
                <w:bCs/>
              </w:rPr>
            </w:pPr>
            <w:r>
              <w:rPr>
                <w:rFonts w:hint="eastAsia"/>
                <w:b/>
                <w:bCs/>
              </w:rPr>
              <w:t>関連サイトの</w:t>
            </w:r>
            <w:r>
              <w:rPr>
                <w:rFonts w:hint="eastAsia"/>
                <w:b/>
                <w:bCs/>
              </w:rPr>
              <w:t>URL</w:t>
            </w:r>
          </w:p>
        </w:tc>
        <w:tc>
          <w:tcPr>
            <w:tcW w:w="8844" w:type="dxa"/>
            <w:gridSpan w:val="7"/>
            <w:tcBorders>
              <w:right w:val="single" w:sz="12" w:space="0" w:color="auto"/>
            </w:tcBorders>
            <w:vAlign w:val="center"/>
          </w:tcPr>
          <w:p w:rsidR="00C45A02" w:rsidRDefault="00B31360" w:rsidP="00777220">
            <w:pPr>
              <w:spacing w:line="240" w:lineRule="exact"/>
            </w:pPr>
            <w:hyperlink r:id="rId17" w:history="1">
              <w:r w:rsidR="00C45A02" w:rsidRPr="00C56166">
                <w:rPr>
                  <w:rStyle w:val="a5"/>
                </w:rPr>
                <w:t>http://user.numazu-ct.ac.jp/~mochizuki-k/</w:t>
              </w:r>
            </w:hyperlink>
            <w:r w:rsidR="00C45A02">
              <w:rPr>
                <w:rFonts w:hint="eastAsia"/>
              </w:rPr>
              <w:t>（望月が受持つ科目の</w:t>
            </w:r>
            <w:r w:rsidR="00C45A02">
              <w:rPr>
                <w:rFonts w:hint="eastAsia"/>
              </w:rPr>
              <w:t>Web</w:t>
            </w:r>
            <w:r w:rsidR="00C45A02">
              <w:rPr>
                <w:rFonts w:hint="eastAsia"/>
              </w:rPr>
              <w:t>）</w:t>
            </w:r>
          </w:p>
        </w:tc>
      </w:tr>
      <w:tr w:rsidR="00C45A02"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C45A02" w:rsidRDefault="00C45A02" w:rsidP="00626800">
            <w:pPr>
              <w:spacing w:line="280" w:lineRule="exact"/>
              <w:jc w:val="distribute"/>
              <w:rPr>
                <w:b/>
                <w:bCs/>
              </w:rPr>
            </w:pPr>
            <w:r>
              <w:rPr>
                <w:rFonts w:hint="eastAsia"/>
                <w:b/>
                <w:bCs/>
              </w:rPr>
              <w:t>授業アンケートへの対応</w:t>
            </w:r>
          </w:p>
        </w:tc>
        <w:tc>
          <w:tcPr>
            <w:tcW w:w="8844" w:type="dxa"/>
            <w:gridSpan w:val="7"/>
            <w:tcBorders>
              <w:right w:val="single" w:sz="12" w:space="0" w:color="auto"/>
            </w:tcBorders>
            <w:vAlign w:val="center"/>
          </w:tcPr>
          <w:p w:rsidR="00C45A02" w:rsidRDefault="00C45A02" w:rsidP="007A0D09">
            <w:pPr>
              <w:spacing w:line="240" w:lineRule="exact"/>
            </w:pPr>
            <w:r>
              <w:rPr>
                <w:rFonts w:hint="eastAsia"/>
              </w:rPr>
              <w:t>理解度を高めることを目的に，演習問題への取り組みを増やす。提出した課題の学生への還元を心がける</w:t>
            </w:r>
            <w:r w:rsidR="007A0D09">
              <w:rPr>
                <w:rFonts w:hint="eastAsia"/>
              </w:rPr>
              <w:t>．課題を課すタイミングと量に配慮する．</w:t>
            </w:r>
          </w:p>
        </w:tc>
      </w:tr>
      <w:tr w:rsidR="00C45A02"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C45A02" w:rsidRDefault="00C45A02" w:rsidP="00626800">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C45A02" w:rsidRDefault="00C45A02" w:rsidP="00626800">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C45A02" w:rsidRDefault="00C45A02" w:rsidP="00626800">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p w:rsidR="00C45A02" w:rsidRDefault="00C45A02" w:rsidP="00626800">
            <w:pPr>
              <w:spacing w:line="240" w:lineRule="exact"/>
              <w:ind w:left="285" w:hanging="285"/>
            </w:pPr>
            <w:r>
              <w:rPr>
                <w:rFonts w:hint="eastAsia"/>
              </w:rPr>
              <w:t xml:space="preserve">3. </w:t>
            </w:r>
            <w:r>
              <w:rPr>
                <w:rFonts w:hint="eastAsia"/>
              </w:rPr>
              <w:t>授業に関する質問は，</w:t>
            </w:r>
            <w:r>
              <w:rPr>
                <w:rFonts w:hint="eastAsia"/>
              </w:rPr>
              <w:t xml:space="preserve">mochizuki-k@numazu-ct.ac.jp </w:t>
            </w:r>
            <w:r>
              <w:rPr>
                <w:rFonts w:hint="eastAsia"/>
              </w:rPr>
              <w:t>へのメールでも受け付ける。</w:t>
            </w:r>
          </w:p>
        </w:tc>
      </w:tr>
    </w:tbl>
    <w:p w:rsidR="006042DD" w:rsidRDefault="006042DD">
      <w:pPr>
        <w:tabs>
          <w:tab w:val="left" w:pos="360"/>
          <w:tab w:val="left" w:pos="1620"/>
          <w:tab w:val="right" w:pos="9360"/>
        </w:tabs>
      </w:pPr>
    </w:p>
    <w:p w:rsidR="005808FD" w:rsidRDefault="005808FD">
      <w:pPr>
        <w:tabs>
          <w:tab w:val="left" w:pos="360"/>
          <w:tab w:val="left" w:pos="1620"/>
          <w:tab w:val="right" w:pos="9360"/>
        </w:tabs>
      </w:pPr>
    </w:p>
    <w:p w:rsidR="001C25B7" w:rsidRDefault="001C25B7">
      <w:pPr>
        <w:tabs>
          <w:tab w:val="left" w:pos="360"/>
          <w:tab w:val="left" w:pos="1620"/>
          <w:tab w:val="right" w:pos="9360"/>
        </w:tabs>
      </w:pPr>
    </w:p>
    <w:p w:rsidR="001C25B7" w:rsidRDefault="001C25B7" w:rsidP="001C25B7">
      <w:pPr>
        <w:pStyle w:val="41"/>
        <w:ind w:left="0"/>
      </w:pPr>
      <w:r>
        <w:rPr>
          <w:rFonts w:hint="eastAsia"/>
        </w:rPr>
        <w:lastRenderedPageBreak/>
        <w:t>E4</w:t>
      </w:r>
      <w:r>
        <w:rPr>
          <w:rFonts w:hint="eastAsia"/>
        </w:rPr>
        <w:t>電気電子機器</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6042DD" w:rsidTr="00B979B5">
        <w:trPr>
          <w:gridAfter w:val="3"/>
          <w:wAfter w:w="703" w:type="dxa"/>
        </w:trPr>
        <w:tc>
          <w:tcPr>
            <w:tcW w:w="3159" w:type="dxa"/>
            <w:gridSpan w:val="7"/>
          </w:tcPr>
          <w:p w:rsidR="006042DD" w:rsidRDefault="006042DD" w:rsidP="001C25B7">
            <w:bookmarkStart w:id="79" w:name="_E4電気電子機器"/>
            <w:bookmarkEnd w:id="79"/>
          </w:p>
        </w:tc>
        <w:tc>
          <w:tcPr>
            <w:tcW w:w="6677" w:type="dxa"/>
          </w:tcPr>
          <w:p w:rsidR="006042DD" w:rsidRDefault="00945A2C" w:rsidP="00945A2C">
            <w:pPr>
              <w:tabs>
                <w:tab w:val="left" w:pos="360"/>
                <w:tab w:val="left" w:pos="1620"/>
                <w:tab w:val="right" w:pos="9360"/>
              </w:tabs>
              <w:jc w:val="right"/>
            </w:pPr>
            <w:r w:rsidRPr="00021FF5">
              <w:rPr>
                <w:rFonts w:hint="eastAsia"/>
              </w:rPr>
              <w:t>平成</w:t>
            </w:r>
            <w:r w:rsidR="002C2127" w:rsidRPr="00021FF5">
              <w:rPr>
                <w:rFonts w:hint="eastAsia"/>
              </w:rPr>
              <w:t>25</w:t>
            </w:r>
            <w:r w:rsidRPr="00021FF5">
              <w:rPr>
                <w:rFonts w:hint="eastAsia"/>
              </w:rPr>
              <w:t>年度</w:t>
            </w:r>
            <w:r w:rsidR="006042DD" w:rsidRPr="00021FF5">
              <w:rPr>
                <w:rFonts w:hint="eastAsia"/>
              </w:rPr>
              <w:t xml:space="preserve"> </w:t>
            </w:r>
            <w:r w:rsidR="006042DD" w:rsidRPr="00021FF5">
              <w:rPr>
                <w:rFonts w:hint="eastAsia"/>
              </w:rPr>
              <w:t>電</w:t>
            </w:r>
            <w:r w:rsidR="006042DD">
              <w:rPr>
                <w:rFonts w:hint="eastAsia"/>
              </w:rPr>
              <w:t>気電子工学科</w:t>
            </w:r>
            <w:r w:rsidR="006042DD">
              <w:rPr>
                <w:rFonts w:hint="eastAsia"/>
              </w:rPr>
              <w:t xml:space="preserve"> </w:t>
            </w:r>
            <w:r w:rsidR="006042DD">
              <w:rPr>
                <w:rFonts w:hint="eastAsia"/>
              </w:rPr>
              <w:t>シラバス</w:t>
            </w:r>
            <w:r w:rsidR="006042DD">
              <w:rPr>
                <w:rFonts w:hint="eastAsia"/>
              </w:rPr>
              <w:t xml:space="preserve">  </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BE459B" w:rsidRPr="00B979B5" w:rsidRDefault="00BE459B" w:rsidP="009A2423">
            <w:pPr>
              <w:spacing w:line="240" w:lineRule="exact"/>
              <w:jc w:val="distribute"/>
              <w:rPr>
                <w:b/>
                <w:bCs/>
              </w:rPr>
            </w:pPr>
            <w:bookmarkStart w:id="80" w:name="_E4電気電子機器，平成18年度_電気電子工学科_シラバス"/>
            <w:bookmarkEnd w:id="80"/>
            <w:r w:rsidRPr="00B979B5">
              <w:rPr>
                <w:b/>
                <w:bCs/>
              </w:rPr>
              <w:t xml:space="preserve">Syllabus Id </w:t>
            </w:r>
          </w:p>
        </w:tc>
        <w:tc>
          <w:tcPr>
            <w:tcW w:w="8844" w:type="dxa"/>
            <w:gridSpan w:val="7"/>
            <w:tcBorders>
              <w:top w:val="single" w:sz="12" w:space="0" w:color="auto"/>
              <w:right w:val="single" w:sz="12" w:space="0" w:color="auto"/>
            </w:tcBorders>
            <w:vAlign w:val="center"/>
          </w:tcPr>
          <w:p w:rsidR="00BE459B" w:rsidRPr="00846DDC" w:rsidRDefault="002C2127" w:rsidP="009A2423">
            <w:pPr>
              <w:spacing w:line="240" w:lineRule="exact"/>
            </w:pPr>
            <w:r>
              <w:rPr>
                <w:rFonts w:hint="eastAsia"/>
              </w:rPr>
              <w:t>Syl-13</w:t>
            </w:r>
            <w:r w:rsidR="006E63A1">
              <w:rPr>
                <w:rFonts w:hint="eastAsia"/>
              </w:rPr>
              <w:t>2</w:t>
            </w:r>
            <w:r w:rsidR="00BE459B" w:rsidRPr="00846DDC">
              <w:rPr>
                <w:rFonts w:hint="eastAsia"/>
              </w:rPr>
              <w:t>-052</w:t>
            </w:r>
            <w:r w:rsidR="008046D3" w:rsidRPr="00846DDC">
              <w:rPr>
                <w:rFonts w:hint="eastAsia"/>
              </w:rPr>
              <w:t>(</w:t>
            </w:r>
            <w:r w:rsidR="008046D3" w:rsidRPr="00846DDC">
              <w:rPr>
                <w:rFonts w:hint="eastAsia"/>
              </w:rPr>
              <w:t>高野教員</w:t>
            </w:r>
            <w:r w:rsidR="008046D3" w:rsidRPr="00846DDC">
              <w:rPr>
                <w:rFonts w:hint="eastAsia"/>
              </w:rPr>
              <w:t>)</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E459B" w:rsidRDefault="00BE459B" w:rsidP="009A2423">
            <w:pPr>
              <w:spacing w:line="240" w:lineRule="exact"/>
              <w:jc w:val="distribute"/>
              <w:rPr>
                <w:b/>
                <w:bCs/>
              </w:rPr>
            </w:pPr>
            <w:r>
              <w:rPr>
                <w:b/>
                <w:bCs/>
              </w:rPr>
              <w:t xml:space="preserve">Subject Id </w:t>
            </w:r>
          </w:p>
        </w:tc>
        <w:tc>
          <w:tcPr>
            <w:tcW w:w="8844" w:type="dxa"/>
            <w:gridSpan w:val="7"/>
            <w:tcBorders>
              <w:right w:val="single" w:sz="12" w:space="0" w:color="auto"/>
            </w:tcBorders>
            <w:vAlign w:val="center"/>
          </w:tcPr>
          <w:p w:rsidR="00BE459B" w:rsidRPr="00846DDC" w:rsidRDefault="00591237" w:rsidP="002C2127">
            <w:pPr>
              <w:spacing w:line="240" w:lineRule="exact"/>
            </w:pPr>
            <w:r>
              <w:rPr>
                <w:rFonts w:hint="eastAsia"/>
              </w:rPr>
              <w:t>Sub-</w:t>
            </w:r>
            <w:r w:rsidR="006E63A1">
              <w:rPr>
                <w:rFonts w:hint="eastAsia"/>
              </w:rPr>
              <w:t>1</w:t>
            </w:r>
            <w:r w:rsidR="002C2127">
              <w:rPr>
                <w:rFonts w:hint="eastAsia"/>
              </w:rPr>
              <w:t>3</w:t>
            </w:r>
            <w:r w:rsidR="006E63A1">
              <w:rPr>
                <w:rFonts w:hint="eastAsia"/>
              </w:rPr>
              <w:t>2</w:t>
            </w:r>
            <w:r w:rsidR="00BE459B" w:rsidRPr="00846DDC">
              <w:rPr>
                <w:rFonts w:hint="eastAsia"/>
              </w:rPr>
              <w:t>-20875</w:t>
            </w:r>
            <w:r w:rsidR="00B1455E" w:rsidRPr="00846DDC">
              <w:rPr>
                <w:rFonts w:hint="eastAsia"/>
              </w:rPr>
              <w:t>1</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E459B" w:rsidRDefault="00BE459B" w:rsidP="009A2423">
            <w:pPr>
              <w:spacing w:line="240" w:lineRule="exact"/>
              <w:jc w:val="distribute"/>
              <w:rPr>
                <w:b/>
                <w:bCs/>
              </w:rPr>
            </w:pPr>
            <w:r>
              <w:rPr>
                <w:rFonts w:hint="eastAsia"/>
                <w:b/>
                <w:bCs/>
              </w:rPr>
              <w:t>更新履歴</w:t>
            </w:r>
          </w:p>
        </w:tc>
        <w:tc>
          <w:tcPr>
            <w:tcW w:w="8844" w:type="dxa"/>
            <w:gridSpan w:val="7"/>
            <w:tcBorders>
              <w:right w:val="single" w:sz="12" w:space="0" w:color="auto"/>
            </w:tcBorders>
            <w:vAlign w:val="center"/>
          </w:tcPr>
          <w:p w:rsidR="00BE459B" w:rsidRPr="00846DDC" w:rsidRDefault="00BE459B" w:rsidP="009F1DFB">
            <w:pPr>
              <w:spacing w:line="240" w:lineRule="exact"/>
            </w:pPr>
            <w:r w:rsidRPr="00846DDC">
              <w:rPr>
                <w:rFonts w:hint="eastAsia"/>
              </w:rPr>
              <w:t>20</w:t>
            </w:r>
            <w:r w:rsidR="003477EF" w:rsidRPr="00846DDC">
              <w:rPr>
                <w:rFonts w:hint="eastAsia"/>
              </w:rPr>
              <w:t>1</w:t>
            </w:r>
            <w:r w:rsidR="00FA4A96">
              <w:rPr>
                <w:rFonts w:hint="eastAsia"/>
              </w:rPr>
              <w:t>1.3.28</w:t>
            </w:r>
            <w:r w:rsidRPr="00846DDC">
              <w:rPr>
                <w:rFonts w:hint="eastAsia"/>
              </w:rPr>
              <w:t xml:space="preserve"> </w:t>
            </w:r>
            <w:r w:rsidRPr="00846DDC">
              <w:rPr>
                <w:rFonts w:hint="eastAsia"/>
              </w:rPr>
              <w:t>新規</w:t>
            </w:r>
            <w:r w:rsidR="00021FF5">
              <w:rPr>
                <w:rFonts w:hint="eastAsia"/>
              </w:rPr>
              <w:t xml:space="preserve">    2013.3.8</w:t>
            </w:r>
            <w:r w:rsidR="00021FF5">
              <w:rPr>
                <w:rFonts w:hint="eastAsia"/>
              </w:rPr>
              <w:t xml:space="preserve">　</w:t>
            </w:r>
            <w:r w:rsidR="009F1DFB">
              <w:rPr>
                <w:rFonts w:hint="eastAsia"/>
              </w:rPr>
              <w:t>確認</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E459B" w:rsidRDefault="00BE459B" w:rsidP="009A2423">
            <w:pPr>
              <w:spacing w:line="24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BE459B" w:rsidRPr="00846DDC" w:rsidRDefault="00BE459B" w:rsidP="009A2423">
            <w:pPr>
              <w:spacing w:line="240" w:lineRule="exact"/>
            </w:pPr>
            <w:r w:rsidRPr="00846DDC">
              <w:rPr>
                <w:rFonts w:hint="eastAsia"/>
              </w:rPr>
              <w:t xml:space="preserve">電気電子機器　</w:t>
            </w:r>
            <w:r w:rsidRPr="00846DDC">
              <w:rPr>
                <w:rFonts w:hint="eastAsia"/>
              </w:rPr>
              <w:t>Electrical-Electronic</w:t>
            </w:r>
            <w:r w:rsidRPr="00846DDC">
              <w:rPr>
                <w:rFonts w:hint="eastAsia"/>
              </w:rPr>
              <w:t xml:space="preserve">　</w:t>
            </w:r>
            <w:r w:rsidRPr="00846DDC">
              <w:rPr>
                <w:rFonts w:hint="eastAsia"/>
              </w:rPr>
              <w:t>Machines</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E459B" w:rsidRDefault="00BE459B" w:rsidP="009A2423">
            <w:pPr>
              <w:spacing w:line="24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BE459B" w:rsidRPr="00846DDC" w:rsidRDefault="00BE459B" w:rsidP="009A2423">
            <w:pPr>
              <w:spacing w:line="240" w:lineRule="exact"/>
            </w:pPr>
            <w:r w:rsidRPr="00846DDC">
              <w:rPr>
                <w:rFonts w:hint="eastAsia"/>
              </w:rPr>
              <w:t xml:space="preserve">高野　明夫　　</w:t>
            </w:r>
            <w:r w:rsidRPr="00846DDC">
              <w:rPr>
                <w:rFonts w:hint="eastAsia"/>
              </w:rPr>
              <w:t>TAKANO Akio</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E459B" w:rsidRDefault="00BE459B" w:rsidP="009A2423">
            <w:pPr>
              <w:spacing w:line="24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BE459B" w:rsidRPr="00846DDC" w:rsidRDefault="00BE459B" w:rsidP="009A2423">
            <w:pPr>
              <w:spacing w:line="240" w:lineRule="exact"/>
            </w:pPr>
            <w:r w:rsidRPr="00846DDC">
              <w:rPr>
                <w:rFonts w:hint="eastAsia"/>
              </w:rPr>
              <w:t>電気電子工学科４年生</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E459B" w:rsidRDefault="00BE459B" w:rsidP="009A2423">
            <w:pPr>
              <w:spacing w:line="240" w:lineRule="exact"/>
              <w:jc w:val="distribute"/>
              <w:rPr>
                <w:b/>
                <w:bCs/>
              </w:rPr>
            </w:pPr>
            <w:r>
              <w:rPr>
                <w:rFonts w:hint="eastAsia"/>
                <w:b/>
                <w:bCs/>
              </w:rPr>
              <w:t>単位数</w:t>
            </w:r>
          </w:p>
        </w:tc>
        <w:tc>
          <w:tcPr>
            <w:tcW w:w="8844" w:type="dxa"/>
            <w:gridSpan w:val="7"/>
            <w:tcBorders>
              <w:right w:val="single" w:sz="12" w:space="0" w:color="auto"/>
            </w:tcBorders>
            <w:vAlign w:val="center"/>
          </w:tcPr>
          <w:p w:rsidR="00BE459B" w:rsidRPr="00846DDC" w:rsidRDefault="004958EA" w:rsidP="009A2423">
            <w:pPr>
              <w:spacing w:line="240" w:lineRule="exact"/>
            </w:pPr>
            <w:r>
              <w:rPr>
                <w:rFonts w:hint="eastAsia"/>
              </w:rPr>
              <w:t>2</w:t>
            </w:r>
            <w:r>
              <w:rPr>
                <w:rFonts w:hint="eastAsia"/>
              </w:rPr>
              <w:t>学修単位</w:t>
            </w:r>
            <w:r>
              <w:rPr>
                <w:rFonts w:hint="eastAsia"/>
              </w:rPr>
              <w:t xml:space="preserve"> </w:t>
            </w:r>
            <w:r>
              <w:rPr>
                <w:rFonts w:hint="eastAsia"/>
              </w:rPr>
              <w:t>（自学自習を含め</w:t>
            </w:r>
            <w:r>
              <w:rPr>
                <w:rFonts w:hint="eastAsia"/>
              </w:rPr>
              <w:t>90</w:t>
            </w:r>
            <w:r>
              <w:rPr>
                <w:rFonts w:hint="eastAsia"/>
              </w:rPr>
              <w:t>時間の学修をもって</w:t>
            </w:r>
            <w:r>
              <w:rPr>
                <w:rFonts w:hint="eastAsia"/>
              </w:rPr>
              <w:t>2</w:t>
            </w:r>
            <w:r>
              <w:rPr>
                <w:rFonts w:hint="eastAsia"/>
              </w:rPr>
              <w:t>単位とする）</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E459B" w:rsidRDefault="00BE459B" w:rsidP="009A2423">
            <w:pPr>
              <w:spacing w:line="240" w:lineRule="exact"/>
              <w:jc w:val="distribute"/>
              <w:rPr>
                <w:b/>
                <w:bCs/>
              </w:rPr>
            </w:pPr>
            <w:r>
              <w:rPr>
                <w:rFonts w:hint="eastAsia"/>
                <w:b/>
                <w:bCs/>
              </w:rPr>
              <w:t>必修／選択</w:t>
            </w:r>
          </w:p>
        </w:tc>
        <w:tc>
          <w:tcPr>
            <w:tcW w:w="8844" w:type="dxa"/>
            <w:gridSpan w:val="7"/>
            <w:tcBorders>
              <w:right w:val="single" w:sz="12" w:space="0" w:color="auto"/>
            </w:tcBorders>
            <w:vAlign w:val="center"/>
          </w:tcPr>
          <w:p w:rsidR="00BE459B" w:rsidRPr="00846DDC" w:rsidRDefault="00BE459B" w:rsidP="009A2423">
            <w:pPr>
              <w:spacing w:line="240" w:lineRule="exact"/>
            </w:pPr>
            <w:r w:rsidRPr="00846DDC">
              <w:rPr>
                <w:rFonts w:hint="eastAsia"/>
              </w:rPr>
              <w:t>必修，主要科目</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E459B" w:rsidRDefault="00BE459B" w:rsidP="009A2423">
            <w:pPr>
              <w:spacing w:line="240" w:lineRule="exact"/>
              <w:jc w:val="distribute"/>
              <w:rPr>
                <w:b/>
                <w:bCs/>
              </w:rPr>
            </w:pPr>
            <w:r>
              <w:rPr>
                <w:rFonts w:hint="eastAsia"/>
                <w:b/>
                <w:bCs/>
              </w:rPr>
              <w:t>開講時期</w:t>
            </w:r>
          </w:p>
        </w:tc>
        <w:tc>
          <w:tcPr>
            <w:tcW w:w="8844" w:type="dxa"/>
            <w:gridSpan w:val="7"/>
            <w:tcBorders>
              <w:right w:val="single" w:sz="12" w:space="0" w:color="auto"/>
            </w:tcBorders>
            <w:vAlign w:val="center"/>
          </w:tcPr>
          <w:p w:rsidR="00BE459B" w:rsidRPr="00846DDC" w:rsidRDefault="00BE459B" w:rsidP="009A2423">
            <w:pPr>
              <w:spacing w:line="240" w:lineRule="exact"/>
            </w:pPr>
            <w:r w:rsidRPr="00846DDC">
              <w:rPr>
                <w:rFonts w:hint="eastAsia"/>
              </w:rPr>
              <w:t>通年</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E459B" w:rsidRDefault="00BE459B" w:rsidP="009A2423">
            <w:pPr>
              <w:spacing w:line="240" w:lineRule="exact"/>
              <w:jc w:val="distribute"/>
              <w:rPr>
                <w:b/>
                <w:bCs/>
              </w:rPr>
            </w:pPr>
            <w:r>
              <w:rPr>
                <w:rFonts w:hint="eastAsia"/>
                <w:b/>
                <w:bCs/>
              </w:rPr>
              <w:t>授業区分</w:t>
            </w:r>
          </w:p>
        </w:tc>
        <w:tc>
          <w:tcPr>
            <w:tcW w:w="8844" w:type="dxa"/>
            <w:gridSpan w:val="7"/>
            <w:tcBorders>
              <w:right w:val="single" w:sz="12" w:space="0" w:color="auto"/>
            </w:tcBorders>
            <w:vAlign w:val="center"/>
          </w:tcPr>
          <w:p w:rsidR="00BE459B" w:rsidRPr="00846DDC" w:rsidRDefault="00BE459B" w:rsidP="009A2423">
            <w:pPr>
              <w:spacing w:line="240" w:lineRule="exact"/>
            </w:pPr>
            <w:r w:rsidRPr="00846DDC">
              <w:rPr>
                <w:rFonts w:hint="eastAsia"/>
              </w:rPr>
              <w:t>基礎・専門工学系</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E459B" w:rsidRDefault="00BE459B" w:rsidP="009A2423">
            <w:pPr>
              <w:spacing w:line="240" w:lineRule="exact"/>
              <w:jc w:val="distribute"/>
              <w:rPr>
                <w:b/>
                <w:bCs/>
              </w:rPr>
            </w:pPr>
            <w:r>
              <w:rPr>
                <w:rFonts w:hint="eastAsia"/>
                <w:b/>
                <w:bCs/>
              </w:rPr>
              <w:t>授業形態</w:t>
            </w:r>
          </w:p>
        </w:tc>
        <w:tc>
          <w:tcPr>
            <w:tcW w:w="8844" w:type="dxa"/>
            <w:gridSpan w:val="7"/>
            <w:tcBorders>
              <w:right w:val="single" w:sz="12" w:space="0" w:color="auto"/>
            </w:tcBorders>
            <w:vAlign w:val="center"/>
          </w:tcPr>
          <w:p w:rsidR="00BE459B" w:rsidRPr="00846DDC" w:rsidRDefault="00BE459B" w:rsidP="009A2423">
            <w:pPr>
              <w:spacing w:line="240" w:lineRule="exact"/>
            </w:pPr>
            <w:r w:rsidRPr="00846DDC">
              <w:rPr>
                <w:rFonts w:hint="eastAsia"/>
              </w:rPr>
              <w:t>講義</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BE459B" w:rsidRDefault="00BE459B" w:rsidP="009A2423">
            <w:pPr>
              <w:spacing w:line="24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BE459B" w:rsidRPr="00846DDC" w:rsidRDefault="00BE459B" w:rsidP="009A2423">
            <w:pPr>
              <w:spacing w:line="240" w:lineRule="exact"/>
            </w:pPr>
            <w:r w:rsidRPr="00846DDC">
              <w:rPr>
                <w:rFonts w:hint="eastAsia"/>
              </w:rPr>
              <w:t>E4</w:t>
            </w:r>
            <w:r w:rsidRPr="00846DDC">
              <w:rPr>
                <w:rFonts w:hint="eastAsia"/>
              </w:rPr>
              <w:t>ホームルーム</w:t>
            </w:r>
          </w:p>
        </w:tc>
      </w:tr>
      <w:tr w:rsidR="00BE459B"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BE459B" w:rsidRPr="00846DDC" w:rsidRDefault="00BE459B" w:rsidP="00CA2F79">
            <w:pPr>
              <w:rPr>
                <w:b/>
                <w:bCs/>
              </w:rPr>
            </w:pPr>
            <w:r w:rsidRPr="00846DDC">
              <w:rPr>
                <w:rFonts w:hint="eastAsia"/>
                <w:b/>
                <w:bCs/>
                <w:sz w:val="24"/>
              </w:rPr>
              <w:t>授業の概要</w:t>
            </w:r>
            <w:r w:rsidRPr="00846DDC">
              <w:rPr>
                <w:rFonts w:hint="eastAsia"/>
              </w:rPr>
              <w:t>(</w:t>
            </w:r>
            <w:r w:rsidRPr="00846DDC">
              <w:rPr>
                <w:rFonts w:hint="eastAsia"/>
              </w:rPr>
              <w:t>本教科の工学的、社会的あるいは産業的意味</w:t>
            </w:r>
            <w:r w:rsidRPr="00846DDC">
              <w:rPr>
                <w:rFonts w:hint="eastAsia"/>
              </w:rPr>
              <w:t xml:space="preserve">) </w:t>
            </w:r>
          </w:p>
        </w:tc>
      </w:tr>
      <w:tr w:rsidR="00BE459B"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E459B" w:rsidRDefault="00BE459B" w:rsidP="00CA2F79">
            <w:pPr>
              <w:spacing w:line="240" w:lineRule="exact"/>
            </w:pPr>
          </w:p>
          <w:p w:rsidR="00BE459B" w:rsidRDefault="00BE459B" w:rsidP="00CA2F79">
            <w:pPr>
              <w:spacing w:line="240" w:lineRule="exact"/>
            </w:pPr>
          </w:p>
          <w:p w:rsidR="00BE459B" w:rsidRDefault="00BE459B" w:rsidP="00CA2F79">
            <w:pPr>
              <w:spacing w:line="240" w:lineRule="exact"/>
            </w:pPr>
          </w:p>
          <w:p w:rsidR="00CC563D" w:rsidRDefault="00CC563D" w:rsidP="00CA2F79">
            <w:pPr>
              <w:spacing w:line="240" w:lineRule="exact"/>
            </w:pPr>
          </w:p>
          <w:p w:rsidR="00BE459B" w:rsidRDefault="00BE459B" w:rsidP="00CA2F79">
            <w:pPr>
              <w:spacing w:line="240" w:lineRule="exact"/>
            </w:pPr>
          </w:p>
          <w:p w:rsidR="00BE459B" w:rsidRDefault="00BE459B" w:rsidP="00CA2F79">
            <w:pPr>
              <w:spacing w:line="240" w:lineRule="exact"/>
            </w:pPr>
          </w:p>
          <w:p w:rsidR="00BE459B" w:rsidRDefault="00BE459B" w:rsidP="00CA2F79">
            <w:pPr>
              <w:spacing w:line="240" w:lineRule="exact"/>
            </w:pPr>
          </w:p>
          <w:p w:rsidR="00BE459B" w:rsidRDefault="00BE459B" w:rsidP="00CA2F79">
            <w:pPr>
              <w:spacing w:line="240" w:lineRule="exact"/>
            </w:pPr>
          </w:p>
          <w:p w:rsidR="00BE459B" w:rsidRDefault="00BE459B" w:rsidP="00CA2F79">
            <w:pPr>
              <w:spacing w:line="240" w:lineRule="exact"/>
            </w:pPr>
          </w:p>
          <w:p w:rsidR="00BE459B" w:rsidRDefault="00BE459B" w:rsidP="00CA2F79">
            <w:pPr>
              <w:spacing w:line="240" w:lineRule="exact"/>
            </w:pPr>
          </w:p>
          <w:p w:rsidR="00BE459B" w:rsidRDefault="00BE459B" w:rsidP="00CA2F79">
            <w:pPr>
              <w:spacing w:line="240" w:lineRule="exact"/>
            </w:pPr>
          </w:p>
          <w:p w:rsidR="00BE459B" w:rsidRDefault="00BE459B" w:rsidP="00CA2F79">
            <w:pPr>
              <w:spacing w:line="240" w:lineRule="exact"/>
            </w:pPr>
          </w:p>
          <w:p w:rsidR="00BE459B" w:rsidRDefault="00BE459B" w:rsidP="00CA2F79">
            <w:pPr>
              <w:spacing w:line="240" w:lineRule="exact"/>
            </w:pPr>
          </w:p>
          <w:p w:rsidR="00BE459B" w:rsidRDefault="00BE459B" w:rsidP="00CA2F79">
            <w:pPr>
              <w:spacing w:line="240" w:lineRule="exact"/>
            </w:pPr>
          </w:p>
          <w:p w:rsidR="00BE459B" w:rsidRDefault="00BE459B" w:rsidP="00CA2F79">
            <w:pPr>
              <w:spacing w:line="240" w:lineRule="exact"/>
            </w:pPr>
          </w:p>
          <w:p w:rsidR="00BE459B" w:rsidRDefault="00BE459B" w:rsidP="00CA2F79">
            <w:pPr>
              <w:spacing w:line="240" w:lineRule="exact"/>
            </w:pPr>
          </w:p>
          <w:p w:rsidR="00BE459B" w:rsidRDefault="00BE459B" w:rsidP="00CA2F79">
            <w:pPr>
              <w:spacing w:line="240" w:lineRule="exact"/>
            </w:pPr>
          </w:p>
          <w:p w:rsidR="00BE459B" w:rsidRDefault="00BE459B"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7B20D1" w:rsidRPr="00846DDC" w:rsidRDefault="007B20D1" w:rsidP="007B20D1">
            <w:pPr>
              <w:pStyle w:val="affa"/>
              <w:numPr>
                <w:ilvl w:val="1"/>
                <w:numId w:val="31"/>
              </w:numPr>
              <w:spacing w:line="220" w:lineRule="exact"/>
              <w:ind w:leftChars="0" w:left="534" w:hanging="534"/>
              <w:rPr>
                <w:sz w:val="20"/>
                <w:szCs w:val="20"/>
              </w:rPr>
            </w:pPr>
            <w:r w:rsidRPr="00846DDC">
              <w:rPr>
                <w:rFonts w:hint="eastAsia"/>
                <w:sz w:val="20"/>
                <w:szCs w:val="20"/>
              </w:rPr>
              <w:t>はじめに　【重要】この授業は必修科目であるから，単位を修得しないと卒業できない。</w:t>
            </w:r>
          </w:p>
          <w:p w:rsidR="007B20D1" w:rsidRPr="00846DDC" w:rsidRDefault="00BE459B" w:rsidP="007B20D1">
            <w:pPr>
              <w:pStyle w:val="affa"/>
              <w:numPr>
                <w:ilvl w:val="1"/>
                <w:numId w:val="31"/>
              </w:numPr>
              <w:spacing w:line="220" w:lineRule="exact"/>
              <w:ind w:leftChars="0" w:left="534" w:hanging="534"/>
              <w:rPr>
                <w:sz w:val="20"/>
                <w:szCs w:val="20"/>
              </w:rPr>
            </w:pPr>
            <w:r w:rsidRPr="00846DDC">
              <w:rPr>
                <w:rFonts w:hint="eastAsia"/>
                <w:sz w:val="20"/>
                <w:szCs w:val="20"/>
              </w:rPr>
              <w:t>授業で扱う主要なテーマ</w:t>
            </w:r>
          </w:p>
          <w:p w:rsidR="007B20D1" w:rsidRPr="00846DDC" w:rsidRDefault="00BE459B" w:rsidP="009047C9">
            <w:pPr>
              <w:pStyle w:val="affa"/>
              <w:spacing w:line="220" w:lineRule="exact"/>
              <w:ind w:leftChars="0" w:left="1526"/>
              <w:rPr>
                <w:sz w:val="20"/>
                <w:szCs w:val="20"/>
              </w:rPr>
            </w:pPr>
            <w:r w:rsidRPr="00846DDC">
              <w:rPr>
                <w:rFonts w:hint="eastAsia"/>
                <w:sz w:val="20"/>
                <w:szCs w:val="20"/>
              </w:rPr>
              <w:t>変圧器，直流機，誘導機，同期機器。これら電気電子機器の基本的な定常特性の解析，計算。</w:t>
            </w:r>
          </w:p>
          <w:p w:rsidR="009047C9" w:rsidRPr="00846DDC" w:rsidRDefault="00BE459B" w:rsidP="009047C9">
            <w:pPr>
              <w:pStyle w:val="affa"/>
              <w:numPr>
                <w:ilvl w:val="1"/>
                <w:numId w:val="31"/>
              </w:numPr>
              <w:spacing w:line="220" w:lineRule="exact"/>
              <w:ind w:leftChars="0" w:left="534" w:hanging="534"/>
              <w:rPr>
                <w:sz w:val="20"/>
                <w:szCs w:val="20"/>
              </w:rPr>
            </w:pPr>
            <w:r w:rsidRPr="00846DDC">
              <w:rPr>
                <w:rFonts w:hint="eastAsia"/>
                <w:sz w:val="20"/>
                <w:szCs w:val="20"/>
              </w:rPr>
              <w:t>テーマの歴史等</w:t>
            </w:r>
          </w:p>
          <w:p w:rsidR="009047C9" w:rsidRPr="00846DDC" w:rsidRDefault="00BE459B" w:rsidP="009047C9">
            <w:pPr>
              <w:pStyle w:val="affa"/>
              <w:spacing w:line="220" w:lineRule="exact"/>
              <w:ind w:leftChars="0" w:left="1526"/>
              <w:rPr>
                <w:sz w:val="20"/>
                <w:szCs w:val="20"/>
              </w:rPr>
            </w:pPr>
            <w:r w:rsidRPr="00846DDC">
              <w:rPr>
                <w:rFonts w:hint="eastAsia"/>
                <w:sz w:val="20"/>
                <w:szCs w:val="20"/>
              </w:rPr>
              <w:t>電磁誘導の法則が発見されて以来，人類は巨大な電気エネルギーを取り出すことができるようになった。同期発電機によって電気エネルギーが発生され，それを変圧器によって遠方へ輸送し，消費地で電灯が灯され電動機が駆動された。直流機は比較的可変速駆動が容易で，誘導機は安価な定速電動機として重宝された。しかし，近年の半導体製造技術と制御理論の進歩は，誘導機や同期電動機の可変速駆動も可能よなり，その需要は高まっている。</w:t>
            </w:r>
          </w:p>
          <w:p w:rsidR="009047C9" w:rsidRPr="00846DDC" w:rsidRDefault="00BE459B" w:rsidP="009047C9">
            <w:pPr>
              <w:pStyle w:val="affa"/>
              <w:numPr>
                <w:ilvl w:val="1"/>
                <w:numId w:val="31"/>
              </w:numPr>
              <w:spacing w:line="220" w:lineRule="exact"/>
              <w:ind w:leftChars="0" w:left="534" w:hanging="534"/>
              <w:rPr>
                <w:sz w:val="20"/>
                <w:szCs w:val="20"/>
              </w:rPr>
            </w:pPr>
            <w:r w:rsidRPr="00846DDC">
              <w:rPr>
                <w:rFonts w:hint="eastAsia"/>
                <w:sz w:val="20"/>
                <w:szCs w:val="20"/>
              </w:rPr>
              <w:t>社会との関連</w:t>
            </w:r>
          </w:p>
          <w:p w:rsidR="009047C9" w:rsidRPr="00846DDC" w:rsidRDefault="009047C9" w:rsidP="009047C9">
            <w:pPr>
              <w:pStyle w:val="affa"/>
              <w:spacing w:line="220" w:lineRule="exact"/>
              <w:ind w:leftChars="0" w:left="1526"/>
              <w:rPr>
                <w:sz w:val="20"/>
                <w:szCs w:val="20"/>
              </w:rPr>
            </w:pPr>
            <w:r w:rsidRPr="00846DDC">
              <w:rPr>
                <w:rFonts w:hint="eastAsia"/>
                <w:sz w:val="20"/>
                <w:szCs w:val="20"/>
              </w:rPr>
              <w:t>電気</w:t>
            </w:r>
            <w:r w:rsidR="00BF1876">
              <w:rPr>
                <w:rFonts w:hint="eastAsia"/>
                <w:sz w:val="20"/>
                <w:szCs w:val="20"/>
              </w:rPr>
              <w:t>電子</w:t>
            </w:r>
            <w:r w:rsidR="00BE459B" w:rsidRPr="00846DDC">
              <w:rPr>
                <w:rFonts w:hint="eastAsia"/>
                <w:sz w:val="20"/>
                <w:szCs w:val="20"/>
              </w:rPr>
              <w:t>機器，特に電動機は様々な所で使用されている。家庭においては，冷蔵庫，洗濯機，掃除機，ポンプなど，工場においては各種工作機械の動力源として，また，交通機関では新幹線「のぞみ」に代表される電車の駆動源として用いられている。最近では環境と省エネに配慮した電気自動車やハイブリッド自動車などにも利用され，今後も人類の未来を支えていくものと思われる。</w:t>
            </w:r>
          </w:p>
          <w:p w:rsidR="009047C9" w:rsidRPr="00846DDC" w:rsidRDefault="00BE459B" w:rsidP="009047C9">
            <w:pPr>
              <w:pStyle w:val="affa"/>
              <w:numPr>
                <w:ilvl w:val="1"/>
                <w:numId w:val="31"/>
              </w:numPr>
              <w:spacing w:line="220" w:lineRule="exact"/>
              <w:ind w:leftChars="0" w:left="534" w:hanging="534"/>
              <w:rPr>
                <w:sz w:val="20"/>
                <w:szCs w:val="20"/>
              </w:rPr>
            </w:pPr>
            <w:r w:rsidRPr="00846DDC">
              <w:rPr>
                <w:rFonts w:hint="eastAsia"/>
                <w:sz w:val="20"/>
                <w:szCs w:val="20"/>
              </w:rPr>
              <w:t>工学技術上の位置付け</w:t>
            </w:r>
          </w:p>
          <w:p w:rsidR="009047C9" w:rsidRPr="00846DDC" w:rsidRDefault="009047C9" w:rsidP="009047C9">
            <w:pPr>
              <w:pStyle w:val="affa"/>
              <w:spacing w:line="220" w:lineRule="exact"/>
              <w:ind w:leftChars="0" w:left="1526"/>
              <w:rPr>
                <w:sz w:val="20"/>
                <w:szCs w:val="20"/>
              </w:rPr>
            </w:pPr>
            <w:r w:rsidRPr="00846DDC">
              <w:rPr>
                <w:rFonts w:hint="eastAsia"/>
                <w:sz w:val="20"/>
                <w:szCs w:val="20"/>
              </w:rPr>
              <w:t>電気</w:t>
            </w:r>
            <w:r w:rsidR="00BF1876">
              <w:rPr>
                <w:rFonts w:hint="eastAsia"/>
                <w:sz w:val="20"/>
                <w:szCs w:val="20"/>
              </w:rPr>
              <w:t>電子</w:t>
            </w:r>
            <w:r w:rsidR="00BE459B" w:rsidRPr="00846DDC">
              <w:rPr>
                <w:rFonts w:hint="eastAsia"/>
                <w:sz w:val="20"/>
                <w:szCs w:val="20"/>
              </w:rPr>
              <w:t>機器は，エネルギー変換機器でもあり，電気エネルギーの伝達や変換において重要な役割を果たしている。</w:t>
            </w:r>
          </w:p>
          <w:p w:rsidR="009047C9" w:rsidRPr="00846DDC" w:rsidRDefault="00BE459B" w:rsidP="009047C9">
            <w:pPr>
              <w:pStyle w:val="affa"/>
              <w:numPr>
                <w:ilvl w:val="1"/>
                <w:numId w:val="31"/>
              </w:numPr>
              <w:spacing w:line="220" w:lineRule="exact"/>
              <w:ind w:leftChars="0" w:left="534" w:hanging="534"/>
              <w:rPr>
                <w:sz w:val="20"/>
                <w:szCs w:val="20"/>
              </w:rPr>
            </w:pPr>
            <w:r w:rsidRPr="00846DDC">
              <w:rPr>
                <w:rFonts w:hint="eastAsia"/>
                <w:sz w:val="20"/>
                <w:szCs w:val="20"/>
              </w:rPr>
              <w:t>学問的位置づけ</w:t>
            </w:r>
          </w:p>
          <w:p w:rsidR="009047C9" w:rsidRPr="00846DDC" w:rsidRDefault="009047C9" w:rsidP="009047C9">
            <w:pPr>
              <w:pStyle w:val="affa"/>
              <w:spacing w:line="220" w:lineRule="exact"/>
              <w:ind w:leftChars="0" w:left="1526"/>
              <w:rPr>
                <w:sz w:val="20"/>
                <w:szCs w:val="20"/>
              </w:rPr>
            </w:pPr>
            <w:r w:rsidRPr="00846DDC">
              <w:rPr>
                <w:rFonts w:hint="eastAsia"/>
                <w:sz w:val="20"/>
                <w:szCs w:val="20"/>
              </w:rPr>
              <w:t>電気</w:t>
            </w:r>
            <w:r w:rsidR="00BE459B" w:rsidRPr="00846DDC">
              <w:rPr>
                <w:rFonts w:hint="eastAsia"/>
                <w:sz w:val="20"/>
                <w:szCs w:val="20"/>
              </w:rPr>
              <w:t>機器は，電気電子工学の中でも一つの中核をなし，制御工学，電子回路，パワーエレクトロニクスなどの分野と深く関連している。</w:t>
            </w:r>
          </w:p>
        </w:tc>
      </w:tr>
      <w:tr w:rsidR="00BE459B"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BE459B" w:rsidRDefault="00BE459B" w:rsidP="00CA2F79">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BE459B"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9047C9" w:rsidRDefault="009047C9"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BE459B" w:rsidRDefault="00BE459B" w:rsidP="00CA2F79">
            <w:pPr>
              <w:spacing w:line="240" w:lineRule="exact"/>
            </w:pPr>
            <w:r>
              <w:rPr>
                <w:rFonts w:hint="eastAsia"/>
              </w:rPr>
              <w:t>回路理論（特に定常回路の解析に用いられる記号法，ベクトル）</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BE459B" w:rsidRDefault="00BE459B" w:rsidP="00CA2F79">
            <w:pPr>
              <w:jc w:val="distribute"/>
              <w:rPr>
                <w:b/>
                <w:bCs/>
              </w:rPr>
            </w:pPr>
            <w:r>
              <w:rPr>
                <w:rFonts w:hint="eastAsia"/>
                <w:b/>
                <w:bCs/>
              </w:rPr>
              <w:t>学習・教育目標</w:t>
            </w:r>
          </w:p>
        </w:tc>
        <w:tc>
          <w:tcPr>
            <w:tcW w:w="710" w:type="dxa"/>
          </w:tcPr>
          <w:p w:rsidR="00BE459B" w:rsidRPr="00A60FDB" w:rsidRDefault="00BE459B" w:rsidP="00CA2F79">
            <w:pPr>
              <w:jc w:val="center"/>
              <w:rPr>
                <w:w w:val="66"/>
                <w:szCs w:val="21"/>
              </w:rPr>
            </w:pPr>
            <w:r w:rsidRPr="00A60FDB">
              <w:rPr>
                <w:w w:val="66"/>
                <w:szCs w:val="21"/>
              </w:rPr>
              <w:t>Weight</w:t>
            </w:r>
          </w:p>
        </w:tc>
        <w:tc>
          <w:tcPr>
            <w:tcW w:w="710" w:type="dxa"/>
          </w:tcPr>
          <w:p w:rsidR="00BE459B" w:rsidRDefault="00BE459B" w:rsidP="00CA2F79">
            <w:pPr>
              <w:jc w:val="center"/>
            </w:pPr>
            <w:r>
              <w:rPr>
                <w:rFonts w:hint="eastAsia"/>
              </w:rPr>
              <w:t>目標</w:t>
            </w:r>
          </w:p>
        </w:tc>
        <w:tc>
          <w:tcPr>
            <w:tcW w:w="7424" w:type="dxa"/>
            <w:gridSpan w:val="5"/>
            <w:tcBorders>
              <w:right w:val="single" w:sz="12" w:space="0" w:color="auto"/>
            </w:tcBorders>
          </w:tcPr>
          <w:p w:rsidR="00BE459B" w:rsidRDefault="00BE459B" w:rsidP="00CA2F79">
            <w:r>
              <w:rPr>
                <w:rFonts w:hint="eastAsia"/>
              </w:rPr>
              <w:t>説明</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E459B" w:rsidRDefault="00BE459B" w:rsidP="00CA2F79"/>
        </w:tc>
        <w:tc>
          <w:tcPr>
            <w:tcW w:w="710" w:type="dxa"/>
            <w:vAlign w:val="center"/>
          </w:tcPr>
          <w:p w:rsidR="00BE459B" w:rsidRDefault="00BE459B" w:rsidP="001C25B7">
            <w:pPr>
              <w:spacing w:line="240" w:lineRule="exact"/>
              <w:jc w:val="center"/>
            </w:pPr>
          </w:p>
        </w:tc>
        <w:tc>
          <w:tcPr>
            <w:tcW w:w="710" w:type="dxa"/>
            <w:vAlign w:val="center"/>
          </w:tcPr>
          <w:p w:rsidR="00BE459B" w:rsidRDefault="00BE459B" w:rsidP="001C25B7">
            <w:pPr>
              <w:spacing w:line="240" w:lineRule="exact"/>
              <w:jc w:val="center"/>
            </w:pPr>
            <w:r>
              <w:rPr>
                <w:rFonts w:hint="eastAsia"/>
              </w:rPr>
              <w:t>A</w:t>
            </w:r>
          </w:p>
        </w:tc>
        <w:tc>
          <w:tcPr>
            <w:tcW w:w="7424" w:type="dxa"/>
            <w:gridSpan w:val="5"/>
            <w:tcBorders>
              <w:right w:val="single" w:sz="12" w:space="0" w:color="auto"/>
            </w:tcBorders>
          </w:tcPr>
          <w:p w:rsidR="00BE459B" w:rsidRDefault="00BE459B" w:rsidP="001C25B7">
            <w:pPr>
              <w:spacing w:line="240" w:lineRule="exact"/>
            </w:pPr>
            <w:r>
              <w:rPr>
                <w:rFonts w:hint="eastAsia"/>
              </w:rPr>
              <w:t>工学倫理の自覚と多面的考察力の養成</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E459B" w:rsidRDefault="00BE459B" w:rsidP="00CA2F79"/>
        </w:tc>
        <w:tc>
          <w:tcPr>
            <w:tcW w:w="710" w:type="dxa"/>
            <w:vAlign w:val="center"/>
          </w:tcPr>
          <w:p w:rsidR="00BE459B" w:rsidRDefault="00D3344D" w:rsidP="001C25B7">
            <w:pPr>
              <w:spacing w:line="240" w:lineRule="exact"/>
              <w:jc w:val="center"/>
            </w:pPr>
            <w:r>
              <w:rPr>
                <w:rFonts w:hint="eastAsia"/>
              </w:rPr>
              <w:t>◎</w:t>
            </w:r>
          </w:p>
        </w:tc>
        <w:tc>
          <w:tcPr>
            <w:tcW w:w="710" w:type="dxa"/>
            <w:vAlign w:val="center"/>
          </w:tcPr>
          <w:p w:rsidR="00BE459B" w:rsidRDefault="00BE459B" w:rsidP="001C25B7">
            <w:pPr>
              <w:spacing w:line="240" w:lineRule="exact"/>
              <w:jc w:val="center"/>
            </w:pPr>
            <w:r>
              <w:rPr>
                <w:rFonts w:hint="eastAsia"/>
              </w:rPr>
              <w:t>B</w:t>
            </w:r>
          </w:p>
        </w:tc>
        <w:tc>
          <w:tcPr>
            <w:tcW w:w="7424" w:type="dxa"/>
            <w:gridSpan w:val="5"/>
            <w:tcBorders>
              <w:right w:val="single" w:sz="12" w:space="0" w:color="auto"/>
            </w:tcBorders>
          </w:tcPr>
          <w:p w:rsidR="00BE459B" w:rsidRDefault="00BE459B" w:rsidP="001C25B7">
            <w:pPr>
              <w:spacing w:line="240" w:lineRule="exact"/>
            </w:pPr>
            <w:r>
              <w:rPr>
                <w:rFonts w:hint="eastAsia"/>
              </w:rPr>
              <w:t>社会要請に応えられる工学基礎学力の養成</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E459B" w:rsidRDefault="00BE459B" w:rsidP="00CA2F79"/>
        </w:tc>
        <w:tc>
          <w:tcPr>
            <w:tcW w:w="710" w:type="dxa"/>
            <w:vAlign w:val="center"/>
          </w:tcPr>
          <w:p w:rsidR="00BE459B" w:rsidRDefault="00BE459B" w:rsidP="001C25B7">
            <w:pPr>
              <w:spacing w:line="240" w:lineRule="exact"/>
              <w:jc w:val="center"/>
            </w:pPr>
          </w:p>
        </w:tc>
        <w:tc>
          <w:tcPr>
            <w:tcW w:w="710" w:type="dxa"/>
            <w:vAlign w:val="center"/>
          </w:tcPr>
          <w:p w:rsidR="00BE459B" w:rsidRDefault="00BE459B" w:rsidP="001C25B7">
            <w:pPr>
              <w:spacing w:line="240" w:lineRule="exact"/>
              <w:jc w:val="center"/>
            </w:pPr>
            <w:r>
              <w:rPr>
                <w:rFonts w:hint="eastAsia"/>
              </w:rPr>
              <w:t>C</w:t>
            </w:r>
          </w:p>
        </w:tc>
        <w:tc>
          <w:tcPr>
            <w:tcW w:w="7424" w:type="dxa"/>
            <w:gridSpan w:val="5"/>
            <w:tcBorders>
              <w:right w:val="single" w:sz="12" w:space="0" w:color="auto"/>
            </w:tcBorders>
          </w:tcPr>
          <w:p w:rsidR="00BE459B" w:rsidRDefault="00BE459B" w:rsidP="001C25B7">
            <w:pPr>
              <w:spacing w:line="240" w:lineRule="exact"/>
            </w:pPr>
            <w:r>
              <w:rPr>
                <w:rFonts w:hint="eastAsia"/>
              </w:rPr>
              <w:t>工学専門知識の創造的活用能力の養成</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E459B" w:rsidRDefault="00BE459B" w:rsidP="00CA2F79"/>
        </w:tc>
        <w:tc>
          <w:tcPr>
            <w:tcW w:w="710" w:type="dxa"/>
            <w:vAlign w:val="center"/>
          </w:tcPr>
          <w:p w:rsidR="00BE459B" w:rsidRDefault="00BE459B" w:rsidP="001C25B7">
            <w:pPr>
              <w:spacing w:line="240" w:lineRule="exact"/>
              <w:jc w:val="center"/>
            </w:pPr>
          </w:p>
        </w:tc>
        <w:tc>
          <w:tcPr>
            <w:tcW w:w="710" w:type="dxa"/>
            <w:vAlign w:val="center"/>
          </w:tcPr>
          <w:p w:rsidR="00BE459B" w:rsidRDefault="00BE459B" w:rsidP="001C25B7">
            <w:pPr>
              <w:spacing w:line="240" w:lineRule="exact"/>
              <w:jc w:val="center"/>
            </w:pPr>
            <w:r>
              <w:rPr>
                <w:rFonts w:hint="eastAsia"/>
              </w:rPr>
              <w:t>D</w:t>
            </w:r>
          </w:p>
        </w:tc>
        <w:tc>
          <w:tcPr>
            <w:tcW w:w="7424" w:type="dxa"/>
            <w:gridSpan w:val="5"/>
            <w:tcBorders>
              <w:right w:val="single" w:sz="12" w:space="0" w:color="auto"/>
            </w:tcBorders>
          </w:tcPr>
          <w:p w:rsidR="00BE459B" w:rsidRDefault="00BE459B" w:rsidP="001C25B7">
            <w:pPr>
              <w:spacing w:line="240" w:lineRule="exact"/>
            </w:pPr>
            <w:r>
              <w:rPr>
                <w:rFonts w:hint="eastAsia"/>
              </w:rPr>
              <w:t>国際的な受信・発信能力の養成</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E459B" w:rsidRDefault="00BE459B" w:rsidP="00CA2F79"/>
        </w:tc>
        <w:tc>
          <w:tcPr>
            <w:tcW w:w="710" w:type="dxa"/>
            <w:tcBorders>
              <w:bottom w:val="single" w:sz="4" w:space="0" w:color="auto"/>
            </w:tcBorders>
            <w:vAlign w:val="center"/>
          </w:tcPr>
          <w:p w:rsidR="00BE459B" w:rsidRDefault="00BE459B" w:rsidP="001C25B7">
            <w:pPr>
              <w:spacing w:line="240" w:lineRule="exact"/>
              <w:jc w:val="center"/>
            </w:pPr>
          </w:p>
        </w:tc>
        <w:tc>
          <w:tcPr>
            <w:tcW w:w="710" w:type="dxa"/>
            <w:tcBorders>
              <w:bottom w:val="single" w:sz="4" w:space="0" w:color="auto"/>
            </w:tcBorders>
            <w:vAlign w:val="center"/>
          </w:tcPr>
          <w:p w:rsidR="00BE459B" w:rsidRDefault="00BE459B" w:rsidP="001C25B7">
            <w:pPr>
              <w:spacing w:line="240" w:lineRule="exact"/>
              <w:jc w:val="center"/>
            </w:pPr>
            <w:r>
              <w:rPr>
                <w:rFonts w:hint="eastAsia"/>
              </w:rPr>
              <w:t>E</w:t>
            </w:r>
          </w:p>
        </w:tc>
        <w:tc>
          <w:tcPr>
            <w:tcW w:w="7424" w:type="dxa"/>
            <w:gridSpan w:val="5"/>
            <w:tcBorders>
              <w:bottom w:val="single" w:sz="4" w:space="0" w:color="auto"/>
              <w:right w:val="single" w:sz="12" w:space="0" w:color="auto"/>
            </w:tcBorders>
            <w:vAlign w:val="center"/>
          </w:tcPr>
          <w:p w:rsidR="00BE459B" w:rsidRDefault="00BE459B" w:rsidP="001C25B7">
            <w:pPr>
              <w:spacing w:line="240" w:lineRule="exact"/>
            </w:pPr>
            <w:r>
              <w:rPr>
                <w:rFonts w:hint="eastAsia"/>
              </w:rPr>
              <w:t>産業現場における実務への対応能力と、自覚的に自己研鑽を継続できる能力の養成</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E459B" w:rsidRDefault="00BE459B" w:rsidP="00CA2F79"/>
        </w:tc>
        <w:tc>
          <w:tcPr>
            <w:tcW w:w="8626" w:type="dxa"/>
            <w:gridSpan w:val="6"/>
            <w:tcBorders>
              <w:right w:val="nil"/>
            </w:tcBorders>
            <w:vAlign w:val="center"/>
          </w:tcPr>
          <w:p w:rsidR="00BE459B" w:rsidRDefault="00D3344D" w:rsidP="001C25B7">
            <w:pPr>
              <w:spacing w:line="240" w:lineRule="exact"/>
            </w:pPr>
            <w:r w:rsidRPr="00D3344D">
              <w:rPr>
                <w:rFonts w:hint="eastAsia"/>
              </w:rPr>
              <w:t xml:space="preserve">B. </w:t>
            </w:r>
            <w:r w:rsidRPr="00D3344D">
              <w:rPr>
                <w:rFonts w:hint="eastAsia"/>
              </w:rPr>
              <w:t>数学、自然科学、情報技術を応用し、活用する能力を備え、社会の要求に応える姿勢を身につける。</w:t>
            </w:r>
          </w:p>
        </w:tc>
        <w:tc>
          <w:tcPr>
            <w:tcW w:w="218" w:type="dxa"/>
            <w:tcBorders>
              <w:left w:val="nil"/>
              <w:right w:val="single" w:sz="12" w:space="0" w:color="auto"/>
            </w:tcBorders>
          </w:tcPr>
          <w:p w:rsidR="00BE459B" w:rsidRDefault="00BE459B" w:rsidP="001C25B7">
            <w:pPr>
              <w:spacing w:line="240" w:lineRule="exact"/>
            </w:pPr>
          </w:p>
          <w:p w:rsidR="00BE459B" w:rsidRDefault="00BE459B" w:rsidP="001C25B7">
            <w:pPr>
              <w:spacing w:line="240" w:lineRule="exact"/>
            </w:pP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E459B" w:rsidRDefault="00BE459B" w:rsidP="00CA2F79">
            <w:pPr>
              <w:jc w:val="distribute"/>
            </w:pPr>
            <w:r>
              <w:rPr>
                <w:rFonts w:hint="eastAsia"/>
                <w:b/>
                <w:bCs/>
              </w:rPr>
              <w:t>学習・教育目標の達成度検査</w:t>
            </w:r>
          </w:p>
        </w:tc>
        <w:tc>
          <w:tcPr>
            <w:tcW w:w="8844" w:type="dxa"/>
            <w:gridSpan w:val="7"/>
            <w:tcBorders>
              <w:right w:val="single" w:sz="12" w:space="0" w:color="auto"/>
            </w:tcBorders>
          </w:tcPr>
          <w:p w:rsidR="00BE459B" w:rsidRDefault="00BE459B" w:rsidP="001C25B7">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BE459B" w:rsidRDefault="00BE459B" w:rsidP="001C25B7">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BE459B" w:rsidRDefault="00BE459B" w:rsidP="001C25B7">
            <w:pPr>
              <w:spacing w:line="240" w:lineRule="exact"/>
              <w:ind w:left="285" w:hanging="285"/>
            </w:pPr>
            <w:r>
              <w:rPr>
                <w:rFonts w:hint="eastAsia"/>
              </w:rPr>
              <w:t>3.</w:t>
            </w:r>
            <w:r>
              <w:rPr>
                <w:rFonts w:hint="eastAsia"/>
              </w:rPr>
              <w:t>目標達成度試験の実施要領は別に定める。</w:t>
            </w:r>
          </w:p>
        </w:tc>
      </w:tr>
      <w:tr w:rsidR="00BE459B"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BE459B" w:rsidRDefault="00BE459B" w:rsidP="00CA2F79">
            <w:r>
              <w:rPr>
                <w:rFonts w:hint="eastAsia"/>
                <w:b/>
                <w:bCs/>
              </w:rPr>
              <w:t>授業目標</w:t>
            </w:r>
          </w:p>
        </w:tc>
      </w:tr>
      <w:tr w:rsidR="00BE459B"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BE459B" w:rsidRDefault="00BE459B" w:rsidP="00CA2F79">
            <w:pPr>
              <w:spacing w:line="240" w:lineRule="exact"/>
            </w:pPr>
          </w:p>
          <w:p w:rsidR="00BF1876" w:rsidRDefault="00BF1876" w:rsidP="00CA2F79">
            <w:pPr>
              <w:spacing w:line="240" w:lineRule="exact"/>
            </w:pPr>
          </w:p>
          <w:p w:rsidR="00CC563D" w:rsidRDefault="00CC563D" w:rsidP="00CA2F79">
            <w:pPr>
              <w:spacing w:line="240" w:lineRule="exact"/>
            </w:pPr>
          </w:p>
          <w:p w:rsidR="009047C9" w:rsidRDefault="009047C9" w:rsidP="00CA2F79">
            <w:pPr>
              <w:spacing w:line="240" w:lineRule="exact"/>
            </w:pPr>
          </w:p>
          <w:p w:rsidR="00BE459B" w:rsidRDefault="00BE459B" w:rsidP="00CA2F79">
            <w:pPr>
              <w:spacing w:line="240" w:lineRule="exact"/>
            </w:pPr>
          </w:p>
        </w:tc>
        <w:tc>
          <w:tcPr>
            <w:tcW w:w="10222" w:type="dxa"/>
            <w:gridSpan w:val="9"/>
            <w:tcBorders>
              <w:top w:val="nil"/>
              <w:left w:val="nil"/>
              <w:bottom w:val="single" w:sz="12" w:space="0" w:color="auto"/>
              <w:right w:val="single" w:sz="12" w:space="0" w:color="auto"/>
            </w:tcBorders>
            <w:vAlign w:val="center"/>
          </w:tcPr>
          <w:p w:rsidR="00BE459B" w:rsidRPr="00CC563D" w:rsidRDefault="00BE459B" w:rsidP="009A2423">
            <w:pPr>
              <w:spacing w:line="220" w:lineRule="exact"/>
              <w:ind w:left="533" w:hangingChars="254" w:hanging="533"/>
              <w:rPr>
                <w:rFonts w:ascii="ＭＳ Ｐ明朝" w:eastAsia="ＭＳ Ｐ明朝" w:hAnsi="ＭＳ Ｐ明朝"/>
              </w:rPr>
            </w:pPr>
            <w:r w:rsidRPr="00CC563D">
              <w:rPr>
                <w:rFonts w:ascii="ＭＳ Ｐ明朝" w:eastAsia="ＭＳ Ｐ明朝" w:hAnsi="ＭＳ Ｐ明朝" w:hint="eastAsia"/>
              </w:rPr>
              <w:t>（1）直流機の巻線法を理解し，回路図が描ける。直流機の原理を理解し，効率等の計算ができる。</w:t>
            </w:r>
          </w:p>
          <w:p w:rsidR="00BE459B" w:rsidRPr="00CC563D" w:rsidRDefault="00BE459B" w:rsidP="009A2423">
            <w:pPr>
              <w:spacing w:line="220" w:lineRule="exact"/>
              <w:ind w:left="533" w:hangingChars="254" w:hanging="533"/>
              <w:rPr>
                <w:rFonts w:ascii="ＭＳ Ｐ明朝" w:eastAsia="ＭＳ Ｐ明朝" w:hAnsi="ＭＳ Ｐ明朝"/>
              </w:rPr>
            </w:pPr>
            <w:r w:rsidRPr="00CC563D">
              <w:rPr>
                <w:rFonts w:ascii="ＭＳ Ｐ明朝" w:eastAsia="ＭＳ Ｐ明朝" w:hAnsi="ＭＳ Ｐ明朝" w:hint="eastAsia"/>
              </w:rPr>
              <w:t>（2）変圧器の原理を説明できる。変圧器のベクトル図と等価回路が描ける。電圧変動率や効率の計算ができる。</w:t>
            </w:r>
          </w:p>
          <w:p w:rsidR="00BE459B" w:rsidRPr="00CC563D" w:rsidRDefault="00BE459B" w:rsidP="009A2423">
            <w:pPr>
              <w:spacing w:line="220" w:lineRule="exact"/>
              <w:ind w:left="533" w:hangingChars="254" w:hanging="533"/>
              <w:rPr>
                <w:rFonts w:ascii="ＭＳ Ｐ明朝" w:eastAsia="ＭＳ Ｐ明朝" w:hAnsi="ＭＳ Ｐ明朝"/>
              </w:rPr>
            </w:pPr>
            <w:r w:rsidRPr="00CC563D">
              <w:rPr>
                <w:rFonts w:ascii="ＭＳ Ｐ明朝" w:eastAsia="ＭＳ Ｐ明朝" w:hAnsi="ＭＳ Ｐ明朝" w:hint="eastAsia"/>
              </w:rPr>
              <w:t>（3）回転磁界の発生原理が説明できる。誘導機の等価回路とベクトル図を理解し，特性計算ができる。</w:t>
            </w:r>
          </w:p>
          <w:p w:rsidR="00BE459B" w:rsidRDefault="00BE459B" w:rsidP="009A2423">
            <w:pPr>
              <w:spacing w:line="220" w:lineRule="exact"/>
              <w:ind w:left="533" w:hangingChars="254" w:hanging="533"/>
            </w:pPr>
            <w:r w:rsidRPr="00CC563D">
              <w:rPr>
                <w:rFonts w:ascii="ＭＳ Ｐ明朝" w:eastAsia="ＭＳ Ｐ明朝" w:hAnsi="ＭＳ Ｐ明朝" w:hint="eastAsia"/>
              </w:rPr>
              <w:t>（4）同期機のベクトル図を理解し，電圧変動率や短絡比の計算ができる。同期電動機では力率１運転ができる理由を説明できる。</w:t>
            </w:r>
          </w:p>
        </w:tc>
      </w:tr>
      <w:tr w:rsidR="00BE459B"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BE459B" w:rsidRDefault="00BE459B" w:rsidP="00CA2F79">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BE459B" w:rsidRDefault="00BE459B" w:rsidP="00CA2F79">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BE459B" w:rsidRDefault="00BE459B" w:rsidP="00CA2F79">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BE459B" w:rsidRDefault="00BE459B" w:rsidP="00CA2F79">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BE459B" w:rsidRDefault="00BE459B" w:rsidP="00CA2F79">
            <w:pPr>
              <w:jc w:val="distribute"/>
              <w:rPr>
                <w:b/>
                <w:bCs/>
              </w:rPr>
            </w:pPr>
            <w:r>
              <w:rPr>
                <w:rFonts w:hint="eastAsia"/>
                <w:b/>
                <w:bCs/>
              </w:rPr>
              <w:t>参観</w:t>
            </w: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BE459B" w:rsidRDefault="00BE459B" w:rsidP="009A2423">
            <w:pPr>
              <w:spacing w:line="240" w:lineRule="exact"/>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BE459B" w:rsidRDefault="00BE459B" w:rsidP="009A2423">
            <w:pPr>
              <w:spacing w:line="240" w:lineRule="exact"/>
            </w:pPr>
            <w:r>
              <w:rPr>
                <w:rFonts w:hint="eastAsia"/>
              </w:rPr>
              <w:t>前期オリエンテーション</w:t>
            </w:r>
          </w:p>
        </w:tc>
        <w:tc>
          <w:tcPr>
            <w:tcW w:w="6793" w:type="dxa"/>
            <w:gridSpan w:val="3"/>
            <w:tcBorders>
              <w:top w:val="single" w:sz="12" w:space="0" w:color="auto"/>
            </w:tcBorders>
            <w:vAlign w:val="center"/>
          </w:tcPr>
          <w:p w:rsidR="00BE459B" w:rsidRDefault="00BE459B" w:rsidP="009A2423">
            <w:pPr>
              <w:spacing w:line="240" w:lineRule="exact"/>
            </w:pPr>
            <w:r>
              <w:rPr>
                <w:rFonts w:hint="eastAsia"/>
              </w:rPr>
              <w:t>プログラムの学習・教育目標，授業概要・目標，スケジュール，評価方法と基準，等の説明</w:t>
            </w:r>
          </w:p>
        </w:tc>
        <w:tc>
          <w:tcPr>
            <w:tcW w:w="631" w:type="dxa"/>
            <w:gridSpan w:val="2"/>
            <w:tcBorders>
              <w:top w:val="single" w:sz="12" w:space="0" w:color="auto"/>
              <w:right w:val="single" w:sz="12" w:space="0" w:color="auto"/>
            </w:tcBorders>
            <w:vAlign w:val="center"/>
          </w:tcPr>
          <w:p w:rsidR="00BE459B" w:rsidRDefault="00BE459B" w:rsidP="009A2423">
            <w:pPr>
              <w:spacing w:line="240" w:lineRule="exact"/>
              <w:jc w:val="center"/>
            </w:pP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E459B" w:rsidRDefault="00BE459B" w:rsidP="009A2423">
            <w:pPr>
              <w:spacing w:line="240" w:lineRule="exact"/>
            </w:pPr>
            <w:r>
              <w:rPr>
                <w:rFonts w:hint="eastAsia"/>
              </w:rPr>
              <w:lastRenderedPageBreak/>
              <w:t>第</w:t>
            </w:r>
            <w:r>
              <w:rPr>
                <w:rFonts w:hint="eastAsia"/>
              </w:rPr>
              <w:t>2</w:t>
            </w:r>
            <w:r>
              <w:rPr>
                <w:rFonts w:hint="eastAsia"/>
              </w:rPr>
              <w:t>回</w:t>
            </w:r>
          </w:p>
        </w:tc>
        <w:tc>
          <w:tcPr>
            <w:tcW w:w="2022" w:type="dxa"/>
            <w:gridSpan w:val="3"/>
            <w:vAlign w:val="center"/>
          </w:tcPr>
          <w:p w:rsidR="00BE459B" w:rsidRDefault="00BE459B" w:rsidP="009A2423">
            <w:pPr>
              <w:spacing w:line="240" w:lineRule="exact"/>
            </w:pPr>
            <w:r>
              <w:rPr>
                <w:rFonts w:hint="eastAsia"/>
              </w:rPr>
              <w:t>直流機</w:t>
            </w:r>
          </w:p>
        </w:tc>
        <w:tc>
          <w:tcPr>
            <w:tcW w:w="6793" w:type="dxa"/>
            <w:gridSpan w:val="3"/>
            <w:vAlign w:val="center"/>
          </w:tcPr>
          <w:p w:rsidR="00BE459B" w:rsidRDefault="00BE459B" w:rsidP="009A2423">
            <w:pPr>
              <w:spacing w:line="240" w:lineRule="exact"/>
            </w:pPr>
            <w:r>
              <w:rPr>
                <w:rFonts w:hint="eastAsia"/>
              </w:rPr>
              <w:t>直流機の原理</w:t>
            </w:r>
          </w:p>
        </w:tc>
        <w:tc>
          <w:tcPr>
            <w:tcW w:w="631" w:type="dxa"/>
            <w:gridSpan w:val="2"/>
            <w:tcBorders>
              <w:right w:val="single" w:sz="12" w:space="0" w:color="auto"/>
            </w:tcBorders>
            <w:vAlign w:val="center"/>
          </w:tcPr>
          <w:p w:rsidR="00BE459B" w:rsidRDefault="00BE459B" w:rsidP="009A2423">
            <w:pPr>
              <w:spacing w:line="240" w:lineRule="exact"/>
              <w:jc w:val="center"/>
            </w:pPr>
          </w:p>
        </w:tc>
      </w:tr>
      <w:tr w:rsidR="00BE459B"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E459B" w:rsidRDefault="00BE459B" w:rsidP="009A2423">
            <w:pPr>
              <w:spacing w:line="240" w:lineRule="exact"/>
            </w:pPr>
            <w:r>
              <w:rPr>
                <w:rFonts w:hint="eastAsia"/>
              </w:rPr>
              <w:t>第</w:t>
            </w:r>
            <w:r>
              <w:rPr>
                <w:rFonts w:hint="eastAsia"/>
              </w:rPr>
              <w:t>3</w:t>
            </w:r>
            <w:r>
              <w:rPr>
                <w:rFonts w:hint="eastAsia"/>
              </w:rPr>
              <w:t>回</w:t>
            </w:r>
          </w:p>
        </w:tc>
        <w:tc>
          <w:tcPr>
            <w:tcW w:w="2022" w:type="dxa"/>
            <w:gridSpan w:val="3"/>
            <w:vAlign w:val="center"/>
          </w:tcPr>
          <w:p w:rsidR="00BE459B" w:rsidRDefault="00BE459B" w:rsidP="009A2423">
            <w:pPr>
              <w:spacing w:line="240" w:lineRule="exact"/>
            </w:pPr>
            <w:r>
              <w:rPr>
                <w:rFonts w:hint="eastAsia"/>
              </w:rPr>
              <w:t>直流機</w:t>
            </w:r>
          </w:p>
        </w:tc>
        <w:tc>
          <w:tcPr>
            <w:tcW w:w="6793" w:type="dxa"/>
            <w:gridSpan w:val="3"/>
            <w:vAlign w:val="center"/>
          </w:tcPr>
          <w:p w:rsidR="00BE459B" w:rsidRDefault="00BE459B" w:rsidP="009A2423">
            <w:pPr>
              <w:spacing w:line="240" w:lineRule="exact"/>
            </w:pPr>
            <w:r>
              <w:rPr>
                <w:rFonts w:hint="eastAsia"/>
              </w:rPr>
              <w:t>直流機の構造</w:t>
            </w:r>
          </w:p>
        </w:tc>
        <w:tc>
          <w:tcPr>
            <w:tcW w:w="631" w:type="dxa"/>
            <w:gridSpan w:val="2"/>
            <w:tcBorders>
              <w:right w:val="single" w:sz="12" w:space="0" w:color="auto"/>
            </w:tcBorders>
            <w:vAlign w:val="center"/>
          </w:tcPr>
          <w:p w:rsidR="00BE459B" w:rsidRDefault="00BE459B" w:rsidP="009A2423">
            <w:pPr>
              <w:spacing w:line="240" w:lineRule="exact"/>
              <w:jc w:val="center"/>
            </w:pPr>
          </w:p>
        </w:tc>
      </w:tr>
      <w:tr w:rsidR="009047C9" w:rsidTr="00904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047C9" w:rsidRPr="00846DDC" w:rsidRDefault="009047C9" w:rsidP="009A2423">
            <w:pPr>
              <w:spacing w:line="240" w:lineRule="exact"/>
            </w:pPr>
            <w:r w:rsidRPr="00846DDC">
              <w:rPr>
                <w:rFonts w:hint="eastAsia"/>
              </w:rPr>
              <w:t>第</w:t>
            </w:r>
            <w:r w:rsidRPr="00846DDC">
              <w:rPr>
                <w:rFonts w:hint="eastAsia"/>
              </w:rPr>
              <w:t>4</w:t>
            </w:r>
            <w:r w:rsidRPr="00846DDC">
              <w:rPr>
                <w:rFonts w:hint="eastAsia"/>
              </w:rPr>
              <w:t>回</w:t>
            </w:r>
          </w:p>
        </w:tc>
        <w:tc>
          <w:tcPr>
            <w:tcW w:w="2022" w:type="dxa"/>
            <w:gridSpan w:val="3"/>
          </w:tcPr>
          <w:p w:rsidR="009047C9" w:rsidRPr="00846DDC" w:rsidRDefault="009047C9" w:rsidP="009047C9">
            <w:pPr>
              <w:spacing w:line="240" w:lineRule="exact"/>
            </w:pPr>
            <w:r w:rsidRPr="00846DDC">
              <w:rPr>
                <w:rFonts w:hint="eastAsia"/>
              </w:rPr>
              <w:t>直流機</w:t>
            </w:r>
          </w:p>
        </w:tc>
        <w:tc>
          <w:tcPr>
            <w:tcW w:w="6793" w:type="dxa"/>
            <w:gridSpan w:val="3"/>
          </w:tcPr>
          <w:p w:rsidR="009047C9" w:rsidRPr="00846DDC" w:rsidRDefault="009047C9" w:rsidP="009047C9">
            <w:pPr>
              <w:spacing w:line="240" w:lineRule="exact"/>
            </w:pPr>
            <w:r w:rsidRPr="00846DDC">
              <w:rPr>
                <w:rFonts w:hint="eastAsia"/>
              </w:rPr>
              <w:t>直流機の理論Ⅰ</w:t>
            </w:r>
          </w:p>
        </w:tc>
        <w:tc>
          <w:tcPr>
            <w:tcW w:w="631" w:type="dxa"/>
            <w:gridSpan w:val="2"/>
            <w:tcBorders>
              <w:right w:val="single" w:sz="12" w:space="0" w:color="auto"/>
            </w:tcBorders>
            <w:vAlign w:val="center"/>
          </w:tcPr>
          <w:p w:rsidR="009047C9" w:rsidRDefault="009047C9" w:rsidP="009A2423">
            <w:pPr>
              <w:spacing w:line="240" w:lineRule="exact"/>
              <w:jc w:val="center"/>
            </w:pPr>
          </w:p>
        </w:tc>
      </w:tr>
      <w:tr w:rsidR="009047C9" w:rsidTr="00904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047C9" w:rsidRPr="00846DDC" w:rsidRDefault="009047C9" w:rsidP="009A2423">
            <w:pPr>
              <w:spacing w:line="240" w:lineRule="exact"/>
            </w:pPr>
            <w:r w:rsidRPr="00846DDC">
              <w:rPr>
                <w:rFonts w:hint="eastAsia"/>
              </w:rPr>
              <w:t>第</w:t>
            </w:r>
            <w:r w:rsidRPr="00846DDC">
              <w:rPr>
                <w:rFonts w:hint="eastAsia"/>
              </w:rPr>
              <w:t>5</w:t>
            </w:r>
            <w:r w:rsidRPr="00846DDC">
              <w:rPr>
                <w:rFonts w:hint="eastAsia"/>
              </w:rPr>
              <w:t>回</w:t>
            </w:r>
          </w:p>
        </w:tc>
        <w:tc>
          <w:tcPr>
            <w:tcW w:w="2022" w:type="dxa"/>
            <w:gridSpan w:val="3"/>
          </w:tcPr>
          <w:p w:rsidR="009047C9" w:rsidRPr="00846DDC" w:rsidRDefault="009047C9" w:rsidP="009047C9">
            <w:pPr>
              <w:spacing w:line="240" w:lineRule="exact"/>
            </w:pPr>
            <w:r w:rsidRPr="00846DDC">
              <w:rPr>
                <w:rFonts w:hint="eastAsia"/>
              </w:rPr>
              <w:t>直流機</w:t>
            </w:r>
          </w:p>
        </w:tc>
        <w:tc>
          <w:tcPr>
            <w:tcW w:w="6793" w:type="dxa"/>
            <w:gridSpan w:val="3"/>
          </w:tcPr>
          <w:p w:rsidR="009047C9" w:rsidRPr="00846DDC" w:rsidRDefault="009047C9" w:rsidP="009047C9">
            <w:pPr>
              <w:spacing w:line="240" w:lineRule="exact"/>
            </w:pPr>
            <w:r w:rsidRPr="00846DDC">
              <w:rPr>
                <w:rFonts w:hint="eastAsia"/>
              </w:rPr>
              <w:t>直流機の理論Ⅱ</w:t>
            </w:r>
          </w:p>
        </w:tc>
        <w:tc>
          <w:tcPr>
            <w:tcW w:w="631" w:type="dxa"/>
            <w:gridSpan w:val="2"/>
            <w:tcBorders>
              <w:right w:val="single" w:sz="12" w:space="0" w:color="auto"/>
            </w:tcBorders>
            <w:vAlign w:val="center"/>
          </w:tcPr>
          <w:p w:rsidR="009047C9" w:rsidRDefault="009047C9" w:rsidP="009A2423">
            <w:pPr>
              <w:spacing w:line="240" w:lineRule="exact"/>
              <w:jc w:val="center"/>
            </w:pP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047C9" w:rsidRPr="00846DDC" w:rsidRDefault="009047C9" w:rsidP="009A2423">
            <w:pPr>
              <w:spacing w:line="240" w:lineRule="exact"/>
            </w:pPr>
            <w:r w:rsidRPr="00846DDC">
              <w:rPr>
                <w:rFonts w:hint="eastAsia"/>
              </w:rPr>
              <w:t>第</w:t>
            </w:r>
            <w:r w:rsidRPr="00846DDC">
              <w:rPr>
                <w:rFonts w:hint="eastAsia"/>
              </w:rPr>
              <w:t>6</w:t>
            </w:r>
            <w:r w:rsidRPr="00846DDC">
              <w:rPr>
                <w:rFonts w:hint="eastAsia"/>
              </w:rPr>
              <w:t>回</w:t>
            </w:r>
          </w:p>
        </w:tc>
        <w:tc>
          <w:tcPr>
            <w:tcW w:w="2022" w:type="dxa"/>
            <w:gridSpan w:val="3"/>
            <w:vAlign w:val="center"/>
          </w:tcPr>
          <w:p w:rsidR="009047C9" w:rsidRPr="00846DDC" w:rsidRDefault="009047C9" w:rsidP="009047C9">
            <w:pPr>
              <w:spacing w:line="240" w:lineRule="exact"/>
            </w:pPr>
            <w:r w:rsidRPr="00846DDC">
              <w:rPr>
                <w:rFonts w:hint="eastAsia"/>
              </w:rPr>
              <w:t>直流機</w:t>
            </w:r>
          </w:p>
        </w:tc>
        <w:tc>
          <w:tcPr>
            <w:tcW w:w="6793" w:type="dxa"/>
            <w:gridSpan w:val="3"/>
            <w:vAlign w:val="center"/>
          </w:tcPr>
          <w:p w:rsidR="009047C9" w:rsidRPr="00846DDC" w:rsidRDefault="009047C9" w:rsidP="009047C9">
            <w:pPr>
              <w:spacing w:line="240" w:lineRule="exact"/>
            </w:pPr>
            <w:r w:rsidRPr="00846DDC">
              <w:rPr>
                <w:rFonts w:hint="eastAsia"/>
              </w:rPr>
              <w:t>直流電動機の種類と特性</w:t>
            </w:r>
          </w:p>
        </w:tc>
        <w:tc>
          <w:tcPr>
            <w:tcW w:w="631" w:type="dxa"/>
            <w:gridSpan w:val="2"/>
            <w:tcBorders>
              <w:right w:val="single" w:sz="12" w:space="0" w:color="auto"/>
            </w:tcBorders>
            <w:vAlign w:val="center"/>
          </w:tcPr>
          <w:p w:rsidR="009047C9" w:rsidRDefault="009047C9" w:rsidP="009A2423">
            <w:pPr>
              <w:spacing w:line="240" w:lineRule="exact"/>
              <w:jc w:val="center"/>
            </w:pP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047C9" w:rsidRPr="00846DDC" w:rsidRDefault="009047C9" w:rsidP="009A2423">
            <w:pPr>
              <w:spacing w:line="240" w:lineRule="exact"/>
            </w:pPr>
            <w:r w:rsidRPr="00846DDC">
              <w:rPr>
                <w:rFonts w:hint="eastAsia"/>
              </w:rPr>
              <w:t>第</w:t>
            </w:r>
            <w:r w:rsidRPr="00846DDC">
              <w:rPr>
                <w:rFonts w:hint="eastAsia"/>
              </w:rPr>
              <w:t>7</w:t>
            </w:r>
            <w:r w:rsidRPr="00846DDC">
              <w:rPr>
                <w:rFonts w:hint="eastAsia"/>
              </w:rPr>
              <w:t>回</w:t>
            </w:r>
          </w:p>
        </w:tc>
        <w:tc>
          <w:tcPr>
            <w:tcW w:w="2022" w:type="dxa"/>
            <w:gridSpan w:val="3"/>
            <w:vAlign w:val="center"/>
          </w:tcPr>
          <w:p w:rsidR="009047C9" w:rsidRPr="00846DDC" w:rsidRDefault="009047C9" w:rsidP="009047C9">
            <w:pPr>
              <w:spacing w:line="240" w:lineRule="exact"/>
            </w:pPr>
            <w:r w:rsidRPr="00846DDC">
              <w:rPr>
                <w:rFonts w:hint="eastAsia"/>
              </w:rPr>
              <w:t>直流機</w:t>
            </w:r>
          </w:p>
        </w:tc>
        <w:tc>
          <w:tcPr>
            <w:tcW w:w="6793" w:type="dxa"/>
            <w:gridSpan w:val="3"/>
            <w:vAlign w:val="center"/>
          </w:tcPr>
          <w:p w:rsidR="009047C9" w:rsidRPr="00846DDC" w:rsidRDefault="009047C9" w:rsidP="009047C9">
            <w:pPr>
              <w:spacing w:line="240" w:lineRule="exact"/>
            </w:pPr>
            <w:r w:rsidRPr="00846DDC">
              <w:rPr>
                <w:rFonts w:hint="eastAsia"/>
              </w:rPr>
              <w:t>演習</w:t>
            </w:r>
          </w:p>
        </w:tc>
        <w:tc>
          <w:tcPr>
            <w:tcW w:w="631" w:type="dxa"/>
            <w:gridSpan w:val="2"/>
            <w:tcBorders>
              <w:right w:val="single" w:sz="12" w:space="0" w:color="auto"/>
            </w:tcBorders>
            <w:vAlign w:val="center"/>
          </w:tcPr>
          <w:p w:rsidR="009047C9" w:rsidRDefault="009047C9" w:rsidP="009A2423">
            <w:pPr>
              <w:spacing w:line="240" w:lineRule="exact"/>
              <w:jc w:val="center"/>
            </w:pP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047C9" w:rsidRPr="00846DDC" w:rsidRDefault="009047C9" w:rsidP="009A2423">
            <w:pPr>
              <w:spacing w:line="240" w:lineRule="exact"/>
            </w:pPr>
            <w:r w:rsidRPr="00846DDC">
              <w:rPr>
                <w:rFonts w:hint="eastAsia"/>
              </w:rPr>
              <w:t>第</w:t>
            </w:r>
            <w:r w:rsidRPr="00846DDC">
              <w:rPr>
                <w:rFonts w:hint="eastAsia"/>
              </w:rPr>
              <w:t>8</w:t>
            </w:r>
            <w:r w:rsidRPr="00846DDC">
              <w:rPr>
                <w:rFonts w:hint="eastAsia"/>
              </w:rPr>
              <w:t>回</w:t>
            </w:r>
          </w:p>
        </w:tc>
        <w:tc>
          <w:tcPr>
            <w:tcW w:w="2022" w:type="dxa"/>
            <w:gridSpan w:val="3"/>
            <w:vAlign w:val="center"/>
          </w:tcPr>
          <w:p w:rsidR="009047C9" w:rsidRPr="00846DDC" w:rsidRDefault="009047C9" w:rsidP="009047C9">
            <w:pPr>
              <w:spacing w:line="240" w:lineRule="exact"/>
            </w:pPr>
            <w:r w:rsidRPr="00846DDC">
              <w:rPr>
                <w:rFonts w:hint="eastAsia"/>
              </w:rPr>
              <w:t>前期中間試験</w:t>
            </w:r>
          </w:p>
        </w:tc>
        <w:tc>
          <w:tcPr>
            <w:tcW w:w="6793" w:type="dxa"/>
            <w:gridSpan w:val="3"/>
            <w:vAlign w:val="center"/>
          </w:tcPr>
          <w:p w:rsidR="009047C9" w:rsidRPr="00846DDC" w:rsidRDefault="009047C9" w:rsidP="009047C9">
            <w:pPr>
              <w:spacing w:line="240" w:lineRule="exact"/>
            </w:pPr>
          </w:p>
        </w:tc>
        <w:tc>
          <w:tcPr>
            <w:tcW w:w="631" w:type="dxa"/>
            <w:gridSpan w:val="2"/>
            <w:tcBorders>
              <w:right w:val="single" w:sz="12" w:space="0" w:color="auto"/>
            </w:tcBorders>
            <w:vAlign w:val="center"/>
          </w:tcPr>
          <w:p w:rsidR="009047C9" w:rsidRDefault="009047C9" w:rsidP="009A2423">
            <w:pPr>
              <w:spacing w:line="240" w:lineRule="exact"/>
              <w:jc w:val="center"/>
            </w:pP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047C9" w:rsidRPr="00846DDC" w:rsidRDefault="009047C9" w:rsidP="009A2423">
            <w:pPr>
              <w:spacing w:line="240" w:lineRule="exact"/>
            </w:pPr>
            <w:r w:rsidRPr="00846DDC">
              <w:rPr>
                <w:rFonts w:hint="eastAsia"/>
              </w:rPr>
              <w:t>第</w:t>
            </w:r>
            <w:r w:rsidRPr="00846DDC">
              <w:rPr>
                <w:rFonts w:hint="eastAsia"/>
              </w:rPr>
              <w:t>9</w:t>
            </w:r>
            <w:r w:rsidRPr="00846DDC">
              <w:rPr>
                <w:rFonts w:hint="eastAsia"/>
              </w:rPr>
              <w:t>回</w:t>
            </w:r>
          </w:p>
        </w:tc>
        <w:tc>
          <w:tcPr>
            <w:tcW w:w="2022" w:type="dxa"/>
            <w:gridSpan w:val="3"/>
            <w:vAlign w:val="center"/>
          </w:tcPr>
          <w:p w:rsidR="009047C9" w:rsidRPr="00846DDC" w:rsidRDefault="009047C9" w:rsidP="009047C9">
            <w:pPr>
              <w:spacing w:line="240" w:lineRule="exact"/>
            </w:pPr>
            <w:r w:rsidRPr="00846DDC">
              <w:rPr>
                <w:rFonts w:hint="eastAsia"/>
              </w:rPr>
              <w:t>変圧器</w:t>
            </w:r>
          </w:p>
        </w:tc>
        <w:tc>
          <w:tcPr>
            <w:tcW w:w="6793" w:type="dxa"/>
            <w:gridSpan w:val="3"/>
            <w:vAlign w:val="center"/>
          </w:tcPr>
          <w:p w:rsidR="009047C9" w:rsidRPr="00846DDC" w:rsidRDefault="009047C9" w:rsidP="009047C9">
            <w:pPr>
              <w:spacing w:line="240" w:lineRule="exact"/>
            </w:pPr>
            <w:r w:rsidRPr="00846DDC">
              <w:rPr>
                <w:rFonts w:hint="eastAsia"/>
              </w:rPr>
              <w:t>試験の答え合わせ。</w:t>
            </w:r>
          </w:p>
        </w:tc>
        <w:tc>
          <w:tcPr>
            <w:tcW w:w="631" w:type="dxa"/>
            <w:gridSpan w:val="2"/>
            <w:tcBorders>
              <w:right w:val="single" w:sz="12" w:space="0" w:color="auto"/>
            </w:tcBorders>
            <w:vAlign w:val="center"/>
          </w:tcPr>
          <w:p w:rsidR="009047C9" w:rsidRDefault="009047C9" w:rsidP="009A2423">
            <w:pPr>
              <w:spacing w:line="240" w:lineRule="exact"/>
              <w:jc w:val="center"/>
            </w:pP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047C9" w:rsidRPr="00846DDC" w:rsidRDefault="009047C9" w:rsidP="009A2423">
            <w:pPr>
              <w:spacing w:line="240" w:lineRule="exact"/>
            </w:pPr>
            <w:r w:rsidRPr="00846DDC">
              <w:rPr>
                <w:rFonts w:hint="eastAsia"/>
              </w:rPr>
              <w:t>第</w:t>
            </w:r>
            <w:r w:rsidRPr="00846DDC">
              <w:rPr>
                <w:rFonts w:hint="eastAsia"/>
              </w:rPr>
              <w:t>10</w:t>
            </w:r>
            <w:r w:rsidRPr="00846DDC">
              <w:rPr>
                <w:rFonts w:hint="eastAsia"/>
              </w:rPr>
              <w:t>回</w:t>
            </w:r>
          </w:p>
        </w:tc>
        <w:tc>
          <w:tcPr>
            <w:tcW w:w="2022" w:type="dxa"/>
            <w:gridSpan w:val="3"/>
            <w:vAlign w:val="center"/>
          </w:tcPr>
          <w:p w:rsidR="009047C9" w:rsidRPr="00846DDC" w:rsidRDefault="009047C9" w:rsidP="009047C9">
            <w:pPr>
              <w:spacing w:line="240" w:lineRule="exact"/>
            </w:pPr>
            <w:r w:rsidRPr="00846DDC">
              <w:rPr>
                <w:rFonts w:hint="eastAsia"/>
              </w:rPr>
              <w:t>変圧器</w:t>
            </w:r>
          </w:p>
        </w:tc>
        <w:tc>
          <w:tcPr>
            <w:tcW w:w="6793" w:type="dxa"/>
            <w:gridSpan w:val="3"/>
            <w:vAlign w:val="center"/>
          </w:tcPr>
          <w:p w:rsidR="009047C9" w:rsidRPr="00846DDC" w:rsidRDefault="009047C9" w:rsidP="009047C9">
            <w:pPr>
              <w:spacing w:line="240" w:lineRule="exact"/>
            </w:pPr>
            <w:r w:rsidRPr="00846DDC">
              <w:rPr>
                <w:rFonts w:hint="eastAsia"/>
              </w:rPr>
              <w:t>変圧器の原理</w:t>
            </w:r>
          </w:p>
        </w:tc>
        <w:tc>
          <w:tcPr>
            <w:tcW w:w="631" w:type="dxa"/>
            <w:gridSpan w:val="2"/>
            <w:tcBorders>
              <w:right w:val="single" w:sz="12" w:space="0" w:color="auto"/>
            </w:tcBorders>
            <w:vAlign w:val="center"/>
          </w:tcPr>
          <w:p w:rsidR="009047C9" w:rsidRDefault="009047C9" w:rsidP="009A2423">
            <w:pPr>
              <w:spacing w:line="240" w:lineRule="exact"/>
              <w:jc w:val="center"/>
            </w:pP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047C9" w:rsidRPr="00846DDC" w:rsidRDefault="009047C9" w:rsidP="009A2423">
            <w:pPr>
              <w:spacing w:line="240" w:lineRule="exact"/>
            </w:pPr>
            <w:r w:rsidRPr="00846DDC">
              <w:rPr>
                <w:rFonts w:hint="eastAsia"/>
              </w:rPr>
              <w:t>第</w:t>
            </w:r>
            <w:r w:rsidRPr="00846DDC">
              <w:rPr>
                <w:rFonts w:hint="eastAsia"/>
              </w:rPr>
              <w:t>11</w:t>
            </w:r>
            <w:r w:rsidRPr="00846DDC">
              <w:rPr>
                <w:rFonts w:hint="eastAsia"/>
              </w:rPr>
              <w:t>回</w:t>
            </w:r>
          </w:p>
        </w:tc>
        <w:tc>
          <w:tcPr>
            <w:tcW w:w="2022" w:type="dxa"/>
            <w:gridSpan w:val="3"/>
            <w:vAlign w:val="center"/>
          </w:tcPr>
          <w:p w:rsidR="009047C9" w:rsidRPr="00846DDC" w:rsidRDefault="009047C9" w:rsidP="009047C9">
            <w:pPr>
              <w:spacing w:line="240" w:lineRule="exact"/>
            </w:pPr>
            <w:r w:rsidRPr="00846DDC">
              <w:rPr>
                <w:rFonts w:hint="eastAsia"/>
              </w:rPr>
              <w:t>変圧器</w:t>
            </w:r>
          </w:p>
        </w:tc>
        <w:tc>
          <w:tcPr>
            <w:tcW w:w="6793" w:type="dxa"/>
            <w:gridSpan w:val="3"/>
            <w:vAlign w:val="center"/>
          </w:tcPr>
          <w:p w:rsidR="009047C9" w:rsidRPr="00846DDC" w:rsidRDefault="009047C9" w:rsidP="009047C9">
            <w:pPr>
              <w:spacing w:line="240" w:lineRule="exact"/>
            </w:pPr>
            <w:r w:rsidRPr="00846DDC">
              <w:rPr>
                <w:rFonts w:hint="eastAsia"/>
              </w:rPr>
              <w:t>実際の変圧器</w:t>
            </w:r>
          </w:p>
        </w:tc>
        <w:tc>
          <w:tcPr>
            <w:tcW w:w="631" w:type="dxa"/>
            <w:gridSpan w:val="2"/>
            <w:tcBorders>
              <w:right w:val="single" w:sz="12" w:space="0" w:color="auto"/>
            </w:tcBorders>
            <w:vAlign w:val="center"/>
          </w:tcPr>
          <w:p w:rsidR="009047C9" w:rsidRDefault="009047C9" w:rsidP="009A2423">
            <w:pPr>
              <w:spacing w:line="240" w:lineRule="exact"/>
              <w:jc w:val="center"/>
            </w:pP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047C9" w:rsidRPr="00846DDC" w:rsidRDefault="009047C9" w:rsidP="009A2423">
            <w:pPr>
              <w:spacing w:line="240" w:lineRule="exact"/>
            </w:pPr>
            <w:r w:rsidRPr="00846DDC">
              <w:rPr>
                <w:rFonts w:hint="eastAsia"/>
              </w:rPr>
              <w:t>第</w:t>
            </w:r>
            <w:r w:rsidRPr="00846DDC">
              <w:rPr>
                <w:rFonts w:hint="eastAsia"/>
              </w:rPr>
              <w:t>12</w:t>
            </w:r>
            <w:r w:rsidRPr="00846DDC">
              <w:rPr>
                <w:rFonts w:hint="eastAsia"/>
              </w:rPr>
              <w:t>回</w:t>
            </w:r>
          </w:p>
        </w:tc>
        <w:tc>
          <w:tcPr>
            <w:tcW w:w="2022" w:type="dxa"/>
            <w:gridSpan w:val="3"/>
            <w:vAlign w:val="center"/>
          </w:tcPr>
          <w:p w:rsidR="009047C9" w:rsidRPr="00846DDC" w:rsidRDefault="009047C9" w:rsidP="009047C9">
            <w:pPr>
              <w:spacing w:line="240" w:lineRule="exact"/>
            </w:pPr>
            <w:r w:rsidRPr="00846DDC">
              <w:rPr>
                <w:rFonts w:hint="eastAsia"/>
              </w:rPr>
              <w:t>変圧器</w:t>
            </w:r>
          </w:p>
        </w:tc>
        <w:tc>
          <w:tcPr>
            <w:tcW w:w="6793" w:type="dxa"/>
            <w:gridSpan w:val="3"/>
            <w:vAlign w:val="center"/>
          </w:tcPr>
          <w:p w:rsidR="009047C9" w:rsidRPr="00846DDC" w:rsidRDefault="009047C9" w:rsidP="009047C9">
            <w:pPr>
              <w:spacing w:line="240" w:lineRule="exact"/>
            </w:pPr>
            <w:r w:rsidRPr="00846DDC">
              <w:rPr>
                <w:rFonts w:hint="eastAsia"/>
              </w:rPr>
              <w:t>ベクトル図</w:t>
            </w:r>
          </w:p>
        </w:tc>
        <w:tc>
          <w:tcPr>
            <w:tcW w:w="631" w:type="dxa"/>
            <w:gridSpan w:val="2"/>
            <w:tcBorders>
              <w:right w:val="single" w:sz="12" w:space="0" w:color="auto"/>
            </w:tcBorders>
            <w:vAlign w:val="center"/>
          </w:tcPr>
          <w:p w:rsidR="009047C9" w:rsidRDefault="009047C9" w:rsidP="009A2423">
            <w:pPr>
              <w:spacing w:line="240" w:lineRule="exact"/>
              <w:jc w:val="center"/>
            </w:pP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047C9" w:rsidRPr="00846DDC" w:rsidRDefault="009047C9" w:rsidP="009A2423">
            <w:pPr>
              <w:spacing w:line="240" w:lineRule="exact"/>
            </w:pPr>
            <w:r w:rsidRPr="00846DDC">
              <w:rPr>
                <w:rFonts w:hint="eastAsia"/>
              </w:rPr>
              <w:t>第</w:t>
            </w:r>
            <w:r w:rsidRPr="00846DDC">
              <w:rPr>
                <w:rFonts w:hint="eastAsia"/>
              </w:rPr>
              <w:t>13</w:t>
            </w:r>
            <w:r w:rsidRPr="00846DDC">
              <w:rPr>
                <w:rFonts w:hint="eastAsia"/>
              </w:rPr>
              <w:t>回</w:t>
            </w:r>
          </w:p>
        </w:tc>
        <w:tc>
          <w:tcPr>
            <w:tcW w:w="2022" w:type="dxa"/>
            <w:gridSpan w:val="3"/>
            <w:vAlign w:val="center"/>
          </w:tcPr>
          <w:p w:rsidR="009047C9" w:rsidRPr="00846DDC" w:rsidRDefault="009047C9" w:rsidP="009047C9">
            <w:pPr>
              <w:spacing w:line="240" w:lineRule="exact"/>
            </w:pPr>
            <w:r w:rsidRPr="00846DDC">
              <w:rPr>
                <w:rFonts w:hint="eastAsia"/>
              </w:rPr>
              <w:t>変圧器</w:t>
            </w:r>
          </w:p>
        </w:tc>
        <w:tc>
          <w:tcPr>
            <w:tcW w:w="6793" w:type="dxa"/>
            <w:gridSpan w:val="3"/>
            <w:vAlign w:val="center"/>
          </w:tcPr>
          <w:p w:rsidR="009047C9" w:rsidRPr="00846DDC" w:rsidRDefault="009047C9" w:rsidP="009047C9">
            <w:pPr>
              <w:spacing w:line="240" w:lineRule="exact"/>
            </w:pPr>
            <w:r w:rsidRPr="00846DDC">
              <w:rPr>
                <w:rFonts w:hint="eastAsia"/>
              </w:rPr>
              <w:t>等価回路</w:t>
            </w:r>
          </w:p>
        </w:tc>
        <w:tc>
          <w:tcPr>
            <w:tcW w:w="631" w:type="dxa"/>
            <w:gridSpan w:val="2"/>
            <w:tcBorders>
              <w:right w:val="single" w:sz="12" w:space="0" w:color="auto"/>
            </w:tcBorders>
            <w:vAlign w:val="center"/>
          </w:tcPr>
          <w:p w:rsidR="009047C9" w:rsidRDefault="009047C9" w:rsidP="009A2423">
            <w:pPr>
              <w:spacing w:line="240" w:lineRule="exact"/>
              <w:jc w:val="center"/>
            </w:pP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047C9" w:rsidRPr="00846DDC" w:rsidRDefault="009047C9" w:rsidP="009A2423">
            <w:pPr>
              <w:spacing w:line="240" w:lineRule="exact"/>
            </w:pPr>
            <w:r w:rsidRPr="00846DDC">
              <w:rPr>
                <w:rFonts w:hint="eastAsia"/>
              </w:rPr>
              <w:t>第</w:t>
            </w:r>
            <w:r w:rsidRPr="00846DDC">
              <w:rPr>
                <w:rFonts w:hint="eastAsia"/>
              </w:rPr>
              <w:t>14</w:t>
            </w:r>
            <w:r w:rsidRPr="00846DDC">
              <w:rPr>
                <w:rFonts w:hint="eastAsia"/>
              </w:rPr>
              <w:t>回</w:t>
            </w:r>
          </w:p>
        </w:tc>
        <w:tc>
          <w:tcPr>
            <w:tcW w:w="2022" w:type="dxa"/>
            <w:gridSpan w:val="3"/>
            <w:vAlign w:val="center"/>
          </w:tcPr>
          <w:p w:rsidR="009047C9" w:rsidRPr="00846DDC" w:rsidRDefault="009047C9" w:rsidP="009047C9">
            <w:pPr>
              <w:spacing w:line="240" w:lineRule="exact"/>
            </w:pPr>
            <w:r w:rsidRPr="00846DDC">
              <w:rPr>
                <w:rFonts w:hint="eastAsia"/>
              </w:rPr>
              <w:t>変圧器</w:t>
            </w:r>
          </w:p>
        </w:tc>
        <w:tc>
          <w:tcPr>
            <w:tcW w:w="6793" w:type="dxa"/>
            <w:gridSpan w:val="3"/>
            <w:vAlign w:val="center"/>
          </w:tcPr>
          <w:p w:rsidR="009047C9" w:rsidRPr="00846DDC" w:rsidRDefault="009047C9" w:rsidP="009047C9">
            <w:pPr>
              <w:spacing w:line="240" w:lineRule="exact"/>
            </w:pPr>
            <w:r w:rsidRPr="00846DDC">
              <w:rPr>
                <w:rFonts w:hint="eastAsia"/>
              </w:rPr>
              <w:t>電圧変動率，効率</w:t>
            </w:r>
          </w:p>
        </w:tc>
        <w:tc>
          <w:tcPr>
            <w:tcW w:w="631" w:type="dxa"/>
            <w:gridSpan w:val="2"/>
            <w:tcBorders>
              <w:right w:val="single" w:sz="12" w:space="0" w:color="auto"/>
            </w:tcBorders>
            <w:vAlign w:val="center"/>
          </w:tcPr>
          <w:p w:rsidR="009047C9" w:rsidRDefault="009047C9" w:rsidP="009A2423">
            <w:pPr>
              <w:spacing w:line="240" w:lineRule="exact"/>
              <w:jc w:val="center"/>
            </w:pP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047C9" w:rsidRPr="00846DDC" w:rsidRDefault="009047C9" w:rsidP="009A2423">
            <w:pPr>
              <w:spacing w:line="240" w:lineRule="exact"/>
            </w:pPr>
            <w:r w:rsidRPr="00846DDC">
              <w:rPr>
                <w:rFonts w:hint="eastAsia"/>
              </w:rPr>
              <w:t>第</w:t>
            </w:r>
            <w:r w:rsidRPr="00846DDC">
              <w:rPr>
                <w:rFonts w:hint="eastAsia"/>
              </w:rPr>
              <w:t>15</w:t>
            </w:r>
            <w:r w:rsidRPr="00846DDC">
              <w:rPr>
                <w:rFonts w:hint="eastAsia"/>
              </w:rPr>
              <w:t>回</w:t>
            </w:r>
          </w:p>
        </w:tc>
        <w:tc>
          <w:tcPr>
            <w:tcW w:w="2022" w:type="dxa"/>
            <w:gridSpan w:val="3"/>
            <w:vAlign w:val="center"/>
          </w:tcPr>
          <w:p w:rsidR="009047C9" w:rsidRPr="00846DDC" w:rsidRDefault="009047C9" w:rsidP="009047C9">
            <w:pPr>
              <w:spacing w:line="240" w:lineRule="exact"/>
            </w:pPr>
            <w:r w:rsidRPr="00846DDC">
              <w:rPr>
                <w:rFonts w:hint="eastAsia"/>
              </w:rPr>
              <w:t>変圧器</w:t>
            </w:r>
          </w:p>
        </w:tc>
        <w:tc>
          <w:tcPr>
            <w:tcW w:w="6793" w:type="dxa"/>
            <w:gridSpan w:val="3"/>
            <w:vAlign w:val="center"/>
          </w:tcPr>
          <w:p w:rsidR="009047C9" w:rsidRPr="00846DDC" w:rsidRDefault="009047C9" w:rsidP="009047C9">
            <w:pPr>
              <w:spacing w:line="240" w:lineRule="exact"/>
            </w:pPr>
            <w:r w:rsidRPr="00846DDC">
              <w:rPr>
                <w:rFonts w:hint="eastAsia"/>
              </w:rPr>
              <w:t>演習</w:t>
            </w:r>
          </w:p>
        </w:tc>
        <w:tc>
          <w:tcPr>
            <w:tcW w:w="631" w:type="dxa"/>
            <w:gridSpan w:val="2"/>
            <w:tcBorders>
              <w:right w:val="single" w:sz="12" w:space="0" w:color="auto"/>
            </w:tcBorders>
            <w:vAlign w:val="center"/>
          </w:tcPr>
          <w:p w:rsidR="009047C9" w:rsidRDefault="009047C9" w:rsidP="009A2423">
            <w:pPr>
              <w:spacing w:line="240" w:lineRule="exact"/>
              <w:jc w:val="center"/>
            </w:pP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047C9" w:rsidRPr="00846DDC" w:rsidRDefault="009047C9" w:rsidP="009A2423">
            <w:pPr>
              <w:spacing w:line="240" w:lineRule="exact"/>
            </w:pPr>
            <w:r w:rsidRPr="00846DDC">
              <w:rPr>
                <w:rFonts w:hint="eastAsia"/>
              </w:rPr>
              <w:t>第</w:t>
            </w:r>
            <w:r w:rsidRPr="00846DDC">
              <w:rPr>
                <w:rFonts w:hint="eastAsia"/>
              </w:rPr>
              <w:t>16</w:t>
            </w:r>
            <w:r w:rsidRPr="00846DDC">
              <w:rPr>
                <w:rFonts w:hint="eastAsia"/>
              </w:rPr>
              <w:t>回</w:t>
            </w:r>
          </w:p>
        </w:tc>
        <w:tc>
          <w:tcPr>
            <w:tcW w:w="2022" w:type="dxa"/>
            <w:gridSpan w:val="3"/>
            <w:vAlign w:val="center"/>
          </w:tcPr>
          <w:p w:rsidR="009047C9" w:rsidRPr="00846DDC" w:rsidRDefault="009047C9" w:rsidP="009047C9">
            <w:pPr>
              <w:spacing w:line="240" w:lineRule="exact"/>
            </w:pPr>
            <w:r w:rsidRPr="00846DDC">
              <w:rPr>
                <w:rFonts w:hint="eastAsia"/>
              </w:rPr>
              <w:t>前期末試験</w:t>
            </w:r>
          </w:p>
        </w:tc>
        <w:tc>
          <w:tcPr>
            <w:tcW w:w="6793" w:type="dxa"/>
            <w:gridSpan w:val="3"/>
            <w:vAlign w:val="center"/>
          </w:tcPr>
          <w:p w:rsidR="009047C9" w:rsidRPr="00846DDC" w:rsidRDefault="009047C9" w:rsidP="009047C9">
            <w:pPr>
              <w:spacing w:line="240" w:lineRule="exact"/>
            </w:pPr>
          </w:p>
        </w:tc>
        <w:tc>
          <w:tcPr>
            <w:tcW w:w="631" w:type="dxa"/>
            <w:gridSpan w:val="2"/>
            <w:tcBorders>
              <w:right w:val="single" w:sz="12" w:space="0" w:color="auto"/>
            </w:tcBorders>
            <w:vAlign w:val="center"/>
          </w:tcPr>
          <w:p w:rsidR="009047C9" w:rsidRDefault="009047C9" w:rsidP="009A2423">
            <w:pPr>
              <w:spacing w:line="240" w:lineRule="exact"/>
              <w:jc w:val="center"/>
            </w:pP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047C9" w:rsidRPr="00846DDC" w:rsidRDefault="009047C9" w:rsidP="009A2423">
            <w:pPr>
              <w:spacing w:line="240" w:lineRule="exact"/>
            </w:pPr>
            <w:r w:rsidRPr="00846DDC">
              <w:rPr>
                <w:rFonts w:hint="eastAsia"/>
              </w:rPr>
              <w:t>第</w:t>
            </w:r>
            <w:r w:rsidRPr="00846DDC">
              <w:rPr>
                <w:rFonts w:hint="eastAsia"/>
              </w:rPr>
              <w:t>17</w:t>
            </w:r>
            <w:r w:rsidRPr="00846DDC">
              <w:rPr>
                <w:rFonts w:hint="eastAsia"/>
              </w:rPr>
              <w:t>回</w:t>
            </w:r>
          </w:p>
        </w:tc>
        <w:tc>
          <w:tcPr>
            <w:tcW w:w="2022" w:type="dxa"/>
            <w:gridSpan w:val="3"/>
            <w:vAlign w:val="center"/>
          </w:tcPr>
          <w:p w:rsidR="009047C9" w:rsidRPr="00846DDC" w:rsidRDefault="009047C9" w:rsidP="009047C9">
            <w:pPr>
              <w:spacing w:line="240" w:lineRule="exact"/>
            </w:pPr>
            <w:r w:rsidRPr="00846DDC">
              <w:rPr>
                <w:rFonts w:hint="eastAsia"/>
              </w:rPr>
              <w:t>後期オリエンテーション</w:t>
            </w:r>
          </w:p>
        </w:tc>
        <w:tc>
          <w:tcPr>
            <w:tcW w:w="6793" w:type="dxa"/>
            <w:gridSpan w:val="3"/>
            <w:vAlign w:val="center"/>
          </w:tcPr>
          <w:p w:rsidR="009047C9" w:rsidRPr="00846DDC" w:rsidRDefault="009047C9" w:rsidP="009047C9">
            <w:pPr>
              <w:spacing w:line="240" w:lineRule="exact"/>
            </w:pPr>
            <w:r w:rsidRPr="00846DDC">
              <w:rPr>
                <w:rFonts w:hint="eastAsia"/>
              </w:rPr>
              <w:t>試験の答え合わせ。プログラムの学習・教育目標，授業概要・目標，スケジュール，評価方法と基準，等の説明</w:t>
            </w:r>
          </w:p>
        </w:tc>
        <w:tc>
          <w:tcPr>
            <w:tcW w:w="631" w:type="dxa"/>
            <w:gridSpan w:val="2"/>
            <w:tcBorders>
              <w:right w:val="single" w:sz="12" w:space="0" w:color="auto"/>
            </w:tcBorders>
            <w:vAlign w:val="center"/>
          </w:tcPr>
          <w:p w:rsidR="009047C9" w:rsidRDefault="009047C9" w:rsidP="009A2423">
            <w:pPr>
              <w:spacing w:line="240" w:lineRule="exact"/>
              <w:jc w:val="center"/>
            </w:pPr>
            <w:r>
              <w:rPr>
                <w:rFonts w:hint="eastAsia"/>
              </w:rPr>
              <w:t>×</w:t>
            </w: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047C9" w:rsidRPr="00846DDC" w:rsidRDefault="009047C9" w:rsidP="009A2423">
            <w:pPr>
              <w:spacing w:line="240" w:lineRule="exact"/>
            </w:pPr>
            <w:r w:rsidRPr="00846DDC">
              <w:rPr>
                <w:rFonts w:hint="eastAsia"/>
              </w:rPr>
              <w:t>第</w:t>
            </w:r>
            <w:r w:rsidRPr="00846DDC">
              <w:rPr>
                <w:rFonts w:hint="eastAsia"/>
              </w:rPr>
              <w:t>18</w:t>
            </w:r>
            <w:r w:rsidRPr="00846DDC">
              <w:rPr>
                <w:rFonts w:hint="eastAsia"/>
              </w:rPr>
              <w:t>回</w:t>
            </w:r>
          </w:p>
        </w:tc>
        <w:tc>
          <w:tcPr>
            <w:tcW w:w="2022" w:type="dxa"/>
            <w:gridSpan w:val="3"/>
            <w:vAlign w:val="center"/>
          </w:tcPr>
          <w:p w:rsidR="009047C9" w:rsidRPr="00846DDC" w:rsidRDefault="009047C9" w:rsidP="009047C9">
            <w:pPr>
              <w:spacing w:line="240" w:lineRule="exact"/>
            </w:pPr>
            <w:r w:rsidRPr="00846DDC">
              <w:rPr>
                <w:rFonts w:hint="eastAsia"/>
              </w:rPr>
              <w:t>誘導機</w:t>
            </w:r>
          </w:p>
        </w:tc>
        <w:tc>
          <w:tcPr>
            <w:tcW w:w="6793" w:type="dxa"/>
            <w:gridSpan w:val="3"/>
            <w:vAlign w:val="center"/>
          </w:tcPr>
          <w:p w:rsidR="009047C9" w:rsidRPr="00846DDC" w:rsidRDefault="009047C9" w:rsidP="009047C9">
            <w:pPr>
              <w:spacing w:line="240" w:lineRule="exact"/>
            </w:pPr>
            <w:r w:rsidRPr="00846DDC">
              <w:rPr>
                <w:rFonts w:hint="eastAsia"/>
              </w:rPr>
              <w:t>回転磁界の発生（１）</w:t>
            </w:r>
          </w:p>
        </w:tc>
        <w:tc>
          <w:tcPr>
            <w:tcW w:w="631" w:type="dxa"/>
            <w:gridSpan w:val="2"/>
            <w:tcBorders>
              <w:right w:val="single" w:sz="12" w:space="0" w:color="auto"/>
            </w:tcBorders>
            <w:vAlign w:val="center"/>
          </w:tcPr>
          <w:p w:rsidR="009047C9" w:rsidRDefault="009047C9" w:rsidP="009A2423">
            <w:pPr>
              <w:spacing w:line="240" w:lineRule="exact"/>
              <w:jc w:val="center"/>
            </w:pP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047C9" w:rsidRPr="00846DDC" w:rsidRDefault="009047C9" w:rsidP="009A2423">
            <w:pPr>
              <w:spacing w:line="240" w:lineRule="exact"/>
            </w:pPr>
            <w:r w:rsidRPr="00846DDC">
              <w:rPr>
                <w:rFonts w:hint="eastAsia"/>
              </w:rPr>
              <w:t>第</w:t>
            </w:r>
            <w:r w:rsidRPr="00846DDC">
              <w:rPr>
                <w:rFonts w:hint="eastAsia"/>
              </w:rPr>
              <w:t>19</w:t>
            </w:r>
            <w:r w:rsidRPr="00846DDC">
              <w:rPr>
                <w:rFonts w:hint="eastAsia"/>
              </w:rPr>
              <w:t>回</w:t>
            </w:r>
          </w:p>
        </w:tc>
        <w:tc>
          <w:tcPr>
            <w:tcW w:w="2022" w:type="dxa"/>
            <w:gridSpan w:val="3"/>
            <w:vAlign w:val="center"/>
          </w:tcPr>
          <w:p w:rsidR="009047C9" w:rsidRPr="00846DDC" w:rsidRDefault="009047C9" w:rsidP="009047C9">
            <w:pPr>
              <w:spacing w:line="240" w:lineRule="exact"/>
            </w:pPr>
            <w:r w:rsidRPr="00846DDC">
              <w:rPr>
                <w:rFonts w:hint="eastAsia"/>
              </w:rPr>
              <w:t>誘導機</w:t>
            </w:r>
          </w:p>
        </w:tc>
        <w:tc>
          <w:tcPr>
            <w:tcW w:w="6793" w:type="dxa"/>
            <w:gridSpan w:val="3"/>
            <w:vAlign w:val="center"/>
          </w:tcPr>
          <w:p w:rsidR="009047C9" w:rsidRPr="00846DDC" w:rsidRDefault="009047C9" w:rsidP="009047C9">
            <w:pPr>
              <w:spacing w:line="240" w:lineRule="exact"/>
            </w:pPr>
            <w:r w:rsidRPr="00846DDC">
              <w:rPr>
                <w:rFonts w:hint="eastAsia"/>
              </w:rPr>
              <w:t>回転磁界の発生（２）</w:t>
            </w:r>
          </w:p>
        </w:tc>
        <w:tc>
          <w:tcPr>
            <w:tcW w:w="631" w:type="dxa"/>
            <w:gridSpan w:val="2"/>
            <w:tcBorders>
              <w:right w:val="single" w:sz="12" w:space="0" w:color="auto"/>
            </w:tcBorders>
            <w:vAlign w:val="center"/>
          </w:tcPr>
          <w:p w:rsidR="009047C9" w:rsidRDefault="009047C9" w:rsidP="009A2423">
            <w:pPr>
              <w:spacing w:line="240" w:lineRule="exact"/>
              <w:jc w:val="center"/>
            </w:pP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047C9" w:rsidRPr="00846DDC" w:rsidRDefault="009047C9" w:rsidP="009A2423">
            <w:pPr>
              <w:spacing w:line="240" w:lineRule="exact"/>
            </w:pPr>
            <w:r w:rsidRPr="00846DDC">
              <w:rPr>
                <w:rFonts w:hint="eastAsia"/>
              </w:rPr>
              <w:t>第</w:t>
            </w:r>
            <w:r w:rsidRPr="00846DDC">
              <w:rPr>
                <w:rFonts w:hint="eastAsia"/>
              </w:rPr>
              <w:t>20</w:t>
            </w:r>
            <w:r w:rsidRPr="00846DDC">
              <w:rPr>
                <w:rFonts w:hint="eastAsia"/>
              </w:rPr>
              <w:t>回</w:t>
            </w:r>
          </w:p>
        </w:tc>
        <w:tc>
          <w:tcPr>
            <w:tcW w:w="2022" w:type="dxa"/>
            <w:gridSpan w:val="3"/>
            <w:vAlign w:val="center"/>
          </w:tcPr>
          <w:p w:rsidR="009047C9" w:rsidRPr="00846DDC" w:rsidRDefault="009047C9" w:rsidP="009047C9">
            <w:pPr>
              <w:spacing w:line="240" w:lineRule="exact"/>
            </w:pPr>
            <w:r w:rsidRPr="00846DDC">
              <w:rPr>
                <w:rFonts w:hint="eastAsia"/>
              </w:rPr>
              <w:t>誘導機</w:t>
            </w:r>
          </w:p>
        </w:tc>
        <w:tc>
          <w:tcPr>
            <w:tcW w:w="6793" w:type="dxa"/>
            <w:gridSpan w:val="3"/>
            <w:vAlign w:val="center"/>
          </w:tcPr>
          <w:p w:rsidR="009047C9" w:rsidRPr="00846DDC" w:rsidRDefault="009047C9" w:rsidP="009047C9">
            <w:pPr>
              <w:spacing w:line="240" w:lineRule="exact"/>
            </w:pPr>
            <w:r w:rsidRPr="00846DDC">
              <w:rPr>
                <w:rFonts w:hint="eastAsia"/>
              </w:rPr>
              <w:t>誘導機の等価回路とベクトル図</w:t>
            </w:r>
          </w:p>
        </w:tc>
        <w:tc>
          <w:tcPr>
            <w:tcW w:w="631" w:type="dxa"/>
            <w:gridSpan w:val="2"/>
            <w:tcBorders>
              <w:right w:val="single" w:sz="12" w:space="0" w:color="auto"/>
            </w:tcBorders>
            <w:vAlign w:val="center"/>
          </w:tcPr>
          <w:p w:rsidR="009047C9" w:rsidRDefault="009047C9" w:rsidP="009A2423">
            <w:pPr>
              <w:spacing w:line="240" w:lineRule="exact"/>
              <w:jc w:val="center"/>
            </w:pP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047C9" w:rsidRPr="00846DDC" w:rsidRDefault="009047C9" w:rsidP="009A2423">
            <w:pPr>
              <w:spacing w:line="240" w:lineRule="exact"/>
            </w:pPr>
            <w:r w:rsidRPr="00846DDC">
              <w:rPr>
                <w:rFonts w:hint="eastAsia"/>
              </w:rPr>
              <w:t>第</w:t>
            </w:r>
            <w:r w:rsidRPr="00846DDC">
              <w:rPr>
                <w:rFonts w:hint="eastAsia"/>
              </w:rPr>
              <w:t>21</w:t>
            </w:r>
            <w:r w:rsidRPr="00846DDC">
              <w:rPr>
                <w:rFonts w:hint="eastAsia"/>
              </w:rPr>
              <w:t>回</w:t>
            </w:r>
          </w:p>
        </w:tc>
        <w:tc>
          <w:tcPr>
            <w:tcW w:w="2022" w:type="dxa"/>
            <w:gridSpan w:val="3"/>
            <w:vAlign w:val="center"/>
          </w:tcPr>
          <w:p w:rsidR="009047C9" w:rsidRPr="00846DDC" w:rsidRDefault="009047C9" w:rsidP="009047C9">
            <w:pPr>
              <w:spacing w:line="240" w:lineRule="exact"/>
            </w:pPr>
            <w:r w:rsidRPr="00846DDC">
              <w:rPr>
                <w:rFonts w:hint="eastAsia"/>
              </w:rPr>
              <w:t>誘導機</w:t>
            </w:r>
          </w:p>
        </w:tc>
        <w:tc>
          <w:tcPr>
            <w:tcW w:w="6793" w:type="dxa"/>
            <w:gridSpan w:val="3"/>
            <w:vAlign w:val="center"/>
          </w:tcPr>
          <w:p w:rsidR="009047C9" w:rsidRPr="00846DDC" w:rsidRDefault="009047C9" w:rsidP="009047C9">
            <w:pPr>
              <w:spacing w:line="240" w:lineRule="exact"/>
            </w:pPr>
            <w:r w:rsidRPr="00846DDC">
              <w:rPr>
                <w:rFonts w:hint="eastAsia"/>
              </w:rPr>
              <w:t>誘導機のエネルギーフロー</w:t>
            </w:r>
          </w:p>
        </w:tc>
        <w:tc>
          <w:tcPr>
            <w:tcW w:w="631" w:type="dxa"/>
            <w:gridSpan w:val="2"/>
            <w:tcBorders>
              <w:right w:val="single" w:sz="12" w:space="0" w:color="auto"/>
            </w:tcBorders>
            <w:vAlign w:val="center"/>
          </w:tcPr>
          <w:p w:rsidR="009047C9" w:rsidRDefault="009047C9" w:rsidP="009A2423">
            <w:pPr>
              <w:spacing w:line="240" w:lineRule="exact"/>
              <w:jc w:val="center"/>
            </w:pP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047C9" w:rsidRPr="00846DDC" w:rsidRDefault="009047C9" w:rsidP="009A2423">
            <w:pPr>
              <w:spacing w:line="240" w:lineRule="exact"/>
            </w:pPr>
            <w:r w:rsidRPr="00846DDC">
              <w:rPr>
                <w:rFonts w:hint="eastAsia"/>
              </w:rPr>
              <w:t>第</w:t>
            </w:r>
            <w:r w:rsidRPr="00846DDC">
              <w:rPr>
                <w:rFonts w:hint="eastAsia"/>
              </w:rPr>
              <w:t>22</w:t>
            </w:r>
            <w:r w:rsidRPr="00846DDC">
              <w:rPr>
                <w:rFonts w:hint="eastAsia"/>
              </w:rPr>
              <w:t>回</w:t>
            </w:r>
          </w:p>
        </w:tc>
        <w:tc>
          <w:tcPr>
            <w:tcW w:w="2022" w:type="dxa"/>
            <w:gridSpan w:val="3"/>
            <w:vAlign w:val="center"/>
          </w:tcPr>
          <w:p w:rsidR="009047C9" w:rsidRPr="00846DDC" w:rsidRDefault="009047C9" w:rsidP="009047C9">
            <w:pPr>
              <w:spacing w:line="240" w:lineRule="exact"/>
            </w:pPr>
            <w:r w:rsidRPr="00846DDC">
              <w:rPr>
                <w:rFonts w:hint="eastAsia"/>
              </w:rPr>
              <w:t>誘導機</w:t>
            </w:r>
          </w:p>
        </w:tc>
        <w:tc>
          <w:tcPr>
            <w:tcW w:w="6793" w:type="dxa"/>
            <w:gridSpan w:val="3"/>
            <w:vAlign w:val="center"/>
          </w:tcPr>
          <w:p w:rsidR="009047C9" w:rsidRPr="00846DDC" w:rsidRDefault="009047C9" w:rsidP="009047C9">
            <w:pPr>
              <w:spacing w:line="240" w:lineRule="exact"/>
            </w:pPr>
            <w:r w:rsidRPr="00846DDC">
              <w:rPr>
                <w:rFonts w:hint="eastAsia"/>
              </w:rPr>
              <w:t>ハイランド円線図</w:t>
            </w:r>
          </w:p>
        </w:tc>
        <w:tc>
          <w:tcPr>
            <w:tcW w:w="631" w:type="dxa"/>
            <w:gridSpan w:val="2"/>
            <w:tcBorders>
              <w:right w:val="single" w:sz="12" w:space="0" w:color="auto"/>
            </w:tcBorders>
            <w:vAlign w:val="center"/>
          </w:tcPr>
          <w:p w:rsidR="009047C9" w:rsidRDefault="009047C9" w:rsidP="009A2423">
            <w:pPr>
              <w:spacing w:line="240" w:lineRule="exact"/>
              <w:jc w:val="center"/>
            </w:pP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047C9" w:rsidRPr="00846DDC" w:rsidRDefault="009047C9" w:rsidP="009A2423">
            <w:pPr>
              <w:spacing w:line="240" w:lineRule="exact"/>
            </w:pPr>
            <w:r w:rsidRPr="00846DDC">
              <w:rPr>
                <w:rFonts w:hint="eastAsia"/>
              </w:rPr>
              <w:t>第</w:t>
            </w:r>
            <w:r w:rsidRPr="00846DDC">
              <w:rPr>
                <w:rFonts w:hint="eastAsia"/>
              </w:rPr>
              <w:t>23</w:t>
            </w:r>
            <w:r w:rsidRPr="00846DDC">
              <w:rPr>
                <w:rFonts w:hint="eastAsia"/>
              </w:rPr>
              <w:t>回</w:t>
            </w:r>
          </w:p>
        </w:tc>
        <w:tc>
          <w:tcPr>
            <w:tcW w:w="2022" w:type="dxa"/>
            <w:gridSpan w:val="3"/>
            <w:vAlign w:val="center"/>
          </w:tcPr>
          <w:p w:rsidR="009047C9" w:rsidRPr="00846DDC" w:rsidRDefault="009047C9" w:rsidP="009047C9">
            <w:pPr>
              <w:spacing w:line="240" w:lineRule="exact"/>
            </w:pPr>
            <w:r w:rsidRPr="00846DDC">
              <w:rPr>
                <w:rFonts w:hint="eastAsia"/>
              </w:rPr>
              <w:t>誘導機</w:t>
            </w:r>
          </w:p>
        </w:tc>
        <w:tc>
          <w:tcPr>
            <w:tcW w:w="6793" w:type="dxa"/>
            <w:gridSpan w:val="3"/>
            <w:vAlign w:val="center"/>
          </w:tcPr>
          <w:p w:rsidR="009047C9" w:rsidRPr="00846DDC" w:rsidRDefault="009047C9" w:rsidP="009047C9">
            <w:pPr>
              <w:spacing w:line="240" w:lineRule="exact"/>
            </w:pPr>
            <w:r w:rsidRPr="00846DDC">
              <w:rPr>
                <w:rFonts w:hint="eastAsia"/>
              </w:rPr>
              <w:t>比例推移，演習</w:t>
            </w:r>
          </w:p>
        </w:tc>
        <w:tc>
          <w:tcPr>
            <w:tcW w:w="631" w:type="dxa"/>
            <w:gridSpan w:val="2"/>
            <w:tcBorders>
              <w:right w:val="single" w:sz="12" w:space="0" w:color="auto"/>
            </w:tcBorders>
            <w:vAlign w:val="center"/>
          </w:tcPr>
          <w:p w:rsidR="009047C9" w:rsidRDefault="009047C9" w:rsidP="009A2423">
            <w:pPr>
              <w:spacing w:line="240" w:lineRule="exact"/>
              <w:jc w:val="center"/>
            </w:pPr>
          </w:p>
        </w:tc>
      </w:tr>
      <w:tr w:rsidR="003477EF"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477EF" w:rsidRPr="00846DDC" w:rsidRDefault="003477EF" w:rsidP="009A2423">
            <w:pPr>
              <w:spacing w:line="240" w:lineRule="exact"/>
            </w:pPr>
            <w:r w:rsidRPr="00846DDC">
              <w:rPr>
                <w:rFonts w:hint="eastAsia"/>
              </w:rPr>
              <w:t>第</w:t>
            </w:r>
            <w:r w:rsidRPr="00846DDC">
              <w:rPr>
                <w:rFonts w:hint="eastAsia"/>
              </w:rPr>
              <w:t>24</w:t>
            </w:r>
            <w:r w:rsidRPr="00846DDC">
              <w:rPr>
                <w:rFonts w:hint="eastAsia"/>
              </w:rPr>
              <w:t>回</w:t>
            </w:r>
          </w:p>
        </w:tc>
        <w:tc>
          <w:tcPr>
            <w:tcW w:w="2022" w:type="dxa"/>
            <w:gridSpan w:val="3"/>
            <w:vAlign w:val="center"/>
          </w:tcPr>
          <w:p w:rsidR="003477EF" w:rsidRPr="00846DDC" w:rsidRDefault="003477EF" w:rsidP="00330A25">
            <w:pPr>
              <w:spacing w:line="240" w:lineRule="exact"/>
            </w:pPr>
            <w:r w:rsidRPr="00846DDC">
              <w:rPr>
                <w:rFonts w:hint="eastAsia"/>
              </w:rPr>
              <w:t>後期中間試験</w:t>
            </w:r>
          </w:p>
        </w:tc>
        <w:tc>
          <w:tcPr>
            <w:tcW w:w="6793" w:type="dxa"/>
            <w:gridSpan w:val="3"/>
            <w:vAlign w:val="center"/>
          </w:tcPr>
          <w:p w:rsidR="003477EF" w:rsidRPr="00846DDC" w:rsidRDefault="003477EF" w:rsidP="00330A25">
            <w:pPr>
              <w:spacing w:line="240" w:lineRule="exact"/>
            </w:pPr>
          </w:p>
        </w:tc>
        <w:tc>
          <w:tcPr>
            <w:tcW w:w="631" w:type="dxa"/>
            <w:gridSpan w:val="2"/>
            <w:tcBorders>
              <w:right w:val="single" w:sz="12" w:space="0" w:color="auto"/>
            </w:tcBorders>
            <w:vAlign w:val="center"/>
          </w:tcPr>
          <w:p w:rsidR="003477EF" w:rsidRDefault="003477EF" w:rsidP="009A2423">
            <w:pPr>
              <w:spacing w:line="240" w:lineRule="exact"/>
              <w:jc w:val="center"/>
            </w:pPr>
          </w:p>
        </w:tc>
      </w:tr>
      <w:tr w:rsidR="003477EF"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477EF" w:rsidRPr="00846DDC" w:rsidRDefault="003477EF" w:rsidP="009A2423">
            <w:pPr>
              <w:spacing w:line="240" w:lineRule="exact"/>
            </w:pPr>
            <w:r w:rsidRPr="00846DDC">
              <w:rPr>
                <w:rFonts w:hint="eastAsia"/>
              </w:rPr>
              <w:t>第</w:t>
            </w:r>
            <w:r w:rsidRPr="00846DDC">
              <w:rPr>
                <w:rFonts w:hint="eastAsia"/>
              </w:rPr>
              <w:t>25</w:t>
            </w:r>
            <w:r w:rsidRPr="00846DDC">
              <w:rPr>
                <w:rFonts w:hint="eastAsia"/>
              </w:rPr>
              <w:t>回</w:t>
            </w:r>
          </w:p>
        </w:tc>
        <w:tc>
          <w:tcPr>
            <w:tcW w:w="2022" w:type="dxa"/>
            <w:gridSpan w:val="3"/>
            <w:vAlign w:val="center"/>
          </w:tcPr>
          <w:p w:rsidR="003477EF" w:rsidRPr="00846DDC" w:rsidRDefault="003477EF" w:rsidP="00330A25">
            <w:pPr>
              <w:spacing w:line="240" w:lineRule="exact"/>
            </w:pPr>
            <w:r w:rsidRPr="00846DDC">
              <w:rPr>
                <w:rFonts w:hint="eastAsia"/>
              </w:rPr>
              <w:t>同期機</w:t>
            </w:r>
          </w:p>
        </w:tc>
        <w:tc>
          <w:tcPr>
            <w:tcW w:w="6793" w:type="dxa"/>
            <w:gridSpan w:val="3"/>
            <w:vAlign w:val="center"/>
          </w:tcPr>
          <w:p w:rsidR="003477EF" w:rsidRPr="00846DDC" w:rsidRDefault="003477EF" w:rsidP="00330A25">
            <w:pPr>
              <w:spacing w:line="240" w:lineRule="exact"/>
            </w:pPr>
            <w:r w:rsidRPr="00846DDC">
              <w:rPr>
                <w:rFonts w:hint="eastAsia"/>
              </w:rPr>
              <w:t>試験の答え合わせ。同期機の原理</w:t>
            </w:r>
          </w:p>
        </w:tc>
        <w:tc>
          <w:tcPr>
            <w:tcW w:w="631" w:type="dxa"/>
            <w:gridSpan w:val="2"/>
            <w:tcBorders>
              <w:right w:val="single" w:sz="12" w:space="0" w:color="auto"/>
            </w:tcBorders>
            <w:vAlign w:val="center"/>
          </w:tcPr>
          <w:p w:rsidR="003477EF" w:rsidRDefault="003477EF" w:rsidP="009A2423">
            <w:pPr>
              <w:spacing w:line="240" w:lineRule="exact"/>
              <w:jc w:val="center"/>
            </w:pPr>
          </w:p>
        </w:tc>
      </w:tr>
      <w:tr w:rsidR="003477EF"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477EF" w:rsidRPr="00846DDC" w:rsidRDefault="003477EF" w:rsidP="009A2423">
            <w:pPr>
              <w:spacing w:line="240" w:lineRule="exact"/>
            </w:pPr>
            <w:r w:rsidRPr="00846DDC">
              <w:rPr>
                <w:rFonts w:hint="eastAsia"/>
              </w:rPr>
              <w:t>第</w:t>
            </w:r>
            <w:r w:rsidRPr="00846DDC">
              <w:rPr>
                <w:rFonts w:hint="eastAsia"/>
              </w:rPr>
              <w:t>26</w:t>
            </w:r>
            <w:r w:rsidRPr="00846DDC">
              <w:rPr>
                <w:rFonts w:hint="eastAsia"/>
              </w:rPr>
              <w:t>回</w:t>
            </w:r>
          </w:p>
        </w:tc>
        <w:tc>
          <w:tcPr>
            <w:tcW w:w="2022" w:type="dxa"/>
            <w:gridSpan w:val="3"/>
            <w:vAlign w:val="center"/>
          </w:tcPr>
          <w:p w:rsidR="003477EF" w:rsidRPr="00846DDC" w:rsidRDefault="003477EF" w:rsidP="00330A25">
            <w:pPr>
              <w:spacing w:line="240" w:lineRule="exact"/>
            </w:pPr>
            <w:r w:rsidRPr="00846DDC">
              <w:rPr>
                <w:rFonts w:hint="eastAsia"/>
              </w:rPr>
              <w:t>同期機</w:t>
            </w:r>
          </w:p>
        </w:tc>
        <w:tc>
          <w:tcPr>
            <w:tcW w:w="6793" w:type="dxa"/>
            <w:gridSpan w:val="3"/>
            <w:vAlign w:val="center"/>
          </w:tcPr>
          <w:p w:rsidR="003477EF" w:rsidRPr="00846DDC" w:rsidRDefault="003477EF" w:rsidP="00330A25">
            <w:pPr>
              <w:spacing w:line="240" w:lineRule="exact"/>
            </w:pPr>
            <w:r w:rsidRPr="00846DDC">
              <w:rPr>
                <w:rFonts w:hint="eastAsia"/>
              </w:rPr>
              <w:t>同期機のベクトル図と等価回路</w:t>
            </w:r>
          </w:p>
        </w:tc>
        <w:tc>
          <w:tcPr>
            <w:tcW w:w="631" w:type="dxa"/>
            <w:gridSpan w:val="2"/>
            <w:tcBorders>
              <w:right w:val="single" w:sz="12" w:space="0" w:color="auto"/>
            </w:tcBorders>
            <w:vAlign w:val="center"/>
          </w:tcPr>
          <w:p w:rsidR="003477EF" w:rsidRDefault="003477EF" w:rsidP="009A2423">
            <w:pPr>
              <w:spacing w:line="240" w:lineRule="exact"/>
              <w:jc w:val="center"/>
            </w:pPr>
          </w:p>
        </w:tc>
      </w:tr>
      <w:tr w:rsidR="003477EF"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477EF" w:rsidRPr="00846DDC" w:rsidRDefault="003477EF" w:rsidP="009A2423">
            <w:pPr>
              <w:spacing w:line="240" w:lineRule="exact"/>
            </w:pPr>
            <w:r w:rsidRPr="00846DDC">
              <w:rPr>
                <w:rFonts w:hint="eastAsia"/>
              </w:rPr>
              <w:t>第</w:t>
            </w:r>
            <w:r w:rsidRPr="00846DDC">
              <w:rPr>
                <w:rFonts w:hint="eastAsia"/>
              </w:rPr>
              <w:t>27</w:t>
            </w:r>
            <w:r w:rsidRPr="00846DDC">
              <w:rPr>
                <w:rFonts w:hint="eastAsia"/>
              </w:rPr>
              <w:t>回</w:t>
            </w:r>
          </w:p>
        </w:tc>
        <w:tc>
          <w:tcPr>
            <w:tcW w:w="2022" w:type="dxa"/>
            <w:gridSpan w:val="3"/>
            <w:vAlign w:val="center"/>
          </w:tcPr>
          <w:p w:rsidR="003477EF" w:rsidRPr="00846DDC" w:rsidRDefault="003477EF" w:rsidP="00330A25">
            <w:pPr>
              <w:spacing w:line="240" w:lineRule="exact"/>
            </w:pPr>
            <w:r w:rsidRPr="00846DDC">
              <w:rPr>
                <w:rFonts w:hint="eastAsia"/>
              </w:rPr>
              <w:t>同期機</w:t>
            </w:r>
          </w:p>
        </w:tc>
        <w:tc>
          <w:tcPr>
            <w:tcW w:w="6793" w:type="dxa"/>
            <w:gridSpan w:val="3"/>
            <w:vAlign w:val="center"/>
          </w:tcPr>
          <w:p w:rsidR="003477EF" w:rsidRPr="00846DDC" w:rsidRDefault="003477EF" w:rsidP="00330A25">
            <w:pPr>
              <w:spacing w:line="240" w:lineRule="exact"/>
            </w:pPr>
            <w:r w:rsidRPr="00846DDC">
              <w:rPr>
                <w:rFonts w:hint="eastAsia"/>
              </w:rPr>
              <w:t>同期機の出力</w:t>
            </w:r>
          </w:p>
        </w:tc>
        <w:tc>
          <w:tcPr>
            <w:tcW w:w="631" w:type="dxa"/>
            <w:gridSpan w:val="2"/>
            <w:tcBorders>
              <w:right w:val="single" w:sz="12" w:space="0" w:color="auto"/>
            </w:tcBorders>
            <w:vAlign w:val="center"/>
          </w:tcPr>
          <w:p w:rsidR="003477EF" w:rsidRDefault="003477EF" w:rsidP="009A2423">
            <w:pPr>
              <w:spacing w:line="240" w:lineRule="exact"/>
              <w:jc w:val="center"/>
            </w:pPr>
          </w:p>
        </w:tc>
      </w:tr>
      <w:tr w:rsidR="003477EF"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477EF" w:rsidRPr="00846DDC" w:rsidRDefault="003477EF" w:rsidP="009A2423">
            <w:pPr>
              <w:spacing w:line="240" w:lineRule="exact"/>
            </w:pPr>
            <w:r w:rsidRPr="00846DDC">
              <w:rPr>
                <w:rFonts w:hint="eastAsia"/>
              </w:rPr>
              <w:t>第</w:t>
            </w:r>
            <w:r w:rsidRPr="00846DDC">
              <w:rPr>
                <w:rFonts w:hint="eastAsia"/>
              </w:rPr>
              <w:t>28</w:t>
            </w:r>
            <w:r w:rsidRPr="00846DDC">
              <w:rPr>
                <w:rFonts w:hint="eastAsia"/>
              </w:rPr>
              <w:t>回</w:t>
            </w:r>
          </w:p>
        </w:tc>
        <w:tc>
          <w:tcPr>
            <w:tcW w:w="2022" w:type="dxa"/>
            <w:gridSpan w:val="3"/>
            <w:vAlign w:val="center"/>
          </w:tcPr>
          <w:p w:rsidR="003477EF" w:rsidRPr="00846DDC" w:rsidRDefault="003477EF" w:rsidP="00330A25">
            <w:pPr>
              <w:spacing w:line="240" w:lineRule="exact"/>
            </w:pPr>
            <w:r w:rsidRPr="00846DDC">
              <w:rPr>
                <w:rFonts w:hint="eastAsia"/>
              </w:rPr>
              <w:t>同期機</w:t>
            </w:r>
          </w:p>
        </w:tc>
        <w:tc>
          <w:tcPr>
            <w:tcW w:w="6793" w:type="dxa"/>
            <w:gridSpan w:val="3"/>
            <w:vAlign w:val="center"/>
          </w:tcPr>
          <w:p w:rsidR="003477EF" w:rsidRPr="00846DDC" w:rsidRDefault="003477EF" w:rsidP="00330A25">
            <w:pPr>
              <w:spacing w:line="240" w:lineRule="exact"/>
            </w:pPr>
            <w:r w:rsidRPr="00846DDC">
              <w:rPr>
                <w:rFonts w:hint="eastAsia"/>
              </w:rPr>
              <w:t>電圧変動率，短絡比</w:t>
            </w:r>
          </w:p>
        </w:tc>
        <w:tc>
          <w:tcPr>
            <w:tcW w:w="631" w:type="dxa"/>
            <w:gridSpan w:val="2"/>
            <w:tcBorders>
              <w:right w:val="single" w:sz="12" w:space="0" w:color="auto"/>
            </w:tcBorders>
            <w:vAlign w:val="center"/>
          </w:tcPr>
          <w:p w:rsidR="003477EF" w:rsidRDefault="003477EF" w:rsidP="009A2423">
            <w:pPr>
              <w:spacing w:line="240" w:lineRule="exact"/>
              <w:jc w:val="center"/>
            </w:pPr>
          </w:p>
        </w:tc>
      </w:tr>
      <w:tr w:rsidR="003477EF"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477EF" w:rsidRPr="00846DDC" w:rsidRDefault="003477EF" w:rsidP="009A2423">
            <w:pPr>
              <w:spacing w:line="240" w:lineRule="exact"/>
            </w:pPr>
            <w:r w:rsidRPr="00846DDC">
              <w:rPr>
                <w:rFonts w:hint="eastAsia"/>
              </w:rPr>
              <w:t>第</w:t>
            </w:r>
            <w:r w:rsidRPr="00846DDC">
              <w:rPr>
                <w:rFonts w:hint="eastAsia"/>
              </w:rPr>
              <w:t>29</w:t>
            </w:r>
            <w:r w:rsidRPr="00846DDC">
              <w:rPr>
                <w:rFonts w:hint="eastAsia"/>
              </w:rPr>
              <w:t>回</w:t>
            </w:r>
          </w:p>
        </w:tc>
        <w:tc>
          <w:tcPr>
            <w:tcW w:w="2022" w:type="dxa"/>
            <w:gridSpan w:val="3"/>
            <w:vAlign w:val="center"/>
          </w:tcPr>
          <w:p w:rsidR="003477EF" w:rsidRPr="00846DDC" w:rsidRDefault="003477EF" w:rsidP="00330A25">
            <w:pPr>
              <w:spacing w:line="240" w:lineRule="exact"/>
            </w:pPr>
            <w:r w:rsidRPr="00846DDC">
              <w:rPr>
                <w:rFonts w:hint="eastAsia"/>
              </w:rPr>
              <w:t>同期機</w:t>
            </w:r>
          </w:p>
        </w:tc>
        <w:tc>
          <w:tcPr>
            <w:tcW w:w="6793" w:type="dxa"/>
            <w:gridSpan w:val="3"/>
            <w:vAlign w:val="center"/>
          </w:tcPr>
          <w:p w:rsidR="003477EF" w:rsidRPr="00846DDC" w:rsidRDefault="003477EF" w:rsidP="00330A25">
            <w:pPr>
              <w:spacing w:line="240" w:lineRule="exact"/>
            </w:pPr>
            <w:r w:rsidRPr="00846DDC">
              <w:rPr>
                <w:rFonts w:hint="eastAsia"/>
              </w:rPr>
              <w:t>電動機の力率１運転，Ｖ曲線</w:t>
            </w:r>
          </w:p>
        </w:tc>
        <w:tc>
          <w:tcPr>
            <w:tcW w:w="631" w:type="dxa"/>
            <w:gridSpan w:val="2"/>
            <w:tcBorders>
              <w:right w:val="single" w:sz="12" w:space="0" w:color="auto"/>
            </w:tcBorders>
            <w:vAlign w:val="center"/>
          </w:tcPr>
          <w:p w:rsidR="003477EF" w:rsidRDefault="003477EF" w:rsidP="009A2423">
            <w:pPr>
              <w:spacing w:line="240" w:lineRule="exact"/>
              <w:jc w:val="center"/>
            </w:pPr>
          </w:p>
        </w:tc>
      </w:tr>
      <w:tr w:rsidR="003477EF"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477EF" w:rsidRPr="00846DDC" w:rsidRDefault="003477EF" w:rsidP="009A2423">
            <w:pPr>
              <w:spacing w:line="240" w:lineRule="exact"/>
            </w:pPr>
            <w:r w:rsidRPr="00846DDC">
              <w:rPr>
                <w:rFonts w:hint="eastAsia"/>
              </w:rPr>
              <w:t>第</w:t>
            </w:r>
            <w:r w:rsidRPr="00846DDC">
              <w:rPr>
                <w:rFonts w:hint="eastAsia"/>
              </w:rPr>
              <w:t>30</w:t>
            </w:r>
            <w:r w:rsidRPr="00846DDC">
              <w:rPr>
                <w:rFonts w:hint="eastAsia"/>
              </w:rPr>
              <w:t>回</w:t>
            </w:r>
          </w:p>
        </w:tc>
        <w:tc>
          <w:tcPr>
            <w:tcW w:w="2022" w:type="dxa"/>
            <w:gridSpan w:val="3"/>
            <w:vAlign w:val="center"/>
          </w:tcPr>
          <w:p w:rsidR="003477EF" w:rsidRPr="00846DDC" w:rsidRDefault="003477EF" w:rsidP="00330A25">
            <w:pPr>
              <w:spacing w:line="240" w:lineRule="exact"/>
            </w:pPr>
            <w:r w:rsidRPr="00846DDC">
              <w:rPr>
                <w:rFonts w:hint="eastAsia"/>
              </w:rPr>
              <w:t>同期機</w:t>
            </w:r>
          </w:p>
        </w:tc>
        <w:tc>
          <w:tcPr>
            <w:tcW w:w="6793" w:type="dxa"/>
            <w:gridSpan w:val="3"/>
            <w:vAlign w:val="center"/>
          </w:tcPr>
          <w:p w:rsidR="003477EF" w:rsidRPr="00846DDC" w:rsidRDefault="003477EF" w:rsidP="00330A25">
            <w:pPr>
              <w:spacing w:line="240" w:lineRule="exact"/>
            </w:pPr>
            <w:r w:rsidRPr="00846DDC">
              <w:rPr>
                <w:rFonts w:hint="eastAsia"/>
              </w:rPr>
              <w:t>演習</w:t>
            </w:r>
          </w:p>
        </w:tc>
        <w:tc>
          <w:tcPr>
            <w:tcW w:w="631" w:type="dxa"/>
            <w:gridSpan w:val="2"/>
            <w:tcBorders>
              <w:right w:val="single" w:sz="12" w:space="0" w:color="auto"/>
            </w:tcBorders>
            <w:vAlign w:val="center"/>
          </w:tcPr>
          <w:p w:rsidR="003477EF" w:rsidRDefault="003477EF" w:rsidP="009A2423">
            <w:pPr>
              <w:spacing w:line="240" w:lineRule="exact"/>
              <w:jc w:val="center"/>
            </w:pPr>
          </w:p>
        </w:tc>
      </w:tr>
      <w:tr w:rsidR="003477EF"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477EF" w:rsidRPr="00846DDC" w:rsidRDefault="003477EF" w:rsidP="00330A25">
            <w:pPr>
              <w:spacing w:line="240" w:lineRule="exact"/>
            </w:pPr>
            <w:r w:rsidRPr="00846DDC">
              <w:rPr>
                <w:rFonts w:hint="eastAsia"/>
              </w:rPr>
              <w:t>第</w:t>
            </w:r>
            <w:r w:rsidRPr="00846DDC">
              <w:rPr>
                <w:rFonts w:hint="eastAsia"/>
              </w:rPr>
              <w:t>31</w:t>
            </w:r>
            <w:r w:rsidRPr="00846DDC">
              <w:rPr>
                <w:rFonts w:hint="eastAsia"/>
              </w:rPr>
              <w:t>回</w:t>
            </w:r>
          </w:p>
        </w:tc>
        <w:tc>
          <w:tcPr>
            <w:tcW w:w="2022" w:type="dxa"/>
            <w:gridSpan w:val="3"/>
            <w:vAlign w:val="center"/>
          </w:tcPr>
          <w:p w:rsidR="003477EF" w:rsidRPr="00846DDC" w:rsidRDefault="003477EF" w:rsidP="009A2423">
            <w:pPr>
              <w:spacing w:line="240" w:lineRule="exact"/>
            </w:pPr>
            <w:r w:rsidRPr="00846DDC">
              <w:rPr>
                <w:rFonts w:hint="eastAsia"/>
              </w:rPr>
              <w:t>後期末試験</w:t>
            </w:r>
          </w:p>
        </w:tc>
        <w:tc>
          <w:tcPr>
            <w:tcW w:w="6793" w:type="dxa"/>
            <w:gridSpan w:val="3"/>
            <w:vAlign w:val="center"/>
          </w:tcPr>
          <w:p w:rsidR="003477EF" w:rsidRPr="00846DDC" w:rsidRDefault="003477EF" w:rsidP="009A2423">
            <w:pPr>
              <w:spacing w:line="240" w:lineRule="exact"/>
            </w:pPr>
          </w:p>
        </w:tc>
        <w:tc>
          <w:tcPr>
            <w:tcW w:w="631" w:type="dxa"/>
            <w:gridSpan w:val="2"/>
            <w:tcBorders>
              <w:right w:val="single" w:sz="12" w:space="0" w:color="auto"/>
            </w:tcBorders>
            <w:vAlign w:val="center"/>
          </w:tcPr>
          <w:p w:rsidR="003477EF" w:rsidRDefault="003477EF" w:rsidP="009A2423">
            <w:pPr>
              <w:spacing w:line="240" w:lineRule="exact"/>
              <w:jc w:val="center"/>
            </w:pPr>
          </w:p>
        </w:tc>
      </w:tr>
      <w:tr w:rsidR="003477EF"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3477EF" w:rsidRPr="00846DDC" w:rsidRDefault="003477EF" w:rsidP="00330A25">
            <w:pPr>
              <w:spacing w:line="240" w:lineRule="exact"/>
            </w:pPr>
            <w:r w:rsidRPr="00846DDC">
              <w:rPr>
                <w:rFonts w:hint="eastAsia"/>
              </w:rPr>
              <w:t>第</w:t>
            </w:r>
            <w:r w:rsidRPr="00846DDC">
              <w:rPr>
                <w:rFonts w:hint="eastAsia"/>
              </w:rPr>
              <w:t>32</w:t>
            </w:r>
            <w:r w:rsidRPr="00846DDC">
              <w:rPr>
                <w:rFonts w:hint="eastAsia"/>
              </w:rPr>
              <w:t>回</w:t>
            </w:r>
          </w:p>
        </w:tc>
        <w:tc>
          <w:tcPr>
            <w:tcW w:w="2022" w:type="dxa"/>
            <w:gridSpan w:val="3"/>
            <w:tcBorders>
              <w:bottom w:val="single" w:sz="12" w:space="0" w:color="auto"/>
            </w:tcBorders>
            <w:vAlign w:val="center"/>
          </w:tcPr>
          <w:p w:rsidR="003477EF" w:rsidRPr="00846DDC" w:rsidRDefault="00DE2F9B" w:rsidP="009A2423">
            <w:pPr>
              <w:spacing w:line="240" w:lineRule="exact"/>
            </w:pPr>
            <w:r>
              <w:rPr>
                <w:rFonts w:hint="eastAsia"/>
              </w:rPr>
              <w:t>まとめ</w:t>
            </w:r>
          </w:p>
        </w:tc>
        <w:tc>
          <w:tcPr>
            <w:tcW w:w="6793" w:type="dxa"/>
            <w:gridSpan w:val="3"/>
            <w:tcBorders>
              <w:bottom w:val="single" w:sz="12" w:space="0" w:color="auto"/>
            </w:tcBorders>
            <w:vAlign w:val="center"/>
          </w:tcPr>
          <w:p w:rsidR="003477EF" w:rsidRPr="00846DDC" w:rsidRDefault="003477EF" w:rsidP="009F1DFB">
            <w:pPr>
              <w:spacing w:line="240" w:lineRule="exact"/>
            </w:pPr>
            <w:r w:rsidRPr="00846DDC">
              <w:rPr>
                <w:rFonts w:hint="eastAsia"/>
              </w:rPr>
              <w:t>試験の答え合わせ。</w:t>
            </w:r>
            <w:r w:rsidRPr="00846DDC">
              <w:rPr>
                <w:rFonts w:hint="eastAsia"/>
              </w:rPr>
              <w:t>1</w:t>
            </w:r>
            <w:r w:rsidRPr="00846DDC">
              <w:rPr>
                <w:rFonts w:hint="eastAsia"/>
              </w:rPr>
              <w:t>年間の</w:t>
            </w:r>
            <w:r w:rsidR="009F1DFB">
              <w:rPr>
                <w:rFonts w:hint="eastAsia"/>
              </w:rPr>
              <w:t>まとめ。</w:t>
            </w:r>
          </w:p>
        </w:tc>
        <w:tc>
          <w:tcPr>
            <w:tcW w:w="631" w:type="dxa"/>
            <w:gridSpan w:val="2"/>
            <w:tcBorders>
              <w:bottom w:val="single" w:sz="12" w:space="0" w:color="auto"/>
              <w:right w:val="single" w:sz="12" w:space="0" w:color="auto"/>
            </w:tcBorders>
            <w:vAlign w:val="center"/>
          </w:tcPr>
          <w:p w:rsidR="003477EF" w:rsidRDefault="003477EF" w:rsidP="009A2423">
            <w:pPr>
              <w:spacing w:line="240" w:lineRule="exact"/>
              <w:jc w:val="center"/>
            </w:pPr>
            <w:r>
              <w:rPr>
                <w:rFonts w:hint="eastAsia"/>
              </w:rPr>
              <w:t>×</w:t>
            </w: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9047C9" w:rsidRDefault="00BB0A66" w:rsidP="00CA2F79">
            <w:r>
              <w:rPr>
                <w:rFonts w:hint="eastAsia"/>
                <w:b/>
                <w:bCs/>
              </w:rPr>
              <w:t>課題とオフィスアワー</w:t>
            </w:r>
          </w:p>
        </w:tc>
      </w:tr>
      <w:tr w:rsidR="009047C9"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9047C9" w:rsidRDefault="009047C9" w:rsidP="00CA2F79">
            <w:pPr>
              <w:spacing w:line="240" w:lineRule="exact"/>
            </w:pPr>
          </w:p>
          <w:p w:rsidR="009047C9" w:rsidRDefault="009047C9"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9047C9" w:rsidRDefault="00360130" w:rsidP="009A2423">
            <w:pPr>
              <w:spacing w:line="220" w:lineRule="exact"/>
            </w:pPr>
            <w:r w:rsidRPr="00360130">
              <w:rPr>
                <w:rFonts w:hint="eastAsia"/>
              </w:rPr>
              <w:t>課題は自学自習課題として適宜提出させる。</w:t>
            </w:r>
            <w:r w:rsidR="009047C9">
              <w:rPr>
                <w:rFonts w:hint="eastAsia"/>
              </w:rPr>
              <w:t>出典：ハンドアウトとして授業終了後に配布</w:t>
            </w:r>
          </w:p>
          <w:p w:rsidR="009047C9" w:rsidRDefault="00360130" w:rsidP="009A2423">
            <w:pPr>
              <w:spacing w:line="220" w:lineRule="exact"/>
            </w:pPr>
            <w:r>
              <w:rPr>
                <w:rFonts w:hint="eastAsia"/>
              </w:rPr>
              <w:t>提出期限：</w:t>
            </w:r>
            <w:r w:rsidR="009047C9">
              <w:rPr>
                <w:rFonts w:hint="eastAsia"/>
              </w:rPr>
              <w:t>出題した次の週の授業時間の冒頭</w:t>
            </w:r>
          </w:p>
          <w:p w:rsidR="009047C9" w:rsidRDefault="009047C9" w:rsidP="009A2423">
            <w:pPr>
              <w:spacing w:line="220" w:lineRule="exact"/>
            </w:pPr>
            <w:r>
              <w:rPr>
                <w:rFonts w:hint="eastAsia"/>
              </w:rPr>
              <w:t>提出場所：教室</w:t>
            </w:r>
          </w:p>
          <w:p w:rsidR="009047C9" w:rsidRDefault="009047C9" w:rsidP="00DE2F9B">
            <w:pPr>
              <w:spacing w:line="220" w:lineRule="exact"/>
            </w:pPr>
            <w:r>
              <w:rPr>
                <w:rFonts w:hint="eastAsia"/>
              </w:rPr>
              <w:t>オフィスアワー：</w:t>
            </w:r>
            <w:r w:rsidR="00DE2F9B">
              <w:rPr>
                <w:rFonts w:hint="eastAsia"/>
              </w:rPr>
              <w:t>昼休み</w:t>
            </w:r>
            <w:r>
              <w:rPr>
                <w:rFonts w:hint="eastAsia"/>
              </w:rPr>
              <w:t>，高野教員室（電気電子工学科棟１階）</w:t>
            </w: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9047C9" w:rsidRDefault="009047C9" w:rsidP="00CA2F79">
            <w:pPr>
              <w:rPr>
                <w:b/>
                <w:bCs/>
                <w:sz w:val="24"/>
              </w:rPr>
            </w:pPr>
            <w:r>
              <w:rPr>
                <w:rFonts w:hint="eastAsia"/>
                <w:b/>
                <w:bCs/>
                <w:sz w:val="24"/>
              </w:rPr>
              <w:t>評価方法と基準</w:t>
            </w:r>
          </w:p>
          <w:p w:rsidR="009047C9" w:rsidRDefault="009047C9" w:rsidP="00CA2F79">
            <w:pPr>
              <w:spacing w:line="240" w:lineRule="exact"/>
            </w:pPr>
            <w:r>
              <w:rPr>
                <w:rFonts w:hint="eastAsia"/>
                <w:b/>
                <w:bCs/>
              </w:rPr>
              <w:t>評価方法</w:t>
            </w:r>
          </w:p>
        </w:tc>
      </w:tr>
      <w:tr w:rsidR="009047C9"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9047C9" w:rsidRDefault="009047C9" w:rsidP="00CA2F79">
            <w:pPr>
              <w:spacing w:line="240" w:lineRule="exact"/>
            </w:pPr>
          </w:p>
          <w:p w:rsidR="009047C9" w:rsidRDefault="009047C9" w:rsidP="00CA2F79">
            <w:pPr>
              <w:spacing w:line="240" w:lineRule="exact"/>
            </w:pPr>
          </w:p>
        </w:tc>
        <w:tc>
          <w:tcPr>
            <w:tcW w:w="10222" w:type="dxa"/>
            <w:gridSpan w:val="9"/>
            <w:tcBorders>
              <w:top w:val="nil"/>
              <w:left w:val="nil"/>
              <w:bottom w:val="nil"/>
              <w:right w:val="single" w:sz="12" w:space="0" w:color="auto"/>
            </w:tcBorders>
            <w:vAlign w:val="center"/>
          </w:tcPr>
          <w:p w:rsidR="00FA4A96" w:rsidRDefault="009047C9" w:rsidP="00FA4A96">
            <w:pPr>
              <w:spacing w:line="220" w:lineRule="exact"/>
              <w:ind w:left="674" w:hangingChars="321" w:hanging="674"/>
            </w:pPr>
            <w:r>
              <w:rPr>
                <w:rFonts w:hint="eastAsia"/>
              </w:rPr>
              <w:t>（</w:t>
            </w:r>
            <w:r w:rsidR="00FA4A96">
              <w:rPr>
                <w:rFonts w:hint="eastAsia"/>
              </w:rPr>
              <w:t>１）</w:t>
            </w:r>
            <w:r w:rsidR="00FA4A96">
              <w:rPr>
                <w:rFonts w:hint="eastAsia"/>
              </w:rPr>
              <w:tab/>
            </w:r>
            <w:r w:rsidR="00FA4A96">
              <w:rPr>
                <w:rFonts w:hint="eastAsia"/>
              </w:rPr>
              <w:t>直流機の回路図が描け，効率等の計算ができるかを前期中間試験で評価する。重み</w:t>
            </w:r>
            <w:r w:rsidR="00FA4A96">
              <w:rPr>
                <w:rFonts w:hint="eastAsia"/>
              </w:rPr>
              <w:t>20</w:t>
            </w:r>
            <w:r w:rsidR="00FA4A96">
              <w:rPr>
                <w:rFonts w:hint="eastAsia"/>
              </w:rPr>
              <w:t>％。</w:t>
            </w:r>
          </w:p>
          <w:p w:rsidR="00FA4A96" w:rsidRDefault="00FA4A96" w:rsidP="00FA4A96">
            <w:pPr>
              <w:spacing w:line="220" w:lineRule="exact"/>
              <w:ind w:left="674" w:hangingChars="321" w:hanging="674"/>
            </w:pPr>
            <w:r>
              <w:rPr>
                <w:rFonts w:hint="eastAsia"/>
              </w:rPr>
              <w:t>（２）</w:t>
            </w:r>
            <w:r>
              <w:rPr>
                <w:rFonts w:hint="eastAsia"/>
              </w:rPr>
              <w:tab/>
            </w:r>
            <w:r>
              <w:rPr>
                <w:rFonts w:hint="eastAsia"/>
              </w:rPr>
              <w:t>変圧器の原理が説明でき，ベクトル図と等価回路が描け，電圧変動率や効率の計算ができるかを前期末試験で評価する。重み</w:t>
            </w:r>
            <w:r>
              <w:rPr>
                <w:rFonts w:hint="eastAsia"/>
              </w:rPr>
              <w:t>20</w:t>
            </w:r>
            <w:r>
              <w:rPr>
                <w:rFonts w:hint="eastAsia"/>
              </w:rPr>
              <w:t>％。</w:t>
            </w:r>
          </w:p>
          <w:p w:rsidR="00FA4A96" w:rsidRDefault="00FA4A96" w:rsidP="00FA4A96">
            <w:pPr>
              <w:spacing w:line="220" w:lineRule="exact"/>
              <w:ind w:left="674" w:hangingChars="321" w:hanging="674"/>
            </w:pPr>
            <w:r>
              <w:rPr>
                <w:rFonts w:hint="eastAsia"/>
              </w:rPr>
              <w:t>（３）</w:t>
            </w:r>
            <w:r>
              <w:rPr>
                <w:rFonts w:hint="eastAsia"/>
              </w:rPr>
              <w:tab/>
            </w:r>
            <w:r>
              <w:rPr>
                <w:rFonts w:hint="eastAsia"/>
              </w:rPr>
              <w:t>回転磁界の発生原理が説明でき，誘導機の等価回路とベクトル図を理解し，特性計算ができるかを後期中間試験で評価する。重み</w:t>
            </w:r>
            <w:r>
              <w:rPr>
                <w:rFonts w:hint="eastAsia"/>
              </w:rPr>
              <w:t>20</w:t>
            </w:r>
            <w:r>
              <w:rPr>
                <w:rFonts w:hint="eastAsia"/>
              </w:rPr>
              <w:t>％。</w:t>
            </w:r>
          </w:p>
          <w:p w:rsidR="00FA4A96" w:rsidRDefault="00FA4A96" w:rsidP="00FA4A96">
            <w:pPr>
              <w:spacing w:line="220" w:lineRule="exact"/>
              <w:ind w:left="674" w:hangingChars="321" w:hanging="674"/>
            </w:pPr>
            <w:r>
              <w:rPr>
                <w:rFonts w:hint="eastAsia"/>
              </w:rPr>
              <w:t>（４）</w:t>
            </w:r>
            <w:r>
              <w:rPr>
                <w:rFonts w:hint="eastAsia"/>
              </w:rPr>
              <w:tab/>
            </w:r>
            <w:r>
              <w:rPr>
                <w:rFonts w:hint="eastAsia"/>
              </w:rPr>
              <w:t>同期機のベクトル図を理解し，電圧変動率や短絡比の計算ができ，同期電動機では力率１運転ができるか理由を説明できるかを後期末試験で評価する。重み</w:t>
            </w:r>
            <w:r>
              <w:rPr>
                <w:rFonts w:hint="eastAsia"/>
              </w:rPr>
              <w:t>20</w:t>
            </w:r>
            <w:r>
              <w:rPr>
                <w:rFonts w:hint="eastAsia"/>
              </w:rPr>
              <w:t>％。</w:t>
            </w:r>
          </w:p>
          <w:p w:rsidR="009047C9" w:rsidRDefault="00FA4A96" w:rsidP="00FA4A96">
            <w:pPr>
              <w:spacing w:line="220" w:lineRule="exact"/>
              <w:ind w:left="674" w:hangingChars="321" w:hanging="674"/>
            </w:pPr>
            <w:r>
              <w:rPr>
                <w:rFonts w:hint="eastAsia"/>
              </w:rPr>
              <w:t>（５）</w:t>
            </w:r>
            <w:r>
              <w:rPr>
                <w:rFonts w:hint="eastAsia"/>
              </w:rPr>
              <w:t>(</w:t>
            </w:r>
            <w:r>
              <w:rPr>
                <w:rFonts w:hint="eastAsia"/>
              </w:rPr>
              <w:t>１</w:t>
            </w:r>
            <w:r>
              <w:rPr>
                <w:rFonts w:hint="eastAsia"/>
              </w:rPr>
              <w:t>)</w:t>
            </w:r>
            <w:r>
              <w:rPr>
                <w:rFonts w:hint="eastAsia"/>
              </w:rPr>
              <w:t>～</w:t>
            </w:r>
            <w:r>
              <w:rPr>
                <w:rFonts w:hint="eastAsia"/>
              </w:rPr>
              <w:t>(</w:t>
            </w:r>
            <w:r>
              <w:rPr>
                <w:rFonts w:hint="eastAsia"/>
              </w:rPr>
              <w:t>４</w:t>
            </w:r>
            <w:r>
              <w:rPr>
                <w:rFonts w:hint="eastAsia"/>
              </w:rPr>
              <w:t>)</w:t>
            </w:r>
            <w:r>
              <w:rPr>
                <w:rFonts w:hint="eastAsia"/>
              </w:rPr>
              <w:t>の目標に関連した内容について，自己学習できるかを課題レポートで評価する。重み</w:t>
            </w:r>
            <w:r>
              <w:rPr>
                <w:rFonts w:hint="eastAsia"/>
              </w:rPr>
              <w:t>20</w:t>
            </w:r>
            <w:r>
              <w:rPr>
                <w:rFonts w:hint="eastAsia"/>
              </w:rPr>
              <w:t>％</w:t>
            </w: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9047C9" w:rsidRDefault="009047C9" w:rsidP="00CA2F79">
            <w:r>
              <w:rPr>
                <w:rFonts w:hint="eastAsia"/>
                <w:b/>
                <w:bCs/>
              </w:rPr>
              <w:t>評価基準</w:t>
            </w:r>
          </w:p>
        </w:tc>
      </w:tr>
      <w:tr w:rsidR="009047C9"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9047C9" w:rsidRDefault="009047C9"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FA4A96" w:rsidRDefault="00FA4A96" w:rsidP="00FA4A96">
            <w:pPr>
              <w:spacing w:line="240" w:lineRule="exact"/>
            </w:pPr>
            <w:r w:rsidRPr="00BE459B">
              <w:rPr>
                <w:rFonts w:hint="eastAsia"/>
              </w:rPr>
              <w:t>４回のテストの平均を</w:t>
            </w:r>
            <w:r>
              <w:rPr>
                <w:rFonts w:hint="eastAsia"/>
              </w:rPr>
              <w:t>８０</w:t>
            </w:r>
            <w:r w:rsidRPr="00BE459B">
              <w:rPr>
                <w:rFonts w:hint="eastAsia"/>
              </w:rPr>
              <w:t>％の重みとし，課題レポートを</w:t>
            </w:r>
            <w:r>
              <w:rPr>
                <w:rFonts w:hint="eastAsia"/>
              </w:rPr>
              <w:t>２</w:t>
            </w:r>
            <w:r w:rsidRPr="00BE459B">
              <w:rPr>
                <w:rFonts w:hint="eastAsia"/>
              </w:rPr>
              <w:t>０％の重みとする。６０点以上を合格とする。</w:t>
            </w:r>
          </w:p>
          <w:p w:rsidR="003477EF" w:rsidRPr="00846DDC" w:rsidRDefault="00FA4A96" w:rsidP="00FA4A96">
            <w:pPr>
              <w:spacing w:line="240" w:lineRule="exact"/>
            </w:pPr>
            <w:r w:rsidRPr="00846DDC">
              <w:rPr>
                <w:rFonts w:hint="eastAsia"/>
              </w:rPr>
              <w:t>不合格者には，年度末に再試験を行うが，その場合６０点以上をＣ評価とする</w:t>
            </w:r>
            <w:r w:rsidR="003477EF" w:rsidRPr="00846DDC">
              <w:rPr>
                <w:rFonts w:hint="eastAsia"/>
              </w:rPr>
              <w:t>。</w:t>
            </w: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9047C9" w:rsidRDefault="009047C9" w:rsidP="00CA2F79">
            <w:pPr>
              <w:spacing w:line="280" w:lineRule="exact"/>
              <w:jc w:val="distribute"/>
              <w:rPr>
                <w:b/>
                <w:bCs/>
              </w:rPr>
            </w:pPr>
            <w:r>
              <w:rPr>
                <w:rFonts w:hint="eastAsia"/>
                <w:b/>
                <w:bCs/>
              </w:rPr>
              <w:t>教科書等</w:t>
            </w:r>
          </w:p>
        </w:tc>
        <w:tc>
          <w:tcPr>
            <w:tcW w:w="8844" w:type="dxa"/>
            <w:gridSpan w:val="7"/>
            <w:tcBorders>
              <w:right w:val="single" w:sz="12" w:space="0" w:color="auto"/>
            </w:tcBorders>
            <w:vAlign w:val="center"/>
          </w:tcPr>
          <w:p w:rsidR="009047C9" w:rsidRDefault="009047C9" w:rsidP="00CA2F79">
            <w:pPr>
              <w:spacing w:line="240" w:lineRule="exact"/>
            </w:pPr>
            <w:r>
              <w:rPr>
                <w:rFonts w:hint="eastAsia"/>
              </w:rPr>
              <w:t>電気機器工学Ⅰ，尾本義一・他，電気学会，オーム社</w:t>
            </w: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9047C9" w:rsidRDefault="009047C9" w:rsidP="00CA2F79">
            <w:pPr>
              <w:spacing w:line="280" w:lineRule="exact"/>
              <w:jc w:val="distribute"/>
              <w:rPr>
                <w:b/>
                <w:bCs/>
              </w:rPr>
            </w:pPr>
            <w:r>
              <w:rPr>
                <w:rFonts w:hint="eastAsia"/>
                <w:b/>
                <w:bCs/>
              </w:rPr>
              <w:t>先修科目</w:t>
            </w:r>
          </w:p>
        </w:tc>
        <w:tc>
          <w:tcPr>
            <w:tcW w:w="8844" w:type="dxa"/>
            <w:gridSpan w:val="7"/>
            <w:tcBorders>
              <w:right w:val="single" w:sz="12" w:space="0" w:color="auto"/>
            </w:tcBorders>
            <w:vAlign w:val="center"/>
          </w:tcPr>
          <w:p w:rsidR="009047C9" w:rsidRDefault="009047C9" w:rsidP="00CA2F79">
            <w:pPr>
              <w:spacing w:line="240" w:lineRule="exact"/>
            </w:pPr>
            <w:r>
              <w:rPr>
                <w:rFonts w:hint="eastAsia"/>
              </w:rPr>
              <w:t>3</w:t>
            </w:r>
            <w:r>
              <w:rPr>
                <w:rFonts w:hint="eastAsia"/>
              </w:rPr>
              <w:t>年までの回路理論，電磁気学</w:t>
            </w: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9047C9" w:rsidRDefault="009047C9" w:rsidP="009A2423">
            <w:pPr>
              <w:spacing w:line="240" w:lineRule="exact"/>
              <w:jc w:val="distribute"/>
              <w:rPr>
                <w:b/>
                <w:bCs/>
              </w:rPr>
            </w:pPr>
            <w:r>
              <w:rPr>
                <w:rFonts w:hint="eastAsia"/>
                <w:b/>
                <w:bCs/>
              </w:rPr>
              <w:t>関連サイトの</w:t>
            </w:r>
            <w:r>
              <w:rPr>
                <w:rFonts w:hint="eastAsia"/>
                <w:b/>
                <w:bCs/>
              </w:rPr>
              <w:t>URL</w:t>
            </w:r>
          </w:p>
        </w:tc>
        <w:tc>
          <w:tcPr>
            <w:tcW w:w="8844" w:type="dxa"/>
            <w:gridSpan w:val="7"/>
            <w:tcBorders>
              <w:right w:val="single" w:sz="12" w:space="0" w:color="auto"/>
            </w:tcBorders>
            <w:vAlign w:val="center"/>
          </w:tcPr>
          <w:p w:rsidR="009047C9" w:rsidRDefault="009047C9" w:rsidP="00CA2F79">
            <w:pPr>
              <w:spacing w:line="240" w:lineRule="exact"/>
            </w:pPr>
            <w:r>
              <w:rPr>
                <w:rFonts w:hint="eastAsia"/>
              </w:rPr>
              <w:t>http://www.iee.or.jp/(</w:t>
            </w:r>
            <w:r>
              <w:rPr>
                <w:rFonts w:hint="eastAsia"/>
              </w:rPr>
              <w:t>電気学会</w:t>
            </w:r>
            <w:r>
              <w:rPr>
                <w:rFonts w:hint="eastAsia"/>
              </w:rPr>
              <w:t>)</w:t>
            </w: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9047C9" w:rsidRDefault="009047C9" w:rsidP="009A2423">
            <w:pPr>
              <w:spacing w:line="240" w:lineRule="exact"/>
              <w:jc w:val="distribute"/>
              <w:rPr>
                <w:b/>
                <w:bCs/>
              </w:rPr>
            </w:pPr>
            <w:r>
              <w:rPr>
                <w:rFonts w:hint="eastAsia"/>
                <w:b/>
                <w:bCs/>
              </w:rPr>
              <w:t>授業アンケートへの対応</w:t>
            </w:r>
          </w:p>
        </w:tc>
        <w:tc>
          <w:tcPr>
            <w:tcW w:w="8844" w:type="dxa"/>
            <w:gridSpan w:val="7"/>
            <w:tcBorders>
              <w:right w:val="single" w:sz="12" w:space="0" w:color="auto"/>
            </w:tcBorders>
            <w:vAlign w:val="center"/>
          </w:tcPr>
          <w:p w:rsidR="009047C9" w:rsidRDefault="009047C9" w:rsidP="009A2423">
            <w:pPr>
              <w:spacing w:line="220" w:lineRule="exact"/>
            </w:pPr>
            <w:r>
              <w:rPr>
                <w:rFonts w:hint="eastAsia"/>
              </w:rPr>
              <w:t>演習を取り入れ，重要な事項は繰り返し述べるように務める。学生が興味を持てるように，パワーポイントによる説明を導入したい。</w:t>
            </w:r>
          </w:p>
        </w:tc>
      </w:tr>
      <w:tr w:rsidR="009047C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9047C9" w:rsidRDefault="009047C9" w:rsidP="00CA2F79">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9047C9" w:rsidRDefault="009047C9" w:rsidP="009A2423">
            <w:pPr>
              <w:spacing w:line="22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9047C9" w:rsidRDefault="009047C9" w:rsidP="009A2423">
            <w:pPr>
              <w:spacing w:line="22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9A2423" w:rsidRDefault="009A2423" w:rsidP="00626800">
      <w:pPr>
        <w:tabs>
          <w:tab w:val="left" w:pos="360"/>
          <w:tab w:val="left" w:pos="1620"/>
          <w:tab w:val="right" w:pos="9360"/>
        </w:tabs>
      </w:pPr>
    </w:p>
    <w:p w:rsidR="001C25B7" w:rsidRDefault="001C25B7" w:rsidP="001C25B7">
      <w:pPr>
        <w:pStyle w:val="41"/>
        <w:ind w:left="0"/>
      </w:pPr>
      <w:r>
        <w:rPr>
          <w:rFonts w:hint="eastAsia"/>
        </w:rPr>
        <w:lastRenderedPageBreak/>
        <w:t>E4</w:t>
      </w:r>
      <w:r>
        <w:rPr>
          <w:rFonts w:hint="eastAsia"/>
        </w:rPr>
        <w:t>工業英語Ⅰ</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626800" w:rsidTr="00626800">
        <w:trPr>
          <w:gridAfter w:val="3"/>
          <w:wAfter w:w="703" w:type="dxa"/>
        </w:trPr>
        <w:tc>
          <w:tcPr>
            <w:tcW w:w="3159" w:type="dxa"/>
            <w:gridSpan w:val="7"/>
          </w:tcPr>
          <w:p w:rsidR="00626800" w:rsidRDefault="00626800" w:rsidP="001C25B7">
            <w:bookmarkStart w:id="81" w:name="_E4工業英語Ⅰ"/>
            <w:bookmarkEnd w:id="81"/>
          </w:p>
        </w:tc>
        <w:tc>
          <w:tcPr>
            <w:tcW w:w="6677" w:type="dxa"/>
          </w:tcPr>
          <w:p w:rsidR="00626800" w:rsidRDefault="00945A2C" w:rsidP="00945A2C">
            <w:pPr>
              <w:tabs>
                <w:tab w:val="left" w:pos="360"/>
                <w:tab w:val="left" w:pos="1620"/>
                <w:tab w:val="right" w:pos="9360"/>
              </w:tabs>
              <w:jc w:val="right"/>
            </w:pPr>
            <w:r w:rsidRPr="00AB0F89">
              <w:rPr>
                <w:rFonts w:hint="eastAsia"/>
              </w:rPr>
              <w:t>平成</w:t>
            </w:r>
            <w:r w:rsidR="002C2127">
              <w:rPr>
                <w:rFonts w:hint="eastAsia"/>
              </w:rPr>
              <w:t>25</w:t>
            </w:r>
            <w:r w:rsidRPr="00AB0F89">
              <w:rPr>
                <w:rFonts w:hint="eastAsia"/>
              </w:rPr>
              <w:t>年度</w:t>
            </w:r>
            <w:r w:rsidR="00626800">
              <w:rPr>
                <w:rFonts w:hint="eastAsia"/>
              </w:rPr>
              <w:t xml:space="preserve"> </w:t>
            </w:r>
            <w:r w:rsidR="00626800">
              <w:rPr>
                <w:rFonts w:hint="eastAsia"/>
              </w:rPr>
              <w:t>電気電子工学科</w:t>
            </w:r>
            <w:r w:rsidR="00626800">
              <w:rPr>
                <w:rFonts w:hint="eastAsia"/>
              </w:rPr>
              <w:t xml:space="preserve"> </w:t>
            </w:r>
            <w:r w:rsidR="00626800">
              <w:rPr>
                <w:rFonts w:hint="eastAsia"/>
              </w:rPr>
              <w:t>シラバス</w:t>
            </w:r>
            <w:r w:rsidR="00626800">
              <w:rPr>
                <w:rFonts w:hint="eastAsia"/>
              </w:rPr>
              <w:t xml:space="preserve">  </w:t>
            </w: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DD5FE9" w:rsidRPr="00B979B5" w:rsidRDefault="00DD5FE9" w:rsidP="00626800">
            <w:pPr>
              <w:spacing w:line="280" w:lineRule="exact"/>
              <w:jc w:val="distribute"/>
              <w:rPr>
                <w:b/>
                <w:bCs/>
              </w:rPr>
            </w:pPr>
            <w:r w:rsidRPr="00B979B5">
              <w:rPr>
                <w:b/>
                <w:bCs/>
              </w:rPr>
              <w:t xml:space="preserve">Syllabus Id </w:t>
            </w:r>
          </w:p>
        </w:tc>
        <w:tc>
          <w:tcPr>
            <w:tcW w:w="8844" w:type="dxa"/>
            <w:gridSpan w:val="7"/>
            <w:tcBorders>
              <w:top w:val="single" w:sz="12" w:space="0" w:color="auto"/>
              <w:right w:val="single" w:sz="12" w:space="0" w:color="auto"/>
            </w:tcBorders>
            <w:vAlign w:val="center"/>
          </w:tcPr>
          <w:p w:rsidR="00DD5FE9" w:rsidRPr="00846DDC" w:rsidRDefault="00591237" w:rsidP="00DD5FE9">
            <w:pPr>
              <w:spacing w:line="240" w:lineRule="exact"/>
            </w:pPr>
            <w:r>
              <w:t>Syl-1</w:t>
            </w:r>
            <w:r w:rsidR="002C2127">
              <w:rPr>
                <w:rFonts w:hint="eastAsia"/>
              </w:rPr>
              <w:t>3</w:t>
            </w:r>
            <w:r w:rsidR="00F45ACE" w:rsidRPr="00846DDC">
              <w:rPr>
                <w:rFonts w:hint="eastAsia"/>
              </w:rPr>
              <w:t>0-017</w:t>
            </w:r>
            <w:r w:rsidR="00365437" w:rsidRPr="00846DDC">
              <w:rPr>
                <w:rFonts w:hint="eastAsia"/>
              </w:rPr>
              <w:t>(</w:t>
            </w:r>
            <w:r w:rsidR="00F45ACE" w:rsidRPr="00846DDC">
              <w:rPr>
                <w:rFonts w:hint="eastAsia"/>
              </w:rPr>
              <w:t>佐藤教員</w:t>
            </w:r>
            <w:r w:rsidR="00365437" w:rsidRPr="00846DDC">
              <w:rPr>
                <w:rFonts w:hint="eastAsia"/>
              </w:rPr>
              <w:t>)</w:t>
            </w: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DD5FE9" w:rsidRDefault="00DD5FE9" w:rsidP="00626800">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DD5FE9" w:rsidRPr="00846DDC" w:rsidRDefault="00591237" w:rsidP="001641E7">
            <w:pPr>
              <w:spacing w:line="240" w:lineRule="exact"/>
            </w:pPr>
            <w:r>
              <w:t>Sub-1</w:t>
            </w:r>
            <w:r w:rsidR="002C2127">
              <w:rPr>
                <w:rFonts w:hint="eastAsia"/>
              </w:rPr>
              <w:t>3</w:t>
            </w:r>
            <w:r w:rsidR="00F45ACE" w:rsidRPr="00846DDC">
              <w:rPr>
                <w:rFonts w:hint="eastAsia"/>
              </w:rPr>
              <w:t>0-205751</w:t>
            </w: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DD5FE9" w:rsidRDefault="00DD5FE9" w:rsidP="00626800">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DD5FE9" w:rsidRPr="00846DDC" w:rsidRDefault="00DD5FE9" w:rsidP="00552461">
            <w:pPr>
              <w:spacing w:line="240" w:lineRule="exact"/>
            </w:pPr>
            <w:r w:rsidRPr="00846DDC">
              <w:t>20</w:t>
            </w:r>
            <w:r w:rsidR="00EB151B" w:rsidRPr="00846DDC">
              <w:rPr>
                <w:rFonts w:hint="eastAsia"/>
              </w:rPr>
              <w:t>1</w:t>
            </w:r>
            <w:r w:rsidR="00552461">
              <w:rPr>
                <w:rFonts w:hint="eastAsia"/>
              </w:rPr>
              <w:t>3</w:t>
            </w:r>
            <w:r w:rsidR="00AB0F89">
              <w:rPr>
                <w:rFonts w:hint="eastAsia"/>
              </w:rPr>
              <w:t>.3.2</w:t>
            </w:r>
            <w:r w:rsidR="00552461">
              <w:rPr>
                <w:rFonts w:hint="eastAsia"/>
              </w:rPr>
              <w:t>5</w:t>
            </w:r>
            <w:r w:rsidRPr="00846DDC">
              <w:rPr>
                <w:rFonts w:hint="eastAsia"/>
              </w:rPr>
              <w:t>新規</w:t>
            </w:r>
            <w:r w:rsidRPr="00846DDC">
              <w:tab/>
            </w: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DD5FE9" w:rsidRDefault="00DD5FE9" w:rsidP="00626800">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DD5FE9" w:rsidRPr="00846DDC" w:rsidRDefault="00DD5FE9" w:rsidP="00DD5FE9">
            <w:pPr>
              <w:spacing w:line="240" w:lineRule="exact"/>
            </w:pPr>
            <w:r w:rsidRPr="00846DDC">
              <w:rPr>
                <w:rFonts w:hint="eastAsia"/>
                <w:lang w:eastAsia="zh-TW"/>
              </w:rPr>
              <w:t>工業英語</w:t>
            </w:r>
            <w:r w:rsidRPr="00846DDC">
              <w:rPr>
                <w:rFonts w:hint="eastAsia"/>
              </w:rPr>
              <w:t>I</w:t>
            </w:r>
            <w:r w:rsidRPr="00846DDC">
              <w:tab/>
            </w:r>
            <w:r w:rsidRPr="00846DDC">
              <w:tab/>
            </w:r>
            <w:r w:rsidRPr="00846DDC">
              <w:rPr>
                <w:rFonts w:hint="eastAsia"/>
              </w:rPr>
              <w:t xml:space="preserve"> Technical English</w:t>
            </w:r>
            <w:r w:rsidR="001641E7" w:rsidRPr="00846DDC">
              <w:rPr>
                <w:rFonts w:hint="eastAsia"/>
              </w:rPr>
              <w:t xml:space="preserve"> I</w:t>
            </w: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DD5FE9" w:rsidRDefault="00DD5FE9" w:rsidP="00626800">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DD5FE9" w:rsidRPr="00846DDC" w:rsidRDefault="00DD5FE9" w:rsidP="00AB0F89">
            <w:pPr>
              <w:spacing w:line="240" w:lineRule="exact"/>
            </w:pPr>
            <w:r w:rsidRPr="00846DDC">
              <w:rPr>
                <w:rFonts w:hint="eastAsia"/>
              </w:rPr>
              <w:t>佐藤　憲史</w:t>
            </w:r>
            <w:r w:rsidRPr="00846DDC">
              <w:tab/>
            </w:r>
            <w:r w:rsidRPr="00846DDC">
              <w:rPr>
                <w:rFonts w:hint="eastAsia"/>
              </w:rPr>
              <w:t xml:space="preserve"> </w:t>
            </w:r>
            <w:r w:rsidR="00AB0F89">
              <w:rPr>
                <w:rFonts w:hint="eastAsia"/>
              </w:rPr>
              <w:t xml:space="preserve">　　　　</w:t>
            </w:r>
            <w:r w:rsidRPr="00846DDC">
              <w:rPr>
                <w:rFonts w:hint="eastAsia"/>
              </w:rPr>
              <w:t>SATO Kenji</w:t>
            </w: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DD5FE9" w:rsidRDefault="00DD5FE9" w:rsidP="00626800">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DD5FE9" w:rsidRDefault="00DD5FE9" w:rsidP="00DD5FE9">
            <w:pPr>
              <w:spacing w:line="240" w:lineRule="exact"/>
            </w:pPr>
            <w:r>
              <w:rPr>
                <w:rFonts w:hint="eastAsia"/>
              </w:rPr>
              <w:t>電気電子工学科</w:t>
            </w:r>
            <w:r>
              <w:rPr>
                <w:rFonts w:hint="eastAsia"/>
              </w:rPr>
              <w:t>4</w:t>
            </w:r>
            <w:r>
              <w:rPr>
                <w:rFonts w:hint="eastAsia"/>
              </w:rPr>
              <w:t>年生</w:t>
            </w: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DD5FE9" w:rsidRDefault="00DD5FE9" w:rsidP="00626800">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DD5FE9" w:rsidRDefault="004958EA" w:rsidP="00DD5FE9">
            <w:pPr>
              <w:spacing w:line="240" w:lineRule="exact"/>
            </w:pPr>
            <w:r>
              <w:rPr>
                <w:rFonts w:hint="eastAsia"/>
              </w:rPr>
              <w:t>1</w:t>
            </w:r>
            <w:r>
              <w:rPr>
                <w:rFonts w:hint="eastAsia"/>
              </w:rPr>
              <w:t>学修単位</w:t>
            </w:r>
            <w:r>
              <w:rPr>
                <w:rFonts w:hint="eastAsia"/>
              </w:rPr>
              <w:t xml:space="preserve"> </w:t>
            </w:r>
            <w:r>
              <w:rPr>
                <w:rFonts w:hint="eastAsia"/>
              </w:rPr>
              <w:t>（自学自習を含め</w:t>
            </w:r>
            <w:r>
              <w:rPr>
                <w:rFonts w:hint="eastAsia"/>
              </w:rPr>
              <w:t>45</w:t>
            </w:r>
            <w:r>
              <w:rPr>
                <w:rFonts w:hint="eastAsia"/>
              </w:rPr>
              <w:t>時間の学修をもって</w:t>
            </w:r>
            <w:r>
              <w:rPr>
                <w:rFonts w:hint="eastAsia"/>
              </w:rPr>
              <w:t>1</w:t>
            </w:r>
            <w:r>
              <w:rPr>
                <w:rFonts w:hint="eastAsia"/>
              </w:rPr>
              <w:t>単位とする）</w:t>
            </w: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DD5FE9" w:rsidRDefault="00DD5FE9" w:rsidP="00626800">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DD5FE9" w:rsidRDefault="00DD5FE9" w:rsidP="00DD5FE9">
            <w:pPr>
              <w:spacing w:line="240" w:lineRule="exact"/>
            </w:pPr>
            <w:r>
              <w:rPr>
                <w:rFonts w:hint="eastAsia"/>
              </w:rPr>
              <w:t>必修，主要科目</w:t>
            </w: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DD5FE9" w:rsidRDefault="00DD5FE9" w:rsidP="00626800">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DD5FE9" w:rsidRDefault="001918F1" w:rsidP="00DD5FE9">
            <w:pPr>
              <w:spacing w:line="240" w:lineRule="exact"/>
            </w:pPr>
            <w:r>
              <w:rPr>
                <w:rFonts w:hint="eastAsia"/>
              </w:rPr>
              <w:t>前期</w:t>
            </w: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DD5FE9" w:rsidRDefault="00DD5FE9" w:rsidP="00626800">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DD5FE9" w:rsidRDefault="00DD5FE9" w:rsidP="00DD5FE9">
            <w:pPr>
              <w:spacing w:line="240" w:lineRule="exact"/>
            </w:pPr>
            <w:r>
              <w:rPr>
                <w:rFonts w:hint="eastAsia"/>
              </w:rPr>
              <w:t>基礎能力系</w:t>
            </w: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DD5FE9" w:rsidRDefault="00DD5FE9" w:rsidP="00626800">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DD5FE9" w:rsidRDefault="00DD5FE9" w:rsidP="00DD5FE9">
            <w:pPr>
              <w:spacing w:line="240" w:lineRule="exact"/>
            </w:pPr>
            <w:r>
              <w:rPr>
                <w:rFonts w:hint="eastAsia"/>
              </w:rPr>
              <w:t>講義</w:t>
            </w: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DD5FE9" w:rsidRDefault="00DD5FE9" w:rsidP="00626800">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DD5FE9" w:rsidRDefault="00DD5FE9" w:rsidP="00DD5FE9">
            <w:pPr>
              <w:spacing w:line="240" w:lineRule="exact"/>
            </w:pPr>
            <w:r>
              <w:rPr>
                <w:rFonts w:hint="eastAsia"/>
              </w:rPr>
              <w:t>E4</w:t>
            </w:r>
            <w:r>
              <w:rPr>
                <w:rFonts w:hint="eastAsia"/>
              </w:rPr>
              <w:t>ホームルーム</w:t>
            </w:r>
          </w:p>
        </w:tc>
      </w:tr>
      <w:tr w:rsidR="00DD5FE9"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DD5FE9" w:rsidRDefault="00DD5FE9" w:rsidP="00626800">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DD5FE9"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DD5FE9" w:rsidRDefault="00DD5FE9" w:rsidP="00626800">
            <w:pPr>
              <w:spacing w:line="240" w:lineRule="exact"/>
            </w:pPr>
          </w:p>
          <w:p w:rsidR="00DD5FE9" w:rsidRDefault="00DD5FE9" w:rsidP="00626800">
            <w:pPr>
              <w:spacing w:line="240" w:lineRule="exact"/>
            </w:pPr>
          </w:p>
          <w:p w:rsidR="00EB151B" w:rsidRDefault="00EB151B" w:rsidP="00626800">
            <w:pPr>
              <w:spacing w:line="240" w:lineRule="exact"/>
            </w:pPr>
          </w:p>
          <w:p w:rsidR="00DD5FE9" w:rsidRDefault="00DD5FE9" w:rsidP="00626800">
            <w:pPr>
              <w:spacing w:line="240" w:lineRule="exact"/>
            </w:pPr>
          </w:p>
        </w:tc>
        <w:tc>
          <w:tcPr>
            <w:tcW w:w="10222" w:type="dxa"/>
            <w:gridSpan w:val="9"/>
            <w:tcBorders>
              <w:top w:val="nil"/>
              <w:left w:val="nil"/>
              <w:bottom w:val="single" w:sz="4" w:space="0" w:color="auto"/>
              <w:right w:val="single" w:sz="12" w:space="0" w:color="auto"/>
            </w:tcBorders>
            <w:vAlign w:val="center"/>
          </w:tcPr>
          <w:p w:rsidR="00DD5FE9" w:rsidRDefault="00DD5FE9" w:rsidP="00ED3400">
            <w:pPr>
              <w:spacing w:line="240" w:lineRule="exact"/>
              <w:ind w:firstLineChars="100" w:firstLine="210"/>
            </w:pPr>
            <w:r>
              <w:rPr>
                <w:rFonts w:hint="eastAsia"/>
              </w:rPr>
              <w:t>グローバル化に対応したコミュニケーション手段として，工業英語の正しい理解と活用が産業界，学会で必須である．工学技術に関する英文読解力，英作文能力および英単語能力の向上を目的とする．</w:t>
            </w:r>
          </w:p>
        </w:tc>
      </w:tr>
      <w:tr w:rsidR="00DD5FE9"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DD5FE9" w:rsidRDefault="00DD5FE9" w:rsidP="00626800">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DD5FE9"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DD5FE9" w:rsidRDefault="00DD5FE9" w:rsidP="00626800">
            <w:pPr>
              <w:spacing w:line="240" w:lineRule="exact"/>
            </w:pPr>
          </w:p>
          <w:p w:rsidR="00926252" w:rsidRDefault="00926252" w:rsidP="00626800">
            <w:pPr>
              <w:spacing w:line="240" w:lineRule="exact"/>
            </w:pPr>
          </w:p>
          <w:p w:rsidR="00DD5FE9" w:rsidRDefault="00DD5FE9" w:rsidP="00626800">
            <w:pPr>
              <w:spacing w:line="240" w:lineRule="exact"/>
            </w:pPr>
          </w:p>
        </w:tc>
        <w:tc>
          <w:tcPr>
            <w:tcW w:w="10222" w:type="dxa"/>
            <w:gridSpan w:val="9"/>
            <w:tcBorders>
              <w:top w:val="nil"/>
              <w:left w:val="nil"/>
              <w:bottom w:val="single" w:sz="4" w:space="0" w:color="auto"/>
              <w:right w:val="single" w:sz="12" w:space="0" w:color="auto"/>
            </w:tcBorders>
            <w:vAlign w:val="center"/>
          </w:tcPr>
          <w:p w:rsidR="00DD5FE9" w:rsidRDefault="00DD5FE9" w:rsidP="00DD5FE9">
            <w:pPr>
              <w:spacing w:line="240" w:lineRule="exact"/>
            </w:pPr>
            <w:r>
              <w:rPr>
                <w:rFonts w:hint="eastAsia"/>
              </w:rPr>
              <w:t>工学全般にわたる技術用語　英語の基礎</w:t>
            </w: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DD5FE9" w:rsidRDefault="00DD5FE9" w:rsidP="00626800">
            <w:pPr>
              <w:jc w:val="distribute"/>
              <w:rPr>
                <w:b/>
                <w:bCs/>
              </w:rPr>
            </w:pPr>
            <w:r>
              <w:rPr>
                <w:rFonts w:hint="eastAsia"/>
                <w:b/>
                <w:bCs/>
              </w:rPr>
              <w:t>学習・教育目標</w:t>
            </w:r>
          </w:p>
        </w:tc>
        <w:tc>
          <w:tcPr>
            <w:tcW w:w="710" w:type="dxa"/>
          </w:tcPr>
          <w:p w:rsidR="00DD5FE9" w:rsidRPr="00A60FDB" w:rsidRDefault="00DD5FE9" w:rsidP="00626800">
            <w:pPr>
              <w:jc w:val="center"/>
              <w:rPr>
                <w:w w:val="66"/>
                <w:szCs w:val="21"/>
              </w:rPr>
            </w:pPr>
            <w:r w:rsidRPr="00A60FDB">
              <w:rPr>
                <w:w w:val="66"/>
                <w:szCs w:val="21"/>
              </w:rPr>
              <w:t>Weight</w:t>
            </w:r>
          </w:p>
        </w:tc>
        <w:tc>
          <w:tcPr>
            <w:tcW w:w="710" w:type="dxa"/>
          </w:tcPr>
          <w:p w:rsidR="00DD5FE9" w:rsidRDefault="00DD5FE9" w:rsidP="00626800">
            <w:pPr>
              <w:jc w:val="center"/>
            </w:pPr>
            <w:r>
              <w:rPr>
                <w:rFonts w:hint="eastAsia"/>
              </w:rPr>
              <w:t>目標</w:t>
            </w:r>
          </w:p>
        </w:tc>
        <w:tc>
          <w:tcPr>
            <w:tcW w:w="7424" w:type="dxa"/>
            <w:gridSpan w:val="5"/>
            <w:tcBorders>
              <w:right w:val="single" w:sz="12" w:space="0" w:color="auto"/>
            </w:tcBorders>
          </w:tcPr>
          <w:p w:rsidR="00DD5FE9" w:rsidRDefault="00DD5FE9" w:rsidP="00626800">
            <w:r>
              <w:rPr>
                <w:rFonts w:hint="eastAsia"/>
              </w:rPr>
              <w:t>説明</w:t>
            </w: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DD5FE9" w:rsidRDefault="00DD5FE9" w:rsidP="00626800"/>
        </w:tc>
        <w:tc>
          <w:tcPr>
            <w:tcW w:w="710" w:type="dxa"/>
            <w:vAlign w:val="center"/>
          </w:tcPr>
          <w:p w:rsidR="00DD5FE9" w:rsidRDefault="00DD5FE9" w:rsidP="00626800">
            <w:pPr>
              <w:jc w:val="center"/>
            </w:pPr>
          </w:p>
        </w:tc>
        <w:tc>
          <w:tcPr>
            <w:tcW w:w="710" w:type="dxa"/>
            <w:vAlign w:val="center"/>
          </w:tcPr>
          <w:p w:rsidR="00DD5FE9" w:rsidRDefault="00DD5FE9" w:rsidP="00626800">
            <w:pPr>
              <w:jc w:val="center"/>
            </w:pPr>
            <w:r>
              <w:rPr>
                <w:rFonts w:hint="eastAsia"/>
              </w:rPr>
              <w:t>A</w:t>
            </w:r>
          </w:p>
        </w:tc>
        <w:tc>
          <w:tcPr>
            <w:tcW w:w="7424" w:type="dxa"/>
            <w:gridSpan w:val="5"/>
            <w:tcBorders>
              <w:right w:val="single" w:sz="12" w:space="0" w:color="auto"/>
            </w:tcBorders>
          </w:tcPr>
          <w:p w:rsidR="00DD5FE9" w:rsidRDefault="00DD5FE9" w:rsidP="00626800">
            <w:r>
              <w:rPr>
                <w:rFonts w:hint="eastAsia"/>
              </w:rPr>
              <w:t>工学倫理の自覚と多面的考察力の養成</w:t>
            </w: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DD5FE9" w:rsidRDefault="00DD5FE9" w:rsidP="00626800"/>
        </w:tc>
        <w:tc>
          <w:tcPr>
            <w:tcW w:w="710" w:type="dxa"/>
            <w:vAlign w:val="center"/>
          </w:tcPr>
          <w:p w:rsidR="00DD5FE9" w:rsidRDefault="00DD5FE9" w:rsidP="00626800">
            <w:pPr>
              <w:jc w:val="center"/>
            </w:pPr>
          </w:p>
        </w:tc>
        <w:tc>
          <w:tcPr>
            <w:tcW w:w="710" w:type="dxa"/>
            <w:vAlign w:val="center"/>
          </w:tcPr>
          <w:p w:rsidR="00DD5FE9" w:rsidRDefault="00DD5FE9" w:rsidP="00626800">
            <w:pPr>
              <w:jc w:val="center"/>
            </w:pPr>
            <w:r>
              <w:rPr>
                <w:rFonts w:hint="eastAsia"/>
              </w:rPr>
              <w:t>B</w:t>
            </w:r>
          </w:p>
        </w:tc>
        <w:tc>
          <w:tcPr>
            <w:tcW w:w="7424" w:type="dxa"/>
            <w:gridSpan w:val="5"/>
            <w:tcBorders>
              <w:right w:val="single" w:sz="12" w:space="0" w:color="auto"/>
            </w:tcBorders>
          </w:tcPr>
          <w:p w:rsidR="00DD5FE9" w:rsidRDefault="00DD5FE9" w:rsidP="00626800">
            <w:r>
              <w:rPr>
                <w:rFonts w:hint="eastAsia"/>
              </w:rPr>
              <w:t>社会要請に応えられる工学基礎学力の養成</w:t>
            </w: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DD5FE9" w:rsidRDefault="00DD5FE9" w:rsidP="00626800"/>
        </w:tc>
        <w:tc>
          <w:tcPr>
            <w:tcW w:w="710" w:type="dxa"/>
            <w:vAlign w:val="center"/>
          </w:tcPr>
          <w:p w:rsidR="00DD5FE9" w:rsidRDefault="00DD5FE9" w:rsidP="00626800">
            <w:pPr>
              <w:jc w:val="center"/>
            </w:pPr>
          </w:p>
        </w:tc>
        <w:tc>
          <w:tcPr>
            <w:tcW w:w="710" w:type="dxa"/>
            <w:vAlign w:val="center"/>
          </w:tcPr>
          <w:p w:rsidR="00DD5FE9" w:rsidRDefault="00DD5FE9" w:rsidP="00626800">
            <w:pPr>
              <w:jc w:val="center"/>
            </w:pPr>
            <w:r>
              <w:rPr>
                <w:rFonts w:hint="eastAsia"/>
              </w:rPr>
              <w:t>C</w:t>
            </w:r>
          </w:p>
        </w:tc>
        <w:tc>
          <w:tcPr>
            <w:tcW w:w="7424" w:type="dxa"/>
            <w:gridSpan w:val="5"/>
            <w:tcBorders>
              <w:right w:val="single" w:sz="12" w:space="0" w:color="auto"/>
            </w:tcBorders>
          </w:tcPr>
          <w:p w:rsidR="00DD5FE9" w:rsidRDefault="00DD5FE9" w:rsidP="00626800">
            <w:r>
              <w:rPr>
                <w:rFonts w:hint="eastAsia"/>
              </w:rPr>
              <w:t>工学専門知識の創造的活用能力の養成</w:t>
            </w: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DD5FE9" w:rsidRDefault="00DD5FE9" w:rsidP="00626800"/>
        </w:tc>
        <w:tc>
          <w:tcPr>
            <w:tcW w:w="710" w:type="dxa"/>
            <w:vAlign w:val="center"/>
          </w:tcPr>
          <w:p w:rsidR="00DD5FE9" w:rsidRDefault="00D3344D" w:rsidP="00626800">
            <w:pPr>
              <w:jc w:val="center"/>
            </w:pPr>
            <w:r>
              <w:rPr>
                <w:rFonts w:hint="eastAsia"/>
              </w:rPr>
              <w:t>◎</w:t>
            </w:r>
          </w:p>
        </w:tc>
        <w:tc>
          <w:tcPr>
            <w:tcW w:w="710" w:type="dxa"/>
            <w:vAlign w:val="center"/>
          </w:tcPr>
          <w:p w:rsidR="00DD5FE9" w:rsidRDefault="00DD5FE9" w:rsidP="00626800">
            <w:pPr>
              <w:jc w:val="center"/>
            </w:pPr>
            <w:r>
              <w:rPr>
                <w:rFonts w:hint="eastAsia"/>
              </w:rPr>
              <w:t>D</w:t>
            </w:r>
          </w:p>
        </w:tc>
        <w:tc>
          <w:tcPr>
            <w:tcW w:w="7424" w:type="dxa"/>
            <w:gridSpan w:val="5"/>
            <w:tcBorders>
              <w:right w:val="single" w:sz="12" w:space="0" w:color="auto"/>
            </w:tcBorders>
          </w:tcPr>
          <w:p w:rsidR="00DD5FE9" w:rsidRDefault="00DD5FE9" w:rsidP="00626800">
            <w:r>
              <w:rPr>
                <w:rFonts w:hint="eastAsia"/>
              </w:rPr>
              <w:t>国際的な受信・発信能力の養成</w:t>
            </w: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DD5FE9" w:rsidRDefault="00DD5FE9" w:rsidP="00626800"/>
        </w:tc>
        <w:tc>
          <w:tcPr>
            <w:tcW w:w="710" w:type="dxa"/>
            <w:tcBorders>
              <w:bottom w:val="single" w:sz="4" w:space="0" w:color="auto"/>
            </w:tcBorders>
            <w:vAlign w:val="center"/>
          </w:tcPr>
          <w:p w:rsidR="00DD5FE9" w:rsidRDefault="00DD5FE9" w:rsidP="00626800">
            <w:pPr>
              <w:jc w:val="center"/>
            </w:pPr>
          </w:p>
        </w:tc>
        <w:tc>
          <w:tcPr>
            <w:tcW w:w="710" w:type="dxa"/>
            <w:tcBorders>
              <w:bottom w:val="single" w:sz="4" w:space="0" w:color="auto"/>
            </w:tcBorders>
            <w:vAlign w:val="center"/>
          </w:tcPr>
          <w:p w:rsidR="00DD5FE9" w:rsidRDefault="00DD5FE9" w:rsidP="00626800">
            <w:pPr>
              <w:jc w:val="center"/>
            </w:pPr>
            <w:r>
              <w:rPr>
                <w:rFonts w:hint="eastAsia"/>
              </w:rPr>
              <w:t>E</w:t>
            </w:r>
          </w:p>
        </w:tc>
        <w:tc>
          <w:tcPr>
            <w:tcW w:w="7424" w:type="dxa"/>
            <w:gridSpan w:val="5"/>
            <w:tcBorders>
              <w:bottom w:val="single" w:sz="4" w:space="0" w:color="auto"/>
              <w:right w:val="single" w:sz="12" w:space="0" w:color="auto"/>
            </w:tcBorders>
            <w:vAlign w:val="center"/>
          </w:tcPr>
          <w:p w:rsidR="00DD5FE9" w:rsidRDefault="00DD5FE9" w:rsidP="00626800">
            <w:pPr>
              <w:spacing w:line="240" w:lineRule="exact"/>
            </w:pPr>
            <w:r>
              <w:rPr>
                <w:rFonts w:hint="eastAsia"/>
              </w:rPr>
              <w:t>産業現場における実務への対応能力と、自覚的に自己研鑽を継続できる能力の養成</w:t>
            </w: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DD5FE9" w:rsidRDefault="00DD5FE9" w:rsidP="00626800"/>
        </w:tc>
        <w:tc>
          <w:tcPr>
            <w:tcW w:w="8626" w:type="dxa"/>
            <w:gridSpan w:val="6"/>
            <w:tcBorders>
              <w:right w:val="nil"/>
            </w:tcBorders>
            <w:vAlign w:val="center"/>
          </w:tcPr>
          <w:p w:rsidR="00DD5FE9" w:rsidRDefault="00D3344D" w:rsidP="00626800">
            <w:pPr>
              <w:spacing w:line="240" w:lineRule="exact"/>
            </w:pPr>
            <w:r w:rsidRPr="00D3344D">
              <w:rPr>
                <w:rFonts w:hint="eastAsia"/>
              </w:rPr>
              <w:t xml:space="preserve">D. </w:t>
            </w:r>
            <w:r w:rsidRPr="00D3344D">
              <w:rPr>
                <w:rFonts w:hint="eastAsia"/>
              </w:rPr>
              <w:t>コミュニケーション能力を備え、国際社会に発信し、活躍できる能力を身につける。</w:t>
            </w:r>
          </w:p>
        </w:tc>
        <w:tc>
          <w:tcPr>
            <w:tcW w:w="218" w:type="dxa"/>
            <w:tcBorders>
              <w:left w:val="nil"/>
              <w:right w:val="single" w:sz="12" w:space="0" w:color="auto"/>
            </w:tcBorders>
          </w:tcPr>
          <w:p w:rsidR="00DD5FE9" w:rsidRDefault="00DD5FE9" w:rsidP="00626800">
            <w:pPr>
              <w:spacing w:line="240" w:lineRule="exact"/>
            </w:pPr>
          </w:p>
          <w:p w:rsidR="00DD5FE9" w:rsidRDefault="00DD5FE9" w:rsidP="00626800">
            <w:pPr>
              <w:spacing w:line="240" w:lineRule="exact"/>
            </w:pP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DD5FE9" w:rsidRDefault="00DD5FE9" w:rsidP="00626800">
            <w:pPr>
              <w:jc w:val="distribute"/>
            </w:pPr>
            <w:r>
              <w:rPr>
                <w:rFonts w:hint="eastAsia"/>
                <w:b/>
                <w:bCs/>
              </w:rPr>
              <w:t>学習・教育目標の達成度検査</w:t>
            </w:r>
          </w:p>
        </w:tc>
        <w:tc>
          <w:tcPr>
            <w:tcW w:w="8844" w:type="dxa"/>
            <w:gridSpan w:val="7"/>
            <w:tcBorders>
              <w:right w:val="single" w:sz="12" w:space="0" w:color="auto"/>
            </w:tcBorders>
          </w:tcPr>
          <w:p w:rsidR="00DD5FE9" w:rsidRDefault="00DD5FE9" w:rsidP="00626800">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DD5FE9" w:rsidRDefault="00DD5FE9" w:rsidP="00626800">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DD5FE9" w:rsidRDefault="00DD5FE9" w:rsidP="00626800">
            <w:pPr>
              <w:spacing w:line="240" w:lineRule="exact"/>
              <w:ind w:left="285" w:hanging="285"/>
            </w:pPr>
            <w:r>
              <w:rPr>
                <w:rFonts w:hint="eastAsia"/>
              </w:rPr>
              <w:t>3.</w:t>
            </w:r>
            <w:r>
              <w:rPr>
                <w:rFonts w:hint="eastAsia"/>
              </w:rPr>
              <w:t>目標達成度試験の実施要領は別に定める。</w:t>
            </w:r>
          </w:p>
        </w:tc>
      </w:tr>
      <w:tr w:rsidR="00DD5FE9"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DD5FE9" w:rsidRDefault="00DD5FE9" w:rsidP="00626800">
            <w:r>
              <w:rPr>
                <w:rFonts w:hint="eastAsia"/>
                <w:b/>
                <w:bCs/>
              </w:rPr>
              <w:t>授業目標</w:t>
            </w:r>
          </w:p>
        </w:tc>
      </w:tr>
      <w:tr w:rsidR="00DD5FE9"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DD5FE9" w:rsidRDefault="00DD5FE9" w:rsidP="00626800">
            <w:pPr>
              <w:spacing w:line="240" w:lineRule="exact"/>
            </w:pPr>
          </w:p>
          <w:p w:rsidR="00DD5FE9" w:rsidRDefault="00DD5FE9" w:rsidP="00626800">
            <w:pPr>
              <w:spacing w:line="240" w:lineRule="exact"/>
            </w:pPr>
          </w:p>
          <w:p w:rsidR="00926252" w:rsidRDefault="00926252" w:rsidP="00626800">
            <w:pPr>
              <w:spacing w:line="240" w:lineRule="exact"/>
            </w:pPr>
          </w:p>
          <w:p w:rsidR="00DD5FE9" w:rsidRDefault="00DD5FE9" w:rsidP="00626800">
            <w:pPr>
              <w:spacing w:line="240" w:lineRule="exact"/>
            </w:pPr>
          </w:p>
        </w:tc>
        <w:tc>
          <w:tcPr>
            <w:tcW w:w="10222" w:type="dxa"/>
            <w:gridSpan w:val="9"/>
            <w:tcBorders>
              <w:top w:val="nil"/>
              <w:left w:val="nil"/>
              <w:bottom w:val="single" w:sz="12" w:space="0" w:color="auto"/>
              <w:right w:val="single" w:sz="12" w:space="0" w:color="auto"/>
            </w:tcBorders>
            <w:vAlign w:val="center"/>
          </w:tcPr>
          <w:p w:rsidR="00DD5FE9" w:rsidRDefault="00DD5FE9" w:rsidP="00DD5FE9">
            <w:pPr>
              <w:spacing w:line="240" w:lineRule="exact"/>
            </w:pPr>
            <w:r>
              <w:rPr>
                <w:rFonts w:hint="eastAsia"/>
              </w:rPr>
              <w:t>１．科学・技術に関する基本的な英語文章を読んで理解することができる．</w:t>
            </w:r>
          </w:p>
          <w:p w:rsidR="00DD5FE9" w:rsidRDefault="00DD5FE9" w:rsidP="00DD5FE9">
            <w:pPr>
              <w:spacing w:line="240" w:lineRule="exact"/>
            </w:pPr>
            <w:r>
              <w:rPr>
                <w:rFonts w:hint="eastAsia"/>
              </w:rPr>
              <w:t>２．簡単な英文の技術報告書，取扱説明書，指示書，注意事項を解読できる．</w:t>
            </w:r>
          </w:p>
        </w:tc>
      </w:tr>
      <w:tr w:rsidR="00DD5FE9"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DD5FE9" w:rsidRDefault="00DD5FE9" w:rsidP="00626800">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DD5FE9"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DD5FE9" w:rsidRDefault="00DD5FE9" w:rsidP="00626800">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DD5FE9" w:rsidRDefault="00DD5FE9" w:rsidP="00626800">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DD5FE9" w:rsidRDefault="00DD5FE9" w:rsidP="00626800">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DD5FE9" w:rsidRDefault="00DD5FE9" w:rsidP="00626800">
            <w:pPr>
              <w:jc w:val="distribute"/>
              <w:rPr>
                <w:b/>
                <w:bCs/>
              </w:rPr>
            </w:pPr>
            <w:r>
              <w:rPr>
                <w:rFonts w:hint="eastAsia"/>
                <w:b/>
                <w:bCs/>
              </w:rPr>
              <w:t>参観</w:t>
            </w:r>
          </w:p>
        </w:tc>
      </w:tr>
      <w:tr w:rsidR="00AB0F89" w:rsidTr="00AB0F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AB0F89" w:rsidRDefault="00AB0F89" w:rsidP="00626800">
            <w:pPr>
              <w:spacing w:line="280" w:lineRule="exact"/>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AB0F89" w:rsidRPr="00C27362" w:rsidRDefault="00AB0F89" w:rsidP="00AB0F89">
            <w:r w:rsidRPr="00C27362">
              <w:rPr>
                <w:rFonts w:hint="eastAsia"/>
              </w:rPr>
              <w:t>前期オリエンテーション</w:t>
            </w:r>
          </w:p>
        </w:tc>
        <w:tc>
          <w:tcPr>
            <w:tcW w:w="6793" w:type="dxa"/>
            <w:gridSpan w:val="3"/>
            <w:tcBorders>
              <w:top w:val="single" w:sz="12" w:space="0" w:color="auto"/>
            </w:tcBorders>
            <w:vAlign w:val="center"/>
          </w:tcPr>
          <w:p w:rsidR="00AB0F89" w:rsidRPr="00C27362" w:rsidRDefault="00AB0F89" w:rsidP="00AB0F89">
            <w:r w:rsidRPr="00C27362">
              <w:rPr>
                <w:rFonts w:hint="eastAsia"/>
              </w:rPr>
              <w:t>プログラムの学習・教育目標，授業概要・目標，スケジュール，評価方法と基準等の説明</w:t>
            </w:r>
          </w:p>
        </w:tc>
        <w:tc>
          <w:tcPr>
            <w:tcW w:w="631" w:type="dxa"/>
            <w:gridSpan w:val="2"/>
            <w:tcBorders>
              <w:top w:val="single" w:sz="12" w:space="0" w:color="auto"/>
              <w:right w:val="single" w:sz="12" w:space="0" w:color="auto"/>
            </w:tcBorders>
            <w:vAlign w:val="center"/>
          </w:tcPr>
          <w:p w:rsidR="00AB0F89" w:rsidRDefault="00AB0F89" w:rsidP="00926252">
            <w:pPr>
              <w:spacing w:line="240" w:lineRule="exact"/>
            </w:pPr>
          </w:p>
        </w:tc>
      </w:tr>
      <w:tr w:rsidR="00AB0F89" w:rsidTr="00AB0F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AB0F89" w:rsidRDefault="00AB0F89" w:rsidP="00626800">
            <w:pPr>
              <w:spacing w:line="280" w:lineRule="exact"/>
            </w:pPr>
            <w:r>
              <w:rPr>
                <w:rFonts w:hint="eastAsia"/>
              </w:rPr>
              <w:t>第</w:t>
            </w:r>
            <w:r>
              <w:rPr>
                <w:rFonts w:hint="eastAsia"/>
              </w:rPr>
              <w:t>2</w:t>
            </w:r>
            <w:r>
              <w:rPr>
                <w:rFonts w:hint="eastAsia"/>
              </w:rPr>
              <w:t>回</w:t>
            </w:r>
          </w:p>
        </w:tc>
        <w:tc>
          <w:tcPr>
            <w:tcW w:w="2022" w:type="dxa"/>
            <w:gridSpan w:val="3"/>
            <w:vAlign w:val="center"/>
          </w:tcPr>
          <w:p w:rsidR="00AB0F89" w:rsidRPr="00C27362" w:rsidRDefault="00AB0F89" w:rsidP="00AB0F89">
            <w:r w:rsidRPr="00C27362">
              <w:rPr>
                <w:rFonts w:hint="eastAsia"/>
              </w:rPr>
              <w:t>英文読解</w:t>
            </w:r>
            <w:r w:rsidRPr="00C27362">
              <w:rPr>
                <w:rFonts w:hint="eastAsia"/>
              </w:rPr>
              <w:t>1</w:t>
            </w:r>
          </w:p>
        </w:tc>
        <w:tc>
          <w:tcPr>
            <w:tcW w:w="6793" w:type="dxa"/>
            <w:gridSpan w:val="3"/>
            <w:vAlign w:val="center"/>
          </w:tcPr>
          <w:p w:rsidR="00AB0F89" w:rsidRPr="00C27362" w:rsidRDefault="00552461" w:rsidP="00AB0F89">
            <w:r w:rsidRPr="00552461">
              <w:t>Wisdom and how to learn</w:t>
            </w:r>
          </w:p>
        </w:tc>
        <w:tc>
          <w:tcPr>
            <w:tcW w:w="631" w:type="dxa"/>
            <w:gridSpan w:val="2"/>
            <w:tcBorders>
              <w:right w:val="single" w:sz="12" w:space="0" w:color="auto"/>
            </w:tcBorders>
            <w:vAlign w:val="center"/>
          </w:tcPr>
          <w:p w:rsidR="00AB0F89" w:rsidRDefault="00AB0F89" w:rsidP="00926252">
            <w:pPr>
              <w:spacing w:line="360" w:lineRule="auto"/>
            </w:pPr>
          </w:p>
        </w:tc>
      </w:tr>
      <w:tr w:rsidR="00AB0F89" w:rsidTr="00AB0F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AB0F89" w:rsidRDefault="00AB0F89" w:rsidP="00626800">
            <w:pPr>
              <w:spacing w:line="280" w:lineRule="exact"/>
            </w:pPr>
            <w:r>
              <w:rPr>
                <w:rFonts w:hint="eastAsia"/>
              </w:rPr>
              <w:t>第</w:t>
            </w:r>
            <w:r>
              <w:rPr>
                <w:rFonts w:hint="eastAsia"/>
              </w:rPr>
              <w:t>3</w:t>
            </w:r>
            <w:r>
              <w:rPr>
                <w:rFonts w:hint="eastAsia"/>
              </w:rPr>
              <w:t>回</w:t>
            </w:r>
          </w:p>
        </w:tc>
        <w:tc>
          <w:tcPr>
            <w:tcW w:w="2022" w:type="dxa"/>
            <w:gridSpan w:val="3"/>
            <w:vAlign w:val="center"/>
          </w:tcPr>
          <w:p w:rsidR="00AB0F89" w:rsidRPr="00C27362" w:rsidRDefault="00AB0F89" w:rsidP="00AB0F89">
            <w:r w:rsidRPr="00C27362">
              <w:rPr>
                <w:rFonts w:hint="eastAsia"/>
              </w:rPr>
              <w:t>英文読解</w:t>
            </w:r>
            <w:r w:rsidRPr="00C27362">
              <w:rPr>
                <w:rFonts w:hint="eastAsia"/>
              </w:rPr>
              <w:t>2</w:t>
            </w:r>
          </w:p>
        </w:tc>
        <w:tc>
          <w:tcPr>
            <w:tcW w:w="6793" w:type="dxa"/>
            <w:gridSpan w:val="3"/>
            <w:vAlign w:val="center"/>
          </w:tcPr>
          <w:p w:rsidR="00AB0F89" w:rsidRPr="00C27362" w:rsidRDefault="00552461" w:rsidP="00AB0F89">
            <w:r w:rsidRPr="00552461">
              <w:t>Mathematical expression and glossary I</w:t>
            </w:r>
          </w:p>
        </w:tc>
        <w:tc>
          <w:tcPr>
            <w:tcW w:w="631" w:type="dxa"/>
            <w:gridSpan w:val="2"/>
            <w:tcBorders>
              <w:right w:val="single" w:sz="12" w:space="0" w:color="auto"/>
            </w:tcBorders>
            <w:vAlign w:val="center"/>
          </w:tcPr>
          <w:p w:rsidR="00AB0F89" w:rsidRDefault="00AB0F89" w:rsidP="00926252">
            <w:pPr>
              <w:spacing w:line="360" w:lineRule="auto"/>
            </w:pPr>
          </w:p>
        </w:tc>
      </w:tr>
      <w:tr w:rsidR="00AB0F89" w:rsidTr="00AB0F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AB0F89" w:rsidRDefault="00AB0F89" w:rsidP="00626800">
            <w:pPr>
              <w:spacing w:line="280" w:lineRule="exact"/>
            </w:pPr>
            <w:r>
              <w:rPr>
                <w:rFonts w:hint="eastAsia"/>
              </w:rPr>
              <w:t>第</w:t>
            </w:r>
            <w:r>
              <w:rPr>
                <w:rFonts w:hint="eastAsia"/>
              </w:rPr>
              <w:t>4</w:t>
            </w:r>
            <w:r>
              <w:rPr>
                <w:rFonts w:hint="eastAsia"/>
              </w:rPr>
              <w:t>回</w:t>
            </w:r>
          </w:p>
        </w:tc>
        <w:tc>
          <w:tcPr>
            <w:tcW w:w="2022" w:type="dxa"/>
            <w:gridSpan w:val="3"/>
            <w:vAlign w:val="center"/>
          </w:tcPr>
          <w:p w:rsidR="00AB0F89" w:rsidRPr="00C27362" w:rsidRDefault="00AB0F89" w:rsidP="00AB0F89">
            <w:r w:rsidRPr="00C27362">
              <w:rPr>
                <w:rFonts w:hint="eastAsia"/>
              </w:rPr>
              <w:t>英文読解</w:t>
            </w:r>
            <w:r w:rsidRPr="00C27362">
              <w:rPr>
                <w:rFonts w:hint="eastAsia"/>
              </w:rPr>
              <w:t>3</w:t>
            </w:r>
          </w:p>
        </w:tc>
        <w:tc>
          <w:tcPr>
            <w:tcW w:w="6793" w:type="dxa"/>
            <w:gridSpan w:val="3"/>
            <w:vAlign w:val="center"/>
          </w:tcPr>
          <w:p w:rsidR="00AB0F89" w:rsidRPr="00C27362" w:rsidRDefault="00552461" w:rsidP="00AB0F89">
            <w:r w:rsidRPr="00552461">
              <w:t>Mathematical expression and glossary II</w:t>
            </w:r>
          </w:p>
        </w:tc>
        <w:tc>
          <w:tcPr>
            <w:tcW w:w="631" w:type="dxa"/>
            <w:gridSpan w:val="2"/>
            <w:tcBorders>
              <w:right w:val="single" w:sz="12" w:space="0" w:color="auto"/>
            </w:tcBorders>
            <w:vAlign w:val="center"/>
          </w:tcPr>
          <w:p w:rsidR="00AB0F89" w:rsidRDefault="00AB0F89" w:rsidP="00926252">
            <w:pPr>
              <w:spacing w:line="360" w:lineRule="auto"/>
            </w:pPr>
          </w:p>
        </w:tc>
      </w:tr>
      <w:tr w:rsidR="00AB0F89" w:rsidTr="00AB0F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AB0F89" w:rsidRDefault="00AB0F89" w:rsidP="00626800">
            <w:pPr>
              <w:spacing w:line="280" w:lineRule="exact"/>
            </w:pPr>
            <w:r>
              <w:rPr>
                <w:rFonts w:hint="eastAsia"/>
              </w:rPr>
              <w:t>第</w:t>
            </w:r>
            <w:r>
              <w:rPr>
                <w:rFonts w:hint="eastAsia"/>
              </w:rPr>
              <w:t>5</w:t>
            </w:r>
            <w:r>
              <w:rPr>
                <w:rFonts w:hint="eastAsia"/>
              </w:rPr>
              <w:t>回</w:t>
            </w:r>
          </w:p>
        </w:tc>
        <w:tc>
          <w:tcPr>
            <w:tcW w:w="2022" w:type="dxa"/>
            <w:gridSpan w:val="3"/>
            <w:vAlign w:val="center"/>
          </w:tcPr>
          <w:p w:rsidR="00AB0F89" w:rsidRPr="00C27362" w:rsidRDefault="00AB0F89" w:rsidP="00AB0F89">
            <w:r w:rsidRPr="00C27362">
              <w:rPr>
                <w:rFonts w:hint="eastAsia"/>
              </w:rPr>
              <w:t>英文読解</w:t>
            </w:r>
            <w:r w:rsidRPr="00C27362">
              <w:rPr>
                <w:rFonts w:hint="eastAsia"/>
              </w:rPr>
              <w:t>4</w:t>
            </w:r>
          </w:p>
        </w:tc>
        <w:tc>
          <w:tcPr>
            <w:tcW w:w="6793" w:type="dxa"/>
            <w:gridSpan w:val="3"/>
            <w:vAlign w:val="center"/>
          </w:tcPr>
          <w:p w:rsidR="00AB0F89" w:rsidRPr="00C27362" w:rsidRDefault="00552461" w:rsidP="00AB0F89">
            <w:r w:rsidRPr="00552461">
              <w:t>Mathematics</w:t>
            </w:r>
          </w:p>
        </w:tc>
        <w:tc>
          <w:tcPr>
            <w:tcW w:w="631" w:type="dxa"/>
            <w:gridSpan w:val="2"/>
            <w:tcBorders>
              <w:right w:val="single" w:sz="12" w:space="0" w:color="auto"/>
            </w:tcBorders>
            <w:vAlign w:val="center"/>
          </w:tcPr>
          <w:p w:rsidR="00AB0F89" w:rsidRDefault="00AB0F89" w:rsidP="00926252">
            <w:pPr>
              <w:spacing w:line="360" w:lineRule="auto"/>
            </w:pPr>
          </w:p>
        </w:tc>
      </w:tr>
      <w:tr w:rsidR="00AB0F89" w:rsidTr="00AB0F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AB0F89" w:rsidRDefault="00AB0F89" w:rsidP="00626800">
            <w:pPr>
              <w:spacing w:line="280" w:lineRule="exact"/>
            </w:pPr>
            <w:r>
              <w:rPr>
                <w:rFonts w:hint="eastAsia"/>
              </w:rPr>
              <w:lastRenderedPageBreak/>
              <w:t>第</w:t>
            </w:r>
            <w:r>
              <w:rPr>
                <w:rFonts w:hint="eastAsia"/>
              </w:rPr>
              <w:t>6</w:t>
            </w:r>
            <w:r>
              <w:rPr>
                <w:rFonts w:hint="eastAsia"/>
              </w:rPr>
              <w:t>回</w:t>
            </w:r>
          </w:p>
        </w:tc>
        <w:tc>
          <w:tcPr>
            <w:tcW w:w="2022" w:type="dxa"/>
            <w:gridSpan w:val="3"/>
            <w:vAlign w:val="center"/>
          </w:tcPr>
          <w:p w:rsidR="00AB0F89" w:rsidRPr="00C27362" w:rsidRDefault="00AB0F89" w:rsidP="00AB0F89">
            <w:r w:rsidRPr="00C27362">
              <w:rPr>
                <w:rFonts w:hint="eastAsia"/>
              </w:rPr>
              <w:t>英文読解</w:t>
            </w:r>
            <w:r w:rsidRPr="00C27362">
              <w:rPr>
                <w:rFonts w:hint="eastAsia"/>
              </w:rPr>
              <w:t>5</w:t>
            </w:r>
          </w:p>
        </w:tc>
        <w:tc>
          <w:tcPr>
            <w:tcW w:w="6793" w:type="dxa"/>
            <w:gridSpan w:val="3"/>
            <w:vAlign w:val="center"/>
          </w:tcPr>
          <w:p w:rsidR="00AB0F89" w:rsidRPr="00C27362" w:rsidRDefault="00A2138A" w:rsidP="00AB0F89">
            <w:r w:rsidRPr="00A2138A">
              <w:t>Electromagnetism</w:t>
            </w:r>
          </w:p>
        </w:tc>
        <w:tc>
          <w:tcPr>
            <w:tcW w:w="631" w:type="dxa"/>
            <w:gridSpan w:val="2"/>
            <w:tcBorders>
              <w:right w:val="single" w:sz="12" w:space="0" w:color="auto"/>
            </w:tcBorders>
            <w:vAlign w:val="center"/>
          </w:tcPr>
          <w:p w:rsidR="00AB0F89" w:rsidRDefault="00AB0F89" w:rsidP="00926252">
            <w:pPr>
              <w:spacing w:line="360" w:lineRule="auto"/>
            </w:pPr>
          </w:p>
        </w:tc>
      </w:tr>
      <w:tr w:rsidR="00AB0F89" w:rsidTr="00AB0F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AB0F89" w:rsidRDefault="00AB0F89" w:rsidP="00626800">
            <w:pPr>
              <w:spacing w:line="280" w:lineRule="exact"/>
            </w:pPr>
            <w:r>
              <w:rPr>
                <w:rFonts w:hint="eastAsia"/>
              </w:rPr>
              <w:t>第</w:t>
            </w:r>
            <w:r>
              <w:rPr>
                <w:rFonts w:hint="eastAsia"/>
              </w:rPr>
              <w:t>7</w:t>
            </w:r>
            <w:r>
              <w:rPr>
                <w:rFonts w:hint="eastAsia"/>
              </w:rPr>
              <w:t>回</w:t>
            </w:r>
          </w:p>
        </w:tc>
        <w:tc>
          <w:tcPr>
            <w:tcW w:w="2022" w:type="dxa"/>
            <w:gridSpan w:val="3"/>
            <w:vAlign w:val="center"/>
          </w:tcPr>
          <w:p w:rsidR="00AB0F89" w:rsidRPr="00C27362" w:rsidRDefault="00552461" w:rsidP="00552461">
            <w:r w:rsidRPr="00C27362">
              <w:rPr>
                <w:rFonts w:hint="eastAsia"/>
              </w:rPr>
              <w:t>英文読解</w:t>
            </w:r>
            <w:r w:rsidRPr="00C27362">
              <w:rPr>
                <w:rFonts w:hint="eastAsia"/>
              </w:rPr>
              <w:t>6</w:t>
            </w:r>
            <w:r w:rsidRPr="00C27362">
              <w:t xml:space="preserve"> </w:t>
            </w:r>
          </w:p>
        </w:tc>
        <w:tc>
          <w:tcPr>
            <w:tcW w:w="6793" w:type="dxa"/>
            <w:gridSpan w:val="3"/>
            <w:vAlign w:val="center"/>
          </w:tcPr>
          <w:p w:rsidR="00AB0F89" w:rsidRPr="00C27362" w:rsidRDefault="00A2138A" w:rsidP="00AB0F89">
            <w:r w:rsidRPr="00A2138A">
              <w:t>Review</w:t>
            </w:r>
          </w:p>
        </w:tc>
        <w:tc>
          <w:tcPr>
            <w:tcW w:w="631" w:type="dxa"/>
            <w:gridSpan w:val="2"/>
            <w:tcBorders>
              <w:right w:val="single" w:sz="12" w:space="0" w:color="auto"/>
            </w:tcBorders>
            <w:vAlign w:val="center"/>
          </w:tcPr>
          <w:p w:rsidR="00AB0F89" w:rsidRDefault="00AB0F89" w:rsidP="00926252">
            <w:pPr>
              <w:spacing w:line="360" w:lineRule="auto"/>
            </w:pPr>
            <w:r>
              <w:rPr>
                <w:rFonts w:hint="eastAsia"/>
              </w:rPr>
              <w:t>×</w:t>
            </w:r>
          </w:p>
        </w:tc>
      </w:tr>
      <w:tr w:rsidR="00AB0F89" w:rsidTr="00AB0F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AB0F89" w:rsidRDefault="00AB0F89" w:rsidP="00626800">
            <w:pPr>
              <w:spacing w:line="280" w:lineRule="exact"/>
            </w:pPr>
            <w:r>
              <w:rPr>
                <w:rFonts w:hint="eastAsia"/>
              </w:rPr>
              <w:t>第</w:t>
            </w:r>
            <w:r>
              <w:rPr>
                <w:rFonts w:hint="eastAsia"/>
              </w:rPr>
              <w:t>8</w:t>
            </w:r>
            <w:r>
              <w:rPr>
                <w:rFonts w:hint="eastAsia"/>
              </w:rPr>
              <w:t>回</w:t>
            </w:r>
          </w:p>
        </w:tc>
        <w:tc>
          <w:tcPr>
            <w:tcW w:w="2022" w:type="dxa"/>
            <w:gridSpan w:val="3"/>
            <w:vAlign w:val="center"/>
          </w:tcPr>
          <w:p w:rsidR="00AB0F89" w:rsidRPr="00C27362" w:rsidRDefault="00552461" w:rsidP="00AB0F89">
            <w:r w:rsidRPr="00C27362">
              <w:rPr>
                <w:rFonts w:hint="eastAsia"/>
              </w:rPr>
              <w:t>中間試験</w:t>
            </w:r>
          </w:p>
        </w:tc>
        <w:tc>
          <w:tcPr>
            <w:tcW w:w="6793" w:type="dxa"/>
            <w:gridSpan w:val="3"/>
            <w:vAlign w:val="center"/>
          </w:tcPr>
          <w:p w:rsidR="00AB0F89" w:rsidRPr="00C27362" w:rsidRDefault="00A2138A" w:rsidP="00AB0F89">
            <w:r>
              <w:rPr>
                <w:rFonts w:hint="eastAsia"/>
              </w:rPr>
              <w:t>到達度の把握と評価</w:t>
            </w:r>
          </w:p>
        </w:tc>
        <w:tc>
          <w:tcPr>
            <w:tcW w:w="631" w:type="dxa"/>
            <w:gridSpan w:val="2"/>
            <w:tcBorders>
              <w:right w:val="single" w:sz="12" w:space="0" w:color="auto"/>
            </w:tcBorders>
            <w:vAlign w:val="center"/>
          </w:tcPr>
          <w:p w:rsidR="00AB0F89" w:rsidRDefault="00AB0F89" w:rsidP="00926252">
            <w:pPr>
              <w:spacing w:line="360" w:lineRule="auto"/>
            </w:pPr>
          </w:p>
        </w:tc>
      </w:tr>
      <w:tr w:rsidR="00AB0F89" w:rsidTr="00AB0F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AB0F89" w:rsidRDefault="00AB0F89" w:rsidP="00626800">
            <w:pPr>
              <w:spacing w:line="280" w:lineRule="exact"/>
            </w:pPr>
            <w:r>
              <w:rPr>
                <w:rFonts w:hint="eastAsia"/>
              </w:rPr>
              <w:t>第</w:t>
            </w:r>
            <w:r>
              <w:rPr>
                <w:rFonts w:hint="eastAsia"/>
              </w:rPr>
              <w:t>9</w:t>
            </w:r>
            <w:r>
              <w:rPr>
                <w:rFonts w:hint="eastAsia"/>
              </w:rPr>
              <w:t>回</w:t>
            </w:r>
          </w:p>
        </w:tc>
        <w:tc>
          <w:tcPr>
            <w:tcW w:w="2022" w:type="dxa"/>
            <w:gridSpan w:val="3"/>
            <w:vAlign w:val="center"/>
          </w:tcPr>
          <w:p w:rsidR="00AB0F89" w:rsidRPr="00C27362" w:rsidRDefault="00AB0F89" w:rsidP="00AB0F89">
            <w:r w:rsidRPr="00C27362">
              <w:rPr>
                <w:rFonts w:hint="eastAsia"/>
              </w:rPr>
              <w:t>英文読解</w:t>
            </w:r>
            <w:r w:rsidRPr="00C27362">
              <w:rPr>
                <w:rFonts w:hint="eastAsia"/>
              </w:rPr>
              <w:t>7</w:t>
            </w:r>
          </w:p>
        </w:tc>
        <w:tc>
          <w:tcPr>
            <w:tcW w:w="6793" w:type="dxa"/>
            <w:gridSpan w:val="3"/>
            <w:vAlign w:val="center"/>
          </w:tcPr>
          <w:p w:rsidR="00AB0F89" w:rsidRPr="00C27362" w:rsidRDefault="00A2138A" w:rsidP="00AB0F89">
            <w:r>
              <w:t>Technical reading I</w:t>
            </w:r>
          </w:p>
        </w:tc>
        <w:tc>
          <w:tcPr>
            <w:tcW w:w="631" w:type="dxa"/>
            <w:gridSpan w:val="2"/>
            <w:tcBorders>
              <w:right w:val="single" w:sz="12" w:space="0" w:color="auto"/>
            </w:tcBorders>
            <w:vAlign w:val="center"/>
          </w:tcPr>
          <w:p w:rsidR="00AB0F89" w:rsidRDefault="00AB0F89" w:rsidP="00926252">
            <w:pPr>
              <w:spacing w:line="360" w:lineRule="auto"/>
            </w:pPr>
          </w:p>
        </w:tc>
      </w:tr>
      <w:tr w:rsidR="00AB0F89" w:rsidTr="00AB0F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AB0F89" w:rsidRDefault="00AB0F89" w:rsidP="00626800">
            <w:pPr>
              <w:spacing w:line="280" w:lineRule="exact"/>
            </w:pPr>
            <w:r>
              <w:rPr>
                <w:rFonts w:hint="eastAsia"/>
              </w:rPr>
              <w:t>第</w:t>
            </w:r>
            <w:r>
              <w:rPr>
                <w:rFonts w:hint="eastAsia"/>
              </w:rPr>
              <w:t>10</w:t>
            </w:r>
            <w:r>
              <w:rPr>
                <w:rFonts w:hint="eastAsia"/>
              </w:rPr>
              <w:t>回</w:t>
            </w:r>
          </w:p>
        </w:tc>
        <w:tc>
          <w:tcPr>
            <w:tcW w:w="2022" w:type="dxa"/>
            <w:gridSpan w:val="3"/>
            <w:vAlign w:val="center"/>
          </w:tcPr>
          <w:p w:rsidR="00AB0F89" w:rsidRPr="00C27362" w:rsidRDefault="00AB0F89" w:rsidP="00AB0F89">
            <w:r w:rsidRPr="00C27362">
              <w:rPr>
                <w:rFonts w:hint="eastAsia"/>
              </w:rPr>
              <w:t>英文読解</w:t>
            </w:r>
            <w:r w:rsidRPr="00C27362">
              <w:rPr>
                <w:rFonts w:hint="eastAsia"/>
              </w:rPr>
              <w:t>8</w:t>
            </w:r>
          </w:p>
        </w:tc>
        <w:tc>
          <w:tcPr>
            <w:tcW w:w="6793" w:type="dxa"/>
            <w:gridSpan w:val="3"/>
            <w:vAlign w:val="center"/>
          </w:tcPr>
          <w:p w:rsidR="00AB0F89" w:rsidRPr="00C27362" w:rsidRDefault="00A2138A" w:rsidP="00AB0F89">
            <w:r>
              <w:t>Technical reading II</w:t>
            </w:r>
          </w:p>
        </w:tc>
        <w:tc>
          <w:tcPr>
            <w:tcW w:w="631" w:type="dxa"/>
            <w:gridSpan w:val="2"/>
            <w:tcBorders>
              <w:right w:val="single" w:sz="12" w:space="0" w:color="auto"/>
            </w:tcBorders>
            <w:vAlign w:val="center"/>
          </w:tcPr>
          <w:p w:rsidR="00AB0F89" w:rsidRDefault="00AB0F89" w:rsidP="00926252">
            <w:pPr>
              <w:spacing w:line="360" w:lineRule="auto"/>
            </w:pPr>
          </w:p>
        </w:tc>
      </w:tr>
      <w:tr w:rsidR="00AB0F89" w:rsidTr="00AB0F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AB0F89" w:rsidRDefault="00AB0F89" w:rsidP="00626800">
            <w:pPr>
              <w:spacing w:line="280" w:lineRule="exact"/>
            </w:pPr>
            <w:r>
              <w:rPr>
                <w:rFonts w:hint="eastAsia"/>
              </w:rPr>
              <w:t>第</w:t>
            </w:r>
            <w:r>
              <w:rPr>
                <w:rFonts w:hint="eastAsia"/>
              </w:rPr>
              <w:t>11</w:t>
            </w:r>
            <w:r>
              <w:rPr>
                <w:rFonts w:hint="eastAsia"/>
              </w:rPr>
              <w:t>回</w:t>
            </w:r>
          </w:p>
        </w:tc>
        <w:tc>
          <w:tcPr>
            <w:tcW w:w="2022" w:type="dxa"/>
            <w:gridSpan w:val="3"/>
            <w:vAlign w:val="center"/>
          </w:tcPr>
          <w:p w:rsidR="00AB0F89" w:rsidRPr="00C27362" w:rsidRDefault="00AB0F89" w:rsidP="00AB0F89">
            <w:r w:rsidRPr="00C27362">
              <w:rPr>
                <w:rFonts w:hint="eastAsia"/>
              </w:rPr>
              <w:t>英文読解</w:t>
            </w:r>
            <w:r w:rsidRPr="00C27362">
              <w:rPr>
                <w:rFonts w:hint="eastAsia"/>
              </w:rPr>
              <w:t>9</w:t>
            </w:r>
          </w:p>
        </w:tc>
        <w:tc>
          <w:tcPr>
            <w:tcW w:w="6793" w:type="dxa"/>
            <w:gridSpan w:val="3"/>
            <w:vAlign w:val="center"/>
          </w:tcPr>
          <w:p w:rsidR="00AB0F89" w:rsidRPr="00C27362" w:rsidRDefault="00A2138A" w:rsidP="00AB0F89">
            <w:r>
              <w:t>Technical reading III</w:t>
            </w:r>
          </w:p>
        </w:tc>
        <w:tc>
          <w:tcPr>
            <w:tcW w:w="631" w:type="dxa"/>
            <w:gridSpan w:val="2"/>
            <w:tcBorders>
              <w:right w:val="single" w:sz="12" w:space="0" w:color="auto"/>
            </w:tcBorders>
            <w:vAlign w:val="center"/>
          </w:tcPr>
          <w:p w:rsidR="00AB0F89" w:rsidRDefault="00AB0F89" w:rsidP="00926252">
            <w:pPr>
              <w:spacing w:line="360" w:lineRule="auto"/>
            </w:pPr>
          </w:p>
        </w:tc>
      </w:tr>
      <w:tr w:rsidR="00AB0F89" w:rsidTr="00AB0F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AB0F89" w:rsidRDefault="00AB0F89" w:rsidP="00626800">
            <w:pPr>
              <w:spacing w:line="280" w:lineRule="exact"/>
            </w:pPr>
            <w:r>
              <w:rPr>
                <w:rFonts w:hint="eastAsia"/>
              </w:rPr>
              <w:t>第</w:t>
            </w:r>
            <w:r>
              <w:rPr>
                <w:rFonts w:hint="eastAsia"/>
              </w:rPr>
              <w:t>12</w:t>
            </w:r>
            <w:r>
              <w:rPr>
                <w:rFonts w:hint="eastAsia"/>
              </w:rPr>
              <w:t>回</w:t>
            </w:r>
          </w:p>
        </w:tc>
        <w:tc>
          <w:tcPr>
            <w:tcW w:w="2022" w:type="dxa"/>
            <w:gridSpan w:val="3"/>
            <w:vAlign w:val="center"/>
          </w:tcPr>
          <w:p w:rsidR="00AB0F89" w:rsidRPr="00C27362" w:rsidRDefault="00AB0F89" w:rsidP="00AB0F89">
            <w:r w:rsidRPr="00C27362">
              <w:rPr>
                <w:rFonts w:hint="eastAsia"/>
              </w:rPr>
              <w:t>英文読解</w:t>
            </w:r>
            <w:r w:rsidRPr="00C27362">
              <w:rPr>
                <w:rFonts w:hint="eastAsia"/>
              </w:rPr>
              <w:t>10</w:t>
            </w:r>
          </w:p>
        </w:tc>
        <w:tc>
          <w:tcPr>
            <w:tcW w:w="6793" w:type="dxa"/>
            <w:gridSpan w:val="3"/>
            <w:vAlign w:val="center"/>
          </w:tcPr>
          <w:p w:rsidR="00AB0F89" w:rsidRPr="00C27362" w:rsidRDefault="00A2138A" w:rsidP="00AB0F89">
            <w:r>
              <w:t>Technical article I</w:t>
            </w:r>
          </w:p>
        </w:tc>
        <w:tc>
          <w:tcPr>
            <w:tcW w:w="631" w:type="dxa"/>
            <w:gridSpan w:val="2"/>
            <w:tcBorders>
              <w:right w:val="single" w:sz="12" w:space="0" w:color="auto"/>
            </w:tcBorders>
            <w:vAlign w:val="center"/>
          </w:tcPr>
          <w:p w:rsidR="00AB0F89" w:rsidRDefault="00AB0F89" w:rsidP="00926252">
            <w:pPr>
              <w:spacing w:line="360" w:lineRule="auto"/>
            </w:pPr>
          </w:p>
        </w:tc>
      </w:tr>
      <w:tr w:rsidR="00AB0F89" w:rsidTr="00AB0F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AB0F89" w:rsidRDefault="00AB0F89" w:rsidP="00626800">
            <w:pPr>
              <w:spacing w:line="280" w:lineRule="exact"/>
            </w:pPr>
            <w:r>
              <w:rPr>
                <w:rFonts w:hint="eastAsia"/>
              </w:rPr>
              <w:t>第</w:t>
            </w:r>
            <w:r>
              <w:rPr>
                <w:rFonts w:hint="eastAsia"/>
              </w:rPr>
              <w:t>13</w:t>
            </w:r>
            <w:r>
              <w:rPr>
                <w:rFonts w:hint="eastAsia"/>
              </w:rPr>
              <w:t>回</w:t>
            </w:r>
          </w:p>
        </w:tc>
        <w:tc>
          <w:tcPr>
            <w:tcW w:w="2022" w:type="dxa"/>
            <w:gridSpan w:val="3"/>
            <w:vAlign w:val="center"/>
          </w:tcPr>
          <w:p w:rsidR="00AB0F89" w:rsidRPr="00C27362" w:rsidRDefault="00AB0F89" w:rsidP="00AB0F89">
            <w:r w:rsidRPr="00C27362">
              <w:rPr>
                <w:rFonts w:hint="eastAsia"/>
              </w:rPr>
              <w:t>英文読解</w:t>
            </w:r>
            <w:r w:rsidRPr="00C27362">
              <w:rPr>
                <w:rFonts w:hint="eastAsia"/>
              </w:rPr>
              <w:t>11</w:t>
            </w:r>
          </w:p>
        </w:tc>
        <w:tc>
          <w:tcPr>
            <w:tcW w:w="6793" w:type="dxa"/>
            <w:gridSpan w:val="3"/>
            <w:vAlign w:val="center"/>
          </w:tcPr>
          <w:p w:rsidR="00AB0F89" w:rsidRPr="00C27362" w:rsidRDefault="00A2138A" w:rsidP="00AB0F89">
            <w:r>
              <w:t>Technical article II</w:t>
            </w:r>
          </w:p>
        </w:tc>
        <w:tc>
          <w:tcPr>
            <w:tcW w:w="631" w:type="dxa"/>
            <w:gridSpan w:val="2"/>
            <w:tcBorders>
              <w:right w:val="single" w:sz="12" w:space="0" w:color="auto"/>
            </w:tcBorders>
            <w:vAlign w:val="center"/>
          </w:tcPr>
          <w:p w:rsidR="00AB0F89" w:rsidRDefault="00AB0F89" w:rsidP="00926252">
            <w:pPr>
              <w:spacing w:line="360" w:lineRule="auto"/>
            </w:pPr>
          </w:p>
        </w:tc>
      </w:tr>
      <w:tr w:rsidR="00AB0F89" w:rsidTr="00AB0F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AB0F89" w:rsidRDefault="00AB0F89" w:rsidP="00626800">
            <w:pPr>
              <w:spacing w:line="280" w:lineRule="exact"/>
            </w:pPr>
            <w:r>
              <w:rPr>
                <w:rFonts w:hint="eastAsia"/>
              </w:rPr>
              <w:t>第</w:t>
            </w:r>
            <w:r>
              <w:rPr>
                <w:rFonts w:hint="eastAsia"/>
              </w:rPr>
              <w:t>14</w:t>
            </w:r>
            <w:r>
              <w:rPr>
                <w:rFonts w:hint="eastAsia"/>
              </w:rPr>
              <w:t>回</w:t>
            </w:r>
          </w:p>
        </w:tc>
        <w:tc>
          <w:tcPr>
            <w:tcW w:w="2022" w:type="dxa"/>
            <w:gridSpan w:val="3"/>
            <w:vAlign w:val="center"/>
          </w:tcPr>
          <w:p w:rsidR="00AB0F89" w:rsidRPr="00C27362" w:rsidRDefault="00AB0F89" w:rsidP="00AB0F89">
            <w:r w:rsidRPr="00C27362">
              <w:rPr>
                <w:rFonts w:hint="eastAsia"/>
              </w:rPr>
              <w:t>英文読解</w:t>
            </w:r>
            <w:r w:rsidRPr="00C27362">
              <w:rPr>
                <w:rFonts w:hint="eastAsia"/>
              </w:rPr>
              <w:t>12</w:t>
            </w:r>
          </w:p>
        </w:tc>
        <w:tc>
          <w:tcPr>
            <w:tcW w:w="6793" w:type="dxa"/>
            <w:gridSpan w:val="3"/>
            <w:vAlign w:val="center"/>
          </w:tcPr>
          <w:p w:rsidR="00AB0F89" w:rsidRPr="00C27362" w:rsidRDefault="00A2138A" w:rsidP="00AB0F89">
            <w:r>
              <w:t>Technical article III</w:t>
            </w:r>
          </w:p>
        </w:tc>
        <w:tc>
          <w:tcPr>
            <w:tcW w:w="631" w:type="dxa"/>
            <w:gridSpan w:val="2"/>
            <w:tcBorders>
              <w:right w:val="single" w:sz="12" w:space="0" w:color="auto"/>
            </w:tcBorders>
            <w:vAlign w:val="center"/>
          </w:tcPr>
          <w:p w:rsidR="00AB0F89" w:rsidRDefault="00AB0F89" w:rsidP="00926252">
            <w:pPr>
              <w:spacing w:line="360" w:lineRule="auto"/>
            </w:pPr>
          </w:p>
        </w:tc>
      </w:tr>
      <w:tr w:rsidR="00AB0F89" w:rsidTr="00AB0F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AB0F89" w:rsidRDefault="00AB0F89" w:rsidP="00626800">
            <w:pPr>
              <w:spacing w:line="280" w:lineRule="exact"/>
            </w:pPr>
            <w:r>
              <w:rPr>
                <w:rFonts w:hint="eastAsia"/>
              </w:rPr>
              <w:t>第</w:t>
            </w:r>
            <w:r>
              <w:rPr>
                <w:rFonts w:hint="eastAsia"/>
              </w:rPr>
              <w:t>15</w:t>
            </w:r>
            <w:r>
              <w:rPr>
                <w:rFonts w:hint="eastAsia"/>
              </w:rPr>
              <w:t>回</w:t>
            </w:r>
          </w:p>
        </w:tc>
        <w:tc>
          <w:tcPr>
            <w:tcW w:w="2022" w:type="dxa"/>
            <w:gridSpan w:val="3"/>
            <w:vAlign w:val="center"/>
          </w:tcPr>
          <w:p w:rsidR="00AB0F89" w:rsidRPr="00C27362" w:rsidRDefault="00552461" w:rsidP="00AB0F89">
            <w:r w:rsidRPr="00C27362">
              <w:rPr>
                <w:rFonts w:hint="eastAsia"/>
              </w:rPr>
              <w:t>英文読解</w:t>
            </w:r>
            <w:r>
              <w:rPr>
                <w:rFonts w:hint="eastAsia"/>
              </w:rPr>
              <w:t>13</w:t>
            </w:r>
          </w:p>
        </w:tc>
        <w:tc>
          <w:tcPr>
            <w:tcW w:w="6793" w:type="dxa"/>
            <w:gridSpan w:val="3"/>
            <w:vAlign w:val="center"/>
          </w:tcPr>
          <w:p w:rsidR="00AB0F89" w:rsidRPr="00C27362" w:rsidRDefault="00A2138A" w:rsidP="00A2138A">
            <w:r>
              <w:t>Technical article IV</w:t>
            </w:r>
          </w:p>
        </w:tc>
        <w:tc>
          <w:tcPr>
            <w:tcW w:w="631" w:type="dxa"/>
            <w:gridSpan w:val="2"/>
            <w:tcBorders>
              <w:right w:val="single" w:sz="12" w:space="0" w:color="auto"/>
            </w:tcBorders>
            <w:vAlign w:val="center"/>
          </w:tcPr>
          <w:p w:rsidR="00AB0F89" w:rsidRDefault="00AB0F89" w:rsidP="00926252">
            <w:pPr>
              <w:spacing w:line="360" w:lineRule="auto"/>
            </w:pPr>
          </w:p>
        </w:tc>
      </w:tr>
      <w:tr w:rsidR="00AB0F89" w:rsidTr="00AB0F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AB0F89" w:rsidRDefault="00AB0F89" w:rsidP="00626800">
            <w:pPr>
              <w:spacing w:line="280" w:lineRule="exact"/>
            </w:pPr>
            <w:r>
              <w:rPr>
                <w:rFonts w:hint="eastAsia"/>
              </w:rPr>
              <w:t>第</w:t>
            </w:r>
            <w:r>
              <w:rPr>
                <w:rFonts w:hint="eastAsia"/>
              </w:rPr>
              <w:t>16</w:t>
            </w:r>
            <w:r>
              <w:rPr>
                <w:rFonts w:hint="eastAsia"/>
              </w:rPr>
              <w:t>回</w:t>
            </w:r>
          </w:p>
        </w:tc>
        <w:tc>
          <w:tcPr>
            <w:tcW w:w="2022" w:type="dxa"/>
            <w:gridSpan w:val="3"/>
            <w:vAlign w:val="center"/>
          </w:tcPr>
          <w:p w:rsidR="00AB0F89" w:rsidRPr="00C27362" w:rsidRDefault="00AB0F89" w:rsidP="00AB0F89">
            <w:r w:rsidRPr="00C27362">
              <w:rPr>
                <w:rFonts w:hint="eastAsia"/>
              </w:rPr>
              <w:t>期末試験</w:t>
            </w:r>
          </w:p>
        </w:tc>
        <w:tc>
          <w:tcPr>
            <w:tcW w:w="6793" w:type="dxa"/>
            <w:gridSpan w:val="3"/>
            <w:vAlign w:val="center"/>
          </w:tcPr>
          <w:p w:rsidR="00AB0F89" w:rsidRPr="00C27362" w:rsidRDefault="00AB0F89" w:rsidP="00AB0F89">
            <w:r w:rsidRPr="00C27362">
              <w:rPr>
                <w:rFonts w:hint="eastAsia"/>
              </w:rPr>
              <w:t>到達度の把握と評価</w:t>
            </w:r>
          </w:p>
        </w:tc>
        <w:tc>
          <w:tcPr>
            <w:tcW w:w="631" w:type="dxa"/>
            <w:gridSpan w:val="2"/>
            <w:tcBorders>
              <w:right w:val="single" w:sz="12" w:space="0" w:color="auto"/>
            </w:tcBorders>
            <w:vAlign w:val="center"/>
          </w:tcPr>
          <w:p w:rsidR="00AB0F89" w:rsidRDefault="00AB0F89" w:rsidP="00926252">
            <w:pPr>
              <w:spacing w:line="360" w:lineRule="auto"/>
            </w:pPr>
            <w:r>
              <w:rPr>
                <w:rFonts w:hint="eastAsia"/>
              </w:rPr>
              <w:t>×</w:t>
            </w:r>
          </w:p>
        </w:tc>
      </w:tr>
      <w:tr w:rsidR="00AB0F89" w:rsidTr="00AB0F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AB0F89" w:rsidRDefault="00AB0F89" w:rsidP="00626800">
            <w:pPr>
              <w:spacing w:line="280" w:lineRule="exact"/>
            </w:pPr>
            <w:r>
              <w:rPr>
                <w:rFonts w:hint="eastAsia"/>
              </w:rPr>
              <w:t>第</w:t>
            </w:r>
            <w:r>
              <w:rPr>
                <w:rFonts w:hint="eastAsia"/>
              </w:rPr>
              <w:t>17</w:t>
            </w:r>
            <w:r>
              <w:rPr>
                <w:rFonts w:hint="eastAsia"/>
              </w:rPr>
              <w:t>回</w:t>
            </w:r>
          </w:p>
        </w:tc>
        <w:tc>
          <w:tcPr>
            <w:tcW w:w="2022" w:type="dxa"/>
            <w:gridSpan w:val="3"/>
            <w:vAlign w:val="center"/>
          </w:tcPr>
          <w:p w:rsidR="00AB0F89" w:rsidRPr="00C27362" w:rsidRDefault="00AB0F89" w:rsidP="00AB0F89">
            <w:r w:rsidRPr="00C27362">
              <w:rPr>
                <w:rFonts w:hint="eastAsia"/>
              </w:rPr>
              <w:t>総括</w:t>
            </w:r>
          </w:p>
        </w:tc>
        <w:tc>
          <w:tcPr>
            <w:tcW w:w="6793" w:type="dxa"/>
            <w:gridSpan w:val="3"/>
            <w:vAlign w:val="center"/>
          </w:tcPr>
          <w:p w:rsidR="00AB0F89" w:rsidRPr="00C27362" w:rsidRDefault="00AB0F89" w:rsidP="00AB0F89">
            <w:r w:rsidRPr="00C27362">
              <w:rPr>
                <w:rFonts w:hint="eastAsia"/>
              </w:rPr>
              <w:t>試験結果の解説と総括</w:t>
            </w:r>
          </w:p>
        </w:tc>
        <w:tc>
          <w:tcPr>
            <w:tcW w:w="631" w:type="dxa"/>
            <w:gridSpan w:val="2"/>
            <w:tcBorders>
              <w:right w:val="single" w:sz="12" w:space="0" w:color="auto"/>
            </w:tcBorders>
            <w:vAlign w:val="center"/>
          </w:tcPr>
          <w:p w:rsidR="00AB0F89" w:rsidRDefault="00AB0F89" w:rsidP="00926252">
            <w:pPr>
              <w:spacing w:line="360" w:lineRule="auto"/>
            </w:pPr>
          </w:p>
        </w:tc>
      </w:tr>
      <w:tr w:rsidR="00AB0F89" w:rsidTr="006579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AB0F89" w:rsidRDefault="00AB0F89" w:rsidP="00626800">
            <w:pPr>
              <w:spacing w:line="280" w:lineRule="exact"/>
            </w:pPr>
          </w:p>
        </w:tc>
        <w:tc>
          <w:tcPr>
            <w:tcW w:w="2022" w:type="dxa"/>
            <w:gridSpan w:val="3"/>
            <w:tcBorders>
              <w:bottom w:val="single" w:sz="12" w:space="0" w:color="auto"/>
            </w:tcBorders>
          </w:tcPr>
          <w:p w:rsidR="00AB0F89" w:rsidRPr="00C27362" w:rsidRDefault="00AB0F89" w:rsidP="006579CC"/>
        </w:tc>
        <w:tc>
          <w:tcPr>
            <w:tcW w:w="6793" w:type="dxa"/>
            <w:gridSpan w:val="3"/>
            <w:tcBorders>
              <w:bottom w:val="single" w:sz="12" w:space="0" w:color="auto"/>
            </w:tcBorders>
          </w:tcPr>
          <w:p w:rsidR="00AB0F89" w:rsidRDefault="00AB0F89" w:rsidP="006579CC"/>
        </w:tc>
        <w:tc>
          <w:tcPr>
            <w:tcW w:w="631" w:type="dxa"/>
            <w:gridSpan w:val="2"/>
            <w:tcBorders>
              <w:bottom w:val="single" w:sz="12" w:space="0" w:color="auto"/>
              <w:right w:val="single" w:sz="12" w:space="0" w:color="auto"/>
            </w:tcBorders>
            <w:vAlign w:val="center"/>
          </w:tcPr>
          <w:p w:rsidR="00AB0F89" w:rsidRDefault="00AB0F89" w:rsidP="00626800">
            <w:pPr>
              <w:spacing w:line="240" w:lineRule="exact"/>
              <w:jc w:val="center"/>
            </w:pPr>
          </w:p>
          <w:p w:rsidR="00AB0F89" w:rsidRDefault="00AB0F89" w:rsidP="00626800">
            <w:pPr>
              <w:spacing w:line="240" w:lineRule="exact"/>
              <w:jc w:val="center"/>
            </w:pPr>
          </w:p>
        </w:tc>
      </w:tr>
      <w:tr w:rsidR="00B44F1A"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B44F1A" w:rsidRDefault="00BB0A66" w:rsidP="00626800">
            <w:r>
              <w:rPr>
                <w:rFonts w:hint="eastAsia"/>
                <w:b/>
                <w:bCs/>
              </w:rPr>
              <w:t>課題とオフィスアワー</w:t>
            </w:r>
          </w:p>
        </w:tc>
      </w:tr>
      <w:tr w:rsidR="00B44F1A"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44F1A" w:rsidRDefault="00B44F1A" w:rsidP="00626800">
            <w:pPr>
              <w:spacing w:line="240" w:lineRule="exact"/>
            </w:pPr>
          </w:p>
          <w:p w:rsidR="00B44F1A" w:rsidRDefault="00B44F1A" w:rsidP="00626800">
            <w:pPr>
              <w:spacing w:line="240" w:lineRule="exact"/>
            </w:pPr>
          </w:p>
          <w:p w:rsidR="00585DA8" w:rsidRDefault="00585DA8" w:rsidP="00626800">
            <w:pPr>
              <w:spacing w:line="240" w:lineRule="exact"/>
            </w:pPr>
          </w:p>
          <w:p w:rsidR="00585DA8" w:rsidRDefault="00585DA8" w:rsidP="00626800">
            <w:pPr>
              <w:spacing w:line="240" w:lineRule="exact"/>
            </w:pPr>
          </w:p>
          <w:p w:rsidR="00585DA8" w:rsidRDefault="00585DA8" w:rsidP="00626800">
            <w:pPr>
              <w:spacing w:line="240" w:lineRule="exact"/>
            </w:pPr>
          </w:p>
          <w:p w:rsidR="00585DA8" w:rsidRDefault="00585DA8" w:rsidP="00626800">
            <w:pPr>
              <w:spacing w:line="240" w:lineRule="exact"/>
            </w:pPr>
          </w:p>
          <w:p w:rsidR="00585DA8" w:rsidRDefault="00585DA8" w:rsidP="00626800">
            <w:pPr>
              <w:spacing w:line="240" w:lineRule="exact"/>
            </w:pPr>
          </w:p>
        </w:tc>
        <w:tc>
          <w:tcPr>
            <w:tcW w:w="10222" w:type="dxa"/>
            <w:gridSpan w:val="9"/>
            <w:tcBorders>
              <w:top w:val="nil"/>
              <w:left w:val="nil"/>
              <w:bottom w:val="single" w:sz="4" w:space="0" w:color="auto"/>
              <w:right w:val="single" w:sz="12" w:space="0" w:color="auto"/>
            </w:tcBorders>
            <w:vAlign w:val="center"/>
          </w:tcPr>
          <w:p w:rsidR="00360130" w:rsidRDefault="00360130" w:rsidP="008E26D5">
            <w:pPr>
              <w:spacing w:line="240" w:lineRule="exact"/>
            </w:pPr>
            <w:r w:rsidRPr="00360130">
              <w:rPr>
                <w:rFonts w:hint="eastAsia"/>
              </w:rPr>
              <w:t>課題は自学自習課題として適宜提出させる。</w:t>
            </w:r>
          </w:p>
          <w:p w:rsidR="00360130" w:rsidRDefault="00360130" w:rsidP="008E26D5">
            <w:pPr>
              <w:spacing w:line="240" w:lineRule="exact"/>
            </w:pPr>
          </w:p>
          <w:p w:rsidR="004958EA" w:rsidRDefault="004958EA" w:rsidP="008E26D5">
            <w:pPr>
              <w:spacing w:line="240" w:lineRule="exact"/>
            </w:pPr>
            <w:r w:rsidRPr="004958EA">
              <w:rPr>
                <w:rFonts w:hint="eastAsia"/>
              </w:rPr>
              <w:t>課題：毎回の授業で課題プリントを配布する．自学自習のための</w:t>
            </w:r>
            <w:r w:rsidRPr="004958EA">
              <w:rPr>
                <w:rFonts w:hint="eastAsia"/>
              </w:rPr>
              <w:t>Web</w:t>
            </w:r>
            <w:r w:rsidRPr="004958EA">
              <w:rPr>
                <w:rFonts w:hint="eastAsia"/>
              </w:rPr>
              <w:t>教材の情報は</w:t>
            </w:r>
            <w:r w:rsidRPr="004958EA">
              <w:rPr>
                <w:rFonts w:hint="eastAsia"/>
              </w:rPr>
              <w:t>ELS</w:t>
            </w:r>
            <w:r w:rsidRPr="004958EA">
              <w:rPr>
                <w:rFonts w:hint="eastAsia"/>
              </w:rPr>
              <w:t>のコースに掲載する．その他，英文多読等，自学自習の学習法を説明する．</w:t>
            </w:r>
          </w:p>
          <w:p w:rsidR="004958EA" w:rsidRDefault="004958EA" w:rsidP="008E26D5">
            <w:pPr>
              <w:spacing w:line="240" w:lineRule="exact"/>
            </w:pPr>
          </w:p>
          <w:p w:rsidR="00B44F1A" w:rsidRDefault="00B44F1A" w:rsidP="008E26D5">
            <w:pPr>
              <w:spacing w:line="240" w:lineRule="exact"/>
            </w:pPr>
            <w:r>
              <w:rPr>
                <w:rFonts w:hint="eastAsia"/>
              </w:rPr>
              <w:t>オフィスアワー：</w:t>
            </w:r>
            <w:r>
              <w:rPr>
                <w:rFonts w:hint="eastAsia"/>
              </w:rPr>
              <w:t xml:space="preserve"> </w:t>
            </w:r>
            <w:r>
              <w:rPr>
                <w:rFonts w:hint="eastAsia"/>
              </w:rPr>
              <w:t>昼休み時間</w:t>
            </w:r>
          </w:p>
        </w:tc>
      </w:tr>
      <w:tr w:rsidR="00B44F1A"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B44F1A" w:rsidRDefault="00B44F1A" w:rsidP="00626800">
            <w:pPr>
              <w:rPr>
                <w:b/>
                <w:bCs/>
                <w:sz w:val="24"/>
              </w:rPr>
            </w:pPr>
            <w:r>
              <w:rPr>
                <w:rFonts w:hint="eastAsia"/>
                <w:b/>
                <w:bCs/>
                <w:sz w:val="24"/>
              </w:rPr>
              <w:t>評価方法と基準</w:t>
            </w:r>
          </w:p>
          <w:p w:rsidR="00B44F1A" w:rsidRDefault="00B44F1A" w:rsidP="00626800">
            <w:pPr>
              <w:spacing w:line="240" w:lineRule="exact"/>
            </w:pPr>
            <w:r>
              <w:rPr>
                <w:rFonts w:hint="eastAsia"/>
                <w:b/>
                <w:bCs/>
              </w:rPr>
              <w:t>評価方法</w:t>
            </w:r>
          </w:p>
        </w:tc>
      </w:tr>
      <w:tr w:rsidR="00B44F1A"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B44F1A" w:rsidRDefault="00B44F1A" w:rsidP="00626800">
            <w:pPr>
              <w:spacing w:line="240" w:lineRule="exact"/>
            </w:pPr>
          </w:p>
          <w:p w:rsidR="00B44F1A" w:rsidRDefault="00B44F1A" w:rsidP="00626800">
            <w:pPr>
              <w:spacing w:line="240" w:lineRule="exact"/>
            </w:pPr>
          </w:p>
          <w:p w:rsidR="00B44F1A" w:rsidRDefault="00B44F1A" w:rsidP="00626800">
            <w:pPr>
              <w:spacing w:line="240" w:lineRule="exact"/>
            </w:pPr>
          </w:p>
        </w:tc>
        <w:tc>
          <w:tcPr>
            <w:tcW w:w="10222" w:type="dxa"/>
            <w:gridSpan w:val="9"/>
            <w:tcBorders>
              <w:top w:val="nil"/>
              <w:left w:val="nil"/>
              <w:bottom w:val="nil"/>
              <w:right w:val="single" w:sz="12" w:space="0" w:color="auto"/>
            </w:tcBorders>
            <w:vAlign w:val="center"/>
          </w:tcPr>
          <w:p w:rsidR="00B44F1A" w:rsidRDefault="00585DA8" w:rsidP="00585DA8">
            <w:pPr>
              <w:spacing w:line="240" w:lineRule="exact"/>
            </w:pPr>
            <w:r>
              <w:t>中間，及び期末の２回の試験で，授業内容の理解と基本的な英文読解能力を試験する．</w:t>
            </w:r>
          </w:p>
        </w:tc>
      </w:tr>
      <w:tr w:rsidR="00B44F1A"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B44F1A" w:rsidRDefault="00B44F1A" w:rsidP="00626800">
            <w:r>
              <w:rPr>
                <w:rFonts w:hint="eastAsia"/>
                <w:b/>
                <w:bCs/>
              </w:rPr>
              <w:t>評価基準</w:t>
            </w:r>
          </w:p>
        </w:tc>
      </w:tr>
      <w:tr w:rsidR="00B44F1A" w:rsidTr="0062680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44F1A" w:rsidRDefault="00B44F1A" w:rsidP="00626800">
            <w:pPr>
              <w:spacing w:line="240" w:lineRule="exact"/>
            </w:pPr>
          </w:p>
          <w:p w:rsidR="00AB0F89" w:rsidRDefault="00AB0F89" w:rsidP="00626800">
            <w:pPr>
              <w:spacing w:line="240" w:lineRule="exact"/>
            </w:pPr>
          </w:p>
          <w:p w:rsidR="00B44F1A" w:rsidRDefault="00B44F1A" w:rsidP="00626800">
            <w:pPr>
              <w:spacing w:line="240" w:lineRule="exact"/>
            </w:pPr>
          </w:p>
        </w:tc>
        <w:tc>
          <w:tcPr>
            <w:tcW w:w="10222" w:type="dxa"/>
            <w:gridSpan w:val="9"/>
            <w:tcBorders>
              <w:top w:val="nil"/>
              <w:left w:val="nil"/>
              <w:bottom w:val="single" w:sz="4" w:space="0" w:color="auto"/>
              <w:right w:val="single" w:sz="12" w:space="0" w:color="auto"/>
            </w:tcBorders>
            <w:vAlign w:val="center"/>
          </w:tcPr>
          <w:p w:rsidR="00B44F1A" w:rsidRDefault="00585DA8" w:rsidP="00926252">
            <w:pPr>
              <w:spacing w:line="240" w:lineRule="exact"/>
            </w:pPr>
            <w:r>
              <w:rPr>
                <w:rFonts w:hint="eastAsia"/>
              </w:rPr>
              <w:t>100</w:t>
            </w:r>
            <w:r>
              <w:rPr>
                <w:rFonts w:hint="eastAsia"/>
              </w:rPr>
              <w:t>点満点の試験を</w:t>
            </w:r>
            <w:r w:rsidR="00926252">
              <w:rPr>
                <w:rFonts w:hint="eastAsia"/>
              </w:rPr>
              <w:t>２回行い，平均して</w:t>
            </w:r>
            <w:r w:rsidR="00B44F1A">
              <w:rPr>
                <w:rFonts w:hint="eastAsia"/>
              </w:rPr>
              <w:t>60</w:t>
            </w:r>
            <w:r w:rsidR="00B44F1A">
              <w:rPr>
                <w:rFonts w:hint="eastAsia"/>
              </w:rPr>
              <w:t>点以上の学生を合格とする．</w:t>
            </w:r>
          </w:p>
        </w:tc>
      </w:tr>
      <w:tr w:rsidR="00B44F1A"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44F1A" w:rsidRDefault="00B44F1A" w:rsidP="00626800">
            <w:pPr>
              <w:spacing w:line="280" w:lineRule="exact"/>
              <w:jc w:val="distribute"/>
              <w:rPr>
                <w:b/>
                <w:bCs/>
              </w:rPr>
            </w:pPr>
            <w:r>
              <w:rPr>
                <w:rFonts w:hint="eastAsia"/>
                <w:b/>
                <w:bCs/>
              </w:rPr>
              <w:t>教科書等</w:t>
            </w:r>
          </w:p>
        </w:tc>
        <w:tc>
          <w:tcPr>
            <w:tcW w:w="8844" w:type="dxa"/>
            <w:gridSpan w:val="7"/>
            <w:tcBorders>
              <w:right w:val="single" w:sz="12" w:space="0" w:color="auto"/>
            </w:tcBorders>
            <w:vAlign w:val="center"/>
          </w:tcPr>
          <w:p w:rsidR="00B44F1A" w:rsidRDefault="00B44F1A" w:rsidP="00626800">
            <w:pPr>
              <w:spacing w:line="240" w:lineRule="exact"/>
            </w:pPr>
            <w:r>
              <w:rPr>
                <w:rFonts w:hint="eastAsia"/>
              </w:rPr>
              <w:t>配布プリント</w:t>
            </w:r>
            <w:r>
              <w:rPr>
                <w:rFonts w:hint="eastAsia"/>
              </w:rPr>
              <w:t>, Web</w:t>
            </w:r>
            <w:r>
              <w:rPr>
                <w:rFonts w:hint="eastAsia"/>
              </w:rPr>
              <w:t>教材（</w:t>
            </w:r>
            <w:r>
              <w:rPr>
                <w:rFonts w:hint="eastAsia"/>
              </w:rPr>
              <w:t>NetAcademy2, COCET3300,</w:t>
            </w:r>
            <w:r>
              <w:rPr>
                <w:rFonts w:hint="eastAsia"/>
              </w:rPr>
              <w:t>工業英語問題集）</w:t>
            </w:r>
          </w:p>
        </w:tc>
      </w:tr>
      <w:tr w:rsidR="00B44F1A"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44F1A" w:rsidRDefault="00B44F1A" w:rsidP="00626800">
            <w:pPr>
              <w:spacing w:line="280" w:lineRule="exact"/>
              <w:jc w:val="distribute"/>
              <w:rPr>
                <w:b/>
                <w:bCs/>
              </w:rPr>
            </w:pPr>
            <w:r>
              <w:rPr>
                <w:rFonts w:hint="eastAsia"/>
                <w:b/>
                <w:bCs/>
              </w:rPr>
              <w:t>先修科目</w:t>
            </w:r>
          </w:p>
        </w:tc>
        <w:tc>
          <w:tcPr>
            <w:tcW w:w="8844" w:type="dxa"/>
            <w:gridSpan w:val="7"/>
            <w:tcBorders>
              <w:right w:val="single" w:sz="12" w:space="0" w:color="auto"/>
            </w:tcBorders>
            <w:vAlign w:val="center"/>
          </w:tcPr>
          <w:p w:rsidR="00B44F1A" w:rsidRDefault="00B44F1A" w:rsidP="00626800">
            <w:pPr>
              <w:spacing w:line="240" w:lineRule="exact"/>
            </w:pPr>
            <w:r>
              <w:rPr>
                <w:rFonts w:hint="eastAsia"/>
              </w:rPr>
              <w:t>英語</w:t>
            </w:r>
          </w:p>
        </w:tc>
      </w:tr>
      <w:tr w:rsidR="00B44F1A"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44F1A" w:rsidRDefault="00B44F1A" w:rsidP="00626800">
            <w:pPr>
              <w:spacing w:line="280" w:lineRule="exact"/>
              <w:jc w:val="distribute"/>
              <w:rPr>
                <w:b/>
                <w:bCs/>
              </w:rPr>
            </w:pPr>
            <w:r>
              <w:rPr>
                <w:rFonts w:hint="eastAsia"/>
                <w:b/>
                <w:bCs/>
              </w:rPr>
              <w:t>関連サイトの</w:t>
            </w:r>
            <w:r>
              <w:rPr>
                <w:rFonts w:hint="eastAsia"/>
                <w:b/>
                <w:bCs/>
              </w:rPr>
              <w:t>URL</w:t>
            </w:r>
          </w:p>
        </w:tc>
        <w:tc>
          <w:tcPr>
            <w:tcW w:w="8844" w:type="dxa"/>
            <w:gridSpan w:val="7"/>
            <w:tcBorders>
              <w:right w:val="single" w:sz="12" w:space="0" w:color="auto"/>
            </w:tcBorders>
            <w:vAlign w:val="center"/>
          </w:tcPr>
          <w:p w:rsidR="00B44F1A" w:rsidRDefault="00B44F1A" w:rsidP="00626800">
            <w:pPr>
              <w:spacing w:line="240" w:lineRule="exact"/>
            </w:pPr>
            <w:r>
              <w:rPr>
                <w:rFonts w:hint="eastAsia"/>
              </w:rPr>
              <w:t xml:space="preserve">工業英語協会　</w:t>
            </w:r>
            <w:r>
              <w:rPr>
                <w:rFonts w:hint="eastAsia"/>
              </w:rPr>
              <w:t>http://www.jstc.jp/</w:t>
            </w:r>
          </w:p>
        </w:tc>
      </w:tr>
      <w:tr w:rsidR="00B44F1A"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44F1A" w:rsidRDefault="00B44F1A" w:rsidP="00626800">
            <w:pPr>
              <w:spacing w:line="280" w:lineRule="exact"/>
              <w:jc w:val="distribute"/>
              <w:rPr>
                <w:b/>
                <w:bCs/>
              </w:rPr>
            </w:pPr>
            <w:r>
              <w:rPr>
                <w:rFonts w:hint="eastAsia"/>
                <w:b/>
                <w:bCs/>
              </w:rPr>
              <w:t>授業アンケートへの対応</w:t>
            </w:r>
          </w:p>
        </w:tc>
        <w:tc>
          <w:tcPr>
            <w:tcW w:w="8844" w:type="dxa"/>
            <w:gridSpan w:val="7"/>
            <w:tcBorders>
              <w:right w:val="single" w:sz="12" w:space="0" w:color="auto"/>
            </w:tcBorders>
            <w:vAlign w:val="center"/>
          </w:tcPr>
          <w:p w:rsidR="00B44F1A" w:rsidRPr="00846DDC" w:rsidRDefault="00B44F1A" w:rsidP="008E26D5">
            <w:pPr>
              <w:spacing w:line="240" w:lineRule="exact"/>
            </w:pPr>
            <w:r w:rsidRPr="00846DDC">
              <w:rPr>
                <w:rFonts w:hint="eastAsia"/>
              </w:rPr>
              <w:t>授業内容を整理して理解しやすいように努める．板書の内容をよく準備し丁寧に説明する．</w:t>
            </w:r>
          </w:p>
        </w:tc>
      </w:tr>
      <w:tr w:rsidR="00B44F1A" w:rsidTr="0062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B44F1A" w:rsidRDefault="00B44F1A" w:rsidP="00626800">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B44F1A" w:rsidRDefault="00B44F1A" w:rsidP="00626800">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B44F1A" w:rsidRDefault="00B44F1A" w:rsidP="00626800">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626800" w:rsidRDefault="00626800" w:rsidP="00626800"/>
    <w:p w:rsidR="00D3344D" w:rsidRDefault="00D3344D">
      <w:pPr>
        <w:widowControl/>
        <w:jc w:val="left"/>
      </w:pPr>
      <w:r>
        <w:br w:type="page"/>
      </w:r>
    </w:p>
    <w:p w:rsidR="008876AE" w:rsidRDefault="001C25B7" w:rsidP="001C25B7">
      <w:pPr>
        <w:pStyle w:val="41"/>
        <w:ind w:left="0"/>
      </w:pPr>
      <w:r>
        <w:rPr>
          <w:rFonts w:hint="eastAsia"/>
        </w:rPr>
        <w:lastRenderedPageBreak/>
        <w:t>E4</w:t>
      </w:r>
      <w:r>
        <w:rPr>
          <w:rFonts w:hint="eastAsia"/>
        </w:rPr>
        <w:t>コンピュータ工学</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8876AE" w:rsidTr="00D46243">
        <w:trPr>
          <w:gridAfter w:val="3"/>
          <w:wAfter w:w="703" w:type="dxa"/>
        </w:trPr>
        <w:tc>
          <w:tcPr>
            <w:tcW w:w="3159" w:type="dxa"/>
            <w:gridSpan w:val="7"/>
          </w:tcPr>
          <w:p w:rsidR="008876AE" w:rsidRDefault="008876AE" w:rsidP="001C25B7">
            <w:bookmarkStart w:id="82" w:name="_E4コンピュータ工学"/>
            <w:bookmarkEnd w:id="82"/>
          </w:p>
        </w:tc>
        <w:tc>
          <w:tcPr>
            <w:tcW w:w="6677" w:type="dxa"/>
          </w:tcPr>
          <w:p w:rsidR="008876AE" w:rsidRDefault="00945A2C" w:rsidP="00945A2C">
            <w:pPr>
              <w:tabs>
                <w:tab w:val="left" w:pos="360"/>
                <w:tab w:val="left" w:pos="1620"/>
                <w:tab w:val="right" w:pos="9360"/>
              </w:tabs>
              <w:jc w:val="right"/>
            </w:pPr>
            <w:r w:rsidRPr="00945A2C">
              <w:rPr>
                <w:rFonts w:hint="eastAsia"/>
                <w:color w:val="7F7F7F" w:themeColor="text1" w:themeTint="80"/>
              </w:rPr>
              <w:t>平成</w:t>
            </w:r>
            <w:r w:rsidR="002C2127">
              <w:rPr>
                <w:rFonts w:hint="eastAsia"/>
                <w:color w:val="7F7F7F" w:themeColor="text1" w:themeTint="80"/>
              </w:rPr>
              <w:t>25</w:t>
            </w:r>
            <w:r w:rsidRPr="00945A2C">
              <w:rPr>
                <w:rFonts w:hint="eastAsia"/>
                <w:color w:val="7F7F7F" w:themeColor="text1" w:themeTint="80"/>
              </w:rPr>
              <w:t>年度</w:t>
            </w:r>
            <w:r w:rsidR="008876AE">
              <w:rPr>
                <w:rFonts w:hint="eastAsia"/>
              </w:rPr>
              <w:t xml:space="preserve"> </w:t>
            </w:r>
            <w:r w:rsidR="008876AE">
              <w:rPr>
                <w:rFonts w:hint="eastAsia"/>
              </w:rPr>
              <w:t>電気電子工学科</w:t>
            </w:r>
            <w:r w:rsidR="008876AE">
              <w:rPr>
                <w:rFonts w:hint="eastAsia"/>
              </w:rPr>
              <w:t xml:space="preserve"> </w:t>
            </w:r>
            <w:r w:rsidR="008876AE">
              <w:rPr>
                <w:rFonts w:hint="eastAsia"/>
              </w:rPr>
              <w:t>シラバス</w:t>
            </w:r>
            <w:r w:rsidR="008876AE">
              <w:rPr>
                <w:rFonts w:hint="eastAsia"/>
              </w:rPr>
              <w:t xml:space="preserve">  </w:t>
            </w:r>
          </w:p>
        </w:tc>
      </w:tr>
      <w:tr w:rsidR="00624146" w:rsidRPr="00B979B5"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624146" w:rsidRPr="00B979B5" w:rsidRDefault="00624146" w:rsidP="00F11916">
            <w:pPr>
              <w:spacing w:line="280" w:lineRule="exact"/>
              <w:jc w:val="distribute"/>
              <w:rPr>
                <w:b/>
                <w:bCs/>
              </w:rPr>
            </w:pPr>
            <w:bookmarkStart w:id="83" w:name="_E4コンピュータ工学，平成18年度_電気電子工学科_シラバス"/>
            <w:bookmarkEnd w:id="83"/>
            <w:r w:rsidRPr="00B979B5">
              <w:rPr>
                <w:b/>
                <w:bCs/>
              </w:rPr>
              <w:t xml:space="preserve">Syllabus Id </w:t>
            </w:r>
          </w:p>
        </w:tc>
        <w:tc>
          <w:tcPr>
            <w:tcW w:w="8844" w:type="dxa"/>
            <w:gridSpan w:val="7"/>
            <w:tcBorders>
              <w:top w:val="single" w:sz="12" w:space="0" w:color="auto"/>
              <w:right w:val="single" w:sz="12" w:space="0" w:color="auto"/>
            </w:tcBorders>
            <w:vAlign w:val="center"/>
          </w:tcPr>
          <w:p w:rsidR="00624146" w:rsidRPr="00617CC3" w:rsidRDefault="00591237" w:rsidP="00360D6D">
            <w:pPr>
              <w:spacing w:line="240" w:lineRule="exact"/>
            </w:pPr>
            <w:r>
              <w:t>Syl-1</w:t>
            </w:r>
            <w:r w:rsidR="002C2127">
              <w:rPr>
                <w:rFonts w:hint="eastAsia"/>
              </w:rPr>
              <w:t>3</w:t>
            </w:r>
            <w:r w:rsidR="00624146" w:rsidRPr="00846DDC">
              <w:rPr>
                <w:rFonts w:hint="eastAsia"/>
              </w:rPr>
              <w:t>1</w:t>
            </w:r>
            <w:r w:rsidR="00624146" w:rsidRPr="00846DDC">
              <w:t>-</w:t>
            </w:r>
            <w:r w:rsidR="006E037D" w:rsidRPr="006E037D">
              <w:rPr>
                <w:rFonts w:hint="eastAsia"/>
              </w:rPr>
              <w:t>132</w:t>
            </w:r>
            <w:r w:rsidR="006E037D" w:rsidRPr="006E037D">
              <w:rPr>
                <w:rFonts w:hint="eastAsia"/>
              </w:rPr>
              <w:t xml:space="preserve">　</w:t>
            </w:r>
            <w:r w:rsidR="006E037D" w:rsidRPr="006E037D">
              <w:rPr>
                <w:rFonts w:hint="eastAsia"/>
              </w:rPr>
              <w:t>(</w:t>
            </w:r>
            <w:r w:rsidR="006E037D" w:rsidRPr="006E037D">
              <w:rPr>
                <w:rFonts w:hint="eastAsia"/>
              </w:rPr>
              <w:t>岡田教員</w:t>
            </w:r>
            <w:r w:rsidR="006E037D" w:rsidRPr="006E037D">
              <w:rPr>
                <w:rFonts w:hint="eastAsia"/>
              </w:rPr>
              <w:t>)</w:t>
            </w:r>
          </w:p>
        </w:tc>
      </w:tr>
      <w:tr w:rsidR="00624146"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24146" w:rsidRDefault="00624146" w:rsidP="00F11916">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624146" w:rsidRPr="00846DDC" w:rsidRDefault="006E63A1" w:rsidP="00DE73E8">
            <w:pPr>
              <w:spacing w:line="240" w:lineRule="exact"/>
            </w:pPr>
            <w:r>
              <w:t>Sub-1</w:t>
            </w:r>
            <w:r w:rsidR="002C2127">
              <w:rPr>
                <w:rFonts w:hint="eastAsia"/>
              </w:rPr>
              <w:t>3</w:t>
            </w:r>
            <w:r w:rsidR="00624146" w:rsidRPr="00846DDC">
              <w:rPr>
                <w:rFonts w:hint="eastAsia"/>
              </w:rPr>
              <w:t>1</w:t>
            </w:r>
            <w:r w:rsidR="00624146" w:rsidRPr="00846DDC">
              <w:t>-2033</w:t>
            </w:r>
            <w:r w:rsidR="00AB62D8">
              <w:rPr>
                <w:rFonts w:hint="eastAsia"/>
              </w:rPr>
              <w:t>10</w:t>
            </w:r>
          </w:p>
        </w:tc>
      </w:tr>
      <w:tr w:rsidR="00624146"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24146" w:rsidRDefault="00624146" w:rsidP="00F11916">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624146" w:rsidRPr="00846DDC" w:rsidRDefault="00624146" w:rsidP="006E037D">
            <w:pPr>
              <w:spacing w:line="240" w:lineRule="exact"/>
            </w:pPr>
            <w:r w:rsidRPr="00846DDC">
              <w:t>20</w:t>
            </w:r>
            <w:r w:rsidR="00BD5D5C">
              <w:rPr>
                <w:rFonts w:hint="eastAsia"/>
              </w:rPr>
              <w:t>11</w:t>
            </w:r>
            <w:r w:rsidRPr="00846DDC">
              <w:rPr>
                <w:rFonts w:hint="eastAsia"/>
              </w:rPr>
              <w:t>.3.</w:t>
            </w:r>
            <w:r w:rsidR="00BD5D5C">
              <w:rPr>
                <w:rFonts w:hint="eastAsia"/>
              </w:rPr>
              <w:t>25</w:t>
            </w:r>
            <w:r w:rsidRPr="00846DDC">
              <w:rPr>
                <w:rFonts w:hint="eastAsia"/>
              </w:rPr>
              <w:t>新規</w:t>
            </w:r>
            <w:r w:rsidR="003A51E1" w:rsidRPr="00846DDC">
              <w:tab/>
            </w:r>
            <w:r w:rsidR="006E037D">
              <w:rPr>
                <w:rFonts w:hint="eastAsia"/>
              </w:rPr>
              <w:t>2</w:t>
            </w:r>
            <w:r w:rsidR="003A51E1">
              <w:rPr>
                <w:rFonts w:hint="eastAsia"/>
              </w:rPr>
              <w:t>013.3.30</w:t>
            </w:r>
            <w:r w:rsidR="003A51E1">
              <w:rPr>
                <w:rFonts w:hint="eastAsia"/>
              </w:rPr>
              <w:t>確認</w:t>
            </w:r>
            <w:r w:rsidR="006E037D">
              <w:rPr>
                <w:rFonts w:hint="eastAsia"/>
              </w:rPr>
              <w:t xml:space="preserve">   </w:t>
            </w:r>
            <w:r w:rsidR="006E037D" w:rsidRPr="006E037D">
              <w:rPr>
                <w:rFonts w:hint="eastAsia"/>
              </w:rPr>
              <w:t>2013.9.24</w:t>
            </w:r>
            <w:r w:rsidR="006E037D" w:rsidRPr="006E037D">
              <w:rPr>
                <w:rFonts w:hint="eastAsia"/>
              </w:rPr>
              <w:t xml:space="preserve">　更新</w:t>
            </w:r>
          </w:p>
        </w:tc>
      </w:tr>
      <w:tr w:rsidR="00624146"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24146" w:rsidRDefault="00624146" w:rsidP="00F11916">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624146" w:rsidRPr="00846DDC" w:rsidRDefault="00624146" w:rsidP="00DE73E8">
            <w:pPr>
              <w:spacing w:line="240" w:lineRule="exact"/>
            </w:pPr>
            <w:r w:rsidRPr="00846DDC">
              <w:rPr>
                <w:rFonts w:hint="eastAsia"/>
              </w:rPr>
              <w:t>コンピュータ工学</w:t>
            </w:r>
            <w:r w:rsidRPr="00846DDC">
              <w:tab/>
            </w:r>
            <w:r w:rsidRPr="00846DDC">
              <w:tab/>
              <w:t>Computer Engineering</w:t>
            </w:r>
          </w:p>
        </w:tc>
      </w:tr>
      <w:tr w:rsidR="00624146"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24146" w:rsidRDefault="00624146" w:rsidP="00F11916">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624146" w:rsidRPr="00846DDC" w:rsidRDefault="006E037D" w:rsidP="009B0888">
            <w:pPr>
              <w:spacing w:line="240" w:lineRule="exact"/>
            </w:pPr>
            <w:r w:rsidRPr="006E037D">
              <w:rPr>
                <w:rFonts w:hint="eastAsia"/>
              </w:rPr>
              <w:t xml:space="preserve">岡田　修　　　　　　　　　　　　</w:t>
            </w:r>
            <w:r w:rsidRPr="006E037D">
              <w:rPr>
                <w:rFonts w:hint="eastAsia"/>
              </w:rPr>
              <w:t>OKADA Osamu</w:t>
            </w:r>
          </w:p>
        </w:tc>
      </w:tr>
      <w:tr w:rsidR="00624146"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24146" w:rsidRDefault="00624146" w:rsidP="00F11916">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624146" w:rsidRDefault="00624146" w:rsidP="00DE73E8">
            <w:pPr>
              <w:spacing w:line="240" w:lineRule="exact"/>
            </w:pPr>
            <w:r>
              <w:rPr>
                <w:rFonts w:hint="eastAsia"/>
              </w:rPr>
              <w:t>電気電子工学科４年生</w:t>
            </w:r>
          </w:p>
        </w:tc>
      </w:tr>
      <w:tr w:rsidR="00624146"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24146" w:rsidRDefault="00624146" w:rsidP="00F11916">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624146" w:rsidRDefault="00624146" w:rsidP="00DE73E8">
            <w:pPr>
              <w:spacing w:line="240" w:lineRule="exact"/>
            </w:pPr>
            <w:r>
              <w:rPr>
                <w:rFonts w:hint="eastAsia"/>
              </w:rPr>
              <w:t>1</w:t>
            </w:r>
            <w:r>
              <w:rPr>
                <w:rFonts w:hint="eastAsia"/>
              </w:rPr>
              <w:t>履修単位</w:t>
            </w:r>
          </w:p>
        </w:tc>
      </w:tr>
      <w:tr w:rsidR="00624146"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24146" w:rsidRDefault="00624146" w:rsidP="00F11916">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624146" w:rsidRPr="00846DDC" w:rsidRDefault="009B0888" w:rsidP="00DE73E8">
            <w:pPr>
              <w:spacing w:line="240" w:lineRule="exact"/>
            </w:pPr>
            <w:r w:rsidRPr="00846DDC">
              <w:rPr>
                <w:rFonts w:hint="eastAsia"/>
              </w:rPr>
              <w:t>選択</w:t>
            </w:r>
          </w:p>
        </w:tc>
      </w:tr>
      <w:tr w:rsidR="00624146"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24146" w:rsidRDefault="00624146" w:rsidP="00F11916">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624146" w:rsidRDefault="00624146" w:rsidP="00DE73E8">
            <w:pPr>
              <w:spacing w:line="240" w:lineRule="exact"/>
            </w:pPr>
            <w:r>
              <w:rPr>
                <w:rFonts w:hint="eastAsia"/>
              </w:rPr>
              <w:t>後期</w:t>
            </w:r>
          </w:p>
        </w:tc>
      </w:tr>
      <w:tr w:rsidR="00624146"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24146" w:rsidRDefault="00624146" w:rsidP="00F11916">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624146" w:rsidRDefault="00624146" w:rsidP="00DE73E8">
            <w:pPr>
              <w:spacing w:line="240" w:lineRule="exact"/>
              <w:jc w:val="right"/>
            </w:pPr>
            <w:r>
              <w:rPr>
                <w:rFonts w:hint="eastAsia"/>
              </w:rPr>
              <w:t>注：この項目に記入するのは主要科目のみです</w:t>
            </w:r>
          </w:p>
        </w:tc>
      </w:tr>
      <w:tr w:rsidR="00624146"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24146" w:rsidRDefault="00624146" w:rsidP="00F11916">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624146" w:rsidRDefault="00624146" w:rsidP="00DE73E8">
            <w:pPr>
              <w:spacing w:line="240" w:lineRule="exact"/>
            </w:pPr>
            <w:r>
              <w:rPr>
                <w:rFonts w:hint="eastAsia"/>
              </w:rPr>
              <w:t>講義</w:t>
            </w:r>
          </w:p>
        </w:tc>
      </w:tr>
      <w:tr w:rsidR="00624146"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624146" w:rsidRDefault="00624146" w:rsidP="00F11916">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624146" w:rsidRDefault="00624146" w:rsidP="00DE73E8">
            <w:pPr>
              <w:spacing w:line="240" w:lineRule="exact"/>
            </w:pPr>
            <w:r>
              <w:rPr>
                <w:rFonts w:hint="eastAsia"/>
              </w:rPr>
              <w:t>E4</w:t>
            </w:r>
            <w:r>
              <w:rPr>
                <w:rFonts w:hint="eastAsia"/>
              </w:rPr>
              <w:t>ホームルーム</w:t>
            </w:r>
          </w:p>
        </w:tc>
      </w:tr>
      <w:tr w:rsidR="00624146" w:rsidTr="00D46243">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624146" w:rsidRDefault="00624146" w:rsidP="00F11916">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624146" w:rsidTr="00D46243">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624146" w:rsidRDefault="00624146" w:rsidP="00F11916">
            <w:pPr>
              <w:spacing w:line="240" w:lineRule="exact"/>
            </w:pPr>
          </w:p>
          <w:p w:rsidR="00624146" w:rsidRDefault="00624146" w:rsidP="00F11916">
            <w:pPr>
              <w:spacing w:line="240" w:lineRule="exact"/>
            </w:pPr>
          </w:p>
          <w:p w:rsidR="00D46243" w:rsidRDefault="00D46243" w:rsidP="00F11916">
            <w:pPr>
              <w:spacing w:line="240" w:lineRule="exact"/>
            </w:pPr>
          </w:p>
          <w:p w:rsidR="00B6153E" w:rsidRDefault="00B6153E" w:rsidP="00F11916">
            <w:pPr>
              <w:spacing w:line="240" w:lineRule="exact"/>
            </w:pPr>
          </w:p>
          <w:p w:rsidR="00D46243" w:rsidRDefault="00D46243" w:rsidP="00F11916">
            <w:pPr>
              <w:spacing w:line="240" w:lineRule="exact"/>
            </w:pPr>
          </w:p>
          <w:p w:rsidR="00D46243" w:rsidRDefault="00D46243" w:rsidP="00F11916">
            <w:pPr>
              <w:spacing w:line="240" w:lineRule="exact"/>
            </w:pPr>
          </w:p>
        </w:tc>
        <w:tc>
          <w:tcPr>
            <w:tcW w:w="10222" w:type="dxa"/>
            <w:gridSpan w:val="9"/>
            <w:tcBorders>
              <w:top w:val="nil"/>
              <w:left w:val="nil"/>
              <w:bottom w:val="single" w:sz="4" w:space="0" w:color="auto"/>
              <w:right w:val="single" w:sz="12" w:space="0" w:color="auto"/>
            </w:tcBorders>
            <w:vAlign w:val="center"/>
          </w:tcPr>
          <w:p w:rsidR="00624146" w:rsidRDefault="00D46243" w:rsidP="00D46243">
            <w:pPr>
              <w:spacing w:line="240" w:lineRule="exact"/>
              <w:ind w:firstLineChars="100" w:firstLine="210"/>
            </w:pPr>
            <w:r>
              <w:rPr>
                <w:rFonts w:hint="eastAsia"/>
              </w:rPr>
              <w:t>情報社会の根幹を支えるコンピュータについて、「コンピュータアーキテクチャ」といわれる設計指針を学習することにより，現在主流となっているノイマン型コンピュータの基本構成について学習する．本講義では，コンピュータ技術の歴史，コンピュータ内での数値表現や演算方法，制御の流れなどを中心に講義する．また，近年急速に発達したコンピュータネットワークに関連する技術として，ネットワークの形態や通信プロトコルについても講義する．</w:t>
            </w:r>
          </w:p>
        </w:tc>
      </w:tr>
      <w:tr w:rsidR="00624146" w:rsidTr="00D46243">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624146" w:rsidRDefault="00624146" w:rsidP="00F11916">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624146" w:rsidTr="00D46243">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624146" w:rsidRDefault="00624146" w:rsidP="00F11916">
            <w:pPr>
              <w:spacing w:line="240" w:lineRule="exact"/>
            </w:pPr>
          </w:p>
          <w:p w:rsidR="00624146" w:rsidRDefault="00624146" w:rsidP="00F11916">
            <w:pPr>
              <w:spacing w:line="240" w:lineRule="exact"/>
            </w:pPr>
          </w:p>
        </w:tc>
        <w:tc>
          <w:tcPr>
            <w:tcW w:w="10222" w:type="dxa"/>
            <w:gridSpan w:val="9"/>
            <w:tcBorders>
              <w:top w:val="nil"/>
              <w:left w:val="nil"/>
              <w:bottom w:val="single" w:sz="4" w:space="0" w:color="auto"/>
              <w:right w:val="single" w:sz="12" w:space="0" w:color="auto"/>
            </w:tcBorders>
            <w:vAlign w:val="center"/>
          </w:tcPr>
          <w:p w:rsidR="00624146" w:rsidRDefault="00D46243" w:rsidP="00D46243">
            <w:pPr>
              <w:spacing w:line="240" w:lineRule="exact"/>
            </w:pPr>
            <w:r>
              <w:rPr>
                <w:rFonts w:hint="eastAsia"/>
              </w:rPr>
              <w:t>論理回路，ハードウェア，ソフトウェア，ネットワーク</w:t>
            </w:r>
          </w:p>
        </w:tc>
      </w:tr>
      <w:tr w:rsidR="00624146"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624146" w:rsidRDefault="00624146" w:rsidP="00F11916">
            <w:pPr>
              <w:jc w:val="distribute"/>
              <w:rPr>
                <w:b/>
                <w:bCs/>
              </w:rPr>
            </w:pPr>
            <w:r>
              <w:rPr>
                <w:rFonts w:hint="eastAsia"/>
                <w:b/>
                <w:bCs/>
              </w:rPr>
              <w:t>学習・教育目標</w:t>
            </w:r>
          </w:p>
        </w:tc>
        <w:tc>
          <w:tcPr>
            <w:tcW w:w="710" w:type="dxa"/>
          </w:tcPr>
          <w:p w:rsidR="00624146" w:rsidRPr="00A60FDB" w:rsidRDefault="00624146" w:rsidP="00F11916">
            <w:pPr>
              <w:jc w:val="center"/>
              <w:rPr>
                <w:w w:val="66"/>
                <w:szCs w:val="21"/>
              </w:rPr>
            </w:pPr>
            <w:r w:rsidRPr="00A60FDB">
              <w:rPr>
                <w:w w:val="66"/>
                <w:szCs w:val="21"/>
              </w:rPr>
              <w:t>Weight</w:t>
            </w:r>
          </w:p>
        </w:tc>
        <w:tc>
          <w:tcPr>
            <w:tcW w:w="710" w:type="dxa"/>
          </w:tcPr>
          <w:p w:rsidR="00624146" w:rsidRDefault="00624146" w:rsidP="00F11916">
            <w:pPr>
              <w:jc w:val="center"/>
            </w:pPr>
            <w:r>
              <w:rPr>
                <w:rFonts w:hint="eastAsia"/>
              </w:rPr>
              <w:t>目標</w:t>
            </w:r>
          </w:p>
        </w:tc>
        <w:tc>
          <w:tcPr>
            <w:tcW w:w="7424" w:type="dxa"/>
            <w:gridSpan w:val="5"/>
            <w:tcBorders>
              <w:right w:val="single" w:sz="12" w:space="0" w:color="auto"/>
            </w:tcBorders>
          </w:tcPr>
          <w:p w:rsidR="00624146" w:rsidRDefault="00624146" w:rsidP="00F11916">
            <w:r>
              <w:rPr>
                <w:rFonts w:hint="eastAsia"/>
              </w:rPr>
              <w:t>説明</w:t>
            </w:r>
          </w:p>
        </w:tc>
      </w:tr>
      <w:tr w:rsidR="00624146"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624146" w:rsidRDefault="00624146" w:rsidP="00F11916"/>
        </w:tc>
        <w:tc>
          <w:tcPr>
            <w:tcW w:w="710" w:type="dxa"/>
            <w:vAlign w:val="center"/>
          </w:tcPr>
          <w:p w:rsidR="00624146" w:rsidRDefault="00624146" w:rsidP="00F11916">
            <w:pPr>
              <w:jc w:val="center"/>
            </w:pPr>
          </w:p>
        </w:tc>
        <w:tc>
          <w:tcPr>
            <w:tcW w:w="710" w:type="dxa"/>
            <w:vAlign w:val="center"/>
          </w:tcPr>
          <w:p w:rsidR="00624146" w:rsidRDefault="00624146" w:rsidP="00F11916">
            <w:pPr>
              <w:jc w:val="center"/>
            </w:pPr>
            <w:r>
              <w:rPr>
                <w:rFonts w:hint="eastAsia"/>
              </w:rPr>
              <w:t>A</w:t>
            </w:r>
          </w:p>
        </w:tc>
        <w:tc>
          <w:tcPr>
            <w:tcW w:w="7424" w:type="dxa"/>
            <w:gridSpan w:val="5"/>
            <w:tcBorders>
              <w:right w:val="single" w:sz="12" w:space="0" w:color="auto"/>
            </w:tcBorders>
          </w:tcPr>
          <w:p w:rsidR="00624146" w:rsidRDefault="00624146" w:rsidP="00F11916">
            <w:r>
              <w:rPr>
                <w:rFonts w:hint="eastAsia"/>
              </w:rPr>
              <w:t>工学倫理の自覚と多面的考察力の養成</w:t>
            </w:r>
          </w:p>
        </w:tc>
      </w:tr>
      <w:tr w:rsidR="00624146"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624146" w:rsidRDefault="00624146" w:rsidP="00F11916"/>
        </w:tc>
        <w:tc>
          <w:tcPr>
            <w:tcW w:w="710" w:type="dxa"/>
            <w:vAlign w:val="center"/>
          </w:tcPr>
          <w:p w:rsidR="00624146" w:rsidRDefault="00624146" w:rsidP="00F11916">
            <w:pPr>
              <w:jc w:val="center"/>
            </w:pPr>
          </w:p>
        </w:tc>
        <w:tc>
          <w:tcPr>
            <w:tcW w:w="710" w:type="dxa"/>
            <w:vAlign w:val="center"/>
          </w:tcPr>
          <w:p w:rsidR="00624146" w:rsidRDefault="00624146" w:rsidP="00F11916">
            <w:pPr>
              <w:jc w:val="center"/>
            </w:pPr>
            <w:r>
              <w:rPr>
                <w:rFonts w:hint="eastAsia"/>
              </w:rPr>
              <w:t>B</w:t>
            </w:r>
          </w:p>
        </w:tc>
        <w:tc>
          <w:tcPr>
            <w:tcW w:w="7424" w:type="dxa"/>
            <w:gridSpan w:val="5"/>
            <w:tcBorders>
              <w:right w:val="single" w:sz="12" w:space="0" w:color="auto"/>
            </w:tcBorders>
          </w:tcPr>
          <w:p w:rsidR="00624146" w:rsidRDefault="00624146" w:rsidP="00F11916">
            <w:r>
              <w:rPr>
                <w:rFonts w:hint="eastAsia"/>
              </w:rPr>
              <w:t>社会要請に応えられる工学基礎学力の養成</w:t>
            </w:r>
          </w:p>
        </w:tc>
      </w:tr>
      <w:tr w:rsidR="00624146"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624146" w:rsidRDefault="00624146" w:rsidP="00F11916"/>
        </w:tc>
        <w:tc>
          <w:tcPr>
            <w:tcW w:w="710" w:type="dxa"/>
            <w:vAlign w:val="center"/>
          </w:tcPr>
          <w:p w:rsidR="00624146" w:rsidRDefault="00D3344D" w:rsidP="00F11916">
            <w:pPr>
              <w:jc w:val="center"/>
            </w:pPr>
            <w:r>
              <w:rPr>
                <w:rFonts w:hint="eastAsia"/>
              </w:rPr>
              <w:t>◎</w:t>
            </w:r>
          </w:p>
        </w:tc>
        <w:tc>
          <w:tcPr>
            <w:tcW w:w="710" w:type="dxa"/>
            <w:vAlign w:val="center"/>
          </w:tcPr>
          <w:p w:rsidR="00624146" w:rsidRDefault="00624146" w:rsidP="00F11916">
            <w:pPr>
              <w:jc w:val="center"/>
            </w:pPr>
            <w:r>
              <w:rPr>
                <w:rFonts w:hint="eastAsia"/>
              </w:rPr>
              <w:t>C</w:t>
            </w:r>
          </w:p>
        </w:tc>
        <w:tc>
          <w:tcPr>
            <w:tcW w:w="7424" w:type="dxa"/>
            <w:gridSpan w:val="5"/>
            <w:tcBorders>
              <w:right w:val="single" w:sz="12" w:space="0" w:color="auto"/>
            </w:tcBorders>
          </w:tcPr>
          <w:p w:rsidR="00624146" w:rsidRDefault="00624146" w:rsidP="00F11916">
            <w:r>
              <w:rPr>
                <w:rFonts w:hint="eastAsia"/>
              </w:rPr>
              <w:t>工学専門知識の創造的活用能力の養成</w:t>
            </w:r>
          </w:p>
        </w:tc>
      </w:tr>
      <w:tr w:rsidR="00624146"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624146" w:rsidRDefault="00624146" w:rsidP="00F11916"/>
        </w:tc>
        <w:tc>
          <w:tcPr>
            <w:tcW w:w="710" w:type="dxa"/>
            <w:vAlign w:val="center"/>
          </w:tcPr>
          <w:p w:rsidR="00624146" w:rsidRDefault="00624146" w:rsidP="00F11916">
            <w:pPr>
              <w:jc w:val="center"/>
            </w:pPr>
          </w:p>
        </w:tc>
        <w:tc>
          <w:tcPr>
            <w:tcW w:w="710" w:type="dxa"/>
            <w:vAlign w:val="center"/>
          </w:tcPr>
          <w:p w:rsidR="00624146" w:rsidRDefault="00624146" w:rsidP="00F11916">
            <w:pPr>
              <w:jc w:val="center"/>
            </w:pPr>
            <w:r>
              <w:rPr>
                <w:rFonts w:hint="eastAsia"/>
              </w:rPr>
              <w:t>D</w:t>
            </w:r>
          </w:p>
        </w:tc>
        <w:tc>
          <w:tcPr>
            <w:tcW w:w="7424" w:type="dxa"/>
            <w:gridSpan w:val="5"/>
            <w:tcBorders>
              <w:right w:val="single" w:sz="12" w:space="0" w:color="auto"/>
            </w:tcBorders>
          </w:tcPr>
          <w:p w:rsidR="00624146" w:rsidRDefault="00624146" w:rsidP="00F11916">
            <w:r>
              <w:rPr>
                <w:rFonts w:hint="eastAsia"/>
              </w:rPr>
              <w:t>国際的な受信・発信能力の養成</w:t>
            </w:r>
          </w:p>
        </w:tc>
      </w:tr>
      <w:tr w:rsidR="00624146"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624146" w:rsidRDefault="00624146" w:rsidP="00F11916"/>
        </w:tc>
        <w:tc>
          <w:tcPr>
            <w:tcW w:w="710" w:type="dxa"/>
            <w:tcBorders>
              <w:bottom w:val="single" w:sz="4" w:space="0" w:color="auto"/>
            </w:tcBorders>
            <w:vAlign w:val="center"/>
          </w:tcPr>
          <w:p w:rsidR="00624146" w:rsidRDefault="00624146" w:rsidP="00F11916">
            <w:pPr>
              <w:jc w:val="center"/>
            </w:pPr>
          </w:p>
        </w:tc>
        <w:tc>
          <w:tcPr>
            <w:tcW w:w="710" w:type="dxa"/>
            <w:tcBorders>
              <w:bottom w:val="single" w:sz="4" w:space="0" w:color="auto"/>
            </w:tcBorders>
            <w:vAlign w:val="center"/>
          </w:tcPr>
          <w:p w:rsidR="00624146" w:rsidRDefault="00624146" w:rsidP="00F11916">
            <w:pPr>
              <w:jc w:val="center"/>
            </w:pPr>
            <w:r>
              <w:rPr>
                <w:rFonts w:hint="eastAsia"/>
              </w:rPr>
              <w:t>E</w:t>
            </w:r>
          </w:p>
        </w:tc>
        <w:tc>
          <w:tcPr>
            <w:tcW w:w="7424" w:type="dxa"/>
            <w:gridSpan w:val="5"/>
            <w:tcBorders>
              <w:bottom w:val="single" w:sz="4" w:space="0" w:color="auto"/>
              <w:right w:val="single" w:sz="12" w:space="0" w:color="auto"/>
            </w:tcBorders>
            <w:vAlign w:val="center"/>
          </w:tcPr>
          <w:p w:rsidR="00624146" w:rsidRDefault="00624146" w:rsidP="00F11916">
            <w:pPr>
              <w:spacing w:line="240" w:lineRule="exact"/>
            </w:pPr>
            <w:r>
              <w:rPr>
                <w:rFonts w:hint="eastAsia"/>
              </w:rPr>
              <w:t>産業現場における実務への対応能力と、自覚的に自己研鑽を継続できる能力の養成</w:t>
            </w:r>
          </w:p>
        </w:tc>
      </w:tr>
      <w:tr w:rsidR="00624146"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624146" w:rsidRDefault="00624146" w:rsidP="00F11916"/>
        </w:tc>
        <w:tc>
          <w:tcPr>
            <w:tcW w:w="8626" w:type="dxa"/>
            <w:gridSpan w:val="6"/>
            <w:tcBorders>
              <w:right w:val="nil"/>
            </w:tcBorders>
            <w:vAlign w:val="center"/>
          </w:tcPr>
          <w:p w:rsidR="00624146" w:rsidRDefault="00D3344D" w:rsidP="00F11916">
            <w:pPr>
              <w:spacing w:line="240" w:lineRule="exact"/>
            </w:pPr>
            <w:r w:rsidRPr="00D3344D">
              <w:rPr>
                <w:rFonts w:hint="eastAsia"/>
              </w:rPr>
              <w:t xml:space="preserve">C. </w:t>
            </w:r>
            <w:r w:rsidRPr="00D3344D">
              <w:rPr>
                <w:rFonts w:hint="eastAsia"/>
              </w:rPr>
              <w:t>工学的な解析・分析力、及びそれらを創造的に統合する能力を身につける。</w:t>
            </w:r>
          </w:p>
        </w:tc>
        <w:tc>
          <w:tcPr>
            <w:tcW w:w="218" w:type="dxa"/>
            <w:tcBorders>
              <w:left w:val="nil"/>
              <w:right w:val="single" w:sz="12" w:space="0" w:color="auto"/>
            </w:tcBorders>
          </w:tcPr>
          <w:p w:rsidR="00624146" w:rsidRDefault="00624146" w:rsidP="00F11916">
            <w:pPr>
              <w:spacing w:line="240" w:lineRule="exact"/>
            </w:pPr>
          </w:p>
          <w:p w:rsidR="00624146" w:rsidRDefault="00624146" w:rsidP="00F11916">
            <w:pPr>
              <w:spacing w:line="240" w:lineRule="exact"/>
            </w:pPr>
          </w:p>
        </w:tc>
      </w:tr>
      <w:tr w:rsidR="00624146"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624146" w:rsidRDefault="00624146" w:rsidP="00F11916">
            <w:pPr>
              <w:jc w:val="distribute"/>
            </w:pPr>
            <w:r>
              <w:rPr>
                <w:rFonts w:hint="eastAsia"/>
                <w:b/>
                <w:bCs/>
              </w:rPr>
              <w:t>学習・教育目標の達成度検査</w:t>
            </w:r>
          </w:p>
        </w:tc>
        <w:tc>
          <w:tcPr>
            <w:tcW w:w="8844" w:type="dxa"/>
            <w:gridSpan w:val="7"/>
            <w:tcBorders>
              <w:right w:val="single" w:sz="12" w:space="0" w:color="auto"/>
            </w:tcBorders>
          </w:tcPr>
          <w:p w:rsidR="00624146" w:rsidRDefault="00624146" w:rsidP="00F11916">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624146" w:rsidRDefault="00624146" w:rsidP="00F11916">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624146" w:rsidRDefault="00624146" w:rsidP="00F11916">
            <w:pPr>
              <w:spacing w:line="240" w:lineRule="exact"/>
              <w:ind w:left="285" w:hanging="285"/>
            </w:pPr>
            <w:r>
              <w:rPr>
                <w:rFonts w:hint="eastAsia"/>
              </w:rPr>
              <w:t>3.</w:t>
            </w:r>
            <w:r>
              <w:rPr>
                <w:rFonts w:hint="eastAsia"/>
              </w:rPr>
              <w:t>目標達成度試験の実施要領は別に定める。</w:t>
            </w:r>
          </w:p>
        </w:tc>
      </w:tr>
      <w:tr w:rsidR="00624146" w:rsidTr="00D46243">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624146" w:rsidRDefault="00624146" w:rsidP="00F11916">
            <w:r>
              <w:rPr>
                <w:rFonts w:hint="eastAsia"/>
                <w:b/>
                <w:bCs/>
              </w:rPr>
              <w:t>授業目標</w:t>
            </w:r>
          </w:p>
        </w:tc>
      </w:tr>
      <w:tr w:rsidR="00624146" w:rsidTr="00D46243">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624146" w:rsidRDefault="00624146" w:rsidP="00F11916">
            <w:pPr>
              <w:spacing w:line="240" w:lineRule="exact"/>
            </w:pPr>
          </w:p>
          <w:p w:rsidR="00D46243" w:rsidRDefault="00D46243" w:rsidP="00F11916">
            <w:pPr>
              <w:spacing w:line="240" w:lineRule="exact"/>
            </w:pPr>
          </w:p>
          <w:p w:rsidR="00B6153E" w:rsidRDefault="00B6153E" w:rsidP="00F11916">
            <w:pPr>
              <w:spacing w:line="240" w:lineRule="exact"/>
            </w:pPr>
          </w:p>
          <w:p w:rsidR="00D46243" w:rsidRDefault="00D46243" w:rsidP="00F11916">
            <w:pPr>
              <w:spacing w:line="240" w:lineRule="exact"/>
            </w:pPr>
          </w:p>
          <w:p w:rsidR="00624146" w:rsidRDefault="00624146" w:rsidP="00F11916">
            <w:pPr>
              <w:spacing w:line="240" w:lineRule="exact"/>
            </w:pPr>
          </w:p>
        </w:tc>
        <w:tc>
          <w:tcPr>
            <w:tcW w:w="10222" w:type="dxa"/>
            <w:gridSpan w:val="9"/>
            <w:tcBorders>
              <w:top w:val="nil"/>
              <w:left w:val="nil"/>
              <w:bottom w:val="single" w:sz="12" w:space="0" w:color="auto"/>
              <w:right w:val="single" w:sz="12" w:space="0" w:color="auto"/>
            </w:tcBorders>
            <w:vAlign w:val="center"/>
          </w:tcPr>
          <w:p w:rsidR="00D46243" w:rsidRDefault="00D46243" w:rsidP="00D46243">
            <w:pPr>
              <w:spacing w:line="240" w:lineRule="exact"/>
              <w:ind w:leftChars="135" w:left="674" w:hangingChars="186" w:hanging="391"/>
            </w:pPr>
            <w:r>
              <w:rPr>
                <w:rFonts w:hint="eastAsia"/>
              </w:rPr>
              <w:t>・</w:t>
            </w:r>
            <w:r>
              <w:rPr>
                <w:rFonts w:hint="eastAsia"/>
              </w:rPr>
              <w:tab/>
            </w:r>
            <w:r>
              <w:rPr>
                <w:rFonts w:hint="eastAsia"/>
              </w:rPr>
              <w:t>コンピュータアーキテクチャとは何かを理解し説明できる．</w:t>
            </w:r>
          </w:p>
          <w:p w:rsidR="00D46243" w:rsidRDefault="00D46243" w:rsidP="00D46243">
            <w:pPr>
              <w:spacing w:line="240" w:lineRule="exact"/>
              <w:ind w:leftChars="135" w:left="674" w:hangingChars="186" w:hanging="391"/>
            </w:pPr>
            <w:r>
              <w:rPr>
                <w:rFonts w:hint="eastAsia"/>
              </w:rPr>
              <w:t>・</w:t>
            </w:r>
            <w:r>
              <w:rPr>
                <w:rFonts w:hint="eastAsia"/>
              </w:rPr>
              <w:tab/>
            </w:r>
            <w:r>
              <w:rPr>
                <w:rFonts w:hint="eastAsia"/>
              </w:rPr>
              <w:t>コンピュータの原形であるノイマン型コンピュータについて理解し基本構成が説明できる</w:t>
            </w:r>
          </w:p>
          <w:p w:rsidR="00D46243" w:rsidRDefault="00D46243" w:rsidP="00D46243">
            <w:pPr>
              <w:spacing w:line="240" w:lineRule="exact"/>
              <w:ind w:leftChars="135" w:left="674" w:hangingChars="186" w:hanging="391"/>
            </w:pPr>
            <w:r>
              <w:rPr>
                <w:rFonts w:hint="eastAsia"/>
              </w:rPr>
              <w:t>・</w:t>
            </w:r>
            <w:r>
              <w:rPr>
                <w:rFonts w:hint="eastAsia"/>
              </w:rPr>
              <w:tab/>
            </w:r>
            <w:r>
              <w:rPr>
                <w:rFonts w:hint="eastAsia"/>
              </w:rPr>
              <w:t>コンピュータ内での数値、データの表現，演算等について理解し，説明できる</w:t>
            </w:r>
          </w:p>
          <w:p w:rsidR="00624146" w:rsidRDefault="00D46243" w:rsidP="00D46243">
            <w:pPr>
              <w:spacing w:line="240" w:lineRule="exact"/>
              <w:ind w:leftChars="135" w:left="674" w:hangingChars="186" w:hanging="391"/>
            </w:pPr>
            <w:r>
              <w:rPr>
                <w:rFonts w:hint="eastAsia"/>
              </w:rPr>
              <w:t>・</w:t>
            </w:r>
            <w:r>
              <w:rPr>
                <w:rFonts w:hint="eastAsia"/>
              </w:rPr>
              <w:tab/>
            </w:r>
            <w:r>
              <w:rPr>
                <w:rFonts w:hint="eastAsia"/>
              </w:rPr>
              <w:t>コンピュータネットワークの概念を理解し，ネットワークの形態やプロトコルの特徴が説明できる</w:t>
            </w:r>
          </w:p>
        </w:tc>
      </w:tr>
      <w:tr w:rsidR="00624146" w:rsidTr="00D46243">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624146" w:rsidRDefault="00624146" w:rsidP="00F11916">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624146"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624146" w:rsidRDefault="00624146" w:rsidP="00F11916">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624146" w:rsidRDefault="00624146" w:rsidP="00F11916">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624146" w:rsidRDefault="00624146" w:rsidP="00F11916">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624146" w:rsidRDefault="00624146" w:rsidP="00F11916">
            <w:pPr>
              <w:jc w:val="distribute"/>
              <w:rPr>
                <w:b/>
                <w:bCs/>
              </w:rPr>
            </w:pPr>
            <w:r>
              <w:rPr>
                <w:rFonts w:hint="eastAsia"/>
                <w:b/>
                <w:bCs/>
              </w:rPr>
              <w:t>参観</w:t>
            </w:r>
          </w:p>
        </w:tc>
      </w:tr>
      <w:tr w:rsidR="00D46243"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D46243" w:rsidRDefault="00D46243" w:rsidP="00F11916">
            <w:pPr>
              <w:spacing w:line="280" w:lineRule="exact"/>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D46243" w:rsidRDefault="00D46243" w:rsidP="00DE73E8">
            <w:pPr>
              <w:spacing w:line="240" w:lineRule="exact"/>
            </w:pPr>
            <w:r>
              <w:rPr>
                <w:rFonts w:hint="eastAsia"/>
              </w:rPr>
              <w:t>コンピュータ技術の歴史</w:t>
            </w:r>
          </w:p>
        </w:tc>
        <w:tc>
          <w:tcPr>
            <w:tcW w:w="6793" w:type="dxa"/>
            <w:gridSpan w:val="3"/>
            <w:tcBorders>
              <w:top w:val="single" w:sz="12" w:space="0" w:color="auto"/>
            </w:tcBorders>
            <w:vAlign w:val="center"/>
          </w:tcPr>
          <w:p w:rsidR="00D46243" w:rsidRDefault="00D46243" w:rsidP="00DE73E8">
            <w:pPr>
              <w:spacing w:line="240" w:lineRule="exact"/>
            </w:pPr>
            <w:r>
              <w:rPr>
                <w:rFonts w:hint="eastAsia"/>
              </w:rPr>
              <w:t>本教科の学習・教育目標、授業概要・目標、スケジュール、評価方法と基準等の説明、コンピュータアーキテクチャとは何か？</w:t>
            </w:r>
          </w:p>
        </w:tc>
        <w:tc>
          <w:tcPr>
            <w:tcW w:w="631" w:type="dxa"/>
            <w:gridSpan w:val="2"/>
            <w:tcBorders>
              <w:top w:val="single" w:sz="12" w:space="0" w:color="auto"/>
              <w:right w:val="single" w:sz="12" w:space="0" w:color="auto"/>
            </w:tcBorders>
            <w:vAlign w:val="center"/>
          </w:tcPr>
          <w:p w:rsidR="00D46243" w:rsidRDefault="00D46243" w:rsidP="00DE73E8">
            <w:pPr>
              <w:spacing w:line="240" w:lineRule="exact"/>
              <w:jc w:val="center"/>
              <w:rPr>
                <w:rFonts w:hint="eastAsia"/>
              </w:rPr>
            </w:pPr>
          </w:p>
          <w:p w:rsidR="006E037D" w:rsidRDefault="006E037D" w:rsidP="00DE73E8">
            <w:pPr>
              <w:spacing w:line="240" w:lineRule="exact"/>
              <w:jc w:val="center"/>
            </w:pPr>
          </w:p>
        </w:tc>
      </w:tr>
      <w:tr w:rsidR="00D46243" w:rsidTr="006E0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r>
              <w:rPr>
                <w:rFonts w:hint="eastAsia"/>
              </w:rPr>
              <w:t>第</w:t>
            </w:r>
            <w:r>
              <w:rPr>
                <w:rFonts w:hint="eastAsia"/>
              </w:rPr>
              <w:t>2</w:t>
            </w:r>
            <w:r>
              <w:rPr>
                <w:rFonts w:hint="eastAsia"/>
              </w:rPr>
              <w:t>回</w:t>
            </w:r>
          </w:p>
        </w:tc>
        <w:tc>
          <w:tcPr>
            <w:tcW w:w="2022" w:type="dxa"/>
            <w:gridSpan w:val="3"/>
            <w:vAlign w:val="center"/>
          </w:tcPr>
          <w:p w:rsidR="00D46243" w:rsidRDefault="00D46243" w:rsidP="00DE73E8">
            <w:pPr>
              <w:spacing w:line="240" w:lineRule="exact"/>
            </w:pPr>
            <w:r>
              <w:rPr>
                <w:rFonts w:hint="eastAsia"/>
              </w:rPr>
              <w:t>基本アーキテクチャ</w:t>
            </w:r>
          </w:p>
        </w:tc>
        <w:tc>
          <w:tcPr>
            <w:tcW w:w="6793" w:type="dxa"/>
            <w:gridSpan w:val="3"/>
            <w:vAlign w:val="center"/>
          </w:tcPr>
          <w:p w:rsidR="00D46243" w:rsidRDefault="00D46243" w:rsidP="006E037D">
            <w:pPr>
              <w:spacing w:line="240" w:lineRule="exact"/>
            </w:pPr>
            <w:r>
              <w:rPr>
                <w:rFonts w:hint="eastAsia"/>
              </w:rPr>
              <w:t>ノイマン型コンピュータの基本</w:t>
            </w:r>
          </w:p>
        </w:tc>
        <w:tc>
          <w:tcPr>
            <w:tcW w:w="631" w:type="dxa"/>
            <w:gridSpan w:val="2"/>
            <w:tcBorders>
              <w:right w:val="single" w:sz="12" w:space="0" w:color="auto"/>
            </w:tcBorders>
            <w:vAlign w:val="center"/>
          </w:tcPr>
          <w:p w:rsidR="00D46243" w:rsidRDefault="00D46243" w:rsidP="00DE73E8">
            <w:pPr>
              <w:spacing w:line="240" w:lineRule="exact"/>
              <w:jc w:val="center"/>
              <w:rPr>
                <w:rFonts w:hint="eastAsia"/>
              </w:rPr>
            </w:pPr>
          </w:p>
          <w:p w:rsidR="006E037D" w:rsidRDefault="006E037D" w:rsidP="00DE73E8">
            <w:pPr>
              <w:spacing w:line="240" w:lineRule="exact"/>
              <w:jc w:val="center"/>
            </w:pPr>
          </w:p>
        </w:tc>
      </w:tr>
      <w:tr w:rsidR="006E037D" w:rsidTr="006E0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6E037D" w:rsidRDefault="006E037D" w:rsidP="00F11916">
            <w:pPr>
              <w:spacing w:line="280" w:lineRule="exact"/>
            </w:pPr>
            <w:r>
              <w:rPr>
                <w:rFonts w:hint="eastAsia"/>
              </w:rPr>
              <w:t>第</w:t>
            </w:r>
            <w:r>
              <w:rPr>
                <w:rFonts w:hint="eastAsia"/>
              </w:rPr>
              <w:t>3</w:t>
            </w:r>
            <w:r>
              <w:rPr>
                <w:rFonts w:hint="eastAsia"/>
              </w:rPr>
              <w:t>回</w:t>
            </w:r>
          </w:p>
        </w:tc>
        <w:tc>
          <w:tcPr>
            <w:tcW w:w="2022" w:type="dxa"/>
            <w:gridSpan w:val="3"/>
          </w:tcPr>
          <w:p w:rsidR="006E037D" w:rsidRPr="00AF4B3C" w:rsidRDefault="006E037D" w:rsidP="006E037D">
            <w:pPr>
              <w:spacing w:line="240" w:lineRule="exact"/>
              <w:rPr>
                <w:rFonts w:hint="eastAsia"/>
              </w:rPr>
            </w:pPr>
            <w:r w:rsidRPr="00AF4B3C">
              <w:rPr>
                <w:rFonts w:hint="eastAsia"/>
              </w:rPr>
              <w:t>コンピュータにおける数表現</w:t>
            </w:r>
            <w:r w:rsidRPr="00AF4B3C">
              <w:rPr>
                <w:rFonts w:hint="eastAsia"/>
              </w:rPr>
              <w:t>(1)</w:t>
            </w:r>
          </w:p>
        </w:tc>
        <w:tc>
          <w:tcPr>
            <w:tcW w:w="6793" w:type="dxa"/>
            <w:gridSpan w:val="3"/>
            <w:vAlign w:val="center"/>
          </w:tcPr>
          <w:p w:rsidR="006E037D" w:rsidRDefault="006E037D" w:rsidP="006E037D">
            <w:r w:rsidRPr="00AF4B3C">
              <w:rPr>
                <w:rFonts w:hint="eastAsia"/>
              </w:rPr>
              <w:t>１０進数と２進数、数値の表現</w:t>
            </w:r>
          </w:p>
        </w:tc>
        <w:tc>
          <w:tcPr>
            <w:tcW w:w="631" w:type="dxa"/>
            <w:gridSpan w:val="2"/>
            <w:tcBorders>
              <w:right w:val="single" w:sz="12" w:space="0" w:color="auto"/>
            </w:tcBorders>
            <w:vAlign w:val="center"/>
          </w:tcPr>
          <w:p w:rsidR="006E037D" w:rsidRDefault="006E037D" w:rsidP="00DE73E8">
            <w:pPr>
              <w:spacing w:line="240" w:lineRule="exact"/>
              <w:jc w:val="center"/>
              <w:rPr>
                <w:rFonts w:hint="eastAsia"/>
              </w:rPr>
            </w:pPr>
          </w:p>
          <w:p w:rsidR="006E037D" w:rsidRDefault="006E037D" w:rsidP="00DE73E8">
            <w:pPr>
              <w:spacing w:line="240" w:lineRule="exact"/>
              <w:jc w:val="center"/>
            </w:pPr>
          </w:p>
        </w:tc>
      </w:tr>
      <w:tr w:rsidR="006E037D" w:rsidTr="006E0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6E037D" w:rsidRDefault="006E037D" w:rsidP="00F11916">
            <w:pPr>
              <w:spacing w:line="280" w:lineRule="exact"/>
            </w:pPr>
            <w:r>
              <w:rPr>
                <w:rFonts w:hint="eastAsia"/>
              </w:rPr>
              <w:t>第</w:t>
            </w:r>
            <w:r>
              <w:rPr>
                <w:rFonts w:hint="eastAsia"/>
              </w:rPr>
              <w:t>4</w:t>
            </w:r>
            <w:r>
              <w:rPr>
                <w:rFonts w:hint="eastAsia"/>
              </w:rPr>
              <w:t>回</w:t>
            </w:r>
          </w:p>
        </w:tc>
        <w:tc>
          <w:tcPr>
            <w:tcW w:w="2022" w:type="dxa"/>
            <w:gridSpan w:val="3"/>
          </w:tcPr>
          <w:p w:rsidR="006E037D" w:rsidRPr="006C73B4" w:rsidRDefault="006E037D" w:rsidP="006E037D">
            <w:pPr>
              <w:spacing w:line="240" w:lineRule="exact"/>
              <w:rPr>
                <w:rFonts w:hint="eastAsia"/>
              </w:rPr>
            </w:pPr>
            <w:r w:rsidRPr="006C73B4">
              <w:rPr>
                <w:rFonts w:hint="eastAsia"/>
              </w:rPr>
              <w:t>コンピュータにおける数表現</w:t>
            </w:r>
            <w:r w:rsidRPr="006C73B4">
              <w:rPr>
                <w:rFonts w:hint="eastAsia"/>
              </w:rPr>
              <w:t>(2)</w:t>
            </w:r>
          </w:p>
        </w:tc>
        <w:tc>
          <w:tcPr>
            <w:tcW w:w="6793" w:type="dxa"/>
            <w:gridSpan w:val="3"/>
            <w:vAlign w:val="center"/>
          </w:tcPr>
          <w:p w:rsidR="006E037D" w:rsidRDefault="006E037D" w:rsidP="006E037D">
            <w:pPr>
              <w:spacing w:line="240" w:lineRule="exact"/>
            </w:pPr>
            <w:r w:rsidRPr="006C73B4">
              <w:rPr>
                <w:rFonts w:hint="eastAsia"/>
              </w:rPr>
              <w:t>負数の表現、固定小数点表現と浮動小数点表現、文字の表現</w:t>
            </w:r>
          </w:p>
        </w:tc>
        <w:tc>
          <w:tcPr>
            <w:tcW w:w="631" w:type="dxa"/>
            <w:gridSpan w:val="2"/>
            <w:tcBorders>
              <w:right w:val="single" w:sz="12" w:space="0" w:color="auto"/>
            </w:tcBorders>
            <w:vAlign w:val="center"/>
          </w:tcPr>
          <w:p w:rsidR="006E037D" w:rsidRDefault="006E037D" w:rsidP="00DE73E8">
            <w:pPr>
              <w:spacing w:line="240" w:lineRule="exact"/>
              <w:jc w:val="center"/>
              <w:rPr>
                <w:rFonts w:hint="eastAsia"/>
              </w:rPr>
            </w:pPr>
          </w:p>
          <w:p w:rsidR="006E037D" w:rsidRDefault="006E037D" w:rsidP="00DE73E8">
            <w:pPr>
              <w:spacing w:line="240" w:lineRule="exact"/>
              <w:jc w:val="center"/>
            </w:pPr>
          </w:p>
        </w:tc>
      </w:tr>
      <w:tr w:rsidR="00D46243" w:rsidTr="006E0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r>
              <w:rPr>
                <w:rFonts w:hint="eastAsia"/>
              </w:rPr>
              <w:t>第</w:t>
            </w:r>
            <w:r>
              <w:rPr>
                <w:rFonts w:hint="eastAsia"/>
              </w:rPr>
              <w:t>5</w:t>
            </w:r>
            <w:r>
              <w:rPr>
                <w:rFonts w:hint="eastAsia"/>
              </w:rPr>
              <w:t>回</w:t>
            </w:r>
          </w:p>
        </w:tc>
        <w:tc>
          <w:tcPr>
            <w:tcW w:w="2022" w:type="dxa"/>
            <w:gridSpan w:val="3"/>
            <w:vAlign w:val="center"/>
          </w:tcPr>
          <w:p w:rsidR="00D46243" w:rsidRDefault="006E037D" w:rsidP="00DE73E8">
            <w:pPr>
              <w:spacing w:line="240" w:lineRule="exact"/>
            </w:pPr>
            <w:r>
              <w:rPr>
                <w:rFonts w:hint="eastAsia"/>
              </w:rPr>
              <w:t>論理回路</w:t>
            </w:r>
            <w:r>
              <w:rPr>
                <w:rFonts w:hint="eastAsia"/>
              </w:rPr>
              <w:t>(1)</w:t>
            </w:r>
          </w:p>
        </w:tc>
        <w:tc>
          <w:tcPr>
            <w:tcW w:w="6793" w:type="dxa"/>
            <w:gridSpan w:val="3"/>
            <w:vAlign w:val="center"/>
          </w:tcPr>
          <w:p w:rsidR="00D46243" w:rsidRDefault="006E037D" w:rsidP="006E037D">
            <w:pPr>
              <w:spacing w:line="240" w:lineRule="exact"/>
            </w:pPr>
            <w:r>
              <w:rPr>
                <w:rFonts w:hint="eastAsia"/>
              </w:rPr>
              <w:t>組み合わせ論理回路</w:t>
            </w:r>
          </w:p>
        </w:tc>
        <w:tc>
          <w:tcPr>
            <w:tcW w:w="631" w:type="dxa"/>
            <w:gridSpan w:val="2"/>
            <w:tcBorders>
              <w:right w:val="single" w:sz="12" w:space="0" w:color="auto"/>
            </w:tcBorders>
            <w:vAlign w:val="center"/>
          </w:tcPr>
          <w:p w:rsidR="00D46243" w:rsidRDefault="00D46243" w:rsidP="00DE73E8">
            <w:pPr>
              <w:spacing w:line="240" w:lineRule="exact"/>
              <w:jc w:val="center"/>
              <w:rPr>
                <w:rFonts w:hint="eastAsia"/>
              </w:rPr>
            </w:pPr>
          </w:p>
          <w:p w:rsidR="006E037D" w:rsidRDefault="006E037D" w:rsidP="00DE73E8">
            <w:pPr>
              <w:spacing w:line="240" w:lineRule="exact"/>
              <w:jc w:val="center"/>
            </w:pPr>
          </w:p>
        </w:tc>
      </w:tr>
      <w:tr w:rsidR="00D46243" w:rsidTr="006E0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r>
              <w:rPr>
                <w:rFonts w:hint="eastAsia"/>
              </w:rPr>
              <w:lastRenderedPageBreak/>
              <w:t>第</w:t>
            </w:r>
            <w:r>
              <w:rPr>
                <w:rFonts w:hint="eastAsia"/>
              </w:rPr>
              <w:t>6</w:t>
            </w:r>
            <w:r>
              <w:rPr>
                <w:rFonts w:hint="eastAsia"/>
              </w:rPr>
              <w:t>回</w:t>
            </w:r>
          </w:p>
        </w:tc>
        <w:tc>
          <w:tcPr>
            <w:tcW w:w="2022" w:type="dxa"/>
            <w:gridSpan w:val="3"/>
            <w:vAlign w:val="center"/>
          </w:tcPr>
          <w:p w:rsidR="00D46243" w:rsidRDefault="006E037D" w:rsidP="00DE73E8">
            <w:pPr>
              <w:spacing w:line="240" w:lineRule="exact"/>
            </w:pPr>
            <w:r>
              <w:rPr>
                <w:rFonts w:hint="eastAsia"/>
              </w:rPr>
              <w:t>前半の纏めと例題</w:t>
            </w:r>
          </w:p>
        </w:tc>
        <w:tc>
          <w:tcPr>
            <w:tcW w:w="6793" w:type="dxa"/>
            <w:gridSpan w:val="3"/>
            <w:vAlign w:val="center"/>
          </w:tcPr>
          <w:p w:rsidR="00D46243" w:rsidRDefault="00D46243" w:rsidP="006E037D">
            <w:pPr>
              <w:spacing w:line="240" w:lineRule="exact"/>
            </w:pPr>
          </w:p>
        </w:tc>
        <w:tc>
          <w:tcPr>
            <w:tcW w:w="631" w:type="dxa"/>
            <w:gridSpan w:val="2"/>
            <w:tcBorders>
              <w:right w:val="single" w:sz="12" w:space="0" w:color="auto"/>
            </w:tcBorders>
            <w:vAlign w:val="center"/>
          </w:tcPr>
          <w:p w:rsidR="00D46243" w:rsidRDefault="00D46243" w:rsidP="00DE73E8">
            <w:pPr>
              <w:spacing w:line="240" w:lineRule="exact"/>
              <w:jc w:val="center"/>
            </w:pPr>
          </w:p>
          <w:p w:rsidR="00BD5D5C" w:rsidRDefault="00BD5D5C" w:rsidP="00DE73E8">
            <w:pPr>
              <w:spacing w:line="240" w:lineRule="exact"/>
              <w:jc w:val="center"/>
            </w:pPr>
          </w:p>
        </w:tc>
      </w:tr>
      <w:tr w:rsidR="00D46243" w:rsidTr="006E0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r>
              <w:rPr>
                <w:rFonts w:hint="eastAsia"/>
              </w:rPr>
              <w:t>第</w:t>
            </w:r>
            <w:r>
              <w:rPr>
                <w:rFonts w:hint="eastAsia"/>
              </w:rPr>
              <w:t>7</w:t>
            </w:r>
            <w:r>
              <w:rPr>
                <w:rFonts w:hint="eastAsia"/>
              </w:rPr>
              <w:t>回</w:t>
            </w:r>
          </w:p>
        </w:tc>
        <w:tc>
          <w:tcPr>
            <w:tcW w:w="2022" w:type="dxa"/>
            <w:gridSpan w:val="3"/>
            <w:vAlign w:val="center"/>
          </w:tcPr>
          <w:p w:rsidR="00D46243" w:rsidRDefault="00D46243" w:rsidP="00DE73E8">
            <w:pPr>
              <w:spacing w:line="240" w:lineRule="exact"/>
            </w:pPr>
            <w:r>
              <w:rPr>
                <w:rFonts w:hint="eastAsia"/>
              </w:rPr>
              <w:t>中間試験</w:t>
            </w:r>
          </w:p>
        </w:tc>
        <w:tc>
          <w:tcPr>
            <w:tcW w:w="6793" w:type="dxa"/>
            <w:gridSpan w:val="3"/>
            <w:vAlign w:val="center"/>
          </w:tcPr>
          <w:p w:rsidR="00D46243" w:rsidRDefault="00D46243" w:rsidP="006E037D">
            <w:pPr>
              <w:spacing w:line="240" w:lineRule="exact"/>
            </w:pPr>
          </w:p>
          <w:p w:rsidR="00BD5D5C" w:rsidRDefault="00BD5D5C" w:rsidP="006E037D">
            <w:pPr>
              <w:spacing w:line="240" w:lineRule="exact"/>
            </w:pPr>
          </w:p>
        </w:tc>
        <w:tc>
          <w:tcPr>
            <w:tcW w:w="631" w:type="dxa"/>
            <w:gridSpan w:val="2"/>
            <w:tcBorders>
              <w:right w:val="single" w:sz="12" w:space="0" w:color="auto"/>
            </w:tcBorders>
            <w:vAlign w:val="center"/>
          </w:tcPr>
          <w:p w:rsidR="00D46243" w:rsidRDefault="00D46243" w:rsidP="00DE73E8">
            <w:pPr>
              <w:spacing w:line="240" w:lineRule="exact"/>
              <w:jc w:val="center"/>
            </w:pPr>
            <w:r>
              <w:rPr>
                <w:rFonts w:hint="eastAsia"/>
              </w:rPr>
              <w:t>×</w:t>
            </w:r>
          </w:p>
        </w:tc>
      </w:tr>
      <w:tr w:rsidR="00D46243" w:rsidTr="006E0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r>
              <w:rPr>
                <w:rFonts w:hint="eastAsia"/>
              </w:rPr>
              <w:t>第</w:t>
            </w:r>
            <w:r>
              <w:rPr>
                <w:rFonts w:hint="eastAsia"/>
              </w:rPr>
              <w:t>8</w:t>
            </w:r>
            <w:r>
              <w:rPr>
                <w:rFonts w:hint="eastAsia"/>
              </w:rPr>
              <w:t>回</w:t>
            </w:r>
          </w:p>
        </w:tc>
        <w:tc>
          <w:tcPr>
            <w:tcW w:w="2022" w:type="dxa"/>
            <w:gridSpan w:val="3"/>
            <w:vAlign w:val="center"/>
          </w:tcPr>
          <w:p w:rsidR="00D46243" w:rsidRDefault="006E037D" w:rsidP="00DE73E8">
            <w:pPr>
              <w:spacing w:line="240" w:lineRule="exact"/>
            </w:pPr>
            <w:r>
              <w:rPr>
                <w:rFonts w:hint="eastAsia"/>
              </w:rPr>
              <w:t>試験の解答</w:t>
            </w:r>
          </w:p>
        </w:tc>
        <w:tc>
          <w:tcPr>
            <w:tcW w:w="6793" w:type="dxa"/>
            <w:gridSpan w:val="3"/>
            <w:vAlign w:val="center"/>
          </w:tcPr>
          <w:p w:rsidR="00D46243" w:rsidRDefault="00D46243" w:rsidP="006E037D">
            <w:pPr>
              <w:pStyle w:val="ab"/>
              <w:tabs>
                <w:tab w:val="clear" w:pos="4252"/>
                <w:tab w:val="clear" w:pos="8504"/>
              </w:tabs>
              <w:snapToGrid/>
              <w:spacing w:line="240" w:lineRule="exact"/>
            </w:pPr>
          </w:p>
        </w:tc>
        <w:tc>
          <w:tcPr>
            <w:tcW w:w="631" w:type="dxa"/>
            <w:gridSpan w:val="2"/>
            <w:tcBorders>
              <w:right w:val="single" w:sz="12" w:space="0" w:color="auto"/>
            </w:tcBorders>
            <w:vAlign w:val="center"/>
          </w:tcPr>
          <w:p w:rsidR="00D46243" w:rsidRDefault="00D46243" w:rsidP="00DE73E8">
            <w:pPr>
              <w:spacing w:line="240" w:lineRule="exact"/>
              <w:jc w:val="center"/>
            </w:pPr>
          </w:p>
          <w:p w:rsidR="00BD5D5C" w:rsidRDefault="00BD5D5C" w:rsidP="00DE73E8">
            <w:pPr>
              <w:spacing w:line="240" w:lineRule="exact"/>
              <w:jc w:val="center"/>
            </w:pPr>
          </w:p>
        </w:tc>
      </w:tr>
      <w:tr w:rsidR="00D46243" w:rsidTr="006E0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r>
              <w:rPr>
                <w:rFonts w:hint="eastAsia"/>
              </w:rPr>
              <w:t>第</w:t>
            </w:r>
            <w:r>
              <w:rPr>
                <w:rFonts w:hint="eastAsia"/>
              </w:rPr>
              <w:t>9</w:t>
            </w:r>
            <w:r>
              <w:rPr>
                <w:rFonts w:hint="eastAsia"/>
              </w:rPr>
              <w:t>回</w:t>
            </w:r>
          </w:p>
        </w:tc>
        <w:tc>
          <w:tcPr>
            <w:tcW w:w="2022" w:type="dxa"/>
            <w:gridSpan w:val="3"/>
            <w:vAlign w:val="center"/>
          </w:tcPr>
          <w:p w:rsidR="00D46243" w:rsidRDefault="006E037D" w:rsidP="00DE73E8">
            <w:pPr>
              <w:spacing w:line="240" w:lineRule="exact"/>
              <w:rPr>
                <w:sz w:val="20"/>
              </w:rPr>
            </w:pPr>
            <w:r>
              <w:rPr>
                <w:rFonts w:hint="eastAsia"/>
              </w:rPr>
              <w:t>論理回路</w:t>
            </w:r>
            <w:r>
              <w:rPr>
                <w:rFonts w:hint="eastAsia"/>
              </w:rPr>
              <w:t>(2)</w:t>
            </w:r>
          </w:p>
        </w:tc>
        <w:tc>
          <w:tcPr>
            <w:tcW w:w="6793" w:type="dxa"/>
            <w:gridSpan w:val="3"/>
            <w:vAlign w:val="center"/>
          </w:tcPr>
          <w:p w:rsidR="00D46243" w:rsidRDefault="006E037D" w:rsidP="006E037D">
            <w:pPr>
              <w:spacing w:line="240" w:lineRule="exact"/>
            </w:pPr>
            <w:r>
              <w:rPr>
                <w:rFonts w:hint="eastAsia"/>
              </w:rPr>
              <w:t>順序回路（フリップフロップ、カウンタ）</w:t>
            </w:r>
          </w:p>
        </w:tc>
        <w:tc>
          <w:tcPr>
            <w:tcW w:w="631" w:type="dxa"/>
            <w:gridSpan w:val="2"/>
            <w:tcBorders>
              <w:right w:val="single" w:sz="12" w:space="0" w:color="auto"/>
            </w:tcBorders>
            <w:vAlign w:val="center"/>
          </w:tcPr>
          <w:p w:rsidR="00D46243" w:rsidRDefault="00D46243" w:rsidP="00DE73E8">
            <w:pPr>
              <w:spacing w:line="240" w:lineRule="exact"/>
              <w:jc w:val="center"/>
            </w:pPr>
          </w:p>
          <w:p w:rsidR="00BD5D5C" w:rsidRDefault="00BD5D5C" w:rsidP="00DE73E8">
            <w:pPr>
              <w:spacing w:line="240" w:lineRule="exact"/>
              <w:jc w:val="center"/>
            </w:pPr>
          </w:p>
        </w:tc>
      </w:tr>
      <w:tr w:rsidR="00D46243" w:rsidTr="006E0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r>
              <w:rPr>
                <w:rFonts w:hint="eastAsia"/>
              </w:rPr>
              <w:t>第</w:t>
            </w:r>
            <w:r>
              <w:rPr>
                <w:rFonts w:hint="eastAsia"/>
              </w:rPr>
              <w:t>10</w:t>
            </w:r>
            <w:r>
              <w:rPr>
                <w:rFonts w:hint="eastAsia"/>
              </w:rPr>
              <w:t>回</w:t>
            </w:r>
          </w:p>
        </w:tc>
        <w:tc>
          <w:tcPr>
            <w:tcW w:w="2022" w:type="dxa"/>
            <w:gridSpan w:val="3"/>
            <w:vAlign w:val="center"/>
          </w:tcPr>
          <w:p w:rsidR="00D46243" w:rsidRDefault="006E037D" w:rsidP="00DE73E8">
            <w:pPr>
              <w:spacing w:line="240" w:lineRule="exact"/>
              <w:rPr>
                <w:sz w:val="20"/>
              </w:rPr>
            </w:pPr>
            <w:r>
              <w:rPr>
                <w:rFonts w:hint="eastAsia"/>
                <w:sz w:val="20"/>
              </w:rPr>
              <w:t>制御</w:t>
            </w:r>
            <w:r w:rsidR="00D46243">
              <w:rPr>
                <w:rFonts w:hint="eastAsia"/>
                <w:sz w:val="20"/>
              </w:rPr>
              <w:t>アーキテクチャ</w:t>
            </w:r>
          </w:p>
        </w:tc>
        <w:tc>
          <w:tcPr>
            <w:tcW w:w="6793" w:type="dxa"/>
            <w:gridSpan w:val="3"/>
            <w:vAlign w:val="center"/>
          </w:tcPr>
          <w:p w:rsidR="00D46243" w:rsidRDefault="006E037D" w:rsidP="006E037D">
            <w:pPr>
              <w:spacing w:line="240" w:lineRule="exact"/>
            </w:pPr>
            <w:r>
              <w:rPr>
                <w:rFonts w:hint="eastAsia"/>
              </w:rPr>
              <w:t>制御方式、オペレーティングシステム、割り込み</w:t>
            </w:r>
          </w:p>
        </w:tc>
        <w:tc>
          <w:tcPr>
            <w:tcW w:w="631" w:type="dxa"/>
            <w:gridSpan w:val="2"/>
            <w:tcBorders>
              <w:right w:val="single" w:sz="12" w:space="0" w:color="auto"/>
            </w:tcBorders>
            <w:vAlign w:val="center"/>
          </w:tcPr>
          <w:p w:rsidR="00D46243" w:rsidRDefault="00D46243" w:rsidP="00DE73E8">
            <w:pPr>
              <w:spacing w:line="240" w:lineRule="exact"/>
              <w:jc w:val="center"/>
            </w:pPr>
          </w:p>
          <w:p w:rsidR="00BD5D5C" w:rsidRDefault="00BD5D5C" w:rsidP="00DE73E8">
            <w:pPr>
              <w:spacing w:line="240" w:lineRule="exact"/>
              <w:jc w:val="center"/>
            </w:pPr>
          </w:p>
        </w:tc>
      </w:tr>
      <w:tr w:rsidR="00D46243" w:rsidTr="006E0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r>
              <w:rPr>
                <w:rFonts w:hint="eastAsia"/>
              </w:rPr>
              <w:t>第</w:t>
            </w:r>
            <w:r>
              <w:rPr>
                <w:rFonts w:hint="eastAsia"/>
              </w:rPr>
              <w:t>11</w:t>
            </w:r>
            <w:r>
              <w:rPr>
                <w:rFonts w:hint="eastAsia"/>
              </w:rPr>
              <w:t>回</w:t>
            </w:r>
          </w:p>
        </w:tc>
        <w:tc>
          <w:tcPr>
            <w:tcW w:w="2022" w:type="dxa"/>
            <w:gridSpan w:val="3"/>
            <w:vAlign w:val="center"/>
          </w:tcPr>
          <w:p w:rsidR="00D46243" w:rsidRDefault="006E037D" w:rsidP="00DE73E8">
            <w:pPr>
              <w:spacing w:line="240" w:lineRule="exact"/>
            </w:pPr>
            <w:r>
              <w:rPr>
                <w:rFonts w:hint="eastAsia"/>
                <w:sz w:val="20"/>
              </w:rPr>
              <w:t>演算アーキテクチャ</w:t>
            </w:r>
          </w:p>
        </w:tc>
        <w:tc>
          <w:tcPr>
            <w:tcW w:w="6793" w:type="dxa"/>
            <w:gridSpan w:val="3"/>
            <w:vAlign w:val="center"/>
          </w:tcPr>
          <w:p w:rsidR="00D46243" w:rsidRDefault="006E037D" w:rsidP="006E037D">
            <w:pPr>
              <w:spacing w:line="240" w:lineRule="exact"/>
            </w:pPr>
            <w:r>
              <w:rPr>
                <w:rFonts w:hint="eastAsia"/>
              </w:rPr>
              <w:t>算術演算装置、論理演算器</w:t>
            </w:r>
          </w:p>
        </w:tc>
        <w:tc>
          <w:tcPr>
            <w:tcW w:w="631" w:type="dxa"/>
            <w:gridSpan w:val="2"/>
            <w:tcBorders>
              <w:right w:val="single" w:sz="12" w:space="0" w:color="auto"/>
            </w:tcBorders>
            <w:vAlign w:val="center"/>
          </w:tcPr>
          <w:p w:rsidR="00D46243" w:rsidRDefault="00D46243" w:rsidP="00DE73E8">
            <w:pPr>
              <w:spacing w:line="240" w:lineRule="exact"/>
              <w:jc w:val="center"/>
              <w:rPr>
                <w:rFonts w:hint="eastAsia"/>
              </w:rPr>
            </w:pPr>
          </w:p>
          <w:p w:rsidR="006E037D" w:rsidRDefault="006E037D" w:rsidP="00DE73E8">
            <w:pPr>
              <w:spacing w:line="240" w:lineRule="exact"/>
              <w:jc w:val="center"/>
            </w:pPr>
          </w:p>
        </w:tc>
      </w:tr>
      <w:tr w:rsidR="00D46243" w:rsidTr="006E0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r>
              <w:rPr>
                <w:rFonts w:hint="eastAsia"/>
              </w:rPr>
              <w:t>第</w:t>
            </w:r>
            <w:r>
              <w:rPr>
                <w:rFonts w:hint="eastAsia"/>
              </w:rPr>
              <w:t>12</w:t>
            </w:r>
            <w:r>
              <w:rPr>
                <w:rFonts w:hint="eastAsia"/>
              </w:rPr>
              <w:t>回</w:t>
            </w:r>
          </w:p>
        </w:tc>
        <w:tc>
          <w:tcPr>
            <w:tcW w:w="2022" w:type="dxa"/>
            <w:gridSpan w:val="3"/>
            <w:vAlign w:val="center"/>
          </w:tcPr>
          <w:p w:rsidR="00D46243" w:rsidRDefault="006E037D" w:rsidP="00DE73E8">
            <w:pPr>
              <w:spacing w:line="240" w:lineRule="exact"/>
            </w:pPr>
            <w:r>
              <w:rPr>
                <w:rFonts w:hint="eastAsia"/>
              </w:rPr>
              <w:t>メモリーアーキテクチャ</w:t>
            </w:r>
          </w:p>
        </w:tc>
        <w:tc>
          <w:tcPr>
            <w:tcW w:w="6793" w:type="dxa"/>
            <w:gridSpan w:val="3"/>
            <w:vAlign w:val="center"/>
          </w:tcPr>
          <w:p w:rsidR="00D46243" w:rsidRDefault="006E037D" w:rsidP="006E037D">
            <w:pPr>
              <w:spacing w:line="240" w:lineRule="exact"/>
            </w:pPr>
            <w:r>
              <w:rPr>
                <w:rFonts w:hint="eastAsia"/>
              </w:rPr>
              <w:t>メモリ装置の種類、メインメモリ、仮想メモリ、キャッシュ</w:t>
            </w:r>
          </w:p>
        </w:tc>
        <w:tc>
          <w:tcPr>
            <w:tcW w:w="631" w:type="dxa"/>
            <w:gridSpan w:val="2"/>
            <w:tcBorders>
              <w:right w:val="single" w:sz="12" w:space="0" w:color="auto"/>
            </w:tcBorders>
            <w:vAlign w:val="center"/>
          </w:tcPr>
          <w:p w:rsidR="00D46243" w:rsidRDefault="00D46243" w:rsidP="00DE73E8">
            <w:pPr>
              <w:spacing w:line="240" w:lineRule="exact"/>
              <w:jc w:val="center"/>
              <w:rPr>
                <w:rFonts w:hint="eastAsia"/>
              </w:rPr>
            </w:pPr>
          </w:p>
          <w:p w:rsidR="006E037D" w:rsidRDefault="006E037D" w:rsidP="00DE73E8">
            <w:pPr>
              <w:spacing w:line="240" w:lineRule="exact"/>
              <w:jc w:val="center"/>
            </w:pPr>
          </w:p>
        </w:tc>
      </w:tr>
      <w:tr w:rsidR="00D46243" w:rsidTr="006E0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r>
              <w:rPr>
                <w:rFonts w:hint="eastAsia"/>
              </w:rPr>
              <w:t>第</w:t>
            </w:r>
            <w:r>
              <w:rPr>
                <w:rFonts w:hint="eastAsia"/>
              </w:rPr>
              <w:t>13</w:t>
            </w:r>
            <w:r>
              <w:rPr>
                <w:rFonts w:hint="eastAsia"/>
              </w:rPr>
              <w:t>回</w:t>
            </w:r>
          </w:p>
        </w:tc>
        <w:tc>
          <w:tcPr>
            <w:tcW w:w="2022" w:type="dxa"/>
            <w:gridSpan w:val="3"/>
            <w:vAlign w:val="center"/>
          </w:tcPr>
          <w:p w:rsidR="00D46243" w:rsidRDefault="006E037D" w:rsidP="00DE73E8">
            <w:pPr>
              <w:spacing w:line="240" w:lineRule="exact"/>
              <w:rPr>
                <w:sz w:val="20"/>
              </w:rPr>
            </w:pPr>
            <w:r>
              <w:rPr>
                <w:rFonts w:hint="eastAsia"/>
              </w:rPr>
              <w:t>入出力アーキテクチャ</w:t>
            </w:r>
          </w:p>
        </w:tc>
        <w:tc>
          <w:tcPr>
            <w:tcW w:w="6793" w:type="dxa"/>
            <w:gridSpan w:val="3"/>
            <w:vAlign w:val="center"/>
          </w:tcPr>
          <w:p w:rsidR="00D46243" w:rsidRDefault="006E037D" w:rsidP="006E037D">
            <w:pPr>
              <w:spacing w:line="240" w:lineRule="exact"/>
            </w:pPr>
            <w:r>
              <w:rPr>
                <w:rFonts w:hint="eastAsia"/>
              </w:rPr>
              <w:t>入出力と入出力制御</w:t>
            </w:r>
          </w:p>
        </w:tc>
        <w:tc>
          <w:tcPr>
            <w:tcW w:w="631" w:type="dxa"/>
            <w:gridSpan w:val="2"/>
            <w:tcBorders>
              <w:right w:val="single" w:sz="12" w:space="0" w:color="auto"/>
            </w:tcBorders>
            <w:vAlign w:val="center"/>
          </w:tcPr>
          <w:p w:rsidR="00D46243" w:rsidRDefault="00D46243" w:rsidP="00DE73E8">
            <w:pPr>
              <w:spacing w:line="240" w:lineRule="exact"/>
              <w:jc w:val="center"/>
            </w:pPr>
          </w:p>
          <w:p w:rsidR="00BD5D5C" w:rsidRDefault="00BD5D5C" w:rsidP="00DE73E8">
            <w:pPr>
              <w:spacing w:line="240" w:lineRule="exact"/>
              <w:jc w:val="center"/>
            </w:pPr>
          </w:p>
        </w:tc>
      </w:tr>
      <w:tr w:rsidR="00D46243" w:rsidTr="006E0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r>
              <w:rPr>
                <w:rFonts w:hint="eastAsia"/>
              </w:rPr>
              <w:t>第</w:t>
            </w:r>
            <w:r>
              <w:rPr>
                <w:rFonts w:hint="eastAsia"/>
              </w:rPr>
              <w:t>14</w:t>
            </w:r>
            <w:r>
              <w:rPr>
                <w:rFonts w:hint="eastAsia"/>
              </w:rPr>
              <w:t>回</w:t>
            </w:r>
          </w:p>
        </w:tc>
        <w:tc>
          <w:tcPr>
            <w:tcW w:w="2022" w:type="dxa"/>
            <w:gridSpan w:val="3"/>
            <w:vAlign w:val="center"/>
          </w:tcPr>
          <w:p w:rsidR="00D46243" w:rsidRDefault="006E037D" w:rsidP="00DE73E8">
            <w:pPr>
              <w:spacing w:line="240" w:lineRule="exact"/>
            </w:pPr>
            <w:r>
              <w:rPr>
                <w:rFonts w:hint="eastAsia"/>
                <w:sz w:val="20"/>
              </w:rPr>
              <w:t>通信アーキテクチャ</w:t>
            </w:r>
          </w:p>
        </w:tc>
        <w:tc>
          <w:tcPr>
            <w:tcW w:w="6793" w:type="dxa"/>
            <w:gridSpan w:val="3"/>
            <w:vAlign w:val="center"/>
          </w:tcPr>
          <w:p w:rsidR="00D46243" w:rsidRDefault="006E037D" w:rsidP="006E037D">
            <w:pPr>
              <w:spacing w:line="240" w:lineRule="exact"/>
            </w:pPr>
            <w:r>
              <w:rPr>
                <w:rFonts w:hint="eastAsia"/>
              </w:rPr>
              <w:t>通信制御、ネットワークアーキテクチャ（</w:t>
            </w:r>
            <w:r>
              <w:rPr>
                <w:rFonts w:hint="eastAsia"/>
              </w:rPr>
              <w:t>LAN, WAN</w:t>
            </w:r>
            <w:r>
              <w:rPr>
                <w:rFonts w:hint="eastAsia"/>
              </w:rPr>
              <w:t>）</w:t>
            </w:r>
          </w:p>
        </w:tc>
        <w:tc>
          <w:tcPr>
            <w:tcW w:w="631" w:type="dxa"/>
            <w:gridSpan w:val="2"/>
            <w:tcBorders>
              <w:right w:val="single" w:sz="12" w:space="0" w:color="auto"/>
            </w:tcBorders>
            <w:vAlign w:val="center"/>
          </w:tcPr>
          <w:p w:rsidR="00D46243" w:rsidRDefault="00D46243" w:rsidP="00DE73E8">
            <w:pPr>
              <w:spacing w:line="240" w:lineRule="exact"/>
              <w:jc w:val="center"/>
            </w:pPr>
          </w:p>
          <w:p w:rsidR="00BD5D5C" w:rsidRDefault="00BD5D5C" w:rsidP="00DE73E8">
            <w:pPr>
              <w:spacing w:line="240" w:lineRule="exact"/>
              <w:jc w:val="center"/>
            </w:pPr>
          </w:p>
        </w:tc>
      </w:tr>
      <w:tr w:rsidR="00D46243" w:rsidTr="006E03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r>
              <w:rPr>
                <w:rFonts w:hint="eastAsia"/>
              </w:rPr>
              <w:t>第</w:t>
            </w:r>
            <w:r>
              <w:rPr>
                <w:rFonts w:hint="eastAsia"/>
              </w:rPr>
              <w:t>15</w:t>
            </w:r>
            <w:r>
              <w:rPr>
                <w:rFonts w:hint="eastAsia"/>
              </w:rPr>
              <w:t>回</w:t>
            </w:r>
          </w:p>
        </w:tc>
        <w:tc>
          <w:tcPr>
            <w:tcW w:w="2022" w:type="dxa"/>
            <w:gridSpan w:val="3"/>
            <w:vAlign w:val="center"/>
          </w:tcPr>
          <w:p w:rsidR="00D46243" w:rsidRDefault="006E037D" w:rsidP="00DE73E8">
            <w:pPr>
              <w:spacing w:line="240" w:lineRule="exact"/>
            </w:pPr>
            <w:r>
              <w:rPr>
                <w:rFonts w:hint="eastAsia"/>
              </w:rPr>
              <w:t>総合演習</w:t>
            </w:r>
          </w:p>
        </w:tc>
        <w:tc>
          <w:tcPr>
            <w:tcW w:w="6793" w:type="dxa"/>
            <w:gridSpan w:val="3"/>
            <w:vAlign w:val="center"/>
          </w:tcPr>
          <w:p w:rsidR="00BD5D5C" w:rsidRDefault="006E037D" w:rsidP="006E037D">
            <w:pPr>
              <w:spacing w:line="240" w:lineRule="exact"/>
            </w:pPr>
            <w:r>
              <w:rPr>
                <w:rFonts w:hint="eastAsia"/>
              </w:rPr>
              <w:t>授業内容に関する演習</w:t>
            </w:r>
          </w:p>
        </w:tc>
        <w:tc>
          <w:tcPr>
            <w:tcW w:w="631" w:type="dxa"/>
            <w:gridSpan w:val="2"/>
            <w:tcBorders>
              <w:right w:val="single" w:sz="12" w:space="0" w:color="auto"/>
            </w:tcBorders>
            <w:vAlign w:val="center"/>
          </w:tcPr>
          <w:p w:rsidR="006E037D" w:rsidRDefault="006E037D" w:rsidP="00DE73E8">
            <w:pPr>
              <w:spacing w:line="240" w:lineRule="exact"/>
              <w:jc w:val="center"/>
              <w:rPr>
                <w:rFonts w:hint="eastAsia"/>
              </w:rPr>
            </w:pPr>
          </w:p>
          <w:p w:rsidR="00D46243" w:rsidRDefault="00D46243" w:rsidP="00DE73E8">
            <w:pPr>
              <w:spacing w:line="240" w:lineRule="exact"/>
              <w:jc w:val="center"/>
            </w:pPr>
          </w:p>
        </w:tc>
      </w:tr>
      <w:tr w:rsidR="00D46243"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r>
              <w:rPr>
                <w:rFonts w:hint="eastAsia"/>
              </w:rPr>
              <w:t>第</w:t>
            </w:r>
            <w:r>
              <w:rPr>
                <w:rFonts w:hint="eastAsia"/>
              </w:rPr>
              <w:t>16</w:t>
            </w:r>
            <w:r>
              <w:rPr>
                <w:rFonts w:hint="eastAsia"/>
              </w:rPr>
              <w:t>回</w:t>
            </w:r>
          </w:p>
        </w:tc>
        <w:tc>
          <w:tcPr>
            <w:tcW w:w="2022" w:type="dxa"/>
            <w:gridSpan w:val="3"/>
            <w:vAlign w:val="center"/>
          </w:tcPr>
          <w:p w:rsidR="00D46243" w:rsidRDefault="006E037D" w:rsidP="006E037D">
            <w:pPr>
              <w:spacing w:line="240" w:lineRule="exact"/>
            </w:pPr>
            <w:r>
              <w:rPr>
                <w:rFonts w:hint="eastAsia"/>
              </w:rPr>
              <w:t>学年末試験</w:t>
            </w:r>
          </w:p>
        </w:tc>
        <w:tc>
          <w:tcPr>
            <w:tcW w:w="6793" w:type="dxa"/>
            <w:gridSpan w:val="3"/>
            <w:vAlign w:val="center"/>
          </w:tcPr>
          <w:p w:rsidR="00D46243" w:rsidRDefault="00D46243" w:rsidP="006E037D">
            <w:pPr>
              <w:spacing w:line="240" w:lineRule="exact"/>
              <w:rPr>
                <w:rFonts w:hint="eastAsia"/>
              </w:rPr>
            </w:pPr>
          </w:p>
          <w:p w:rsidR="006E037D" w:rsidRDefault="006E037D" w:rsidP="006E037D">
            <w:pPr>
              <w:spacing w:line="240" w:lineRule="exact"/>
            </w:pPr>
          </w:p>
        </w:tc>
        <w:tc>
          <w:tcPr>
            <w:tcW w:w="631" w:type="dxa"/>
            <w:gridSpan w:val="2"/>
            <w:tcBorders>
              <w:right w:val="single" w:sz="12" w:space="0" w:color="auto"/>
            </w:tcBorders>
            <w:vAlign w:val="center"/>
          </w:tcPr>
          <w:p w:rsidR="00BD5D5C" w:rsidRDefault="006E037D" w:rsidP="00DE73E8">
            <w:pPr>
              <w:spacing w:line="240" w:lineRule="exact"/>
              <w:jc w:val="center"/>
            </w:pPr>
            <w:r>
              <w:rPr>
                <w:rFonts w:hint="eastAsia"/>
              </w:rPr>
              <w:t>×</w:t>
            </w:r>
          </w:p>
        </w:tc>
      </w:tr>
      <w:tr w:rsidR="00D46243"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6E037D" w:rsidP="00F11916">
            <w:pPr>
              <w:spacing w:line="280" w:lineRule="exact"/>
            </w:pPr>
            <w:r>
              <w:rPr>
                <w:rFonts w:hint="eastAsia"/>
              </w:rPr>
              <w:t>第</w:t>
            </w:r>
            <w:r>
              <w:rPr>
                <w:rFonts w:hint="eastAsia"/>
              </w:rPr>
              <w:t>17</w:t>
            </w:r>
            <w:r>
              <w:rPr>
                <w:rFonts w:hint="eastAsia"/>
              </w:rPr>
              <w:t>回</w:t>
            </w:r>
          </w:p>
        </w:tc>
        <w:tc>
          <w:tcPr>
            <w:tcW w:w="2022" w:type="dxa"/>
            <w:gridSpan w:val="3"/>
            <w:vAlign w:val="center"/>
          </w:tcPr>
          <w:p w:rsidR="00D46243" w:rsidRDefault="006E037D" w:rsidP="00DE73E8">
            <w:pPr>
              <w:spacing w:line="240" w:lineRule="exact"/>
            </w:pPr>
            <w:r>
              <w:rPr>
                <w:rFonts w:hint="eastAsia"/>
              </w:rPr>
              <w:t>総括</w:t>
            </w:r>
          </w:p>
        </w:tc>
        <w:tc>
          <w:tcPr>
            <w:tcW w:w="6793" w:type="dxa"/>
            <w:gridSpan w:val="3"/>
            <w:vAlign w:val="center"/>
          </w:tcPr>
          <w:p w:rsidR="00D46243" w:rsidRDefault="006E037D" w:rsidP="00DE73E8">
            <w:pPr>
              <w:spacing w:line="240" w:lineRule="exact"/>
            </w:pPr>
            <w:r>
              <w:rPr>
                <w:rFonts w:hint="eastAsia"/>
              </w:rPr>
              <w:t>コンピュータ工学のまとめ</w:t>
            </w:r>
          </w:p>
        </w:tc>
        <w:tc>
          <w:tcPr>
            <w:tcW w:w="631" w:type="dxa"/>
            <w:gridSpan w:val="2"/>
            <w:tcBorders>
              <w:right w:val="single" w:sz="12" w:space="0" w:color="auto"/>
            </w:tcBorders>
            <w:vAlign w:val="center"/>
          </w:tcPr>
          <w:p w:rsidR="00D46243" w:rsidRDefault="00D46243" w:rsidP="00DE73E8">
            <w:pPr>
              <w:spacing w:line="240" w:lineRule="exact"/>
              <w:jc w:val="center"/>
              <w:rPr>
                <w:rFonts w:hint="eastAsia"/>
              </w:rPr>
            </w:pPr>
          </w:p>
          <w:p w:rsidR="006E037D" w:rsidRDefault="006E037D" w:rsidP="00DE73E8">
            <w:pPr>
              <w:spacing w:line="240" w:lineRule="exact"/>
              <w:jc w:val="center"/>
            </w:pPr>
          </w:p>
        </w:tc>
      </w:tr>
      <w:tr w:rsidR="00D46243"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p>
        </w:tc>
        <w:tc>
          <w:tcPr>
            <w:tcW w:w="2022" w:type="dxa"/>
            <w:gridSpan w:val="3"/>
            <w:vAlign w:val="center"/>
          </w:tcPr>
          <w:p w:rsidR="00D46243" w:rsidRDefault="00D46243" w:rsidP="00F11916">
            <w:pPr>
              <w:spacing w:line="240" w:lineRule="exact"/>
            </w:pPr>
          </w:p>
        </w:tc>
        <w:tc>
          <w:tcPr>
            <w:tcW w:w="6793" w:type="dxa"/>
            <w:gridSpan w:val="3"/>
            <w:vAlign w:val="center"/>
          </w:tcPr>
          <w:p w:rsidR="00D46243" w:rsidRDefault="006E037D" w:rsidP="00F11916">
            <w:pPr>
              <w:spacing w:line="240" w:lineRule="exact"/>
            </w:pPr>
            <w:r>
              <w:rPr>
                <w:rFonts w:hint="eastAsia"/>
              </w:rPr>
              <w:t>◆以上◆</w:t>
            </w:r>
          </w:p>
        </w:tc>
        <w:tc>
          <w:tcPr>
            <w:tcW w:w="631" w:type="dxa"/>
            <w:gridSpan w:val="2"/>
            <w:tcBorders>
              <w:right w:val="single" w:sz="12" w:space="0" w:color="auto"/>
            </w:tcBorders>
            <w:vAlign w:val="center"/>
          </w:tcPr>
          <w:p w:rsidR="00D46243" w:rsidRDefault="00D46243" w:rsidP="00F11916">
            <w:pPr>
              <w:spacing w:line="240" w:lineRule="exact"/>
              <w:jc w:val="center"/>
            </w:pPr>
          </w:p>
        </w:tc>
      </w:tr>
      <w:tr w:rsidR="00D46243"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p>
        </w:tc>
        <w:tc>
          <w:tcPr>
            <w:tcW w:w="2022" w:type="dxa"/>
            <w:gridSpan w:val="3"/>
            <w:vAlign w:val="center"/>
          </w:tcPr>
          <w:p w:rsidR="00D46243" w:rsidRDefault="00D46243" w:rsidP="00F11916">
            <w:pPr>
              <w:spacing w:line="240" w:lineRule="exact"/>
            </w:pPr>
          </w:p>
        </w:tc>
        <w:tc>
          <w:tcPr>
            <w:tcW w:w="6793" w:type="dxa"/>
            <w:gridSpan w:val="3"/>
            <w:vAlign w:val="center"/>
          </w:tcPr>
          <w:p w:rsidR="00D46243" w:rsidRDefault="00D46243" w:rsidP="00F11916">
            <w:pPr>
              <w:spacing w:line="240" w:lineRule="exact"/>
            </w:pPr>
          </w:p>
        </w:tc>
        <w:tc>
          <w:tcPr>
            <w:tcW w:w="631" w:type="dxa"/>
            <w:gridSpan w:val="2"/>
            <w:tcBorders>
              <w:right w:val="single" w:sz="12" w:space="0" w:color="auto"/>
            </w:tcBorders>
            <w:vAlign w:val="center"/>
          </w:tcPr>
          <w:p w:rsidR="00D46243" w:rsidRDefault="00D46243" w:rsidP="00F11916">
            <w:pPr>
              <w:spacing w:line="240" w:lineRule="exact"/>
              <w:jc w:val="center"/>
            </w:pPr>
          </w:p>
        </w:tc>
      </w:tr>
      <w:tr w:rsidR="00D46243"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p>
        </w:tc>
        <w:tc>
          <w:tcPr>
            <w:tcW w:w="2022" w:type="dxa"/>
            <w:gridSpan w:val="3"/>
            <w:vAlign w:val="center"/>
          </w:tcPr>
          <w:p w:rsidR="00D46243" w:rsidRDefault="00D46243" w:rsidP="00F11916">
            <w:pPr>
              <w:spacing w:line="240" w:lineRule="exact"/>
            </w:pPr>
          </w:p>
        </w:tc>
        <w:tc>
          <w:tcPr>
            <w:tcW w:w="6793" w:type="dxa"/>
            <w:gridSpan w:val="3"/>
            <w:vAlign w:val="center"/>
          </w:tcPr>
          <w:p w:rsidR="00D46243" w:rsidRDefault="00D46243" w:rsidP="00F11916">
            <w:pPr>
              <w:spacing w:line="240" w:lineRule="exact"/>
            </w:pPr>
          </w:p>
        </w:tc>
        <w:tc>
          <w:tcPr>
            <w:tcW w:w="631" w:type="dxa"/>
            <w:gridSpan w:val="2"/>
            <w:tcBorders>
              <w:right w:val="single" w:sz="12" w:space="0" w:color="auto"/>
            </w:tcBorders>
            <w:vAlign w:val="center"/>
          </w:tcPr>
          <w:p w:rsidR="00D46243" w:rsidRDefault="00D46243" w:rsidP="00F11916">
            <w:pPr>
              <w:spacing w:line="240" w:lineRule="exact"/>
              <w:jc w:val="center"/>
            </w:pPr>
          </w:p>
        </w:tc>
      </w:tr>
      <w:tr w:rsidR="00D46243"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p>
        </w:tc>
        <w:tc>
          <w:tcPr>
            <w:tcW w:w="2022" w:type="dxa"/>
            <w:gridSpan w:val="3"/>
            <w:vAlign w:val="center"/>
          </w:tcPr>
          <w:p w:rsidR="00D46243" w:rsidRDefault="00D46243" w:rsidP="00F11916">
            <w:pPr>
              <w:spacing w:line="240" w:lineRule="exact"/>
            </w:pPr>
          </w:p>
        </w:tc>
        <w:tc>
          <w:tcPr>
            <w:tcW w:w="6793" w:type="dxa"/>
            <w:gridSpan w:val="3"/>
            <w:vAlign w:val="center"/>
          </w:tcPr>
          <w:p w:rsidR="00D46243" w:rsidRDefault="00D46243" w:rsidP="00F11916">
            <w:pPr>
              <w:spacing w:line="240" w:lineRule="exact"/>
            </w:pPr>
          </w:p>
        </w:tc>
        <w:tc>
          <w:tcPr>
            <w:tcW w:w="631" w:type="dxa"/>
            <w:gridSpan w:val="2"/>
            <w:tcBorders>
              <w:right w:val="single" w:sz="12" w:space="0" w:color="auto"/>
            </w:tcBorders>
            <w:vAlign w:val="center"/>
          </w:tcPr>
          <w:p w:rsidR="00D46243" w:rsidRDefault="00D46243" w:rsidP="00F11916">
            <w:pPr>
              <w:spacing w:line="240" w:lineRule="exact"/>
              <w:jc w:val="center"/>
            </w:pPr>
          </w:p>
        </w:tc>
      </w:tr>
      <w:tr w:rsidR="00D46243"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p>
        </w:tc>
        <w:tc>
          <w:tcPr>
            <w:tcW w:w="2022" w:type="dxa"/>
            <w:gridSpan w:val="3"/>
            <w:vAlign w:val="center"/>
          </w:tcPr>
          <w:p w:rsidR="00D46243" w:rsidRDefault="00D46243" w:rsidP="00F11916">
            <w:pPr>
              <w:spacing w:line="240" w:lineRule="exact"/>
            </w:pPr>
          </w:p>
        </w:tc>
        <w:tc>
          <w:tcPr>
            <w:tcW w:w="6793" w:type="dxa"/>
            <w:gridSpan w:val="3"/>
            <w:vAlign w:val="center"/>
          </w:tcPr>
          <w:p w:rsidR="00D46243" w:rsidRDefault="00D46243" w:rsidP="00F11916">
            <w:pPr>
              <w:spacing w:line="240" w:lineRule="exact"/>
            </w:pPr>
          </w:p>
        </w:tc>
        <w:tc>
          <w:tcPr>
            <w:tcW w:w="631" w:type="dxa"/>
            <w:gridSpan w:val="2"/>
            <w:tcBorders>
              <w:right w:val="single" w:sz="12" w:space="0" w:color="auto"/>
            </w:tcBorders>
            <w:vAlign w:val="center"/>
          </w:tcPr>
          <w:p w:rsidR="00D46243" w:rsidRDefault="00D46243" w:rsidP="00F11916">
            <w:pPr>
              <w:spacing w:line="240" w:lineRule="exact"/>
              <w:jc w:val="center"/>
            </w:pPr>
          </w:p>
        </w:tc>
      </w:tr>
      <w:tr w:rsidR="00D46243"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p>
        </w:tc>
        <w:tc>
          <w:tcPr>
            <w:tcW w:w="2022" w:type="dxa"/>
            <w:gridSpan w:val="3"/>
            <w:vAlign w:val="center"/>
          </w:tcPr>
          <w:p w:rsidR="00D46243" w:rsidRDefault="00D46243" w:rsidP="00F11916">
            <w:pPr>
              <w:spacing w:line="240" w:lineRule="exact"/>
            </w:pPr>
          </w:p>
        </w:tc>
        <w:tc>
          <w:tcPr>
            <w:tcW w:w="6793" w:type="dxa"/>
            <w:gridSpan w:val="3"/>
            <w:vAlign w:val="center"/>
          </w:tcPr>
          <w:p w:rsidR="00D46243" w:rsidRDefault="00D46243" w:rsidP="00F11916">
            <w:pPr>
              <w:spacing w:line="240" w:lineRule="exact"/>
            </w:pPr>
          </w:p>
        </w:tc>
        <w:tc>
          <w:tcPr>
            <w:tcW w:w="631" w:type="dxa"/>
            <w:gridSpan w:val="2"/>
            <w:tcBorders>
              <w:right w:val="single" w:sz="12" w:space="0" w:color="auto"/>
            </w:tcBorders>
            <w:vAlign w:val="center"/>
          </w:tcPr>
          <w:p w:rsidR="00D46243" w:rsidRDefault="00D46243" w:rsidP="00F11916">
            <w:pPr>
              <w:spacing w:line="240" w:lineRule="exact"/>
              <w:jc w:val="center"/>
            </w:pPr>
          </w:p>
        </w:tc>
      </w:tr>
      <w:tr w:rsidR="00D46243"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p>
        </w:tc>
        <w:tc>
          <w:tcPr>
            <w:tcW w:w="2022" w:type="dxa"/>
            <w:gridSpan w:val="3"/>
            <w:vAlign w:val="center"/>
          </w:tcPr>
          <w:p w:rsidR="00D46243" w:rsidRDefault="00D46243" w:rsidP="00F11916">
            <w:pPr>
              <w:spacing w:line="240" w:lineRule="exact"/>
            </w:pPr>
          </w:p>
        </w:tc>
        <w:tc>
          <w:tcPr>
            <w:tcW w:w="6793" w:type="dxa"/>
            <w:gridSpan w:val="3"/>
            <w:vAlign w:val="center"/>
          </w:tcPr>
          <w:p w:rsidR="00D46243" w:rsidRDefault="00D46243" w:rsidP="00F11916">
            <w:pPr>
              <w:spacing w:line="240" w:lineRule="exact"/>
            </w:pPr>
          </w:p>
        </w:tc>
        <w:tc>
          <w:tcPr>
            <w:tcW w:w="631" w:type="dxa"/>
            <w:gridSpan w:val="2"/>
            <w:tcBorders>
              <w:right w:val="single" w:sz="12" w:space="0" w:color="auto"/>
            </w:tcBorders>
            <w:vAlign w:val="center"/>
          </w:tcPr>
          <w:p w:rsidR="00D46243" w:rsidRDefault="00D46243" w:rsidP="00F11916">
            <w:pPr>
              <w:spacing w:line="240" w:lineRule="exact"/>
              <w:jc w:val="center"/>
            </w:pPr>
          </w:p>
        </w:tc>
      </w:tr>
      <w:tr w:rsidR="00D46243"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46243" w:rsidRDefault="00D46243" w:rsidP="00F11916">
            <w:pPr>
              <w:spacing w:line="280" w:lineRule="exact"/>
            </w:pPr>
          </w:p>
        </w:tc>
        <w:tc>
          <w:tcPr>
            <w:tcW w:w="2022" w:type="dxa"/>
            <w:gridSpan w:val="3"/>
            <w:vAlign w:val="center"/>
          </w:tcPr>
          <w:p w:rsidR="00D46243" w:rsidRDefault="00D46243" w:rsidP="00F11916">
            <w:pPr>
              <w:spacing w:line="240" w:lineRule="exact"/>
            </w:pPr>
          </w:p>
        </w:tc>
        <w:tc>
          <w:tcPr>
            <w:tcW w:w="6793" w:type="dxa"/>
            <w:gridSpan w:val="3"/>
            <w:vAlign w:val="center"/>
          </w:tcPr>
          <w:p w:rsidR="00D46243" w:rsidRDefault="00D46243" w:rsidP="00F11916">
            <w:pPr>
              <w:spacing w:line="240" w:lineRule="exact"/>
            </w:pPr>
          </w:p>
        </w:tc>
        <w:tc>
          <w:tcPr>
            <w:tcW w:w="631" w:type="dxa"/>
            <w:gridSpan w:val="2"/>
            <w:tcBorders>
              <w:right w:val="single" w:sz="12" w:space="0" w:color="auto"/>
            </w:tcBorders>
            <w:vAlign w:val="center"/>
          </w:tcPr>
          <w:p w:rsidR="00D46243" w:rsidRDefault="00D46243" w:rsidP="00F11916">
            <w:pPr>
              <w:spacing w:line="240" w:lineRule="exact"/>
              <w:jc w:val="center"/>
            </w:pPr>
          </w:p>
        </w:tc>
      </w:tr>
      <w:tr w:rsidR="00D46243"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D46243" w:rsidRDefault="00D46243" w:rsidP="00F11916">
            <w:pPr>
              <w:spacing w:line="280" w:lineRule="exact"/>
            </w:pPr>
          </w:p>
        </w:tc>
        <w:tc>
          <w:tcPr>
            <w:tcW w:w="2022" w:type="dxa"/>
            <w:gridSpan w:val="3"/>
            <w:tcBorders>
              <w:bottom w:val="single" w:sz="12" w:space="0" w:color="auto"/>
            </w:tcBorders>
            <w:vAlign w:val="center"/>
          </w:tcPr>
          <w:p w:rsidR="00D46243" w:rsidRDefault="00D46243" w:rsidP="00F11916">
            <w:pPr>
              <w:spacing w:line="240" w:lineRule="exact"/>
            </w:pPr>
          </w:p>
        </w:tc>
        <w:tc>
          <w:tcPr>
            <w:tcW w:w="6793" w:type="dxa"/>
            <w:gridSpan w:val="3"/>
            <w:tcBorders>
              <w:bottom w:val="single" w:sz="12" w:space="0" w:color="auto"/>
            </w:tcBorders>
            <w:vAlign w:val="center"/>
          </w:tcPr>
          <w:p w:rsidR="00D46243" w:rsidRDefault="00D46243" w:rsidP="00F11916">
            <w:pPr>
              <w:spacing w:line="240" w:lineRule="exact"/>
            </w:pPr>
          </w:p>
        </w:tc>
        <w:tc>
          <w:tcPr>
            <w:tcW w:w="631" w:type="dxa"/>
            <w:gridSpan w:val="2"/>
            <w:tcBorders>
              <w:bottom w:val="single" w:sz="12" w:space="0" w:color="auto"/>
              <w:right w:val="single" w:sz="12" w:space="0" w:color="auto"/>
            </w:tcBorders>
            <w:vAlign w:val="center"/>
          </w:tcPr>
          <w:p w:rsidR="00D46243" w:rsidRDefault="00D46243" w:rsidP="00F11916">
            <w:pPr>
              <w:spacing w:line="240" w:lineRule="exact"/>
              <w:jc w:val="center"/>
            </w:pPr>
          </w:p>
        </w:tc>
      </w:tr>
      <w:tr w:rsidR="00D46243"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D46243" w:rsidRDefault="00BB0A66" w:rsidP="00F11916">
            <w:r>
              <w:rPr>
                <w:rFonts w:hint="eastAsia"/>
                <w:b/>
                <w:bCs/>
              </w:rPr>
              <w:t>課題とオフィスアワー</w:t>
            </w:r>
          </w:p>
        </w:tc>
      </w:tr>
      <w:tr w:rsidR="00D46243" w:rsidTr="00D46243">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D46243" w:rsidRDefault="00D46243" w:rsidP="00F11916">
            <w:pPr>
              <w:spacing w:line="240" w:lineRule="exact"/>
            </w:pPr>
          </w:p>
          <w:p w:rsidR="00D46243" w:rsidRDefault="00D46243" w:rsidP="00F11916">
            <w:pPr>
              <w:spacing w:line="240" w:lineRule="exact"/>
            </w:pPr>
          </w:p>
          <w:p w:rsidR="00BD5D5C" w:rsidRDefault="00BD5D5C" w:rsidP="00F11916">
            <w:pPr>
              <w:spacing w:line="240" w:lineRule="exact"/>
            </w:pPr>
          </w:p>
          <w:p w:rsidR="00D46243" w:rsidRDefault="00D46243" w:rsidP="00F11916">
            <w:pPr>
              <w:spacing w:line="240" w:lineRule="exact"/>
            </w:pPr>
          </w:p>
        </w:tc>
        <w:tc>
          <w:tcPr>
            <w:tcW w:w="10222" w:type="dxa"/>
            <w:gridSpan w:val="9"/>
            <w:tcBorders>
              <w:top w:val="nil"/>
              <w:left w:val="nil"/>
              <w:bottom w:val="single" w:sz="4" w:space="0" w:color="auto"/>
              <w:right w:val="single" w:sz="12" w:space="0" w:color="auto"/>
            </w:tcBorders>
            <w:vAlign w:val="center"/>
          </w:tcPr>
          <w:p w:rsidR="00D46243" w:rsidRDefault="00D46243" w:rsidP="00D46243">
            <w:pPr>
              <w:spacing w:line="240" w:lineRule="exact"/>
            </w:pPr>
            <w:r>
              <w:rPr>
                <w:rFonts w:hint="eastAsia"/>
              </w:rPr>
              <w:t>課題：授業の進度に合わせて出題する。</w:t>
            </w:r>
          </w:p>
          <w:p w:rsidR="00D46243" w:rsidRDefault="00D46243" w:rsidP="00D46243">
            <w:pPr>
              <w:spacing w:line="240" w:lineRule="exact"/>
            </w:pPr>
            <w:r>
              <w:rPr>
                <w:rFonts w:hint="eastAsia"/>
              </w:rPr>
              <w:t>提出期限：課題出題時に指定する（原則として１週間後の授業開始時とする）</w:t>
            </w:r>
          </w:p>
          <w:p w:rsidR="00D46243" w:rsidRDefault="00D46243" w:rsidP="00D46243">
            <w:pPr>
              <w:spacing w:line="240" w:lineRule="exact"/>
            </w:pPr>
            <w:r>
              <w:rPr>
                <w:rFonts w:hint="eastAsia"/>
              </w:rPr>
              <w:t>オフィスアワー：</w:t>
            </w:r>
            <w:r w:rsidR="006E037D" w:rsidRPr="001F5FD9">
              <w:rPr>
                <w:rFonts w:asciiTheme="minorEastAsia" w:eastAsiaTheme="minorEastAsia" w:hAnsiTheme="minorEastAsia" w:hint="eastAsia"/>
                <w:sz w:val="20"/>
                <w:szCs w:val="20"/>
              </w:rPr>
              <w:t>授業前後の休み時間と授業のある日の昼休み</w:t>
            </w:r>
          </w:p>
        </w:tc>
      </w:tr>
      <w:tr w:rsidR="00D46243"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D46243" w:rsidRDefault="00D46243" w:rsidP="00F11916">
            <w:pPr>
              <w:rPr>
                <w:b/>
                <w:bCs/>
                <w:sz w:val="24"/>
              </w:rPr>
            </w:pPr>
            <w:r>
              <w:rPr>
                <w:rFonts w:hint="eastAsia"/>
                <w:b/>
                <w:bCs/>
                <w:sz w:val="24"/>
              </w:rPr>
              <w:t>評価方法と基準</w:t>
            </w:r>
          </w:p>
          <w:p w:rsidR="00D46243" w:rsidRDefault="00D46243" w:rsidP="00F11916">
            <w:pPr>
              <w:spacing w:line="240" w:lineRule="exact"/>
            </w:pPr>
            <w:r>
              <w:rPr>
                <w:rFonts w:hint="eastAsia"/>
                <w:b/>
                <w:bCs/>
              </w:rPr>
              <w:t>評価方法</w:t>
            </w:r>
          </w:p>
        </w:tc>
      </w:tr>
      <w:tr w:rsidR="00D46243" w:rsidTr="00D46243">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D46243" w:rsidRDefault="00D46243" w:rsidP="00F11916">
            <w:pPr>
              <w:spacing w:line="240" w:lineRule="exact"/>
            </w:pPr>
          </w:p>
          <w:p w:rsidR="00D46243" w:rsidRDefault="00D46243" w:rsidP="00F11916">
            <w:pPr>
              <w:spacing w:line="240" w:lineRule="exact"/>
            </w:pPr>
          </w:p>
        </w:tc>
        <w:tc>
          <w:tcPr>
            <w:tcW w:w="10222" w:type="dxa"/>
            <w:gridSpan w:val="9"/>
            <w:tcBorders>
              <w:top w:val="nil"/>
              <w:left w:val="nil"/>
              <w:bottom w:val="nil"/>
              <w:right w:val="single" w:sz="12" w:space="0" w:color="auto"/>
            </w:tcBorders>
            <w:vAlign w:val="center"/>
          </w:tcPr>
          <w:p w:rsidR="00D46243" w:rsidRPr="00DC715D" w:rsidRDefault="00D46243" w:rsidP="00CA4F6F">
            <w:pPr>
              <w:spacing w:line="240" w:lineRule="exact"/>
            </w:pPr>
            <w:r w:rsidRPr="00DC715D">
              <w:rPr>
                <w:rFonts w:hint="eastAsia"/>
              </w:rPr>
              <w:t>中間試験</w:t>
            </w:r>
            <w:r w:rsidRPr="00DC715D">
              <w:rPr>
                <w:rFonts w:hint="eastAsia"/>
              </w:rPr>
              <w:t>(4</w:t>
            </w:r>
            <w:r w:rsidR="00CA4F6F" w:rsidRPr="00DC715D">
              <w:rPr>
                <w:rFonts w:hint="eastAsia"/>
              </w:rPr>
              <w:t>5</w:t>
            </w:r>
            <w:r w:rsidRPr="00DC715D">
              <w:rPr>
                <w:rFonts w:hint="eastAsia"/>
              </w:rPr>
              <w:t xml:space="preserve">%), </w:t>
            </w:r>
            <w:r w:rsidRPr="00DC715D">
              <w:rPr>
                <w:rFonts w:hint="eastAsia"/>
              </w:rPr>
              <w:t>期末試験（</w:t>
            </w:r>
            <w:r w:rsidR="00CA4F6F" w:rsidRPr="00DC715D">
              <w:rPr>
                <w:rFonts w:hint="eastAsia"/>
              </w:rPr>
              <w:t>45</w:t>
            </w:r>
            <w:r w:rsidRPr="00DC715D">
              <w:rPr>
                <w:rFonts w:hint="eastAsia"/>
              </w:rPr>
              <w:t>%</w:t>
            </w:r>
            <w:r w:rsidRPr="00DC715D">
              <w:rPr>
                <w:rFonts w:hint="eastAsia"/>
              </w:rPr>
              <w:t>）</w:t>
            </w:r>
            <w:r w:rsidRPr="00DC715D">
              <w:rPr>
                <w:rFonts w:hint="eastAsia"/>
              </w:rPr>
              <w:t xml:space="preserve">, </w:t>
            </w:r>
            <w:r w:rsidRPr="00DC715D">
              <w:rPr>
                <w:rFonts w:hint="eastAsia"/>
              </w:rPr>
              <w:t>授業中に課した課題レポート</w:t>
            </w:r>
            <w:r w:rsidRPr="00DC715D">
              <w:rPr>
                <w:rFonts w:hint="eastAsia"/>
              </w:rPr>
              <w:t>(10%)</w:t>
            </w:r>
            <w:r w:rsidRPr="00DC715D">
              <w:rPr>
                <w:rFonts w:hint="eastAsia"/>
              </w:rPr>
              <w:t>として評価する。</w:t>
            </w:r>
          </w:p>
        </w:tc>
      </w:tr>
      <w:tr w:rsidR="00D46243"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D46243" w:rsidRPr="00DC715D" w:rsidRDefault="00D46243" w:rsidP="00F11916">
            <w:r w:rsidRPr="00DC715D">
              <w:rPr>
                <w:rFonts w:hint="eastAsia"/>
                <w:b/>
                <w:bCs/>
              </w:rPr>
              <w:t>評価基準</w:t>
            </w:r>
          </w:p>
        </w:tc>
      </w:tr>
      <w:tr w:rsidR="00D46243" w:rsidTr="00D46243">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D46243" w:rsidRDefault="00D46243" w:rsidP="00F11916">
            <w:pPr>
              <w:spacing w:line="240" w:lineRule="exact"/>
            </w:pPr>
          </w:p>
          <w:p w:rsidR="00D46243" w:rsidRDefault="00D46243" w:rsidP="00F11916">
            <w:pPr>
              <w:spacing w:line="240" w:lineRule="exact"/>
            </w:pPr>
          </w:p>
        </w:tc>
        <w:tc>
          <w:tcPr>
            <w:tcW w:w="10222" w:type="dxa"/>
            <w:gridSpan w:val="9"/>
            <w:tcBorders>
              <w:top w:val="nil"/>
              <w:left w:val="nil"/>
              <w:bottom w:val="single" w:sz="4" w:space="0" w:color="auto"/>
              <w:right w:val="single" w:sz="12" w:space="0" w:color="auto"/>
            </w:tcBorders>
            <w:vAlign w:val="center"/>
          </w:tcPr>
          <w:p w:rsidR="00D46243" w:rsidRPr="00DC715D" w:rsidRDefault="00D46243" w:rsidP="00F11916">
            <w:pPr>
              <w:spacing w:line="240" w:lineRule="exact"/>
            </w:pPr>
            <w:r w:rsidRPr="00DC715D">
              <w:rPr>
                <w:rFonts w:hint="eastAsia"/>
              </w:rPr>
              <w:t>中間試験</w:t>
            </w:r>
            <w:r w:rsidRPr="00DC715D">
              <w:rPr>
                <w:rFonts w:hint="eastAsia"/>
              </w:rPr>
              <w:t>(</w:t>
            </w:r>
            <w:r w:rsidR="00CA4F6F" w:rsidRPr="00DC715D">
              <w:rPr>
                <w:rFonts w:hint="eastAsia"/>
              </w:rPr>
              <w:t>45%</w:t>
            </w:r>
            <w:r w:rsidRPr="00DC715D">
              <w:rPr>
                <w:rFonts w:hint="eastAsia"/>
              </w:rPr>
              <w:t xml:space="preserve">), </w:t>
            </w:r>
            <w:r w:rsidRPr="00DC715D">
              <w:rPr>
                <w:rFonts w:hint="eastAsia"/>
              </w:rPr>
              <w:t>期末試験（</w:t>
            </w:r>
            <w:r w:rsidR="00CA4F6F" w:rsidRPr="00DC715D">
              <w:rPr>
                <w:rFonts w:hint="eastAsia"/>
              </w:rPr>
              <w:t>45%</w:t>
            </w:r>
            <w:r w:rsidRPr="00DC715D">
              <w:rPr>
                <w:rFonts w:hint="eastAsia"/>
              </w:rPr>
              <w:t>）</w:t>
            </w:r>
            <w:r w:rsidRPr="00DC715D">
              <w:rPr>
                <w:rFonts w:hint="eastAsia"/>
              </w:rPr>
              <w:t xml:space="preserve">, </w:t>
            </w:r>
            <w:r w:rsidRPr="00DC715D">
              <w:rPr>
                <w:rFonts w:hint="eastAsia"/>
              </w:rPr>
              <w:t>授業中に課したレポート</w:t>
            </w:r>
            <w:r w:rsidRPr="00DC715D">
              <w:rPr>
                <w:rFonts w:hint="eastAsia"/>
              </w:rPr>
              <w:t>(10%)</w:t>
            </w:r>
            <w:r w:rsidRPr="00DC715D">
              <w:rPr>
                <w:rFonts w:hint="eastAsia"/>
              </w:rPr>
              <w:t>として評価し、到達の度合い</w:t>
            </w:r>
            <w:r w:rsidRPr="00DC715D">
              <w:rPr>
                <w:rFonts w:hint="eastAsia"/>
              </w:rPr>
              <w:t>60</w:t>
            </w:r>
            <w:r w:rsidRPr="00DC715D">
              <w:rPr>
                <w:rFonts w:hint="eastAsia"/>
              </w:rPr>
              <w:t>％以上を合格とする。</w:t>
            </w:r>
          </w:p>
        </w:tc>
      </w:tr>
      <w:tr w:rsidR="00D46243"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D46243" w:rsidRDefault="00D46243" w:rsidP="00F11916">
            <w:pPr>
              <w:spacing w:line="280" w:lineRule="exact"/>
              <w:jc w:val="distribute"/>
              <w:rPr>
                <w:b/>
                <w:bCs/>
              </w:rPr>
            </w:pPr>
            <w:r>
              <w:rPr>
                <w:rFonts w:hint="eastAsia"/>
                <w:b/>
                <w:bCs/>
              </w:rPr>
              <w:t>教科書等</w:t>
            </w:r>
          </w:p>
        </w:tc>
        <w:tc>
          <w:tcPr>
            <w:tcW w:w="8844" w:type="dxa"/>
            <w:gridSpan w:val="7"/>
            <w:tcBorders>
              <w:right w:val="single" w:sz="12" w:space="0" w:color="auto"/>
            </w:tcBorders>
            <w:vAlign w:val="center"/>
          </w:tcPr>
          <w:p w:rsidR="00D46243" w:rsidRPr="00DC715D" w:rsidRDefault="00D46243" w:rsidP="006E037D">
            <w:pPr>
              <w:spacing w:line="240" w:lineRule="exact"/>
            </w:pPr>
            <w:r w:rsidRPr="00DC715D">
              <w:rPr>
                <w:rFonts w:hint="eastAsia"/>
              </w:rPr>
              <w:t>参考図書：</w:t>
            </w:r>
            <w:r w:rsidR="00CA4F6F" w:rsidRPr="00DC715D">
              <w:rPr>
                <w:rFonts w:hint="eastAsia"/>
              </w:rPr>
              <w:t>図解コンピュータアーキテクチャ入門（</w:t>
            </w:r>
            <w:r w:rsidR="006E037D" w:rsidRPr="006E037D">
              <w:rPr>
                <w:rFonts w:hint="eastAsia"/>
              </w:rPr>
              <w:t>堀桂太郎</w:t>
            </w:r>
            <w:r w:rsidR="00CA4F6F" w:rsidRPr="00DC715D">
              <w:rPr>
                <w:rFonts w:hint="eastAsia"/>
              </w:rPr>
              <w:t>著：森北出版）</w:t>
            </w:r>
          </w:p>
        </w:tc>
      </w:tr>
      <w:tr w:rsidR="00D46243"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D46243" w:rsidRDefault="00D46243" w:rsidP="00F11916">
            <w:pPr>
              <w:spacing w:line="280" w:lineRule="exact"/>
              <w:jc w:val="distribute"/>
              <w:rPr>
                <w:b/>
                <w:bCs/>
              </w:rPr>
            </w:pPr>
            <w:r>
              <w:rPr>
                <w:rFonts w:hint="eastAsia"/>
                <w:b/>
                <w:bCs/>
              </w:rPr>
              <w:t>先修科目</w:t>
            </w:r>
          </w:p>
        </w:tc>
        <w:tc>
          <w:tcPr>
            <w:tcW w:w="8844" w:type="dxa"/>
            <w:gridSpan w:val="7"/>
            <w:tcBorders>
              <w:right w:val="single" w:sz="12" w:space="0" w:color="auto"/>
            </w:tcBorders>
            <w:vAlign w:val="center"/>
          </w:tcPr>
          <w:p w:rsidR="00D46243" w:rsidRDefault="00D46243" w:rsidP="00F11916">
            <w:pPr>
              <w:spacing w:line="240" w:lineRule="exact"/>
            </w:pPr>
            <w:r>
              <w:rPr>
                <w:rFonts w:hint="eastAsia"/>
              </w:rPr>
              <w:t>論理回路</w:t>
            </w:r>
          </w:p>
        </w:tc>
      </w:tr>
      <w:tr w:rsidR="00D46243"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D46243" w:rsidRDefault="00D46243" w:rsidP="00F11916">
            <w:pPr>
              <w:spacing w:line="280" w:lineRule="exact"/>
              <w:jc w:val="distribute"/>
              <w:rPr>
                <w:b/>
                <w:bCs/>
              </w:rPr>
            </w:pPr>
            <w:r>
              <w:rPr>
                <w:rFonts w:hint="eastAsia"/>
                <w:b/>
                <w:bCs/>
              </w:rPr>
              <w:t>関連サイトの</w:t>
            </w:r>
            <w:r>
              <w:rPr>
                <w:rFonts w:hint="eastAsia"/>
                <w:b/>
                <w:bCs/>
              </w:rPr>
              <w:t>URL</w:t>
            </w:r>
          </w:p>
        </w:tc>
        <w:tc>
          <w:tcPr>
            <w:tcW w:w="8844" w:type="dxa"/>
            <w:gridSpan w:val="7"/>
            <w:tcBorders>
              <w:right w:val="single" w:sz="12" w:space="0" w:color="auto"/>
            </w:tcBorders>
            <w:vAlign w:val="center"/>
          </w:tcPr>
          <w:p w:rsidR="00D46243" w:rsidRDefault="00D46243" w:rsidP="00F11916">
            <w:pPr>
              <w:spacing w:line="240" w:lineRule="exact"/>
            </w:pPr>
          </w:p>
        </w:tc>
      </w:tr>
      <w:tr w:rsidR="00D46243"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D46243" w:rsidRDefault="00D46243" w:rsidP="00F11916">
            <w:pPr>
              <w:spacing w:line="280" w:lineRule="exact"/>
              <w:jc w:val="distribute"/>
              <w:rPr>
                <w:b/>
                <w:bCs/>
              </w:rPr>
            </w:pPr>
            <w:r>
              <w:rPr>
                <w:rFonts w:hint="eastAsia"/>
                <w:b/>
                <w:bCs/>
              </w:rPr>
              <w:t>授業アンケートへの対応</w:t>
            </w:r>
          </w:p>
        </w:tc>
        <w:tc>
          <w:tcPr>
            <w:tcW w:w="8844" w:type="dxa"/>
            <w:gridSpan w:val="7"/>
            <w:tcBorders>
              <w:right w:val="single" w:sz="12" w:space="0" w:color="auto"/>
            </w:tcBorders>
            <w:vAlign w:val="center"/>
          </w:tcPr>
          <w:p w:rsidR="00D46243" w:rsidRDefault="00D46243" w:rsidP="00D46243">
            <w:pPr>
              <w:spacing w:line="240" w:lineRule="exact"/>
            </w:pPr>
          </w:p>
        </w:tc>
      </w:tr>
      <w:tr w:rsidR="00D46243" w:rsidTr="00D462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D46243" w:rsidRDefault="00D46243" w:rsidP="00F11916">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D46243" w:rsidRDefault="00D46243" w:rsidP="00F11916">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D46243" w:rsidRDefault="00D46243" w:rsidP="00F11916">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p w:rsidR="00D46243" w:rsidRDefault="00D46243" w:rsidP="00F11916">
            <w:pPr>
              <w:spacing w:line="240" w:lineRule="exact"/>
              <w:ind w:left="285" w:hanging="285"/>
            </w:pPr>
            <w:r>
              <w:rPr>
                <w:rFonts w:hint="eastAsia"/>
              </w:rPr>
              <w:t xml:space="preserve">3. </w:t>
            </w:r>
            <w:r>
              <w:rPr>
                <w:rFonts w:hint="eastAsia"/>
              </w:rPr>
              <w:t>試験の日程や学生の理解度によって多少進度を調節する可能性がある。</w:t>
            </w:r>
          </w:p>
        </w:tc>
      </w:tr>
    </w:tbl>
    <w:p w:rsidR="00D3344D" w:rsidRDefault="00D3344D">
      <w:pPr>
        <w:widowControl/>
        <w:jc w:val="left"/>
      </w:pPr>
    </w:p>
    <w:p w:rsidR="00B6153E" w:rsidRDefault="00B6153E">
      <w:pPr>
        <w:widowControl/>
        <w:jc w:val="left"/>
      </w:pPr>
      <w:r>
        <w:br w:type="page"/>
      </w:r>
    </w:p>
    <w:p w:rsidR="008B4DED" w:rsidRDefault="001C25B7" w:rsidP="001C25B7">
      <w:pPr>
        <w:pStyle w:val="41"/>
        <w:ind w:left="0"/>
      </w:pPr>
      <w:r>
        <w:rPr>
          <w:rFonts w:hint="eastAsia"/>
        </w:rPr>
        <w:lastRenderedPageBreak/>
        <w:t>E4</w:t>
      </w:r>
      <w:r>
        <w:rPr>
          <w:rFonts w:hint="eastAsia"/>
        </w:rPr>
        <w:t>電気電子材料</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8876AE" w:rsidTr="008876AE">
        <w:trPr>
          <w:gridAfter w:val="3"/>
          <w:wAfter w:w="703" w:type="dxa"/>
        </w:trPr>
        <w:tc>
          <w:tcPr>
            <w:tcW w:w="3159" w:type="dxa"/>
            <w:gridSpan w:val="7"/>
          </w:tcPr>
          <w:p w:rsidR="008876AE" w:rsidRDefault="008876AE" w:rsidP="001C25B7">
            <w:bookmarkStart w:id="84" w:name="_E4電気電子材料"/>
            <w:bookmarkEnd w:id="84"/>
          </w:p>
        </w:tc>
        <w:tc>
          <w:tcPr>
            <w:tcW w:w="6677" w:type="dxa"/>
          </w:tcPr>
          <w:p w:rsidR="008876AE" w:rsidRDefault="00945A2C" w:rsidP="00945A2C">
            <w:pPr>
              <w:tabs>
                <w:tab w:val="left" w:pos="360"/>
                <w:tab w:val="left" w:pos="1620"/>
                <w:tab w:val="right" w:pos="9360"/>
              </w:tabs>
              <w:jc w:val="right"/>
            </w:pPr>
            <w:r w:rsidRPr="000E75CD">
              <w:rPr>
                <w:rFonts w:hint="eastAsia"/>
              </w:rPr>
              <w:t>平成</w:t>
            </w:r>
            <w:r w:rsidR="002C2127">
              <w:rPr>
                <w:rFonts w:hint="eastAsia"/>
              </w:rPr>
              <w:t>25</w:t>
            </w:r>
            <w:r w:rsidRPr="000E75CD">
              <w:rPr>
                <w:rFonts w:hint="eastAsia"/>
              </w:rPr>
              <w:t>年度</w:t>
            </w:r>
            <w:r w:rsidR="008876AE" w:rsidRPr="000E75CD">
              <w:rPr>
                <w:rFonts w:hint="eastAsia"/>
              </w:rPr>
              <w:t xml:space="preserve"> </w:t>
            </w:r>
            <w:r w:rsidR="008876AE" w:rsidRPr="000E75CD">
              <w:rPr>
                <w:rFonts w:hint="eastAsia"/>
              </w:rPr>
              <w:t>電気</w:t>
            </w:r>
            <w:r w:rsidR="008876AE">
              <w:rPr>
                <w:rFonts w:hint="eastAsia"/>
              </w:rPr>
              <w:t>電子工学科</w:t>
            </w:r>
            <w:r w:rsidR="008876AE">
              <w:rPr>
                <w:rFonts w:hint="eastAsia"/>
              </w:rPr>
              <w:t xml:space="preserve"> </w:t>
            </w:r>
            <w:r w:rsidR="008876AE">
              <w:rPr>
                <w:rFonts w:hint="eastAsia"/>
              </w:rPr>
              <w:t>シラバス</w:t>
            </w:r>
            <w:r w:rsidR="008876AE">
              <w:rPr>
                <w:rFonts w:hint="eastAsia"/>
              </w:rPr>
              <w:t xml:space="preserve">  </w:t>
            </w:r>
          </w:p>
        </w:tc>
      </w:tr>
      <w:tr w:rsidR="0019792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197920" w:rsidRPr="00B979B5" w:rsidRDefault="00197920" w:rsidP="008876AE">
            <w:pPr>
              <w:spacing w:line="280" w:lineRule="exact"/>
              <w:jc w:val="distribute"/>
              <w:rPr>
                <w:b/>
                <w:bCs/>
              </w:rPr>
            </w:pPr>
            <w:bookmarkStart w:id="85" w:name="_E4電子材料，平成18年度_電気電子工学科_シラバス"/>
            <w:bookmarkEnd w:id="85"/>
            <w:r w:rsidRPr="00B979B5">
              <w:rPr>
                <w:b/>
                <w:bCs/>
              </w:rPr>
              <w:t xml:space="preserve">Syllabus Id </w:t>
            </w:r>
          </w:p>
        </w:tc>
        <w:tc>
          <w:tcPr>
            <w:tcW w:w="8844" w:type="dxa"/>
            <w:gridSpan w:val="7"/>
            <w:tcBorders>
              <w:top w:val="single" w:sz="12" w:space="0" w:color="auto"/>
              <w:right w:val="single" w:sz="12" w:space="0" w:color="auto"/>
            </w:tcBorders>
            <w:vAlign w:val="center"/>
          </w:tcPr>
          <w:p w:rsidR="00197920" w:rsidRPr="00DC715D" w:rsidRDefault="006E63A1" w:rsidP="005A5235">
            <w:pPr>
              <w:spacing w:line="240" w:lineRule="exact"/>
            </w:pPr>
            <w:r>
              <w:t>Syl-1</w:t>
            </w:r>
            <w:r w:rsidR="002C2127">
              <w:rPr>
                <w:rFonts w:hint="eastAsia"/>
              </w:rPr>
              <w:t>3</w:t>
            </w:r>
            <w:r>
              <w:t>2</w:t>
            </w:r>
            <w:r w:rsidR="00197920" w:rsidRPr="00DC715D">
              <w:t>-</w:t>
            </w:r>
            <w:r w:rsidR="00197920" w:rsidRPr="00DC715D">
              <w:rPr>
                <w:rFonts w:hint="eastAsia"/>
              </w:rPr>
              <w:t>131</w:t>
            </w:r>
            <w:r w:rsidR="009B0888" w:rsidRPr="00DC715D">
              <w:rPr>
                <w:rFonts w:hint="eastAsia"/>
              </w:rPr>
              <w:t>(</w:t>
            </w:r>
            <w:r w:rsidR="009B0888" w:rsidRPr="00DC715D">
              <w:rPr>
                <w:rFonts w:hint="eastAsia"/>
              </w:rPr>
              <w:t>望月教員</w:t>
            </w:r>
            <w:r w:rsidR="009B0888" w:rsidRPr="00DC715D">
              <w:rPr>
                <w:rFonts w:hint="eastAsia"/>
              </w:rPr>
              <w:t>)</w:t>
            </w:r>
          </w:p>
        </w:tc>
      </w:tr>
      <w:tr w:rsidR="0019792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197920" w:rsidRDefault="00197920" w:rsidP="008876AE">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197920" w:rsidRPr="00DC715D" w:rsidRDefault="00591237" w:rsidP="005A5235">
            <w:pPr>
              <w:spacing w:line="240" w:lineRule="exact"/>
            </w:pPr>
            <w:r>
              <w:t>Sub-</w:t>
            </w:r>
            <w:r w:rsidR="006E63A1">
              <w:t>1</w:t>
            </w:r>
            <w:r w:rsidR="002C2127">
              <w:rPr>
                <w:rFonts w:hint="eastAsia"/>
              </w:rPr>
              <w:t>3</w:t>
            </w:r>
            <w:r w:rsidR="006E63A1">
              <w:t>2</w:t>
            </w:r>
            <w:r w:rsidR="00197920" w:rsidRPr="00DC715D">
              <w:t>-</w:t>
            </w:r>
            <w:r w:rsidR="00197920" w:rsidRPr="00DC715D">
              <w:rPr>
                <w:rFonts w:hint="eastAsia"/>
              </w:rPr>
              <w:t>2060</w:t>
            </w:r>
            <w:r w:rsidR="008D2BE6">
              <w:rPr>
                <w:rFonts w:hint="eastAsia"/>
              </w:rPr>
              <w:t>0</w:t>
            </w:r>
            <w:r w:rsidR="000D4FF9">
              <w:rPr>
                <w:rFonts w:hint="eastAsia"/>
              </w:rPr>
              <w:t>0</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876AE" w:rsidRDefault="008876AE" w:rsidP="008876AE">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8876AE" w:rsidRPr="00DC715D" w:rsidRDefault="008876AE" w:rsidP="00DF6E79">
            <w:pPr>
              <w:spacing w:line="240" w:lineRule="exact"/>
            </w:pPr>
            <w:r w:rsidRPr="00DC715D">
              <w:rPr>
                <w:rFonts w:hint="eastAsia"/>
              </w:rPr>
              <w:t>20</w:t>
            </w:r>
            <w:r w:rsidR="002242D3" w:rsidRPr="00DC715D">
              <w:rPr>
                <w:rFonts w:hint="eastAsia"/>
              </w:rPr>
              <w:t>1</w:t>
            </w:r>
            <w:r w:rsidR="00DF6E79">
              <w:rPr>
                <w:rFonts w:hint="eastAsia"/>
              </w:rPr>
              <w:t>3</w:t>
            </w:r>
            <w:r w:rsidR="000E75CD">
              <w:rPr>
                <w:rFonts w:hint="eastAsia"/>
              </w:rPr>
              <w:t>.3.</w:t>
            </w:r>
            <w:r w:rsidR="00DF6E79">
              <w:rPr>
                <w:rFonts w:hint="eastAsia"/>
              </w:rPr>
              <w:t>2</w:t>
            </w:r>
            <w:r w:rsidR="000E75CD">
              <w:rPr>
                <w:rFonts w:hint="eastAsia"/>
              </w:rPr>
              <w:t>0</w:t>
            </w:r>
            <w:r w:rsidRPr="00DC715D">
              <w:rPr>
                <w:rFonts w:hint="eastAsia"/>
              </w:rPr>
              <w:t xml:space="preserve"> </w:t>
            </w:r>
            <w:r w:rsidRPr="00DC715D">
              <w:rPr>
                <w:rFonts w:hint="eastAsia"/>
              </w:rPr>
              <w:t>新規</w:t>
            </w:r>
          </w:p>
        </w:tc>
      </w:tr>
      <w:tr w:rsidR="0019792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197920" w:rsidRDefault="00197920" w:rsidP="008876AE">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197920" w:rsidRPr="00DC715D" w:rsidRDefault="00197920" w:rsidP="005A5235">
            <w:pPr>
              <w:spacing w:line="240" w:lineRule="exact"/>
            </w:pPr>
            <w:r w:rsidRPr="00DC715D">
              <w:rPr>
                <w:rFonts w:hint="eastAsia"/>
              </w:rPr>
              <w:t>電気電子材料</w:t>
            </w:r>
            <w:r w:rsidRPr="00DC715D">
              <w:tab/>
            </w:r>
            <w:r w:rsidRPr="00DC715D">
              <w:tab/>
            </w:r>
            <w:r w:rsidRPr="00DC715D">
              <w:rPr>
                <w:rFonts w:hint="eastAsia"/>
              </w:rPr>
              <w:t xml:space="preserve">Electrica and </w:t>
            </w:r>
            <w:r w:rsidRPr="00DC715D">
              <w:t>Electronic Materials</w:t>
            </w:r>
          </w:p>
        </w:tc>
      </w:tr>
      <w:tr w:rsidR="0019792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197920" w:rsidRDefault="00197920" w:rsidP="008876AE">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197920" w:rsidRPr="00DC715D" w:rsidRDefault="00197920" w:rsidP="005A5235">
            <w:pPr>
              <w:spacing w:line="240" w:lineRule="exact"/>
            </w:pPr>
            <w:r w:rsidRPr="00DC715D">
              <w:rPr>
                <w:rFonts w:hint="eastAsia"/>
              </w:rPr>
              <w:t>望月</w:t>
            </w:r>
            <w:r w:rsidRPr="00DC715D">
              <w:rPr>
                <w:rFonts w:hint="eastAsia"/>
              </w:rPr>
              <w:t xml:space="preserve"> </w:t>
            </w:r>
            <w:r w:rsidRPr="00DC715D">
              <w:rPr>
                <w:rFonts w:hint="eastAsia"/>
              </w:rPr>
              <w:t>孔二</w:t>
            </w:r>
            <w:r w:rsidRPr="00DC715D">
              <w:tab/>
            </w:r>
            <w:r w:rsidRPr="00DC715D">
              <w:tab/>
            </w:r>
            <w:r w:rsidRPr="00DC715D">
              <w:rPr>
                <w:rFonts w:hint="eastAsia"/>
              </w:rPr>
              <w:t>MOCHIZUKI Kouji</w:t>
            </w:r>
          </w:p>
        </w:tc>
      </w:tr>
      <w:tr w:rsidR="0019792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197920" w:rsidRDefault="00197920" w:rsidP="008876AE">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197920" w:rsidRPr="00DC715D" w:rsidRDefault="00197920" w:rsidP="005A5235">
            <w:pPr>
              <w:spacing w:line="240" w:lineRule="exact"/>
            </w:pPr>
            <w:r w:rsidRPr="00DC715D">
              <w:rPr>
                <w:rFonts w:hint="eastAsia"/>
              </w:rPr>
              <w:t>電気電子工学科４年生</w:t>
            </w:r>
          </w:p>
        </w:tc>
      </w:tr>
      <w:tr w:rsidR="0019792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197920" w:rsidRDefault="00197920" w:rsidP="008876AE">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197920" w:rsidRPr="00DC715D" w:rsidRDefault="00197920" w:rsidP="005A5235">
            <w:pPr>
              <w:spacing w:line="240" w:lineRule="exact"/>
            </w:pPr>
            <w:r w:rsidRPr="00DC715D">
              <w:rPr>
                <w:rFonts w:hint="eastAsia"/>
              </w:rPr>
              <w:t>2</w:t>
            </w:r>
            <w:r w:rsidRPr="00DC715D">
              <w:rPr>
                <w:rFonts w:hint="eastAsia"/>
              </w:rPr>
              <w:t>履修単位</w:t>
            </w:r>
          </w:p>
        </w:tc>
      </w:tr>
      <w:tr w:rsidR="0019792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197920" w:rsidRDefault="00197920" w:rsidP="008876AE">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197920" w:rsidRPr="00DC715D" w:rsidRDefault="009B0888" w:rsidP="009B0888">
            <w:pPr>
              <w:spacing w:line="240" w:lineRule="exact"/>
            </w:pPr>
            <w:r w:rsidRPr="00DC715D">
              <w:rPr>
                <w:rFonts w:hint="eastAsia"/>
              </w:rPr>
              <w:t>選択</w:t>
            </w:r>
            <w:r w:rsidRPr="00DC715D">
              <w:rPr>
                <w:rFonts w:hint="eastAsia"/>
              </w:rPr>
              <w:t>(</w:t>
            </w:r>
            <w:r w:rsidRPr="00DC715D">
              <w:rPr>
                <w:rFonts w:hint="eastAsia"/>
              </w:rPr>
              <w:t>卒業までに</w:t>
            </w:r>
            <w:r w:rsidRPr="00DC715D">
              <w:rPr>
                <w:rFonts w:hint="eastAsia"/>
              </w:rPr>
              <w:t>8</w:t>
            </w:r>
            <w:r w:rsidRPr="00DC715D">
              <w:rPr>
                <w:rFonts w:hint="eastAsia"/>
              </w:rPr>
              <w:t>単位の修得を求められる</w:t>
            </w:r>
            <w:r w:rsidRPr="00DC715D">
              <w:rPr>
                <w:rFonts w:hint="eastAsia"/>
              </w:rPr>
              <w:t>6</w:t>
            </w:r>
            <w:r w:rsidRPr="00DC715D">
              <w:rPr>
                <w:rFonts w:hint="eastAsia"/>
              </w:rPr>
              <w:t>教科の選択科目のうちの一つ</w:t>
            </w:r>
            <w:r w:rsidRPr="00DC715D">
              <w:rPr>
                <w:rFonts w:hint="eastAsia"/>
              </w:rPr>
              <w:t>)</w:t>
            </w:r>
          </w:p>
        </w:tc>
      </w:tr>
      <w:tr w:rsidR="0019792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197920" w:rsidRDefault="00197920" w:rsidP="008876AE">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197920" w:rsidRDefault="00197920" w:rsidP="005A5235">
            <w:pPr>
              <w:spacing w:line="240" w:lineRule="exact"/>
            </w:pPr>
            <w:r>
              <w:rPr>
                <w:rFonts w:hint="eastAsia"/>
              </w:rPr>
              <w:t>通年</w:t>
            </w:r>
          </w:p>
        </w:tc>
      </w:tr>
      <w:tr w:rsidR="0019792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197920" w:rsidRDefault="00197920" w:rsidP="008876AE">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197920" w:rsidRDefault="00197920" w:rsidP="005A5235">
            <w:pPr>
              <w:spacing w:line="240" w:lineRule="exact"/>
              <w:jc w:val="right"/>
            </w:pPr>
            <w:r>
              <w:rPr>
                <w:rFonts w:hint="eastAsia"/>
              </w:rPr>
              <w:t>注：この項目に記入するのは主要科目のみです</w:t>
            </w:r>
          </w:p>
        </w:tc>
      </w:tr>
      <w:tr w:rsidR="0019792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197920" w:rsidRDefault="00197920" w:rsidP="008876AE">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197920" w:rsidRDefault="00197920" w:rsidP="005A5235">
            <w:pPr>
              <w:spacing w:line="240" w:lineRule="exact"/>
            </w:pPr>
            <w:r>
              <w:rPr>
                <w:rFonts w:hint="eastAsia"/>
              </w:rPr>
              <w:t>講義</w:t>
            </w:r>
          </w:p>
        </w:tc>
      </w:tr>
      <w:tr w:rsidR="0019792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197920" w:rsidRDefault="00197920" w:rsidP="008876AE">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197920" w:rsidRDefault="00197920" w:rsidP="005A5235">
            <w:pPr>
              <w:spacing w:line="240" w:lineRule="exact"/>
            </w:pPr>
            <w:r>
              <w:rPr>
                <w:rFonts w:hint="eastAsia"/>
              </w:rPr>
              <w:t>E4</w:t>
            </w:r>
            <w:r>
              <w:rPr>
                <w:rFonts w:hint="eastAsia"/>
              </w:rPr>
              <w:t>ホームルーム</w:t>
            </w:r>
          </w:p>
        </w:tc>
      </w:tr>
      <w:tr w:rsidR="00197920"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197920" w:rsidRDefault="00197920" w:rsidP="008876AE">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197920"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197920" w:rsidRDefault="00197920" w:rsidP="008876AE">
            <w:pPr>
              <w:spacing w:line="240" w:lineRule="exact"/>
            </w:pPr>
          </w:p>
          <w:p w:rsidR="00197920" w:rsidRDefault="00197920" w:rsidP="008876AE">
            <w:pPr>
              <w:spacing w:line="240" w:lineRule="exact"/>
            </w:pPr>
          </w:p>
        </w:tc>
        <w:tc>
          <w:tcPr>
            <w:tcW w:w="10222" w:type="dxa"/>
            <w:gridSpan w:val="9"/>
            <w:tcBorders>
              <w:top w:val="nil"/>
              <w:left w:val="nil"/>
              <w:bottom w:val="single" w:sz="4" w:space="0" w:color="auto"/>
              <w:right w:val="single" w:sz="12" w:space="0" w:color="auto"/>
            </w:tcBorders>
            <w:vAlign w:val="center"/>
          </w:tcPr>
          <w:p w:rsidR="00197920" w:rsidRDefault="00197920" w:rsidP="00842576">
            <w:pPr>
              <w:spacing w:line="240" w:lineRule="exact"/>
              <w:ind w:left="-33" w:firstLine="206"/>
            </w:pPr>
            <w:r>
              <w:rPr>
                <w:rFonts w:hint="eastAsia"/>
              </w:rPr>
              <w:t>授業では</w:t>
            </w:r>
            <w:r w:rsidR="00842576">
              <w:rPr>
                <w:rFonts w:hint="eastAsia"/>
              </w:rPr>
              <w:t>主に</w:t>
            </w:r>
            <w:r>
              <w:rPr>
                <w:rFonts w:hint="eastAsia"/>
              </w:rPr>
              <w:t>電子回路で扱う主な材料である金属，絶縁体，半導体，誘電体，磁性体の電気電子的特性を学ぶ。</w:t>
            </w:r>
            <w:r w:rsidR="00842576">
              <w:rPr>
                <w:rFonts w:hint="eastAsia"/>
              </w:rPr>
              <w:t>これらの材料によって作られる</w:t>
            </w:r>
            <w:r>
              <w:rPr>
                <w:rFonts w:hint="eastAsia"/>
              </w:rPr>
              <w:t>回路は，主に集積回路を始めとして我々の生活を便利にするためには必須のものである</w:t>
            </w:r>
            <w:r w:rsidR="00842576">
              <w:rPr>
                <w:rFonts w:hint="eastAsia"/>
              </w:rPr>
              <w:t>。</w:t>
            </w:r>
            <w:r>
              <w:rPr>
                <w:rFonts w:hint="eastAsia"/>
              </w:rPr>
              <w:t>回路の特性</w:t>
            </w:r>
            <w:r w:rsidR="00842576">
              <w:rPr>
                <w:rFonts w:hint="eastAsia"/>
              </w:rPr>
              <w:t>を始めとして，</w:t>
            </w:r>
            <w:r>
              <w:rPr>
                <w:rFonts w:hint="eastAsia"/>
              </w:rPr>
              <w:t>新たな電</w:t>
            </w:r>
            <w:r w:rsidR="00842576">
              <w:rPr>
                <w:rFonts w:hint="eastAsia"/>
              </w:rPr>
              <w:t>子材料の発展に伴い飛躍的に向上する例は数えきれない。また，</w:t>
            </w:r>
            <w:r>
              <w:rPr>
                <w:rFonts w:hint="eastAsia"/>
              </w:rPr>
              <w:t>電子材料の正しい知識は，回路を適切</w:t>
            </w:r>
            <w:r w:rsidR="00842576">
              <w:rPr>
                <w:rFonts w:hint="eastAsia"/>
              </w:rPr>
              <w:t>な使用だけでなく，</w:t>
            </w:r>
            <w:r>
              <w:rPr>
                <w:rFonts w:hint="eastAsia"/>
              </w:rPr>
              <w:t>新たな素子の開発</w:t>
            </w:r>
            <w:r w:rsidR="00842576">
              <w:rPr>
                <w:rFonts w:hint="eastAsia"/>
              </w:rPr>
              <w:t>，</w:t>
            </w:r>
            <w:r>
              <w:rPr>
                <w:rFonts w:hint="eastAsia"/>
              </w:rPr>
              <w:t>リサイクル</w:t>
            </w:r>
            <w:r w:rsidR="00842576">
              <w:rPr>
                <w:rFonts w:hint="eastAsia"/>
              </w:rPr>
              <w:t>などに</w:t>
            </w:r>
            <w:r>
              <w:rPr>
                <w:rFonts w:hint="eastAsia"/>
              </w:rPr>
              <w:t>も欠かせない。</w:t>
            </w:r>
          </w:p>
          <w:p w:rsidR="00197920" w:rsidRDefault="00197920" w:rsidP="00842576">
            <w:pPr>
              <w:spacing w:line="240" w:lineRule="exact"/>
              <w:ind w:left="-33" w:firstLine="206"/>
            </w:pPr>
            <w:r>
              <w:rPr>
                <w:rFonts w:hint="eastAsia"/>
              </w:rPr>
              <w:t>学問的には，材料内の電子の振舞を記述するため，量子力学を始めとした物理学を基礎として学ぶ。</w:t>
            </w:r>
          </w:p>
          <w:p w:rsidR="00B26BEE" w:rsidRPr="00DC715D" w:rsidRDefault="00B26BEE" w:rsidP="00842576">
            <w:pPr>
              <w:spacing w:line="240" w:lineRule="exact"/>
              <w:ind w:left="-33" w:firstLine="206"/>
            </w:pPr>
            <w:r w:rsidRPr="00DC715D">
              <w:rPr>
                <w:rFonts w:hint="eastAsia"/>
              </w:rPr>
              <w:t>平常時のレポート提出状況から，「演習問題」の授業を通常授業にすることがある。</w:t>
            </w:r>
          </w:p>
        </w:tc>
      </w:tr>
      <w:tr w:rsidR="00197920"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197920" w:rsidRDefault="00197920" w:rsidP="008876AE">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197920"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197920" w:rsidRDefault="00197920" w:rsidP="008876AE">
            <w:pPr>
              <w:spacing w:line="240" w:lineRule="exact"/>
            </w:pPr>
          </w:p>
          <w:p w:rsidR="00197920" w:rsidRDefault="00197920" w:rsidP="008876AE">
            <w:pPr>
              <w:spacing w:line="240" w:lineRule="exact"/>
            </w:pPr>
          </w:p>
        </w:tc>
        <w:tc>
          <w:tcPr>
            <w:tcW w:w="10222" w:type="dxa"/>
            <w:gridSpan w:val="9"/>
            <w:tcBorders>
              <w:top w:val="nil"/>
              <w:left w:val="nil"/>
              <w:bottom w:val="single" w:sz="4" w:space="0" w:color="auto"/>
              <w:right w:val="single" w:sz="12" w:space="0" w:color="auto"/>
            </w:tcBorders>
            <w:vAlign w:val="center"/>
          </w:tcPr>
          <w:p w:rsidR="00197920" w:rsidRDefault="00197920" w:rsidP="008876AE">
            <w:pPr>
              <w:spacing w:line="240" w:lineRule="exact"/>
            </w:pPr>
            <w:r>
              <w:rPr>
                <w:rFonts w:hint="eastAsia"/>
              </w:rPr>
              <w:t xml:space="preserve">keywords </w:t>
            </w:r>
            <w:r>
              <w:rPr>
                <w:rFonts w:hint="eastAsia"/>
              </w:rPr>
              <w:t>：</w:t>
            </w:r>
            <w:r>
              <w:rPr>
                <w:rFonts w:hint="eastAsia"/>
              </w:rPr>
              <w:t xml:space="preserve"> </w:t>
            </w:r>
            <w:r>
              <w:rPr>
                <w:rFonts w:hint="eastAsia"/>
              </w:rPr>
              <w:t>力学，線形変微分方程式</w:t>
            </w:r>
          </w:p>
        </w:tc>
      </w:tr>
      <w:tr w:rsidR="0019792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197920" w:rsidRDefault="00197920" w:rsidP="008876AE">
            <w:pPr>
              <w:jc w:val="distribute"/>
              <w:rPr>
                <w:b/>
                <w:bCs/>
              </w:rPr>
            </w:pPr>
            <w:r>
              <w:rPr>
                <w:rFonts w:hint="eastAsia"/>
                <w:b/>
                <w:bCs/>
              </w:rPr>
              <w:t>学習・教育目標</w:t>
            </w:r>
          </w:p>
        </w:tc>
        <w:tc>
          <w:tcPr>
            <w:tcW w:w="710" w:type="dxa"/>
          </w:tcPr>
          <w:p w:rsidR="00197920" w:rsidRPr="00A60FDB" w:rsidRDefault="00197920" w:rsidP="008876AE">
            <w:pPr>
              <w:jc w:val="center"/>
              <w:rPr>
                <w:w w:val="66"/>
                <w:szCs w:val="21"/>
              </w:rPr>
            </w:pPr>
            <w:r w:rsidRPr="00A60FDB">
              <w:rPr>
                <w:w w:val="66"/>
                <w:szCs w:val="21"/>
              </w:rPr>
              <w:t>Weight</w:t>
            </w:r>
          </w:p>
        </w:tc>
        <w:tc>
          <w:tcPr>
            <w:tcW w:w="710" w:type="dxa"/>
          </w:tcPr>
          <w:p w:rsidR="00197920" w:rsidRDefault="00197920" w:rsidP="008876AE">
            <w:pPr>
              <w:jc w:val="center"/>
            </w:pPr>
            <w:r>
              <w:rPr>
                <w:rFonts w:hint="eastAsia"/>
              </w:rPr>
              <w:t>目標</w:t>
            </w:r>
          </w:p>
        </w:tc>
        <w:tc>
          <w:tcPr>
            <w:tcW w:w="7424" w:type="dxa"/>
            <w:gridSpan w:val="5"/>
            <w:tcBorders>
              <w:right w:val="single" w:sz="12" w:space="0" w:color="auto"/>
            </w:tcBorders>
          </w:tcPr>
          <w:p w:rsidR="00197920" w:rsidRDefault="00197920" w:rsidP="008876AE">
            <w:r>
              <w:rPr>
                <w:rFonts w:hint="eastAsia"/>
              </w:rPr>
              <w:t>説明</w:t>
            </w:r>
          </w:p>
        </w:tc>
      </w:tr>
      <w:tr w:rsidR="0019792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197920" w:rsidRDefault="00197920" w:rsidP="008876AE"/>
        </w:tc>
        <w:tc>
          <w:tcPr>
            <w:tcW w:w="710" w:type="dxa"/>
            <w:vAlign w:val="center"/>
          </w:tcPr>
          <w:p w:rsidR="00197920" w:rsidRDefault="00197920" w:rsidP="008876AE">
            <w:pPr>
              <w:jc w:val="center"/>
            </w:pPr>
          </w:p>
        </w:tc>
        <w:tc>
          <w:tcPr>
            <w:tcW w:w="710" w:type="dxa"/>
            <w:vAlign w:val="center"/>
          </w:tcPr>
          <w:p w:rsidR="00197920" w:rsidRDefault="00197920" w:rsidP="008876AE">
            <w:pPr>
              <w:jc w:val="center"/>
            </w:pPr>
            <w:r>
              <w:rPr>
                <w:rFonts w:hint="eastAsia"/>
              </w:rPr>
              <w:t>A</w:t>
            </w:r>
          </w:p>
        </w:tc>
        <w:tc>
          <w:tcPr>
            <w:tcW w:w="7424" w:type="dxa"/>
            <w:gridSpan w:val="5"/>
            <w:tcBorders>
              <w:right w:val="single" w:sz="12" w:space="0" w:color="auto"/>
            </w:tcBorders>
          </w:tcPr>
          <w:p w:rsidR="00197920" w:rsidRDefault="00197920" w:rsidP="008876AE">
            <w:r>
              <w:rPr>
                <w:rFonts w:hint="eastAsia"/>
              </w:rPr>
              <w:t>工学倫理の自覚と多面的考察力の養成</w:t>
            </w:r>
          </w:p>
        </w:tc>
      </w:tr>
      <w:tr w:rsidR="0019792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197920" w:rsidRDefault="00197920" w:rsidP="008876AE"/>
        </w:tc>
        <w:tc>
          <w:tcPr>
            <w:tcW w:w="710" w:type="dxa"/>
            <w:vAlign w:val="center"/>
          </w:tcPr>
          <w:p w:rsidR="00197920" w:rsidRDefault="00071B41" w:rsidP="008876AE">
            <w:pPr>
              <w:jc w:val="center"/>
            </w:pPr>
            <w:r>
              <w:rPr>
                <w:rFonts w:hint="eastAsia"/>
              </w:rPr>
              <w:t>◎</w:t>
            </w:r>
          </w:p>
        </w:tc>
        <w:tc>
          <w:tcPr>
            <w:tcW w:w="710" w:type="dxa"/>
            <w:vAlign w:val="center"/>
          </w:tcPr>
          <w:p w:rsidR="00197920" w:rsidRDefault="00197920" w:rsidP="008876AE">
            <w:pPr>
              <w:jc w:val="center"/>
            </w:pPr>
            <w:r>
              <w:rPr>
                <w:rFonts w:hint="eastAsia"/>
              </w:rPr>
              <w:t>B</w:t>
            </w:r>
          </w:p>
        </w:tc>
        <w:tc>
          <w:tcPr>
            <w:tcW w:w="7424" w:type="dxa"/>
            <w:gridSpan w:val="5"/>
            <w:tcBorders>
              <w:right w:val="single" w:sz="12" w:space="0" w:color="auto"/>
            </w:tcBorders>
          </w:tcPr>
          <w:p w:rsidR="00197920" w:rsidRDefault="00197920" w:rsidP="008876AE">
            <w:r>
              <w:rPr>
                <w:rFonts w:hint="eastAsia"/>
              </w:rPr>
              <w:t>社会要請に応えられる工学基礎学力の養成</w:t>
            </w:r>
          </w:p>
        </w:tc>
      </w:tr>
      <w:tr w:rsidR="0019792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197920" w:rsidRDefault="00197920" w:rsidP="008876AE"/>
        </w:tc>
        <w:tc>
          <w:tcPr>
            <w:tcW w:w="710" w:type="dxa"/>
            <w:vAlign w:val="center"/>
          </w:tcPr>
          <w:p w:rsidR="00197920" w:rsidRDefault="00197920" w:rsidP="008876AE">
            <w:pPr>
              <w:jc w:val="center"/>
            </w:pPr>
          </w:p>
        </w:tc>
        <w:tc>
          <w:tcPr>
            <w:tcW w:w="710" w:type="dxa"/>
            <w:vAlign w:val="center"/>
          </w:tcPr>
          <w:p w:rsidR="00197920" w:rsidRDefault="00197920" w:rsidP="008876AE">
            <w:pPr>
              <w:jc w:val="center"/>
            </w:pPr>
            <w:r>
              <w:rPr>
                <w:rFonts w:hint="eastAsia"/>
              </w:rPr>
              <w:t>C</w:t>
            </w:r>
          </w:p>
        </w:tc>
        <w:tc>
          <w:tcPr>
            <w:tcW w:w="7424" w:type="dxa"/>
            <w:gridSpan w:val="5"/>
            <w:tcBorders>
              <w:right w:val="single" w:sz="12" w:space="0" w:color="auto"/>
            </w:tcBorders>
          </w:tcPr>
          <w:p w:rsidR="00197920" w:rsidRDefault="00197920" w:rsidP="008876AE">
            <w:r>
              <w:rPr>
                <w:rFonts w:hint="eastAsia"/>
              </w:rPr>
              <w:t>工学専門知識の創造的活用能力の養成</w:t>
            </w:r>
          </w:p>
        </w:tc>
      </w:tr>
      <w:tr w:rsidR="0019792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197920" w:rsidRDefault="00197920" w:rsidP="008876AE"/>
        </w:tc>
        <w:tc>
          <w:tcPr>
            <w:tcW w:w="710" w:type="dxa"/>
            <w:vAlign w:val="center"/>
          </w:tcPr>
          <w:p w:rsidR="00197920" w:rsidRDefault="00197920" w:rsidP="008876AE">
            <w:pPr>
              <w:jc w:val="center"/>
            </w:pPr>
          </w:p>
        </w:tc>
        <w:tc>
          <w:tcPr>
            <w:tcW w:w="710" w:type="dxa"/>
            <w:vAlign w:val="center"/>
          </w:tcPr>
          <w:p w:rsidR="00197920" w:rsidRDefault="00197920" w:rsidP="008876AE">
            <w:pPr>
              <w:jc w:val="center"/>
            </w:pPr>
            <w:r>
              <w:rPr>
                <w:rFonts w:hint="eastAsia"/>
              </w:rPr>
              <w:t>D</w:t>
            </w:r>
          </w:p>
        </w:tc>
        <w:tc>
          <w:tcPr>
            <w:tcW w:w="7424" w:type="dxa"/>
            <w:gridSpan w:val="5"/>
            <w:tcBorders>
              <w:right w:val="single" w:sz="12" w:space="0" w:color="auto"/>
            </w:tcBorders>
          </w:tcPr>
          <w:p w:rsidR="00197920" w:rsidRDefault="00197920" w:rsidP="008876AE">
            <w:r>
              <w:rPr>
                <w:rFonts w:hint="eastAsia"/>
              </w:rPr>
              <w:t>国際的な受信・発信能力の養成</w:t>
            </w:r>
          </w:p>
        </w:tc>
      </w:tr>
      <w:tr w:rsidR="0019792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197920" w:rsidRDefault="00197920" w:rsidP="008876AE"/>
        </w:tc>
        <w:tc>
          <w:tcPr>
            <w:tcW w:w="710" w:type="dxa"/>
            <w:tcBorders>
              <w:bottom w:val="single" w:sz="4" w:space="0" w:color="auto"/>
            </w:tcBorders>
            <w:vAlign w:val="center"/>
          </w:tcPr>
          <w:p w:rsidR="00197920" w:rsidRDefault="00197920" w:rsidP="008876AE">
            <w:pPr>
              <w:jc w:val="center"/>
            </w:pPr>
          </w:p>
        </w:tc>
        <w:tc>
          <w:tcPr>
            <w:tcW w:w="710" w:type="dxa"/>
            <w:tcBorders>
              <w:bottom w:val="single" w:sz="4" w:space="0" w:color="auto"/>
            </w:tcBorders>
            <w:vAlign w:val="center"/>
          </w:tcPr>
          <w:p w:rsidR="00197920" w:rsidRDefault="00197920" w:rsidP="008876AE">
            <w:pPr>
              <w:jc w:val="center"/>
            </w:pPr>
            <w:r>
              <w:rPr>
                <w:rFonts w:hint="eastAsia"/>
              </w:rPr>
              <w:t>E</w:t>
            </w:r>
          </w:p>
        </w:tc>
        <w:tc>
          <w:tcPr>
            <w:tcW w:w="7424" w:type="dxa"/>
            <w:gridSpan w:val="5"/>
            <w:tcBorders>
              <w:bottom w:val="single" w:sz="4" w:space="0" w:color="auto"/>
              <w:right w:val="single" w:sz="12" w:space="0" w:color="auto"/>
            </w:tcBorders>
            <w:vAlign w:val="center"/>
          </w:tcPr>
          <w:p w:rsidR="00197920" w:rsidRDefault="00197920" w:rsidP="008876AE">
            <w:pPr>
              <w:spacing w:line="240" w:lineRule="exact"/>
            </w:pPr>
            <w:r>
              <w:rPr>
                <w:rFonts w:hint="eastAsia"/>
              </w:rPr>
              <w:t>産業現場における実務への対応能力と、自覚的に自己研鑽を継続できる能力の養成</w:t>
            </w:r>
          </w:p>
        </w:tc>
      </w:tr>
      <w:tr w:rsidR="0019792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197920" w:rsidRDefault="00197920" w:rsidP="008876AE"/>
        </w:tc>
        <w:tc>
          <w:tcPr>
            <w:tcW w:w="8626" w:type="dxa"/>
            <w:gridSpan w:val="6"/>
            <w:tcBorders>
              <w:right w:val="nil"/>
            </w:tcBorders>
            <w:vAlign w:val="center"/>
          </w:tcPr>
          <w:p w:rsidR="00197920" w:rsidRDefault="00071B41" w:rsidP="008876AE">
            <w:pPr>
              <w:spacing w:line="240" w:lineRule="exact"/>
            </w:pPr>
            <w:r w:rsidRPr="00071B41">
              <w:rPr>
                <w:rFonts w:hint="eastAsia"/>
              </w:rPr>
              <w:t xml:space="preserve">B. </w:t>
            </w:r>
            <w:r w:rsidRPr="00071B41">
              <w:rPr>
                <w:rFonts w:hint="eastAsia"/>
              </w:rPr>
              <w:t>数学、自然科学、情報技術を応用し、活用する能力を備え、社会の要求に応える姿勢を身につける。</w:t>
            </w:r>
          </w:p>
        </w:tc>
        <w:tc>
          <w:tcPr>
            <w:tcW w:w="218" w:type="dxa"/>
            <w:tcBorders>
              <w:left w:val="nil"/>
              <w:right w:val="single" w:sz="12" w:space="0" w:color="auto"/>
            </w:tcBorders>
          </w:tcPr>
          <w:p w:rsidR="00071B41" w:rsidRDefault="00071B41" w:rsidP="008876AE">
            <w:pPr>
              <w:spacing w:line="240" w:lineRule="exact"/>
            </w:pPr>
          </w:p>
          <w:p w:rsidR="00197920" w:rsidRDefault="00197920" w:rsidP="008876AE">
            <w:pPr>
              <w:spacing w:line="240" w:lineRule="exact"/>
            </w:pPr>
          </w:p>
        </w:tc>
      </w:tr>
      <w:tr w:rsidR="0019792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197920" w:rsidRDefault="00197920" w:rsidP="008876AE">
            <w:pPr>
              <w:jc w:val="distribute"/>
            </w:pPr>
            <w:r>
              <w:rPr>
                <w:rFonts w:hint="eastAsia"/>
                <w:b/>
                <w:bCs/>
              </w:rPr>
              <w:t>学習・教育目標の達成度検査</w:t>
            </w:r>
          </w:p>
        </w:tc>
        <w:tc>
          <w:tcPr>
            <w:tcW w:w="8844" w:type="dxa"/>
            <w:gridSpan w:val="7"/>
            <w:tcBorders>
              <w:right w:val="single" w:sz="12" w:space="0" w:color="auto"/>
            </w:tcBorders>
          </w:tcPr>
          <w:p w:rsidR="00197920" w:rsidRDefault="00197920" w:rsidP="008876AE">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197920" w:rsidRDefault="00197920" w:rsidP="008876AE">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197920" w:rsidRDefault="00197920" w:rsidP="008876AE">
            <w:pPr>
              <w:spacing w:line="240" w:lineRule="exact"/>
              <w:ind w:left="285" w:hanging="285"/>
            </w:pPr>
            <w:r>
              <w:rPr>
                <w:rFonts w:hint="eastAsia"/>
              </w:rPr>
              <w:t>3.</w:t>
            </w:r>
            <w:r>
              <w:rPr>
                <w:rFonts w:hint="eastAsia"/>
              </w:rPr>
              <w:t>目標達成度試験の実施要領は別に定める。</w:t>
            </w:r>
          </w:p>
        </w:tc>
      </w:tr>
      <w:tr w:rsidR="00197920"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197920" w:rsidRDefault="00197920" w:rsidP="008876AE">
            <w:r>
              <w:rPr>
                <w:rFonts w:hint="eastAsia"/>
                <w:b/>
                <w:bCs/>
              </w:rPr>
              <w:t>授業目標</w:t>
            </w:r>
          </w:p>
        </w:tc>
      </w:tr>
      <w:tr w:rsidR="00197920"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197920" w:rsidRDefault="00197920" w:rsidP="008876AE">
            <w:pPr>
              <w:spacing w:line="240" w:lineRule="exact"/>
            </w:pPr>
          </w:p>
          <w:p w:rsidR="00197920" w:rsidRDefault="00197920" w:rsidP="008876AE">
            <w:pPr>
              <w:spacing w:line="240" w:lineRule="exact"/>
            </w:pPr>
          </w:p>
        </w:tc>
        <w:tc>
          <w:tcPr>
            <w:tcW w:w="10222" w:type="dxa"/>
            <w:gridSpan w:val="9"/>
            <w:tcBorders>
              <w:top w:val="nil"/>
              <w:left w:val="nil"/>
              <w:bottom w:val="single" w:sz="12" w:space="0" w:color="auto"/>
              <w:right w:val="single" w:sz="12" w:space="0" w:color="auto"/>
            </w:tcBorders>
            <w:vAlign w:val="center"/>
          </w:tcPr>
          <w:p w:rsidR="00197920" w:rsidRDefault="00197920" w:rsidP="005A5235">
            <w:pPr>
              <w:spacing w:line="240" w:lineRule="exact"/>
              <w:ind w:left="223" w:hanging="223"/>
            </w:pPr>
            <w:r>
              <w:rPr>
                <w:rFonts w:hint="eastAsia"/>
              </w:rPr>
              <w:t xml:space="preserve">1. </w:t>
            </w:r>
            <w:r>
              <w:rPr>
                <w:rFonts w:hint="eastAsia"/>
              </w:rPr>
              <w:t>バンド図を理解する。具体的には，バンド図中の電子が３次元空間中のどういう電子に対応するか説明できる。また，金属，絶縁体，半導体の違いを説明できる。</w:t>
            </w:r>
            <w:r>
              <w:rPr>
                <w:rFonts w:hint="eastAsia"/>
              </w:rPr>
              <w:t xml:space="preserve"> </w:t>
            </w:r>
            <w:r>
              <w:rPr>
                <w:rFonts w:hint="eastAsia"/>
              </w:rPr>
              <w:t>バンド図中の電子分布の温度変化を説明できる。</w:t>
            </w:r>
          </w:p>
          <w:p w:rsidR="00197920" w:rsidRDefault="00197920" w:rsidP="005A5235">
            <w:pPr>
              <w:spacing w:line="240" w:lineRule="exact"/>
              <w:ind w:left="223" w:hanging="223"/>
            </w:pPr>
            <w:r>
              <w:rPr>
                <w:rFonts w:hint="eastAsia"/>
              </w:rPr>
              <w:t xml:space="preserve">2. </w:t>
            </w:r>
            <w:r>
              <w:rPr>
                <w:rFonts w:hint="eastAsia"/>
              </w:rPr>
              <w:t>半導体中の少数キャリア連続の式について定性的に理解する。具体的には，微小時間の後のキャリア分布を正確に予想できる。</w:t>
            </w:r>
            <w:r>
              <w:rPr>
                <w:rFonts w:hint="eastAsia"/>
              </w:rPr>
              <w:tab/>
            </w:r>
            <w:r>
              <w:rPr>
                <w:rFonts w:hint="eastAsia"/>
              </w:rPr>
              <w:tab/>
            </w:r>
            <w:r>
              <w:rPr>
                <w:rFonts w:hint="eastAsia"/>
              </w:rPr>
              <w:tab/>
            </w:r>
            <w:r>
              <w:rPr>
                <w:rFonts w:hint="eastAsia"/>
              </w:rPr>
              <w:tab/>
            </w:r>
          </w:p>
          <w:p w:rsidR="00197920" w:rsidRDefault="00197920" w:rsidP="005A5235">
            <w:pPr>
              <w:spacing w:line="240" w:lineRule="exact"/>
              <w:ind w:left="223" w:hanging="223"/>
            </w:pPr>
            <w:r>
              <w:rPr>
                <w:rFonts w:hint="eastAsia"/>
              </w:rPr>
              <w:t xml:space="preserve">3. </w:t>
            </w:r>
            <w:r>
              <w:rPr>
                <w:rFonts w:hint="eastAsia"/>
              </w:rPr>
              <w:t>誘電体，磁性体の電磁的性質の起源を説明できる。</w:t>
            </w:r>
          </w:p>
        </w:tc>
      </w:tr>
      <w:tr w:rsidR="00197920"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197920" w:rsidRDefault="00197920" w:rsidP="008876AE">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19792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197920" w:rsidRDefault="00197920" w:rsidP="008876AE">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197920" w:rsidRDefault="00197920" w:rsidP="008876AE">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197920" w:rsidRDefault="00197920" w:rsidP="008876AE">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197920" w:rsidRDefault="00197920" w:rsidP="008876AE">
            <w:pPr>
              <w:jc w:val="distribute"/>
              <w:rPr>
                <w:b/>
                <w:bCs/>
              </w:rPr>
            </w:pPr>
            <w:r>
              <w:rPr>
                <w:rFonts w:hint="eastAsia"/>
                <w:b/>
                <w:bCs/>
              </w:rPr>
              <w:t>参観</w:t>
            </w:r>
          </w:p>
        </w:tc>
      </w:tr>
      <w:tr w:rsidR="00B26BE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B26BEE" w:rsidRDefault="00B26BEE" w:rsidP="005A5235">
            <w:pPr>
              <w:spacing w:line="280" w:lineRule="exact"/>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B26BEE" w:rsidRPr="00DC715D" w:rsidRDefault="00B26BEE" w:rsidP="00B26BEE">
            <w:pPr>
              <w:spacing w:line="240" w:lineRule="exact"/>
            </w:pPr>
            <w:r w:rsidRPr="00DC715D">
              <w:rPr>
                <w:rFonts w:hint="eastAsia"/>
              </w:rPr>
              <w:t>導入</w:t>
            </w:r>
          </w:p>
        </w:tc>
        <w:tc>
          <w:tcPr>
            <w:tcW w:w="6793" w:type="dxa"/>
            <w:gridSpan w:val="3"/>
            <w:tcBorders>
              <w:top w:val="single" w:sz="12" w:space="0" w:color="auto"/>
            </w:tcBorders>
            <w:vAlign w:val="center"/>
          </w:tcPr>
          <w:p w:rsidR="00DF6E79" w:rsidRDefault="00B26BEE" w:rsidP="00B26BEE">
            <w:pPr>
              <w:spacing w:line="240" w:lineRule="exact"/>
            </w:pPr>
            <w:r w:rsidRPr="00DC715D">
              <w:rPr>
                <w:rFonts w:hint="eastAsia"/>
              </w:rPr>
              <w:t>学習・教育目標，授業概要・目標，日程，評価方法と基準</w:t>
            </w:r>
          </w:p>
          <w:p w:rsidR="00B26BEE" w:rsidRPr="00DC715D" w:rsidRDefault="00DF6E79" w:rsidP="00DF6E79">
            <w:pPr>
              <w:spacing w:line="240" w:lineRule="exact"/>
            </w:pPr>
            <w:r w:rsidRPr="00DC715D">
              <w:rPr>
                <w:rFonts w:hint="eastAsia"/>
              </w:rPr>
              <w:t>なぜ電子材料</w:t>
            </w:r>
            <w:r>
              <w:rPr>
                <w:rFonts w:hint="eastAsia"/>
              </w:rPr>
              <w:t>を学ぶか</w:t>
            </w:r>
          </w:p>
        </w:tc>
        <w:tc>
          <w:tcPr>
            <w:tcW w:w="631" w:type="dxa"/>
            <w:gridSpan w:val="2"/>
            <w:tcBorders>
              <w:top w:val="single" w:sz="12" w:space="0" w:color="auto"/>
              <w:right w:val="single" w:sz="12" w:space="0" w:color="auto"/>
            </w:tcBorders>
            <w:vAlign w:val="center"/>
          </w:tcPr>
          <w:p w:rsidR="00B26BEE" w:rsidRDefault="00B26BEE" w:rsidP="00B26BEE">
            <w:pPr>
              <w:spacing w:line="240" w:lineRule="exact"/>
              <w:jc w:val="center"/>
            </w:pPr>
          </w:p>
        </w:tc>
      </w:tr>
      <w:tr w:rsidR="00B26BE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26BEE" w:rsidRDefault="00B26BEE" w:rsidP="005A5235">
            <w:pPr>
              <w:spacing w:line="280" w:lineRule="exact"/>
            </w:pPr>
            <w:r>
              <w:rPr>
                <w:rFonts w:hint="eastAsia"/>
              </w:rPr>
              <w:t>第</w:t>
            </w:r>
            <w:r>
              <w:rPr>
                <w:rFonts w:hint="eastAsia"/>
              </w:rPr>
              <w:t>2</w:t>
            </w:r>
            <w:r>
              <w:rPr>
                <w:rFonts w:hint="eastAsia"/>
              </w:rPr>
              <w:t>回</w:t>
            </w:r>
          </w:p>
        </w:tc>
        <w:tc>
          <w:tcPr>
            <w:tcW w:w="2022" w:type="dxa"/>
            <w:gridSpan w:val="3"/>
            <w:vAlign w:val="center"/>
          </w:tcPr>
          <w:p w:rsidR="00B26BEE" w:rsidRPr="00DC715D" w:rsidRDefault="00B26BEE" w:rsidP="00B26BEE">
            <w:pPr>
              <w:spacing w:line="240" w:lineRule="exact"/>
            </w:pPr>
            <w:r w:rsidRPr="00DC715D">
              <w:rPr>
                <w:rFonts w:hint="eastAsia"/>
              </w:rPr>
              <w:t>電子物性の基礎</w:t>
            </w:r>
          </w:p>
        </w:tc>
        <w:tc>
          <w:tcPr>
            <w:tcW w:w="6793" w:type="dxa"/>
            <w:gridSpan w:val="3"/>
            <w:vAlign w:val="center"/>
          </w:tcPr>
          <w:p w:rsidR="00DF6E79" w:rsidRDefault="00DF6E79" w:rsidP="00DF6E79">
            <w:pPr>
              <w:spacing w:line="240" w:lineRule="exact"/>
            </w:pPr>
            <w:r w:rsidRPr="00DF6E79">
              <w:rPr>
                <w:rFonts w:hint="eastAsia"/>
              </w:rPr>
              <w:t>エレクトロンボルト</w:t>
            </w:r>
            <w:r>
              <w:rPr>
                <w:rFonts w:hint="eastAsia"/>
              </w:rPr>
              <w:t>など基本的な用語や，</w:t>
            </w:r>
            <w:r w:rsidRPr="00DF6E79">
              <w:rPr>
                <w:rFonts w:hint="eastAsia"/>
              </w:rPr>
              <w:t>単位換算</w:t>
            </w:r>
            <w:r>
              <w:rPr>
                <w:rFonts w:hint="eastAsia"/>
              </w:rPr>
              <w:t>の</w:t>
            </w:r>
            <w:r w:rsidRPr="00DF6E79">
              <w:rPr>
                <w:rFonts w:hint="eastAsia"/>
              </w:rPr>
              <w:t>計算</w:t>
            </w:r>
            <w:r>
              <w:rPr>
                <w:rFonts w:hint="eastAsia"/>
              </w:rPr>
              <w:t>方法</w:t>
            </w:r>
          </w:p>
          <w:p w:rsidR="00B26BEE" w:rsidRPr="00DC715D" w:rsidRDefault="00B26BEE" w:rsidP="00DF6E79">
            <w:pPr>
              <w:spacing w:line="240" w:lineRule="exact"/>
            </w:pPr>
            <w:r w:rsidRPr="00DC715D">
              <w:rPr>
                <w:rFonts w:hint="eastAsia"/>
              </w:rPr>
              <w:t>原子の成り立ち</w:t>
            </w:r>
            <w:r w:rsidR="00DF6E79">
              <w:rPr>
                <w:rFonts w:hint="eastAsia"/>
              </w:rPr>
              <w:t>とパウリの排他律</w:t>
            </w:r>
          </w:p>
        </w:tc>
        <w:tc>
          <w:tcPr>
            <w:tcW w:w="631" w:type="dxa"/>
            <w:gridSpan w:val="2"/>
            <w:tcBorders>
              <w:right w:val="single" w:sz="12" w:space="0" w:color="auto"/>
            </w:tcBorders>
            <w:vAlign w:val="center"/>
          </w:tcPr>
          <w:p w:rsidR="00B26BEE" w:rsidRDefault="00B26BEE" w:rsidP="00B26BEE">
            <w:pPr>
              <w:spacing w:line="240" w:lineRule="exact"/>
              <w:jc w:val="center"/>
            </w:pPr>
          </w:p>
        </w:tc>
      </w:tr>
      <w:tr w:rsidR="00B26BE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26BEE" w:rsidRDefault="00B26BEE" w:rsidP="005A5235">
            <w:pPr>
              <w:spacing w:line="280" w:lineRule="exact"/>
            </w:pPr>
            <w:r>
              <w:rPr>
                <w:rFonts w:hint="eastAsia"/>
              </w:rPr>
              <w:t>第</w:t>
            </w:r>
            <w:r>
              <w:rPr>
                <w:rFonts w:hint="eastAsia"/>
              </w:rPr>
              <w:t>3</w:t>
            </w:r>
            <w:r>
              <w:rPr>
                <w:rFonts w:hint="eastAsia"/>
              </w:rPr>
              <w:t>回</w:t>
            </w:r>
          </w:p>
        </w:tc>
        <w:tc>
          <w:tcPr>
            <w:tcW w:w="2022" w:type="dxa"/>
            <w:gridSpan w:val="3"/>
            <w:vAlign w:val="center"/>
          </w:tcPr>
          <w:p w:rsidR="00B26BEE" w:rsidRPr="00DC715D" w:rsidRDefault="00B26BEE" w:rsidP="00B26BEE">
            <w:pPr>
              <w:spacing w:line="240" w:lineRule="exact"/>
            </w:pPr>
          </w:p>
        </w:tc>
        <w:tc>
          <w:tcPr>
            <w:tcW w:w="6793" w:type="dxa"/>
            <w:gridSpan w:val="3"/>
            <w:vAlign w:val="center"/>
          </w:tcPr>
          <w:p w:rsidR="00B26BEE" w:rsidRPr="00DC715D" w:rsidRDefault="00B26BEE" w:rsidP="00B26BEE">
            <w:pPr>
              <w:spacing w:line="240" w:lineRule="exact"/>
            </w:pPr>
            <w:r w:rsidRPr="00DC715D">
              <w:rPr>
                <w:rFonts w:hint="eastAsia"/>
              </w:rPr>
              <w:t>物質を組み立てる原子，原子と原子の結合力</w:t>
            </w:r>
          </w:p>
        </w:tc>
        <w:tc>
          <w:tcPr>
            <w:tcW w:w="631" w:type="dxa"/>
            <w:gridSpan w:val="2"/>
            <w:tcBorders>
              <w:right w:val="single" w:sz="12" w:space="0" w:color="auto"/>
            </w:tcBorders>
            <w:vAlign w:val="center"/>
          </w:tcPr>
          <w:p w:rsidR="00B26BEE" w:rsidRDefault="00B26BEE" w:rsidP="00B26BEE">
            <w:pPr>
              <w:spacing w:line="240" w:lineRule="exact"/>
              <w:jc w:val="center"/>
            </w:pPr>
          </w:p>
        </w:tc>
      </w:tr>
      <w:tr w:rsidR="00B26BE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26BEE" w:rsidRDefault="00B26BEE" w:rsidP="005A5235">
            <w:pPr>
              <w:spacing w:line="280" w:lineRule="exact"/>
            </w:pPr>
            <w:r>
              <w:rPr>
                <w:rFonts w:hint="eastAsia"/>
              </w:rPr>
              <w:t>第</w:t>
            </w:r>
            <w:r>
              <w:rPr>
                <w:rFonts w:hint="eastAsia"/>
              </w:rPr>
              <w:t>4</w:t>
            </w:r>
            <w:r>
              <w:rPr>
                <w:rFonts w:hint="eastAsia"/>
              </w:rPr>
              <w:t>回</w:t>
            </w:r>
          </w:p>
        </w:tc>
        <w:tc>
          <w:tcPr>
            <w:tcW w:w="2022" w:type="dxa"/>
            <w:gridSpan w:val="3"/>
            <w:vAlign w:val="center"/>
          </w:tcPr>
          <w:p w:rsidR="00B26BEE" w:rsidRPr="00DC715D" w:rsidRDefault="00B26BEE" w:rsidP="00B26BEE">
            <w:pPr>
              <w:spacing w:line="240" w:lineRule="exact"/>
            </w:pPr>
          </w:p>
        </w:tc>
        <w:tc>
          <w:tcPr>
            <w:tcW w:w="6793" w:type="dxa"/>
            <w:gridSpan w:val="3"/>
            <w:vAlign w:val="center"/>
          </w:tcPr>
          <w:p w:rsidR="00B26BEE" w:rsidRPr="00DC715D" w:rsidRDefault="00C45A02" w:rsidP="00B26BEE">
            <w:pPr>
              <w:spacing w:line="240" w:lineRule="exact"/>
            </w:pPr>
            <w:r w:rsidRPr="00DC715D">
              <w:rPr>
                <w:rFonts w:hint="eastAsia"/>
              </w:rPr>
              <w:t>帯理論（固体中の電子の状態）</w:t>
            </w:r>
          </w:p>
        </w:tc>
        <w:tc>
          <w:tcPr>
            <w:tcW w:w="631" w:type="dxa"/>
            <w:gridSpan w:val="2"/>
            <w:tcBorders>
              <w:right w:val="single" w:sz="12" w:space="0" w:color="auto"/>
            </w:tcBorders>
            <w:vAlign w:val="center"/>
          </w:tcPr>
          <w:p w:rsidR="00B26BEE" w:rsidRDefault="00B26BEE" w:rsidP="00B26BEE">
            <w:pPr>
              <w:spacing w:line="240" w:lineRule="exact"/>
              <w:jc w:val="center"/>
            </w:pPr>
          </w:p>
        </w:tc>
      </w:tr>
      <w:tr w:rsidR="00B26BE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26BEE" w:rsidRDefault="00B26BEE" w:rsidP="005A5235">
            <w:pPr>
              <w:spacing w:line="280" w:lineRule="exact"/>
            </w:pPr>
            <w:r>
              <w:rPr>
                <w:rFonts w:hint="eastAsia"/>
              </w:rPr>
              <w:t>第</w:t>
            </w:r>
            <w:r>
              <w:rPr>
                <w:rFonts w:hint="eastAsia"/>
              </w:rPr>
              <w:t>5</w:t>
            </w:r>
            <w:r>
              <w:rPr>
                <w:rFonts w:hint="eastAsia"/>
              </w:rPr>
              <w:t>回</w:t>
            </w:r>
          </w:p>
        </w:tc>
        <w:tc>
          <w:tcPr>
            <w:tcW w:w="2022" w:type="dxa"/>
            <w:gridSpan w:val="3"/>
            <w:vAlign w:val="center"/>
          </w:tcPr>
          <w:p w:rsidR="00B26BEE" w:rsidRPr="00DC715D" w:rsidRDefault="00B26BEE" w:rsidP="00B26BEE">
            <w:pPr>
              <w:spacing w:line="240" w:lineRule="exact"/>
            </w:pPr>
          </w:p>
        </w:tc>
        <w:tc>
          <w:tcPr>
            <w:tcW w:w="6793" w:type="dxa"/>
            <w:gridSpan w:val="3"/>
            <w:vAlign w:val="center"/>
          </w:tcPr>
          <w:p w:rsidR="00B26BEE" w:rsidRPr="00DC715D" w:rsidRDefault="00C45A02" w:rsidP="00B26BEE">
            <w:pPr>
              <w:spacing w:line="240" w:lineRule="exact"/>
            </w:pPr>
            <w:r w:rsidRPr="00DC715D">
              <w:rPr>
                <w:rFonts w:hint="eastAsia"/>
              </w:rPr>
              <w:t>統計力学（多数粒子を取扱う理論）</w:t>
            </w:r>
          </w:p>
        </w:tc>
        <w:tc>
          <w:tcPr>
            <w:tcW w:w="631" w:type="dxa"/>
            <w:gridSpan w:val="2"/>
            <w:tcBorders>
              <w:right w:val="single" w:sz="12" w:space="0" w:color="auto"/>
            </w:tcBorders>
            <w:vAlign w:val="center"/>
          </w:tcPr>
          <w:p w:rsidR="00B26BEE" w:rsidRDefault="00B26BEE" w:rsidP="00B26BEE">
            <w:pPr>
              <w:spacing w:line="240" w:lineRule="exact"/>
              <w:jc w:val="center"/>
            </w:pPr>
          </w:p>
        </w:tc>
      </w:tr>
      <w:tr w:rsidR="00C45A02"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5A5235">
            <w:pPr>
              <w:spacing w:line="280" w:lineRule="exact"/>
            </w:pPr>
            <w:r>
              <w:rPr>
                <w:rFonts w:hint="eastAsia"/>
              </w:rPr>
              <w:lastRenderedPageBreak/>
              <w:t>第</w:t>
            </w:r>
            <w:r>
              <w:rPr>
                <w:rFonts w:hint="eastAsia"/>
              </w:rPr>
              <w:t>6</w:t>
            </w:r>
            <w:r>
              <w:rPr>
                <w:rFonts w:hint="eastAsia"/>
              </w:rPr>
              <w:t>回</w:t>
            </w:r>
          </w:p>
        </w:tc>
        <w:tc>
          <w:tcPr>
            <w:tcW w:w="2022" w:type="dxa"/>
            <w:gridSpan w:val="3"/>
            <w:vAlign w:val="center"/>
          </w:tcPr>
          <w:p w:rsidR="00C45A02" w:rsidRPr="00DC715D" w:rsidRDefault="00C45A02" w:rsidP="00107DC5">
            <w:pPr>
              <w:spacing w:line="240" w:lineRule="exact"/>
            </w:pPr>
            <w:r w:rsidRPr="00DC715D">
              <w:rPr>
                <w:rFonts w:hint="eastAsia"/>
              </w:rPr>
              <w:t>導電材料</w:t>
            </w:r>
          </w:p>
        </w:tc>
        <w:tc>
          <w:tcPr>
            <w:tcW w:w="6793" w:type="dxa"/>
            <w:gridSpan w:val="3"/>
            <w:vAlign w:val="center"/>
          </w:tcPr>
          <w:p w:rsidR="00C45A02" w:rsidRPr="00DC715D" w:rsidRDefault="00C45A02" w:rsidP="00107DC5">
            <w:pPr>
              <w:spacing w:line="240" w:lineRule="exact"/>
            </w:pPr>
            <w:r w:rsidRPr="00DC715D">
              <w:rPr>
                <w:rFonts w:hint="eastAsia"/>
              </w:rPr>
              <w:t>金属中の電気の流れ</w:t>
            </w:r>
          </w:p>
        </w:tc>
        <w:tc>
          <w:tcPr>
            <w:tcW w:w="631" w:type="dxa"/>
            <w:gridSpan w:val="2"/>
            <w:tcBorders>
              <w:right w:val="single" w:sz="12" w:space="0" w:color="auto"/>
            </w:tcBorders>
            <w:vAlign w:val="center"/>
          </w:tcPr>
          <w:p w:rsidR="00C45A02" w:rsidRDefault="00C45A02" w:rsidP="005A5235">
            <w:pPr>
              <w:spacing w:line="240" w:lineRule="exact"/>
              <w:jc w:val="center"/>
            </w:pPr>
          </w:p>
        </w:tc>
      </w:tr>
      <w:tr w:rsidR="00C45A02"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7</w:t>
            </w:r>
            <w:r>
              <w:rPr>
                <w:rFonts w:hint="eastAsia"/>
              </w:rPr>
              <w:t>回</w:t>
            </w:r>
          </w:p>
        </w:tc>
        <w:tc>
          <w:tcPr>
            <w:tcW w:w="2022" w:type="dxa"/>
            <w:gridSpan w:val="3"/>
            <w:vAlign w:val="center"/>
          </w:tcPr>
          <w:p w:rsidR="00C45A02" w:rsidRPr="00DC715D" w:rsidRDefault="00C45A02" w:rsidP="005A5235">
            <w:pPr>
              <w:spacing w:line="240" w:lineRule="exact"/>
            </w:pPr>
            <w:r w:rsidRPr="00DC715D">
              <w:rPr>
                <w:rFonts w:hint="eastAsia"/>
              </w:rPr>
              <w:t>演習問題</w:t>
            </w:r>
          </w:p>
        </w:tc>
        <w:tc>
          <w:tcPr>
            <w:tcW w:w="6793" w:type="dxa"/>
            <w:gridSpan w:val="3"/>
            <w:vAlign w:val="center"/>
          </w:tcPr>
          <w:p w:rsidR="00C45A02" w:rsidRPr="00DC715D" w:rsidRDefault="00C45A02" w:rsidP="005A5235">
            <w:pPr>
              <w:spacing w:line="240" w:lineRule="exact"/>
            </w:pPr>
          </w:p>
        </w:tc>
        <w:tc>
          <w:tcPr>
            <w:tcW w:w="631" w:type="dxa"/>
            <w:gridSpan w:val="2"/>
            <w:tcBorders>
              <w:right w:val="single" w:sz="12" w:space="0" w:color="auto"/>
            </w:tcBorders>
            <w:vAlign w:val="center"/>
          </w:tcPr>
          <w:p w:rsidR="00C45A02" w:rsidRDefault="00C45A02" w:rsidP="005A5235">
            <w:pPr>
              <w:spacing w:line="240" w:lineRule="exact"/>
              <w:jc w:val="center"/>
            </w:pPr>
          </w:p>
        </w:tc>
      </w:tr>
      <w:tr w:rsidR="00C45A02"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8</w:t>
            </w:r>
            <w:r>
              <w:rPr>
                <w:rFonts w:hint="eastAsia"/>
              </w:rPr>
              <w:t>回</w:t>
            </w:r>
          </w:p>
        </w:tc>
        <w:tc>
          <w:tcPr>
            <w:tcW w:w="2022" w:type="dxa"/>
            <w:gridSpan w:val="3"/>
            <w:vAlign w:val="center"/>
          </w:tcPr>
          <w:p w:rsidR="00C45A02" w:rsidRPr="00DC715D" w:rsidRDefault="00C45A02" w:rsidP="005A5235">
            <w:pPr>
              <w:spacing w:line="240" w:lineRule="exact"/>
            </w:pPr>
            <w:r w:rsidRPr="00DC715D">
              <w:rPr>
                <w:rFonts w:hint="eastAsia"/>
              </w:rPr>
              <w:t>前期中間試験</w:t>
            </w:r>
          </w:p>
        </w:tc>
        <w:tc>
          <w:tcPr>
            <w:tcW w:w="6793" w:type="dxa"/>
            <w:gridSpan w:val="3"/>
            <w:vAlign w:val="center"/>
          </w:tcPr>
          <w:p w:rsidR="00C45A02" w:rsidRPr="00DC715D" w:rsidRDefault="00C45A02" w:rsidP="005A5235">
            <w:pPr>
              <w:spacing w:line="240" w:lineRule="exact"/>
            </w:pPr>
          </w:p>
        </w:tc>
        <w:tc>
          <w:tcPr>
            <w:tcW w:w="631" w:type="dxa"/>
            <w:gridSpan w:val="2"/>
            <w:tcBorders>
              <w:right w:val="single" w:sz="12" w:space="0" w:color="auto"/>
            </w:tcBorders>
            <w:vAlign w:val="center"/>
          </w:tcPr>
          <w:p w:rsidR="00C45A02" w:rsidRDefault="00C45A02" w:rsidP="005A5235">
            <w:pPr>
              <w:spacing w:line="240" w:lineRule="exact"/>
              <w:jc w:val="center"/>
            </w:pPr>
            <w:r>
              <w:rPr>
                <w:rFonts w:hint="eastAsia"/>
              </w:rPr>
              <w:t>×</w:t>
            </w:r>
          </w:p>
        </w:tc>
      </w:tr>
      <w:tr w:rsidR="00C45A02"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9</w:t>
            </w:r>
            <w:r>
              <w:rPr>
                <w:rFonts w:hint="eastAsia"/>
              </w:rPr>
              <w:t>回</w:t>
            </w:r>
          </w:p>
        </w:tc>
        <w:tc>
          <w:tcPr>
            <w:tcW w:w="2022" w:type="dxa"/>
            <w:gridSpan w:val="3"/>
            <w:vAlign w:val="center"/>
          </w:tcPr>
          <w:p w:rsidR="00C45A02" w:rsidRDefault="00C45A02" w:rsidP="005A5235">
            <w:pPr>
              <w:spacing w:line="240" w:lineRule="exact"/>
            </w:pPr>
            <w:r>
              <w:rPr>
                <w:rFonts w:hint="eastAsia"/>
              </w:rPr>
              <w:t>解説</w:t>
            </w:r>
          </w:p>
        </w:tc>
        <w:tc>
          <w:tcPr>
            <w:tcW w:w="6793" w:type="dxa"/>
            <w:gridSpan w:val="3"/>
            <w:vAlign w:val="center"/>
          </w:tcPr>
          <w:p w:rsidR="00C45A02" w:rsidRDefault="00C45A02" w:rsidP="005A5235">
            <w:pPr>
              <w:spacing w:line="240" w:lineRule="exact"/>
            </w:pPr>
          </w:p>
        </w:tc>
        <w:tc>
          <w:tcPr>
            <w:tcW w:w="631" w:type="dxa"/>
            <w:gridSpan w:val="2"/>
            <w:tcBorders>
              <w:right w:val="single" w:sz="12" w:space="0" w:color="auto"/>
            </w:tcBorders>
            <w:vAlign w:val="center"/>
          </w:tcPr>
          <w:p w:rsidR="00C45A02" w:rsidRDefault="00C45A02" w:rsidP="005A5235">
            <w:pPr>
              <w:spacing w:line="240" w:lineRule="exact"/>
              <w:jc w:val="center"/>
            </w:pPr>
          </w:p>
        </w:tc>
      </w:tr>
      <w:tr w:rsidR="00C45A02"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10</w:t>
            </w:r>
            <w:r>
              <w:rPr>
                <w:rFonts w:hint="eastAsia"/>
              </w:rPr>
              <w:t>回</w:t>
            </w:r>
          </w:p>
        </w:tc>
        <w:tc>
          <w:tcPr>
            <w:tcW w:w="2022" w:type="dxa"/>
            <w:gridSpan w:val="3"/>
            <w:vAlign w:val="center"/>
          </w:tcPr>
          <w:p w:rsidR="00C45A02" w:rsidRPr="00DC715D" w:rsidRDefault="00C45A02" w:rsidP="00107DC5">
            <w:pPr>
              <w:spacing w:line="240" w:lineRule="exact"/>
            </w:pPr>
          </w:p>
        </w:tc>
        <w:tc>
          <w:tcPr>
            <w:tcW w:w="6793" w:type="dxa"/>
            <w:gridSpan w:val="3"/>
            <w:vAlign w:val="center"/>
          </w:tcPr>
          <w:p w:rsidR="00C45A02" w:rsidRPr="00DC715D" w:rsidRDefault="00C45A02" w:rsidP="00107DC5">
            <w:pPr>
              <w:spacing w:line="240" w:lineRule="exact"/>
            </w:pPr>
            <w:r w:rsidRPr="00DC715D">
              <w:rPr>
                <w:rFonts w:hint="eastAsia"/>
              </w:rPr>
              <w:t>導電材料内の電子の振舞い</w:t>
            </w:r>
          </w:p>
        </w:tc>
        <w:tc>
          <w:tcPr>
            <w:tcW w:w="631" w:type="dxa"/>
            <w:gridSpan w:val="2"/>
            <w:tcBorders>
              <w:right w:val="single" w:sz="12" w:space="0" w:color="auto"/>
            </w:tcBorders>
            <w:vAlign w:val="center"/>
          </w:tcPr>
          <w:p w:rsidR="00C45A02" w:rsidRDefault="00C45A02" w:rsidP="00107DC5">
            <w:pPr>
              <w:spacing w:line="240" w:lineRule="exact"/>
              <w:jc w:val="center"/>
            </w:pPr>
          </w:p>
        </w:tc>
      </w:tr>
      <w:tr w:rsidR="00C45A02"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11</w:t>
            </w:r>
            <w:r>
              <w:rPr>
                <w:rFonts w:hint="eastAsia"/>
              </w:rPr>
              <w:t>回</w:t>
            </w:r>
          </w:p>
        </w:tc>
        <w:tc>
          <w:tcPr>
            <w:tcW w:w="2022" w:type="dxa"/>
            <w:gridSpan w:val="3"/>
            <w:vAlign w:val="center"/>
          </w:tcPr>
          <w:p w:rsidR="00C45A02" w:rsidRPr="00DC715D" w:rsidRDefault="00C45A02" w:rsidP="00107DC5">
            <w:pPr>
              <w:spacing w:line="240" w:lineRule="exact"/>
            </w:pPr>
          </w:p>
        </w:tc>
        <w:tc>
          <w:tcPr>
            <w:tcW w:w="6793" w:type="dxa"/>
            <w:gridSpan w:val="3"/>
            <w:vAlign w:val="center"/>
          </w:tcPr>
          <w:p w:rsidR="00C45A02" w:rsidRPr="00DC715D" w:rsidRDefault="00C45A02" w:rsidP="00107DC5">
            <w:pPr>
              <w:spacing w:line="240" w:lineRule="exact"/>
            </w:pPr>
            <w:r w:rsidRPr="00DC715D">
              <w:rPr>
                <w:rFonts w:hint="eastAsia"/>
              </w:rPr>
              <w:t>ケーブル材料の性質，その他の導電（超伝導，熱電対）</w:t>
            </w:r>
          </w:p>
        </w:tc>
        <w:tc>
          <w:tcPr>
            <w:tcW w:w="631" w:type="dxa"/>
            <w:gridSpan w:val="2"/>
            <w:tcBorders>
              <w:right w:val="single" w:sz="12" w:space="0" w:color="auto"/>
            </w:tcBorders>
            <w:vAlign w:val="center"/>
          </w:tcPr>
          <w:p w:rsidR="00C45A02" w:rsidRDefault="00C45A02" w:rsidP="00107DC5">
            <w:pPr>
              <w:spacing w:line="240" w:lineRule="exact"/>
              <w:jc w:val="center"/>
            </w:pPr>
          </w:p>
        </w:tc>
      </w:tr>
      <w:tr w:rsidR="00C45A02"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12</w:t>
            </w:r>
            <w:r>
              <w:rPr>
                <w:rFonts w:hint="eastAsia"/>
              </w:rPr>
              <w:t>回</w:t>
            </w:r>
          </w:p>
        </w:tc>
        <w:tc>
          <w:tcPr>
            <w:tcW w:w="2022" w:type="dxa"/>
            <w:gridSpan w:val="3"/>
            <w:vAlign w:val="center"/>
          </w:tcPr>
          <w:p w:rsidR="00C45A02" w:rsidRPr="00DC715D" w:rsidRDefault="00C45A02" w:rsidP="00107DC5">
            <w:pPr>
              <w:spacing w:line="240" w:lineRule="exact"/>
            </w:pPr>
            <w:r w:rsidRPr="00DC715D">
              <w:rPr>
                <w:rFonts w:hint="eastAsia"/>
              </w:rPr>
              <w:t>半導体物性</w:t>
            </w:r>
          </w:p>
        </w:tc>
        <w:tc>
          <w:tcPr>
            <w:tcW w:w="6793" w:type="dxa"/>
            <w:gridSpan w:val="3"/>
            <w:vAlign w:val="center"/>
          </w:tcPr>
          <w:p w:rsidR="00C45A02" w:rsidRPr="00DC715D" w:rsidRDefault="00C45A02" w:rsidP="00107DC5">
            <w:pPr>
              <w:spacing w:line="240" w:lineRule="exact"/>
            </w:pPr>
            <w:r w:rsidRPr="00DC715D">
              <w:rPr>
                <w:rFonts w:hint="eastAsia"/>
              </w:rPr>
              <w:t>半導体材料の性質，半導体の種類</w:t>
            </w:r>
          </w:p>
        </w:tc>
        <w:tc>
          <w:tcPr>
            <w:tcW w:w="631" w:type="dxa"/>
            <w:gridSpan w:val="2"/>
            <w:tcBorders>
              <w:right w:val="single" w:sz="12" w:space="0" w:color="auto"/>
            </w:tcBorders>
            <w:vAlign w:val="center"/>
          </w:tcPr>
          <w:p w:rsidR="00C45A02" w:rsidRDefault="00C45A02" w:rsidP="00107DC5">
            <w:pPr>
              <w:spacing w:line="240" w:lineRule="exact"/>
              <w:jc w:val="center"/>
            </w:pPr>
          </w:p>
        </w:tc>
      </w:tr>
      <w:tr w:rsidR="00C45A02"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13</w:t>
            </w:r>
            <w:r>
              <w:rPr>
                <w:rFonts w:hint="eastAsia"/>
              </w:rPr>
              <w:t>回</w:t>
            </w:r>
          </w:p>
        </w:tc>
        <w:tc>
          <w:tcPr>
            <w:tcW w:w="2022" w:type="dxa"/>
            <w:gridSpan w:val="3"/>
            <w:vAlign w:val="center"/>
          </w:tcPr>
          <w:p w:rsidR="00C45A02" w:rsidRPr="00DC715D" w:rsidRDefault="00C45A02" w:rsidP="00107DC5">
            <w:pPr>
              <w:spacing w:line="240" w:lineRule="exact"/>
            </w:pPr>
          </w:p>
        </w:tc>
        <w:tc>
          <w:tcPr>
            <w:tcW w:w="6793" w:type="dxa"/>
            <w:gridSpan w:val="3"/>
            <w:vAlign w:val="center"/>
          </w:tcPr>
          <w:p w:rsidR="00C45A02" w:rsidRPr="00DC715D" w:rsidRDefault="00C45A02" w:rsidP="00107DC5">
            <w:pPr>
              <w:spacing w:line="240" w:lineRule="exact"/>
            </w:pPr>
            <w:r w:rsidRPr="00DC715D">
              <w:rPr>
                <w:rFonts w:hint="eastAsia"/>
              </w:rPr>
              <w:t>半導体内部の電気伝導</w:t>
            </w:r>
            <w:r w:rsidRPr="00DC715D">
              <w:rPr>
                <w:rFonts w:hint="eastAsia"/>
              </w:rPr>
              <w:t>-1</w:t>
            </w:r>
          </w:p>
        </w:tc>
        <w:tc>
          <w:tcPr>
            <w:tcW w:w="631" w:type="dxa"/>
            <w:gridSpan w:val="2"/>
            <w:tcBorders>
              <w:right w:val="single" w:sz="12" w:space="0" w:color="auto"/>
            </w:tcBorders>
            <w:vAlign w:val="center"/>
          </w:tcPr>
          <w:p w:rsidR="00C45A02" w:rsidRDefault="00C45A02" w:rsidP="00107DC5">
            <w:pPr>
              <w:spacing w:line="240" w:lineRule="exact"/>
              <w:jc w:val="center"/>
            </w:pPr>
          </w:p>
        </w:tc>
      </w:tr>
      <w:tr w:rsidR="00C45A02"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14</w:t>
            </w:r>
            <w:r>
              <w:rPr>
                <w:rFonts w:hint="eastAsia"/>
              </w:rPr>
              <w:t>回</w:t>
            </w:r>
          </w:p>
        </w:tc>
        <w:tc>
          <w:tcPr>
            <w:tcW w:w="2022" w:type="dxa"/>
            <w:gridSpan w:val="3"/>
            <w:vAlign w:val="center"/>
          </w:tcPr>
          <w:p w:rsidR="00C45A02" w:rsidRPr="00DC715D" w:rsidRDefault="00C45A02" w:rsidP="00107DC5">
            <w:pPr>
              <w:spacing w:line="240" w:lineRule="exact"/>
            </w:pPr>
          </w:p>
        </w:tc>
        <w:tc>
          <w:tcPr>
            <w:tcW w:w="6793" w:type="dxa"/>
            <w:gridSpan w:val="3"/>
            <w:vAlign w:val="center"/>
          </w:tcPr>
          <w:p w:rsidR="00C45A02" w:rsidRPr="00DC715D" w:rsidRDefault="00C45A02" w:rsidP="00107DC5">
            <w:pPr>
              <w:spacing w:line="240" w:lineRule="exact"/>
            </w:pPr>
            <w:r w:rsidRPr="00DC715D">
              <w:rPr>
                <w:rFonts w:hint="eastAsia"/>
              </w:rPr>
              <w:t>半導体内部の電気伝導</w:t>
            </w:r>
            <w:r w:rsidRPr="00DC715D">
              <w:rPr>
                <w:rFonts w:hint="eastAsia"/>
              </w:rPr>
              <w:t>-2</w:t>
            </w:r>
          </w:p>
        </w:tc>
        <w:tc>
          <w:tcPr>
            <w:tcW w:w="631" w:type="dxa"/>
            <w:gridSpan w:val="2"/>
            <w:tcBorders>
              <w:right w:val="single" w:sz="12" w:space="0" w:color="auto"/>
            </w:tcBorders>
            <w:vAlign w:val="center"/>
          </w:tcPr>
          <w:p w:rsidR="00C45A02" w:rsidRDefault="00C45A02" w:rsidP="00107DC5">
            <w:pPr>
              <w:spacing w:line="240" w:lineRule="exact"/>
              <w:jc w:val="center"/>
            </w:pPr>
          </w:p>
        </w:tc>
      </w:tr>
      <w:tr w:rsidR="00C45A02"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15</w:t>
            </w:r>
            <w:r>
              <w:rPr>
                <w:rFonts w:hint="eastAsia"/>
              </w:rPr>
              <w:t>回</w:t>
            </w:r>
          </w:p>
        </w:tc>
        <w:tc>
          <w:tcPr>
            <w:tcW w:w="2022" w:type="dxa"/>
            <w:gridSpan w:val="3"/>
            <w:vAlign w:val="center"/>
          </w:tcPr>
          <w:p w:rsidR="00C45A02" w:rsidRPr="00DC715D" w:rsidRDefault="00C45A02" w:rsidP="00107DC5">
            <w:pPr>
              <w:spacing w:line="240" w:lineRule="exact"/>
            </w:pPr>
            <w:r w:rsidRPr="00DC715D">
              <w:rPr>
                <w:rFonts w:hint="eastAsia"/>
              </w:rPr>
              <w:t>前期期末試験</w:t>
            </w:r>
          </w:p>
        </w:tc>
        <w:tc>
          <w:tcPr>
            <w:tcW w:w="6793" w:type="dxa"/>
            <w:gridSpan w:val="3"/>
            <w:vAlign w:val="center"/>
          </w:tcPr>
          <w:p w:rsidR="00C45A02" w:rsidRPr="00DC715D" w:rsidRDefault="00C45A02" w:rsidP="00107DC5">
            <w:pPr>
              <w:spacing w:line="240" w:lineRule="exact"/>
            </w:pPr>
          </w:p>
        </w:tc>
        <w:tc>
          <w:tcPr>
            <w:tcW w:w="631" w:type="dxa"/>
            <w:gridSpan w:val="2"/>
            <w:tcBorders>
              <w:right w:val="single" w:sz="12" w:space="0" w:color="auto"/>
            </w:tcBorders>
            <w:vAlign w:val="center"/>
          </w:tcPr>
          <w:p w:rsidR="00C45A02" w:rsidRDefault="00C45A02" w:rsidP="00107DC5">
            <w:pPr>
              <w:spacing w:line="240" w:lineRule="exact"/>
              <w:jc w:val="center"/>
            </w:pPr>
            <w:r>
              <w:rPr>
                <w:rFonts w:hint="eastAsia"/>
              </w:rPr>
              <w:t>×</w:t>
            </w:r>
          </w:p>
        </w:tc>
      </w:tr>
      <w:tr w:rsidR="00C45A02"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45A02" w:rsidRDefault="00C45A02" w:rsidP="00107DC5">
            <w:pPr>
              <w:spacing w:line="280" w:lineRule="exact"/>
            </w:pPr>
            <w:r>
              <w:rPr>
                <w:rFonts w:hint="eastAsia"/>
              </w:rPr>
              <w:t>第</w:t>
            </w:r>
            <w:r>
              <w:rPr>
                <w:rFonts w:hint="eastAsia"/>
              </w:rPr>
              <w:t>16</w:t>
            </w:r>
            <w:r>
              <w:rPr>
                <w:rFonts w:hint="eastAsia"/>
              </w:rPr>
              <w:t>回</w:t>
            </w:r>
          </w:p>
        </w:tc>
        <w:tc>
          <w:tcPr>
            <w:tcW w:w="2022" w:type="dxa"/>
            <w:gridSpan w:val="3"/>
            <w:vAlign w:val="center"/>
          </w:tcPr>
          <w:p w:rsidR="00C45A02" w:rsidRPr="00DC715D" w:rsidRDefault="00C45A02" w:rsidP="00107DC5">
            <w:pPr>
              <w:spacing w:line="240" w:lineRule="exact"/>
            </w:pPr>
            <w:r w:rsidRPr="00DC715D">
              <w:rPr>
                <w:rFonts w:hint="eastAsia"/>
              </w:rPr>
              <w:t>解説</w:t>
            </w:r>
          </w:p>
        </w:tc>
        <w:tc>
          <w:tcPr>
            <w:tcW w:w="6793" w:type="dxa"/>
            <w:gridSpan w:val="3"/>
            <w:vAlign w:val="center"/>
          </w:tcPr>
          <w:p w:rsidR="00C45A02" w:rsidRPr="00DC715D" w:rsidRDefault="00C45A02" w:rsidP="00107DC5">
            <w:pPr>
              <w:spacing w:line="240" w:lineRule="exact"/>
            </w:pPr>
          </w:p>
        </w:tc>
        <w:tc>
          <w:tcPr>
            <w:tcW w:w="631" w:type="dxa"/>
            <w:gridSpan w:val="2"/>
            <w:tcBorders>
              <w:right w:val="single" w:sz="12" w:space="0" w:color="auto"/>
            </w:tcBorders>
            <w:vAlign w:val="center"/>
          </w:tcPr>
          <w:p w:rsidR="00C45A02" w:rsidRDefault="00C45A02" w:rsidP="00107DC5">
            <w:pPr>
              <w:spacing w:line="240" w:lineRule="exact"/>
              <w:jc w:val="center"/>
            </w:pP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808FD" w:rsidRDefault="005808FD" w:rsidP="00107DC5">
            <w:pPr>
              <w:spacing w:line="280" w:lineRule="exact"/>
            </w:pPr>
            <w:r>
              <w:rPr>
                <w:rFonts w:hint="eastAsia"/>
              </w:rPr>
              <w:t>第</w:t>
            </w:r>
            <w:r>
              <w:rPr>
                <w:rFonts w:hint="eastAsia"/>
              </w:rPr>
              <w:t>17</w:t>
            </w:r>
            <w:r>
              <w:rPr>
                <w:rFonts w:hint="eastAsia"/>
              </w:rPr>
              <w:t>回</w:t>
            </w:r>
          </w:p>
        </w:tc>
        <w:tc>
          <w:tcPr>
            <w:tcW w:w="2022" w:type="dxa"/>
            <w:gridSpan w:val="3"/>
            <w:vAlign w:val="center"/>
          </w:tcPr>
          <w:p w:rsidR="005808FD" w:rsidRPr="00DC715D" w:rsidRDefault="005808FD" w:rsidP="00107DC5">
            <w:pPr>
              <w:spacing w:line="240" w:lineRule="exact"/>
            </w:pPr>
          </w:p>
        </w:tc>
        <w:tc>
          <w:tcPr>
            <w:tcW w:w="6793" w:type="dxa"/>
            <w:gridSpan w:val="3"/>
            <w:vAlign w:val="center"/>
          </w:tcPr>
          <w:p w:rsidR="005808FD" w:rsidRPr="00DC715D" w:rsidRDefault="005808FD" w:rsidP="00107DC5">
            <w:pPr>
              <w:spacing w:line="240" w:lineRule="exact"/>
            </w:pPr>
            <w:r w:rsidRPr="00DC715D">
              <w:rPr>
                <w:rFonts w:hint="eastAsia"/>
              </w:rPr>
              <w:t>ホール効果</w:t>
            </w:r>
          </w:p>
        </w:tc>
        <w:tc>
          <w:tcPr>
            <w:tcW w:w="631" w:type="dxa"/>
            <w:gridSpan w:val="2"/>
            <w:tcBorders>
              <w:right w:val="single" w:sz="12" w:space="0" w:color="auto"/>
            </w:tcBorders>
            <w:vAlign w:val="center"/>
          </w:tcPr>
          <w:p w:rsidR="005808FD" w:rsidRDefault="005808FD" w:rsidP="00107DC5">
            <w:pPr>
              <w:spacing w:line="240" w:lineRule="exact"/>
              <w:jc w:val="center"/>
            </w:pP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808FD" w:rsidRDefault="005808FD" w:rsidP="00107DC5">
            <w:pPr>
              <w:spacing w:line="280" w:lineRule="exact"/>
            </w:pPr>
            <w:r>
              <w:rPr>
                <w:rFonts w:hint="eastAsia"/>
              </w:rPr>
              <w:t>第</w:t>
            </w:r>
            <w:r>
              <w:rPr>
                <w:rFonts w:hint="eastAsia"/>
              </w:rPr>
              <w:t>18</w:t>
            </w:r>
            <w:r>
              <w:rPr>
                <w:rFonts w:hint="eastAsia"/>
              </w:rPr>
              <w:t>回</w:t>
            </w:r>
          </w:p>
        </w:tc>
        <w:tc>
          <w:tcPr>
            <w:tcW w:w="2022" w:type="dxa"/>
            <w:gridSpan w:val="3"/>
            <w:vAlign w:val="center"/>
          </w:tcPr>
          <w:p w:rsidR="005808FD" w:rsidRPr="00DC715D" w:rsidRDefault="005808FD" w:rsidP="00107DC5">
            <w:pPr>
              <w:spacing w:line="240" w:lineRule="exact"/>
            </w:pPr>
            <w:r w:rsidRPr="00DC715D">
              <w:rPr>
                <w:rFonts w:hint="eastAsia"/>
              </w:rPr>
              <w:t>素子内の電子</w:t>
            </w:r>
          </w:p>
        </w:tc>
        <w:tc>
          <w:tcPr>
            <w:tcW w:w="6793" w:type="dxa"/>
            <w:gridSpan w:val="3"/>
            <w:vAlign w:val="center"/>
          </w:tcPr>
          <w:p w:rsidR="005808FD" w:rsidRPr="00DC715D" w:rsidRDefault="005808FD" w:rsidP="00107DC5">
            <w:pPr>
              <w:spacing w:line="240" w:lineRule="exact"/>
            </w:pPr>
            <w:r w:rsidRPr="00DC715D">
              <w:rPr>
                <w:rFonts w:hint="eastAsia"/>
              </w:rPr>
              <w:t>熱平衡状態のｐｎ</w:t>
            </w:r>
            <w:r w:rsidRPr="00DC715D">
              <w:rPr>
                <w:rFonts w:hint="eastAsia"/>
              </w:rPr>
              <w:t xml:space="preserve"> </w:t>
            </w:r>
            <w:r w:rsidRPr="00DC715D">
              <w:rPr>
                <w:rFonts w:hint="eastAsia"/>
              </w:rPr>
              <w:t>接合</w:t>
            </w:r>
          </w:p>
        </w:tc>
        <w:tc>
          <w:tcPr>
            <w:tcW w:w="631" w:type="dxa"/>
            <w:gridSpan w:val="2"/>
            <w:tcBorders>
              <w:right w:val="single" w:sz="12" w:space="0" w:color="auto"/>
            </w:tcBorders>
            <w:vAlign w:val="center"/>
          </w:tcPr>
          <w:p w:rsidR="005808FD" w:rsidRDefault="005808FD" w:rsidP="00107DC5">
            <w:pPr>
              <w:spacing w:line="240" w:lineRule="exact"/>
              <w:jc w:val="center"/>
            </w:pP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808FD" w:rsidRDefault="005808FD" w:rsidP="00107DC5">
            <w:pPr>
              <w:spacing w:line="280" w:lineRule="exact"/>
            </w:pPr>
            <w:r>
              <w:rPr>
                <w:rFonts w:hint="eastAsia"/>
              </w:rPr>
              <w:t>第</w:t>
            </w:r>
            <w:r>
              <w:rPr>
                <w:rFonts w:hint="eastAsia"/>
              </w:rPr>
              <w:t>19</w:t>
            </w:r>
            <w:r>
              <w:rPr>
                <w:rFonts w:hint="eastAsia"/>
              </w:rPr>
              <w:t>回</w:t>
            </w:r>
          </w:p>
        </w:tc>
        <w:tc>
          <w:tcPr>
            <w:tcW w:w="2022" w:type="dxa"/>
            <w:gridSpan w:val="3"/>
            <w:vAlign w:val="center"/>
          </w:tcPr>
          <w:p w:rsidR="005808FD" w:rsidRPr="00DC715D" w:rsidRDefault="005808FD" w:rsidP="00107DC5">
            <w:pPr>
              <w:spacing w:line="240" w:lineRule="exact"/>
            </w:pPr>
          </w:p>
        </w:tc>
        <w:tc>
          <w:tcPr>
            <w:tcW w:w="6793" w:type="dxa"/>
            <w:gridSpan w:val="3"/>
            <w:vAlign w:val="center"/>
          </w:tcPr>
          <w:p w:rsidR="005808FD" w:rsidRPr="00DC715D" w:rsidRDefault="005808FD" w:rsidP="00107DC5">
            <w:pPr>
              <w:spacing w:line="240" w:lineRule="exact"/>
            </w:pPr>
            <w:r w:rsidRPr="00DC715D">
              <w:rPr>
                <w:rFonts w:hint="eastAsia"/>
              </w:rPr>
              <w:t>ｐｎ</w:t>
            </w:r>
            <w:r w:rsidRPr="00DC715D">
              <w:rPr>
                <w:rFonts w:hint="eastAsia"/>
              </w:rPr>
              <w:t xml:space="preserve"> </w:t>
            </w:r>
            <w:r w:rsidRPr="00DC715D">
              <w:rPr>
                <w:rFonts w:hint="eastAsia"/>
              </w:rPr>
              <w:t>接合の電圧・電流特性</w:t>
            </w:r>
          </w:p>
        </w:tc>
        <w:tc>
          <w:tcPr>
            <w:tcW w:w="631" w:type="dxa"/>
            <w:gridSpan w:val="2"/>
            <w:tcBorders>
              <w:right w:val="single" w:sz="12" w:space="0" w:color="auto"/>
            </w:tcBorders>
            <w:vAlign w:val="center"/>
          </w:tcPr>
          <w:p w:rsidR="005808FD" w:rsidRDefault="005808FD" w:rsidP="00107DC5">
            <w:pPr>
              <w:spacing w:line="240" w:lineRule="exact"/>
              <w:jc w:val="center"/>
            </w:pP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808FD" w:rsidRDefault="005808FD" w:rsidP="00107DC5">
            <w:pPr>
              <w:spacing w:line="280" w:lineRule="exact"/>
            </w:pPr>
            <w:r>
              <w:rPr>
                <w:rFonts w:hint="eastAsia"/>
              </w:rPr>
              <w:t>第</w:t>
            </w:r>
            <w:r>
              <w:rPr>
                <w:rFonts w:hint="eastAsia"/>
              </w:rPr>
              <w:t>20</w:t>
            </w:r>
            <w:r>
              <w:rPr>
                <w:rFonts w:hint="eastAsia"/>
              </w:rPr>
              <w:t>回</w:t>
            </w:r>
          </w:p>
        </w:tc>
        <w:tc>
          <w:tcPr>
            <w:tcW w:w="2022" w:type="dxa"/>
            <w:gridSpan w:val="3"/>
            <w:vAlign w:val="center"/>
          </w:tcPr>
          <w:p w:rsidR="005808FD" w:rsidRPr="00DC715D" w:rsidRDefault="005808FD" w:rsidP="00107DC5">
            <w:pPr>
              <w:spacing w:line="240" w:lineRule="exact"/>
            </w:pPr>
          </w:p>
        </w:tc>
        <w:tc>
          <w:tcPr>
            <w:tcW w:w="6793" w:type="dxa"/>
            <w:gridSpan w:val="3"/>
            <w:vAlign w:val="center"/>
          </w:tcPr>
          <w:p w:rsidR="005808FD" w:rsidRPr="00DC715D" w:rsidRDefault="005808FD" w:rsidP="00107DC5">
            <w:pPr>
              <w:spacing w:line="240" w:lineRule="exact"/>
            </w:pPr>
            <w:r w:rsidRPr="00DC715D">
              <w:rPr>
                <w:rFonts w:hint="eastAsia"/>
              </w:rPr>
              <w:t>ｐｎ</w:t>
            </w:r>
            <w:r w:rsidRPr="00DC715D">
              <w:rPr>
                <w:rFonts w:hint="eastAsia"/>
              </w:rPr>
              <w:t xml:space="preserve"> </w:t>
            </w:r>
            <w:r w:rsidRPr="00DC715D">
              <w:rPr>
                <w:rFonts w:hint="eastAsia"/>
              </w:rPr>
              <w:t>接合の接合容量</w:t>
            </w:r>
          </w:p>
        </w:tc>
        <w:tc>
          <w:tcPr>
            <w:tcW w:w="631" w:type="dxa"/>
            <w:gridSpan w:val="2"/>
            <w:tcBorders>
              <w:right w:val="single" w:sz="12" w:space="0" w:color="auto"/>
            </w:tcBorders>
            <w:vAlign w:val="center"/>
          </w:tcPr>
          <w:p w:rsidR="005808FD" w:rsidRDefault="005808FD" w:rsidP="00107DC5">
            <w:pPr>
              <w:spacing w:line="240" w:lineRule="exact"/>
              <w:jc w:val="center"/>
            </w:pP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808FD" w:rsidRDefault="005808FD" w:rsidP="00107DC5">
            <w:pPr>
              <w:spacing w:line="280" w:lineRule="exact"/>
            </w:pPr>
            <w:r>
              <w:rPr>
                <w:rFonts w:hint="eastAsia"/>
              </w:rPr>
              <w:t>第</w:t>
            </w:r>
            <w:r>
              <w:rPr>
                <w:rFonts w:hint="eastAsia"/>
              </w:rPr>
              <w:t>21</w:t>
            </w:r>
            <w:r>
              <w:rPr>
                <w:rFonts w:hint="eastAsia"/>
              </w:rPr>
              <w:t>回</w:t>
            </w:r>
          </w:p>
        </w:tc>
        <w:tc>
          <w:tcPr>
            <w:tcW w:w="2022" w:type="dxa"/>
            <w:gridSpan w:val="3"/>
            <w:vAlign w:val="center"/>
          </w:tcPr>
          <w:p w:rsidR="005808FD" w:rsidRPr="00DC715D" w:rsidRDefault="005808FD" w:rsidP="00107DC5">
            <w:pPr>
              <w:spacing w:line="240" w:lineRule="exact"/>
            </w:pPr>
          </w:p>
        </w:tc>
        <w:tc>
          <w:tcPr>
            <w:tcW w:w="6793" w:type="dxa"/>
            <w:gridSpan w:val="3"/>
            <w:vAlign w:val="center"/>
          </w:tcPr>
          <w:p w:rsidR="005808FD" w:rsidRPr="00DC715D" w:rsidRDefault="005808FD" w:rsidP="00DF6E79">
            <w:pPr>
              <w:spacing w:line="240" w:lineRule="exact"/>
            </w:pPr>
            <w:r>
              <w:rPr>
                <w:rFonts w:hint="eastAsia"/>
              </w:rPr>
              <w:t>接合型トランジスタ</w:t>
            </w:r>
            <w:r w:rsidR="00DF6E79">
              <w:rPr>
                <w:rFonts w:hint="eastAsia"/>
              </w:rPr>
              <w:t>，</w:t>
            </w:r>
            <w:r w:rsidRPr="00DC715D">
              <w:rPr>
                <w:rFonts w:hint="eastAsia"/>
              </w:rPr>
              <w:t>電界効果トランジスタ</w:t>
            </w:r>
          </w:p>
        </w:tc>
        <w:tc>
          <w:tcPr>
            <w:tcW w:w="631" w:type="dxa"/>
            <w:gridSpan w:val="2"/>
            <w:tcBorders>
              <w:right w:val="single" w:sz="12" w:space="0" w:color="auto"/>
            </w:tcBorders>
            <w:vAlign w:val="center"/>
          </w:tcPr>
          <w:p w:rsidR="005808FD" w:rsidRDefault="005808FD" w:rsidP="00107DC5">
            <w:pPr>
              <w:spacing w:line="240" w:lineRule="exact"/>
              <w:jc w:val="center"/>
            </w:pP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808FD" w:rsidRDefault="005808FD" w:rsidP="00107DC5">
            <w:pPr>
              <w:spacing w:line="280" w:lineRule="exact"/>
            </w:pPr>
            <w:r>
              <w:rPr>
                <w:rFonts w:hint="eastAsia"/>
              </w:rPr>
              <w:t>第</w:t>
            </w:r>
            <w:r>
              <w:rPr>
                <w:rFonts w:hint="eastAsia"/>
              </w:rPr>
              <w:t>22</w:t>
            </w:r>
            <w:r>
              <w:rPr>
                <w:rFonts w:hint="eastAsia"/>
              </w:rPr>
              <w:t>回</w:t>
            </w:r>
          </w:p>
        </w:tc>
        <w:tc>
          <w:tcPr>
            <w:tcW w:w="2022" w:type="dxa"/>
            <w:gridSpan w:val="3"/>
            <w:vAlign w:val="center"/>
          </w:tcPr>
          <w:p w:rsidR="005808FD" w:rsidRPr="00DC715D" w:rsidRDefault="005808FD" w:rsidP="00107DC5">
            <w:pPr>
              <w:spacing w:line="240" w:lineRule="exact"/>
            </w:pPr>
            <w:r w:rsidRPr="00DC715D">
              <w:rPr>
                <w:rFonts w:hint="eastAsia"/>
              </w:rPr>
              <w:t>演習問題</w:t>
            </w:r>
          </w:p>
        </w:tc>
        <w:tc>
          <w:tcPr>
            <w:tcW w:w="6793" w:type="dxa"/>
            <w:gridSpan w:val="3"/>
            <w:vAlign w:val="center"/>
          </w:tcPr>
          <w:p w:rsidR="005808FD" w:rsidRPr="00DC715D" w:rsidRDefault="005808FD" w:rsidP="00107DC5">
            <w:pPr>
              <w:spacing w:line="240" w:lineRule="exact"/>
            </w:pPr>
          </w:p>
        </w:tc>
        <w:tc>
          <w:tcPr>
            <w:tcW w:w="631" w:type="dxa"/>
            <w:gridSpan w:val="2"/>
            <w:tcBorders>
              <w:right w:val="single" w:sz="12" w:space="0" w:color="auto"/>
            </w:tcBorders>
            <w:vAlign w:val="center"/>
          </w:tcPr>
          <w:p w:rsidR="005808FD" w:rsidRDefault="005808FD" w:rsidP="00107DC5">
            <w:pPr>
              <w:spacing w:line="240" w:lineRule="exact"/>
              <w:jc w:val="center"/>
            </w:pP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808FD" w:rsidRDefault="005808FD" w:rsidP="00107DC5">
            <w:pPr>
              <w:spacing w:line="280" w:lineRule="exact"/>
            </w:pPr>
            <w:r>
              <w:rPr>
                <w:rFonts w:hint="eastAsia"/>
              </w:rPr>
              <w:t>第</w:t>
            </w:r>
            <w:r>
              <w:rPr>
                <w:rFonts w:hint="eastAsia"/>
              </w:rPr>
              <w:t>23</w:t>
            </w:r>
            <w:r>
              <w:rPr>
                <w:rFonts w:hint="eastAsia"/>
              </w:rPr>
              <w:t>回</w:t>
            </w:r>
          </w:p>
        </w:tc>
        <w:tc>
          <w:tcPr>
            <w:tcW w:w="2022" w:type="dxa"/>
            <w:gridSpan w:val="3"/>
            <w:vAlign w:val="center"/>
          </w:tcPr>
          <w:p w:rsidR="005808FD" w:rsidRPr="00DC715D" w:rsidRDefault="005808FD" w:rsidP="00107DC5">
            <w:pPr>
              <w:spacing w:line="240" w:lineRule="exact"/>
            </w:pPr>
            <w:r w:rsidRPr="00DC715D">
              <w:rPr>
                <w:rFonts w:hint="eastAsia"/>
              </w:rPr>
              <w:t>後期中間試験</w:t>
            </w:r>
          </w:p>
        </w:tc>
        <w:tc>
          <w:tcPr>
            <w:tcW w:w="6793" w:type="dxa"/>
            <w:gridSpan w:val="3"/>
            <w:vAlign w:val="center"/>
          </w:tcPr>
          <w:p w:rsidR="005808FD" w:rsidRPr="00DC715D" w:rsidRDefault="005808FD" w:rsidP="00107DC5">
            <w:pPr>
              <w:spacing w:line="240" w:lineRule="exact"/>
            </w:pPr>
          </w:p>
        </w:tc>
        <w:tc>
          <w:tcPr>
            <w:tcW w:w="631" w:type="dxa"/>
            <w:gridSpan w:val="2"/>
            <w:tcBorders>
              <w:right w:val="single" w:sz="12" w:space="0" w:color="auto"/>
            </w:tcBorders>
            <w:vAlign w:val="center"/>
          </w:tcPr>
          <w:p w:rsidR="005808FD" w:rsidRDefault="005808FD" w:rsidP="00107DC5">
            <w:pPr>
              <w:spacing w:line="240" w:lineRule="exact"/>
              <w:jc w:val="center"/>
            </w:pPr>
            <w:r>
              <w:rPr>
                <w:rFonts w:hint="eastAsia"/>
              </w:rPr>
              <w:t>×</w:t>
            </w: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808FD" w:rsidRDefault="005808FD" w:rsidP="00107DC5">
            <w:pPr>
              <w:spacing w:line="280" w:lineRule="exact"/>
            </w:pPr>
            <w:r>
              <w:rPr>
                <w:rFonts w:hint="eastAsia"/>
              </w:rPr>
              <w:t>第</w:t>
            </w:r>
            <w:r>
              <w:rPr>
                <w:rFonts w:hint="eastAsia"/>
              </w:rPr>
              <w:t>24</w:t>
            </w:r>
            <w:r>
              <w:rPr>
                <w:rFonts w:hint="eastAsia"/>
              </w:rPr>
              <w:t>回</w:t>
            </w:r>
          </w:p>
        </w:tc>
        <w:tc>
          <w:tcPr>
            <w:tcW w:w="2022" w:type="dxa"/>
            <w:gridSpan w:val="3"/>
            <w:vAlign w:val="center"/>
          </w:tcPr>
          <w:p w:rsidR="005808FD" w:rsidRPr="00DC715D" w:rsidRDefault="005808FD" w:rsidP="00107DC5">
            <w:pPr>
              <w:spacing w:line="240" w:lineRule="exact"/>
            </w:pPr>
            <w:r w:rsidRPr="00DC715D">
              <w:rPr>
                <w:rFonts w:hint="eastAsia"/>
              </w:rPr>
              <w:t>解説</w:t>
            </w:r>
          </w:p>
        </w:tc>
        <w:tc>
          <w:tcPr>
            <w:tcW w:w="6793" w:type="dxa"/>
            <w:gridSpan w:val="3"/>
            <w:vAlign w:val="center"/>
          </w:tcPr>
          <w:p w:rsidR="005808FD" w:rsidRPr="00DC715D" w:rsidRDefault="005808FD" w:rsidP="00107DC5">
            <w:pPr>
              <w:spacing w:line="240" w:lineRule="exact"/>
            </w:pPr>
          </w:p>
        </w:tc>
        <w:tc>
          <w:tcPr>
            <w:tcW w:w="631" w:type="dxa"/>
            <w:gridSpan w:val="2"/>
            <w:tcBorders>
              <w:right w:val="single" w:sz="12" w:space="0" w:color="auto"/>
            </w:tcBorders>
            <w:vAlign w:val="center"/>
          </w:tcPr>
          <w:p w:rsidR="005808FD" w:rsidRDefault="005808FD" w:rsidP="00107DC5">
            <w:pPr>
              <w:spacing w:line="240" w:lineRule="exact"/>
              <w:jc w:val="center"/>
            </w:pP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808FD" w:rsidRDefault="005808FD" w:rsidP="00107DC5">
            <w:pPr>
              <w:spacing w:line="280" w:lineRule="exact"/>
            </w:pPr>
            <w:r>
              <w:rPr>
                <w:rFonts w:hint="eastAsia"/>
              </w:rPr>
              <w:t>第</w:t>
            </w:r>
            <w:r>
              <w:rPr>
                <w:rFonts w:hint="eastAsia"/>
              </w:rPr>
              <w:t>25</w:t>
            </w:r>
            <w:r>
              <w:rPr>
                <w:rFonts w:hint="eastAsia"/>
              </w:rPr>
              <w:t>回</w:t>
            </w:r>
          </w:p>
        </w:tc>
        <w:tc>
          <w:tcPr>
            <w:tcW w:w="2022" w:type="dxa"/>
            <w:gridSpan w:val="3"/>
            <w:vAlign w:val="center"/>
          </w:tcPr>
          <w:p w:rsidR="005808FD" w:rsidRPr="00DC715D" w:rsidRDefault="005808FD" w:rsidP="00107DC5">
            <w:pPr>
              <w:spacing w:line="240" w:lineRule="exact"/>
            </w:pPr>
            <w:r w:rsidRPr="00DC715D">
              <w:rPr>
                <w:rFonts w:hint="eastAsia"/>
              </w:rPr>
              <w:t>素子に関する話題</w:t>
            </w:r>
          </w:p>
        </w:tc>
        <w:tc>
          <w:tcPr>
            <w:tcW w:w="6793" w:type="dxa"/>
            <w:gridSpan w:val="3"/>
            <w:vAlign w:val="center"/>
          </w:tcPr>
          <w:p w:rsidR="005808FD" w:rsidRPr="00DC715D" w:rsidRDefault="005808FD" w:rsidP="00107DC5">
            <w:pPr>
              <w:spacing w:line="240" w:lineRule="exact"/>
            </w:pPr>
            <w:r w:rsidRPr="00DC715D">
              <w:rPr>
                <w:rFonts w:hint="eastAsia"/>
              </w:rPr>
              <w:t>その他の素子（ショットキー接合，フォトダイオード，太陽電池）や集積回路</w:t>
            </w:r>
          </w:p>
        </w:tc>
        <w:tc>
          <w:tcPr>
            <w:tcW w:w="631" w:type="dxa"/>
            <w:gridSpan w:val="2"/>
            <w:tcBorders>
              <w:right w:val="single" w:sz="12" w:space="0" w:color="auto"/>
            </w:tcBorders>
            <w:vAlign w:val="center"/>
          </w:tcPr>
          <w:p w:rsidR="005808FD" w:rsidRDefault="005808FD" w:rsidP="00107DC5">
            <w:pPr>
              <w:spacing w:line="240" w:lineRule="exact"/>
              <w:jc w:val="center"/>
            </w:pP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808FD" w:rsidRDefault="005808FD" w:rsidP="00107DC5">
            <w:pPr>
              <w:spacing w:line="280" w:lineRule="exact"/>
            </w:pPr>
            <w:r>
              <w:rPr>
                <w:rFonts w:hint="eastAsia"/>
              </w:rPr>
              <w:t>第</w:t>
            </w:r>
            <w:r>
              <w:rPr>
                <w:rFonts w:hint="eastAsia"/>
              </w:rPr>
              <w:t>26</w:t>
            </w:r>
            <w:r>
              <w:rPr>
                <w:rFonts w:hint="eastAsia"/>
              </w:rPr>
              <w:t>回</w:t>
            </w:r>
          </w:p>
        </w:tc>
        <w:tc>
          <w:tcPr>
            <w:tcW w:w="2022" w:type="dxa"/>
            <w:gridSpan w:val="3"/>
            <w:vAlign w:val="center"/>
          </w:tcPr>
          <w:p w:rsidR="005808FD" w:rsidRDefault="005808FD" w:rsidP="00107DC5">
            <w:pPr>
              <w:spacing w:line="240" w:lineRule="exact"/>
            </w:pPr>
            <w:r>
              <w:rPr>
                <w:rFonts w:hint="eastAsia"/>
              </w:rPr>
              <w:t>絶縁材料</w:t>
            </w:r>
          </w:p>
        </w:tc>
        <w:tc>
          <w:tcPr>
            <w:tcW w:w="6793" w:type="dxa"/>
            <w:gridSpan w:val="3"/>
            <w:vAlign w:val="center"/>
          </w:tcPr>
          <w:p w:rsidR="005808FD" w:rsidRDefault="005808FD" w:rsidP="00107DC5">
            <w:pPr>
              <w:spacing w:line="240" w:lineRule="exact"/>
            </w:pPr>
            <w:r>
              <w:rPr>
                <w:rFonts w:hint="eastAsia"/>
              </w:rPr>
              <w:t>絶縁材料の種類と特性</w:t>
            </w:r>
          </w:p>
        </w:tc>
        <w:tc>
          <w:tcPr>
            <w:tcW w:w="631" w:type="dxa"/>
            <w:gridSpan w:val="2"/>
            <w:tcBorders>
              <w:right w:val="single" w:sz="12" w:space="0" w:color="auto"/>
            </w:tcBorders>
            <w:vAlign w:val="center"/>
          </w:tcPr>
          <w:p w:rsidR="005808FD" w:rsidRDefault="005808FD" w:rsidP="00107DC5">
            <w:pPr>
              <w:spacing w:line="240" w:lineRule="exact"/>
              <w:jc w:val="center"/>
            </w:pP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808FD" w:rsidRDefault="005808FD" w:rsidP="00107DC5">
            <w:pPr>
              <w:spacing w:line="280" w:lineRule="exact"/>
            </w:pPr>
            <w:r>
              <w:rPr>
                <w:rFonts w:hint="eastAsia"/>
              </w:rPr>
              <w:t>第</w:t>
            </w:r>
            <w:r>
              <w:rPr>
                <w:rFonts w:hint="eastAsia"/>
              </w:rPr>
              <w:t>27</w:t>
            </w:r>
            <w:r>
              <w:rPr>
                <w:rFonts w:hint="eastAsia"/>
              </w:rPr>
              <w:t>回</w:t>
            </w:r>
          </w:p>
        </w:tc>
        <w:tc>
          <w:tcPr>
            <w:tcW w:w="2022" w:type="dxa"/>
            <w:gridSpan w:val="3"/>
            <w:vAlign w:val="center"/>
          </w:tcPr>
          <w:p w:rsidR="005808FD" w:rsidRDefault="005808FD" w:rsidP="00107DC5">
            <w:pPr>
              <w:spacing w:line="240" w:lineRule="exact"/>
            </w:pPr>
          </w:p>
        </w:tc>
        <w:tc>
          <w:tcPr>
            <w:tcW w:w="6793" w:type="dxa"/>
            <w:gridSpan w:val="3"/>
            <w:vAlign w:val="center"/>
          </w:tcPr>
          <w:p w:rsidR="005808FD" w:rsidRDefault="005808FD" w:rsidP="00107DC5">
            <w:pPr>
              <w:spacing w:line="240" w:lineRule="exact"/>
            </w:pPr>
            <w:r>
              <w:rPr>
                <w:rFonts w:hint="eastAsia"/>
              </w:rPr>
              <w:t>誘電率（絶縁材料の電気的性質），漏れ電流</w:t>
            </w:r>
          </w:p>
        </w:tc>
        <w:tc>
          <w:tcPr>
            <w:tcW w:w="631" w:type="dxa"/>
            <w:gridSpan w:val="2"/>
            <w:tcBorders>
              <w:right w:val="single" w:sz="12" w:space="0" w:color="auto"/>
            </w:tcBorders>
            <w:vAlign w:val="center"/>
          </w:tcPr>
          <w:p w:rsidR="005808FD" w:rsidRDefault="005808FD" w:rsidP="00107DC5">
            <w:pPr>
              <w:spacing w:line="240" w:lineRule="exact"/>
              <w:jc w:val="center"/>
            </w:pP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808FD" w:rsidRDefault="005808FD" w:rsidP="00107DC5">
            <w:pPr>
              <w:spacing w:line="280" w:lineRule="exact"/>
            </w:pPr>
            <w:r>
              <w:rPr>
                <w:rFonts w:hint="eastAsia"/>
              </w:rPr>
              <w:t>第</w:t>
            </w:r>
            <w:r>
              <w:rPr>
                <w:rFonts w:hint="eastAsia"/>
              </w:rPr>
              <w:t>28</w:t>
            </w:r>
            <w:r>
              <w:rPr>
                <w:rFonts w:hint="eastAsia"/>
              </w:rPr>
              <w:t>回</w:t>
            </w:r>
          </w:p>
        </w:tc>
        <w:tc>
          <w:tcPr>
            <w:tcW w:w="2022" w:type="dxa"/>
            <w:gridSpan w:val="3"/>
            <w:vAlign w:val="center"/>
          </w:tcPr>
          <w:p w:rsidR="005808FD" w:rsidRDefault="005808FD" w:rsidP="00107DC5">
            <w:pPr>
              <w:spacing w:line="240" w:lineRule="exact"/>
            </w:pPr>
            <w:r>
              <w:rPr>
                <w:rFonts w:hint="eastAsia"/>
              </w:rPr>
              <w:t>磁性材料</w:t>
            </w:r>
          </w:p>
        </w:tc>
        <w:tc>
          <w:tcPr>
            <w:tcW w:w="6793" w:type="dxa"/>
            <w:gridSpan w:val="3"/>
            <w:vAlign w:val="center"/>
          </w:tcPr>
          <w:p w:rsidR="005808FD" w:rsidRDefault="005808FD" w:rsidP="00107DC5">
            <w:pPr>
              <w:spacing w:line="240" w:lineRule="exact"/>
            </w:pPr>
            <w:r>
              <w:rPr>
                <w:rFonts w:hint="eastAsia"/>
              </w:rPr>
              <w:t>材料の磁気的性質</w:t>
            </w:r>
          </w:p>
        </w:tc>
        <w:tc>
          <w:tcPr>
            <w:tcW w:w="631" w:type="dxa"/>
            <w:gridSpan w:val="2"/>
            <w:tcBorders>
              <w:right w:val="single" w:sz="12" w:space="0" w:color="auto"/>
            </w:tcBorders>
            <w:vAlign w:val="center"/>
          </w:tcPr>
          <w:p w:rsidR="005808FD" w:rsidRDefault="005808FD" w:rsidP="00107DC5">
            <w:pPr>
              <w:spacing w:line="240" w:lineRule="exact"/>
              <w:jc w:val="center"/>
            </w:pP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808FD" w:rsidRDefault="005808FD" w:rsidP="00107DC5">
            <w:pPr>
              <w:spacing w:line="280" w:lineRule="exact"/>
            </w:pPr>
            <w:r>
              <w:rPr>
                <w:rFonts w:hint="eastAsia"/>
              </w:rPr>
              <w:t>第</w:t>
            </w:r>
            <w:r>
              <w:rPr>
                <w:rFonts w:hint="eastAsia"/>
              </w:rPr>
              <w:t>29</w:t>
            </w:r>
            <w:r>
              <w:rPr>
                <w:rFonts w:hint="eastAsia"/>
              </w:rPr>
              <w:t>回</w:t>
            </w:r>
          </w:p>
        </w:tc>
        <w:tc>
          <w:tcPr>
            <w:tcW w:w="2022" w:type="dxa"/>
            <w:gridSpan w:val="3"/>
            <w:vAlign w:val="center"/>
          </w:tcPr>
          <w:p w:rsidR="005808FD" w:rsidRDefault="005808FD" w:rsidP="00107DC5">
            <w:pPr>
              <w:spacing w:line="240" w:lineRule="exact"/>
            </w:pPr>
          </w:p>
        </w:tc>
        <w:tc>
          <w:tcPr>
            <w:tcW w:w="6793" w:type="dxa"/>
            <w:gridSpan w:val="3"/>
            <w:vAlign w:val="center"/>
          </w:tcPr>
          <w:p w:rsidR="005808FD" w:rsidRDefault="005808FD" w:rsidP="00107DC5">
            <w:pPr>
              <w:spacing w:line="240" w:lineRule="exact"/>
            </w:pPr>
            <w:r>
              <w:rPr>
                <w:rFonts w:hint="eastAsia"/>
              </w:rPr>
              <w:t>磁性材料の応用</w:t>
            </w:r>
          </w:p>
        </w:tc>
        <w:tc>
          <w:tcPr>
            <w:tcW w:w="631" w:type="dxa"/>
            <w:gridSpan w:val="2"/>
            <w:tcBorders>
              <w:right w:val="single" w:sz="12" w:space="0" w:color="auto"/>
            </w:tcBorders>
            <w:vAlign w:val="center"/>
          </w:tcPr>
          <w:p w:rsidR="005808FD" w:rsidRDefault="005808FD" w:rsidP="00107DC5">
            <w:pPr>
              <w:spacing w:line="240" w:lineRule="exact"/>
              <w:jc w:val="center"/>
            </w:pP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808FD" w:rsidRDefault="005808FD" w:rsidP="00107DC5">
            <w:pPr>
              <w:spacing w:line="280" w:lineRule="exact"/>
            </w:pPr>
            <w:r>
              <w:rPr>
                <w:rFonts w:hint="eastAsia"/>
              </w:rPr>
              <w:t>第</w:t>
            </w:r>
            <w:r>
              <w:rPr>
                <w:rFonts w:hint="eastAsia"/>
              </w:rPr>
              <w:t>30</w:t>
            </w:r>
            <w:r>
              <w:rPr>
                <w:rFonts w:hint="eastAsia"/>
              </w:rPr>
              <w:t>回</w:t>
            </w:r>
          </w:p>
        </w:tc>
        <w:tc>
          <w:tcPr>
            <w:tcW w:w="2022" w:type="dxa"/>
            <w:gridSpan w:val="3"/>
            <w:vAlign w:val="center"/>
          </w:tcPr>
          <w:p w:rsidR="005808FD" w:rsidRDefault="005808FD" w:rsidP="00107DC5">
            <w:pPr>
              <w:spacing w:line="240" w:lineRule="exact"/>
            </w:pPr>
            <w:r>
              <w:rPr>
                <w:rFonts w:hint="eastAsia"/>
              </w:rPr>
              <w:t>電池</w:t>
            </w:r>
          </w:p>
        </w:tc>
        <w:tc>
          <w:tcPr>
            <w:tcW w:w="6793" w:type="dxa"/>
            <w:gridSpan w:val="3"/>
            <w:vAlign w:val="center"/>
          </w:tcPr>
          <w:p w:rsidR="005808FD" w:rsidRDefault="005808FD" w:rsidP="00107DC5">
            <w:pPr>
              <w:spacing w:line="240" w:lineRule="exact"/>
            </w:pPr>
            <w:r>
              <w:rPr>
                <w:rFonts w:hint="eastAsia"/>
              </w:rPr>
              <w:t>一次電池，二次電池</w:t>
            </w:r>
          </w:p>
        </w:tc>
        <w:tc>
          <w:tcPr>
            <w:tcW w:w="631" w:type="dxa"/>
            <w:gridSpan w:val="2"/>
            <w:tcBorders>
              <w:right w:val="single" w:sz="12" w:space="0" w:color="auto"/>
            </w:tcBorders>
            <w:vAlign w:val="center"/>
          </w:tcPr>
          <w:p w:rsidR="005808FD" w:rsidRDefault="005808FD" w:rsidP="00107DC5">
            <w:pPr>
              <w:spacing w:line="240" w:lineRule="exact"/>
              <w:jc w:val="center"/>
            </w:pP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808FD" w:rsidRDefault="005808FD" w:rsidP="00107DC5">
            <w:pPr>
              <w:spacing w:line="280" w:lineRule="exact"/>
            </w:pPr>
            <w:r>
              <w:rPr>
                <w:rFonts w:hint="eastAsia"/>
              </w:rPr>
              <w:t>第</w:t>
            </w:r>
            <w:r>
              <w:rPr>
                <w:rFonts w:hint="eastAsia"/>
              </w:rPr>
              <w:t>31</w:t>
            </w:r>
            <w:r>
              <w:rPr>
                <w:rFonts w:hint="eastAsia"/>
              </w:rPr>
              <w:t>回</w:t>
            </w:r>
          </w:p>
        </w:tc>
        <w:tc>
          <w:tcPr>
            <w:tcW w:w="2022" w:type="dxa"/>
            <w:gridSpan w:val="3"/>
            <w:vAlign w:val="center"/>
          </w:tcPr>
          <w:p w:rsidR="005808FD" w:rsidRDefault="005808FD" w:rsidP="00107DC5">
            <w:pPr>
              <w:spacing w:line="240" w:lineRule="exact"/>
            </w:pPr>
            <w:r>
              <w:rPr>
                <w:rFonts w:hint="eastAsia"/>
              </w:rPr>
              <w:t>後期末試験</w:t>
            </w:r>
          </w:p>
        </w:tc>
        <w:tc>
          <w:tcPr>
            <w:tcW w:w="6793" w:type="dxa"/>
            <w:gridSpan w:val="3"/>
            <w:vAlign w:val="center"/>
          </w:tcPr>
          <w:p w:rsidR="005808FD" w:rsidRDefault="005808FD" w:rsidP="00107DC5">
            <w:pPr>
              <w:spacing w:line="240" w:lineRule="exact"/>
            </w:pPr>
          </w:p>
        </w:tc>
        <w:tc>
          <w:tcPr>
            <w:tcW w:w="631" w:type="dxa"/>
            <w:gridSpan w:val="2"/>
            <w:tcBorders>
              <w:right w:val="single" w:sz="12" w:space="0" w:color="auto"/>
            </w:tcBorders>
            <w:vAlign w:val="center"/>
          </w:tcPr>
          <w:p w:rsidR="005808FD" w:rsidRDefault="005808FD" w:rsidP="00107DC5">
            <w:pPr>
              <w:spacing w:line="240" w:lineRule="exact"/>
              <w:jc w:val="center"/>
            </w:pPr>
            <w:r>
              <w:rPr>
                <w:rFonts w:hint="eastAsia"/>
              </w:rPr>
              <w:t>×</w:t>
            </w: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5808FD" w:rsidRDefault="005808FD" w:rsidP="005A5235">
            <w:pPr>
              <w:spacing w:line="280" w:lineRule="exact"/>
            </w:pPr>
            <w:r>
              <w:rPr>
                <w:rFonts w:hint="eastAsia"/>
              </w:rPr>
              <w:t>第</w:t>
            </w:r>
            <w:r>
              <w:rPr>
                <w:rFonts w:hint="eastAsia"/>
              </w:rPr>
              <w:t>32</w:t>
            </w:r>
            <w:r>
              <w:rPr>
                <w:rFonts w:hint="eastAsia"/>
              </w:rPr>
              <w:t>回</w:t>
            </w:r>
          </w:p>
        </w:tc>
        <w:tc>
          <w:tcPr>
            <w:tcW w:w="2022" w:type="dxa"/>
            <w:gridSpan w:val="3"/>
            <w:tcBorders>
              <w:bottom w:val="single" w:sz="12" w:space="0" w:color="auto"/>
            </w:tcBorders>
            <w:vAlign w:val="center"/>
          </w:tcPr>
          <w:p w:rsidR="005808FD" w:rsidRDefault="005808FD" w:rsidP="005A5235">
            <w:pPr>
              <w:spacing w:line="240" w:lineRule="exact"/>
            </w:pPr>
            <w:r>
              <w:rPr>
                <w:rFonts w:hint="eastAsia"/>
              </w:rPr>
              <w:t>総括</w:t>
            </w:r>
          </w:p>
        </w:tc>
        <w:tc>
          <w:tcPr>
            <w:tcW w:w="6793" w:type="dxa"/>
            <w:gridSpan w:val="3"/>
            <w:tcBorders>
              <w:bottom w:val="single" w:sz="12" w:space="0" w:color="auto"/>
            </w:tcBorders>
            <w:vAlign w:val="center"/>
          </w:tcPr>
          <w:p w:rsidR="005808FD" w:rsidRDefault="005808FD" w:rsidP="005A5235">
            <w:pPr>
              <w:spacing w:line="240" w:lineRule="exact"/>
            </w:pPr>
          </w:p>
        </w:tc>
        <w:tc>
          <w:tcPr>
            <w:tcW w:w="631" w:type="dxa"/>
            <w:gridSpan w:val="2"/>
            <w:tcBorders>
              <w:bottom w:val="single" w:sz="12" w:space="0" w:color="auto"/>
              <w:right w:val="single" w:sz="12" w:space="0" w:color="auto"/>
            </w:tcBorders>
            <w:vAlign w:val="center"/>
          </w:tcPr>
          <w:p w:rsidR="005808FD" w:rsidRDefault="005808FD" w:rsidP="005A5235">
            <w:pPr>
              <w:spacing w:line="240" w:lineRule="exact"/>
              <w:jc w:val="center"/>
            </w:pP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5808FD" w:rsidRDefault="005808FD" w:rsidP="008876AE">
            <w:r>
              <w:rPr>
                <w:rFonts w:hint="eastAsia"/>
                <w:b/>
                <w:bCs/>
              </w:rPr>
              <w:t>課題とオフィスアワー</w:t>
            </w:r>
          </w:p>
        </w:tc>
      </w:tr>
      <w:tr w:rsidR="005808FD"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5808FD" w:rsidRDefault="005808FD" w:rsidP="008876AE">
            <w:pPr>
              <w:spacing w:line="240" w:lineRule="exact"/>
            </w:pPr>
          </w:p>
          <w:p w:rsidR="005808FD" w:rsidRDefault="005808FD" w:rsidP="008876AE">
            <w:pPr>
              <w:spacing w:line="240" w:lineRule="exact"/>
            </w:pPr>
          </w:p>
        </w:tc>
        <w:tc>
          <w:tcPr>
            <w:tcW w:w="10222" w:type="dxa"/>
            <w:gridSpan w:val="9"/>
            <w:tcBorders>
              <w:top w:val="nil"/>
              <w:left w:val="nil"/>
              <w:bottom w:val="single" w:sz="4" w:space="0" w:color="auto"/>
              <w:right w:val="single" w:sz="12" w:space="0" w:color="auto"/>
            </w:tcBorders>
            <w:vAlign w:val="center"/>
          </w:tcPr>
          <w:p w:rsidR="005808FD" w:rsidRDefault="005808FD" w:rsidP="00197920">
            <w:pPr>
              <w:spacing w:line="240" w:lineRule="exact"/>
            </w:pPr>
            <w:r>
              <w:rPr>
                <w:rFonts w:hint="eastAsia"/>
              </w:rPr>
              <w:t>出　　典：　試験の反省レポート，プリント，教科書の章末問題</w:t>
            </w:r>
          </w:p>
          <w:p w:rsidR="005808FD" w:rsidRDefault="005808FD" w:rsidP="00197920">
            <w:pPr>
              <w:spacing w:line="240" w:lineRule="exact"/>
            </w:pPr>
            <w:r>
              <w:rPr>
                <w:rFonts w:hint="eastAsia"/>
              </w:rPr>
              <w:t>提出期限：　出題した次の</w:t>
            </w:r>
            <w:r w:rsidR="00DF6E79">
              <w:rPr>
                <w:rFonts w:hint="eastAsia"/>
              </w:rPr>
              <w:t>授業において出席を取り終わる前</w:t>
            </w:r>
          </w:p>
          <w:p w:rsidR="005808FD" w:rsidRDefault="005808FD" w:rsidP="00197920">
            <w:pPr>
              <w:spacing w:line="240" w:lineRule="exact"/>
            </w:pPr>
            <w:r>
              <w:rPr>
                <w:rFonts w:hint="eastAsia"/>
              </w:rPr>
              <w:t xml:space="preserve">提出場所：　</w:t>
            </w:r>
            <w:r w:rsidR="00DF6E79">
              <w:rPr>
                <w:rFonts w:hint="eastAsia"/>
              </w:rPr>
              <w:t>教員室，または</w:t>
            </w:r>
            <w:r>
              <w:rPr>
                <w:rFonts w:hint="eastAsia"/>
              </w:rPr>
              <w:t>授業開始までに教室</w:t>
            </w:r>
          </w:p>
          <w:p w:rsidR="005808FD" w:rsidRDefault="005808FD" w:rsidP="00197920">
            <w:pPr>
              <w:spacing w:line="240" w:lineRule="exact"/>
            </w:pPr>
            <w:r>
              <w:rPr>
                <w:rFonts w:hint="eastAsia"/>
              </w:rPr>
              <w:t>オフィスアワー：</w:t>
            </w:r>
            <w:r>
              <w:rPr>
                <w:rFonts w:hint="eastAsia"/>
              </w:rPr>
              <w:t xml:space="preserve"> </w:t>
            </w:r>
            <w:r>
              <w:rPr>
                <w:rFonts w:hint="eastAsia"/>
              </w:rPr>
              <w:t>昼休み，教員室（Ｅ科棟２階）</w:t>
            </w: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5808FD" w:rsidRDefault="005808FD" w:rsidP="008876AE">
            <w:pPr>
              <w:rPr>
                <w:b/>
                <w:bCs/>
                <w:sz w:val="24"/>
              </w:rPr>
            </w:pPr>
            <w:r>
              <w:rPr>
                <w:rFonts w:hint="eastAsia"/>
                <w:b/>
                <w:bCs/>
                <w:sz w:val="24"/>
              </w:rPr>
              <w:t>評価方法と基準</w:t>
            </w:r>
          </w:p>
          <w:p w:rsidR="005808FD" w:rsidRDefault="005808FD" w:rsidP="008876AE">
            <w:pPr>
              <w:spacing w:line="240" w:lineRule="exact"/>
            </w:pPr>
            <w:r>
              <w:rPr>
                <w:rFonts w:hint="eastAsia"/>
                <w:b/>
                <w:bCs/>
              </w:rPr>
              <w:t>評価方法</w:t>
            </w:r>
          </w:p>
        </w:tc>
      </w:tr>
      <w:tr w:rsidR="005808FD"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5808FD" w:rsidRDefault="005808FD" w:rsidP="008876AE">
            <w:pPr>
              <w:spacing w:line="240" w:lineRule="exact"/>
            </w:pPr>
          </w:p>
          <w:p w:rsidR="005808FD" w:rsidRDefault="005808FD" w:rsidP="008876AE">
            <w:pPr>
              <w:spacing w:line="240" w:lineRule="exact"/>
            </w:pPr>
          </w:p>
        </w:tc>
        <w:tc>
          <w:tcPr>
            <w:tcW w:w="10222" w:type="dxa"/>
            <w:gridSpan w:val="9"/>
            <w:tcBorders>
              <w:top w:val="nil"/>
              <w:left w:val="nil"/>
              <w:bottom w:val="nil"/>
              <w:right w:val="single" w:sz="12" w:space="0" w:color="auto"/>
            </w:tcBorders>
            <w:vAlign w:val="center"/>
          </w:tcPr>
          <w:p w:rsidR="005808FD" w:rsidRDefault="005808FD" w:rsidP="00197920">
            <w:pPr>
              <w:spacing w:line="240" w:lineRule="exact"/>
            </w:pPr>
            <w:r>
              <w:rPr>
                <w:rFonts w:hint="eastAsia"/>
              </w:rPr>
              <w:t xml:space="preserve">(1) </w:t>
            </w:r>
            <w:r>
              <w:rPr>
                <w:rFonts w:hint="eastAsia"/>
              </w:rPr>
              <w:t>年間</w:t>
            </w:r>
            <w:r>
              <w:rPr>
                <w:rFonts w:hint="eastAsia"/>
              </w:rPr>
              <w:t>4</w:t>
            </w:r>
            <w:r>
              <w:rPr>
                <w:rFonts w:hint="eastAsia"/>
              </w:rPr>
              <w:t>回定期試験を行い</w:t>
            </w:r>
            <w:r>
              <w:rPr>
                <w:rFonts w:hint="eastAsia"/>
              </w:rPr>
              <w:t xml:space="preserve"> </w:t>
            </w:r>
            <w:r>
              <w:rPr>
                <w:rFonts w:hint="eastAsia"/>
              </w:rPr>
              <w:t>目標とした能力が身についたか確認する。</w:t>
            </w:r>
          </w:p>
          <w:p w:rsidR="005808FD" w:rsidRDefault="005808FD" w:rsidP="00197920">
            <w:pPr>
              <w:spacing w:line="240" w:lineRule="exact"/>
            </w:pPr>
            <w:r>
              <w:rPr>
                <w:rFonts w:hint="eastAsia"/>
              </w:rPr>
              <w:t xml:space="preserve">(2) </w:t>
            </w:r>
            <w:r>
              <w:rPr>
                <w:rFonts w:hint="eastAsia"/>
              </w:rPr>
              <w:t>試験で判明した弱点については，反省レポートにより再教育する。</w:t>
            </w:r>
          </w:p>
          <w:p w:rsidR="005808FD" w:rsidRDefault="005808FD" w:rsidP="00197920">
            <w:pPr>
              <w:spacing w:line="240" w:lineRule="exact"/>
            </w:pPr>
            <w:r>
              <w:rPr>
                <w:rFonts w:hint="eastAsia"/>
              </w:rPr>
              <w:t xml:space="preserve">(3) </w:t>
            </w:r>
            <w:r>
              <w:rPr>
                <w:rFonts w:hint="eastAsia"/>
              </w:rPr>
              <w:t>レポートはまた，この科目への自学自習能力として判断する。</w:t>
            </w: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5808FD" w:rsidRDefault="005808FD" w:rsidP="008876AE">
            <w:r>
              <w:rPr>
                <w:rFonts w:hint="eastAsia"/>
                <w:b/>
                <w:bCs/>
              </w:rPr>
              <w:t>評価基準</w:t>
            </w:r>
          </w:p>
        </w:tc>
      </w:tr>
      <w:tr w:rsidR="005808FD"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5808FD" w:rsidRDefault="005808FD" w:rsidP="008876AE">
            <w:pPr>
              <w:spacing w:line="240" w:lineRule="exact"/>
            </w:pPr>
          </w:p>
          <w:p w:rsidR="005808FD" w:rsidRDefault="005808FD" w:rsidP="008876AE">
            <w:pPr>
              <w:spacing w:line="240" w:lineRule="exact"/>
            </w:pPr>
          </w:p>
        </w:tc>
        <w:tc>
          <w:tcPr>
            <w:tcW w:w="10222" w:type="dxa"/>
            <w:gridSpan w:val="9"/>
            <w:tcBorders>
              <w:top w:val="nil"/>
              <w:left w:val="nil"/>
              <w:bottom w:val="single" w:sz="4" w:space="0" w:color="auto"/>
              <w:right w:val="single" w:sz="12" w:space="0" w:color="auto"/>
            </w:tcBorders>
            <w:vAlign w:val="center"/>
          </w:tcPr>
          <w:p w:rsidR="005808FD" w:rsidRDefault="005808FD" w:rsidP="008876AE">
            <w:pPr>
              <w:spacing w:line="240" w:lineRule="exact"/>
            </w:pPr>
            <w:r>
              <w:rPr>
                <w:rFonts w:hint="eastAsia"/>
              </w:rPr>
              <w:t>前期中間試験</w:t>
            </w:r>
            <w:r>
              <w:rPr>
                <w:rFonts w:hint="eastAsia"/>
              </w:rPr>
              <w:t xml:space="preserve"> 10%</w:t>
            </w:r>
            <w:r>
              <w:rPr>
                <w:rFonts w:hint="eastAsia"/>
              </w:rPr>
              <w:t>，前期期末試験</w:t>
            </w:r>
            <w:r>
              <w:rPr>
                <w:rFonts w:hint="eastAsia"/>
              </w:rPr>
              <w:t xml:space="preserve"> 30%</w:t>
            </w:r>
            <w:r>
              <w:rPr>
                <w:rFonts w:hint="eastAsia"/>
              </w:rPr>
              <w:t>，後期中間試験</w:t>
            </w:r>
            <w:r>
              <w:rPr>
                <w:rFonts w:hint="eastAsia"/>
              </w:rPr>
              <w:t xml:space="preserve"> 20%</w:t>
            </w:r>
            <w:r>
              <w:rPr>
                <w:rFonts w:hint="eastAsia"/>
              </w:rPr>
              <w:t>，後期期末試験</w:t>
            </w:r>
            <w:r>
              <w:rPr>
                <w:rFonts w:hint="eastAsia"/>
              </w:rPr>
              <w:t xml:space="preserve"> 40% </w:t>
            </w:r>
            <w:r>
              <w:rPr>
                <w:rFonts w:hint="eastAsia"/>
              </w:rPr>
              <w:t>として点数計算し，</w:t>
            </w:r>
            <w:r>
              <w:rPr>
                <w:rFonts w:hint="eastAsia"/>
              </w:rPr>
              <w:t>60%</w:t>
            </w:r>
            <w:r>
              <w:rPr>
                <w:rFonts w:hint="eastAsia"/>
              </w:rPr>
              <w:t>以上を合格とする。試験の反省レポートにより，試験の減点分の</w:t>
            </w:r>
            <w:r>
              <w:rPr>
                <w:rFonts w:hint="eastAsia"/>
              </w:rPr>
              <w:t xml:space="preserve"> 25% </w:t>
            </w:r>
            <w:r>
              <w:rPr>
                <w:rFonts w:hint="eastAsia"/>
              </w:rPr>
              <w:t>を加算する。クラスの学習に役だつレポートと認められて</w:t>
            </w:r>
            <w:r>
              <w:rPr>
                <w:rFonts w:hint="eastAsia"/>
              </w:rPr>
              <w:t>ELS</w:t>
            </w:r>
            <w:r>
              <w:rPr>
                <w:rFonts w:hint="eastAsia"/>
              </w:rPr>
              <w:t>に貼り付けた場合，</w:t>
            </w:r>
            <w:r>
              <w:rPr>
                <w:rFonts w:hint="eastAsia"/>
              </w:rPr>
              <w:t>1</w:t>
            </w:r>
            <w:r>
              <w:rPr>
                <w:rFonts w:hint="eastAsia"/>
              </w:rPr>
              <w:t>件あたり減点分の</w:t>
            </w:r>
            <w:r>
              <w:rPr>
                <w:rFonts w:hint="eastAsia"/>
              </w:rPr>
              <w:t>10%</w:t>
            </w:r>
            <w:r>
              <w:rPr>
                <w:rFonts w:hint="eastAsia"/>
              </w:rPr>
              <w:t>加点する</w:t>
            </w: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5808FD" w:rsidRDefault="005808FD" w:rsidP="008876AE">
            <w:pPr>
              <w:spacing w:line="280" w:lineRule="exact"/>
              <w:jc w:val="distribute"/>
              <w:rPr>
                <w:b/>
                <w:bCs/>
              </w:rPr>
            </w:pPr>
            <w:r>
              <w:rPr>
                <w:rFonts w:hint="eastAsia"/>
                <w:b/>
                <w:bCs/>
              </w:rPr>
              <w:t>教科書等</w:t>
            </w:r>
          </w:p>
        </w:tc>
        <w:tc>
          <w:tcPr>
            <w:tcW w:w="8844" w:type="dxa"/>
            <w:gridSpan w:val="7"/>
            <w:tcBorders>
              <w:right w:val="single" w:sz="12" w:space="0" w:color="auto"/>
            </w:tcBorders>
            <w:vAlign w:val="center"/>
          </w:tcPr>
          <w:p w:rsidR="005808FD" w:rsidRDefault="005808FD" w:rsidP="005A5235">
            <w:pPr>
              <w:spacing w:line="240" w:lineRule="exact"/>
            </w:pPr>
            <w:r>
              <w:rPr>
                <w:rFonts w:hint="eastAsia"/>
              </w:rPr>
              <w:t>・インターユニバーシティ「電気・電子材料」，水谷照吉</w:t>
            </w:r>
            <w:r>
              <w:rPr>
                <w:rFonts w:hint="eastAsia"/>
              </w:rPr>
              <w:t xml:space="preserve"> </w:t>
            </w:r>
            <w:r>
              <w:rPr>
                <w:rFonts w:hint="eastAsia"/>
              </w:rPr>
              <w:t>編著，オーム社</w:t>
            </w:r>
          </w:p>
          <w:p w:rsidR="005808FD" w:rsidRDefault="005808FD" w:rsidP="005A5235">
            <w:pPr>
              <w:spacing w:line="240" w:lineRule="exact"/>
            </w:pPr>
            <w:r>
              <w:rPr>
                <w:rFonts w:hint="eastAsia"/>
              </w:rPr>
              <w:t>・自作プリント</w:t>
            </w: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5808FD" w:rsidRDefault="005808FD" w:rsidP="008876AE">
            <w:pPr>
              <w:spacing w:line="280" w:lineRule="exact"/>
              <w:jc w:val="distribute"/>
              <w:rPr>
                <w:b/>
                <w:bCs/>
              </w:rPr>
            </w:pPr>
            <w:r>
              <w:rPr>
                <w:rFonts w:hint="eastAsia"/>
                <w:b/>
                <w:bCs/>
              </w:rPr>
              <w:t>先修科目</w:t>
            </w:r>
          </w:p>
        </w:tc>
        <w:tc>
          <w:tcPr>
            <w:tcW w:w="8844" w:type="dxa"/>
            <w:gridSpan w:val="7"/>
            <w:tcBorders>
              <w:right w:val="single" w:sz="12" w:space="0" w:color="auto"/>
            </w:tcBorders>
            <w:vAlign w:val="center"/>
          </w:tcPr>
          <w:p w:rsidR="005808FD" w:rsidRDefault="005808FD" w:rsidP="005A5235">
            <w:pPr>
              <w:spacing w:line="240" w:lineRule="exact"/>
            </w:pPr>
            <w:r>
              <w:rPr>
                <w:rFonts w:hint="eastAsia"/>
              </w:rPr>
              <w:t>物理，化学，数学，電磁気学</w:t>
            </w: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5808FD" w:rsidRDefault="005808FD" w:rsidP="008876AE">
            <w:pPr>
              <w:spacing w:line="280" w:lineRule="exact"/>
              <w:jc w:val="distribute"/>
              <w:rPr>
                <w:b/>
                <w:bCs/>
              </w:rPr>
            </w:pPr>
            <w:r>
              <w:rPr>
                <w:rFonts w:hint="eastAsia"/>
                <w:b/>
                <w:bCs/>
              </w:rPr>
              <w:t>関連サイトの</w:t>
            </w:r>
            <w:r>
              <w:rPr>
                <w:rFonts w:hint="eastAsia"/>
                <w:b/>
                <w:bCs/>
              </w:rPr>
              <w:t>URL</w:t>
            </w:r>
          </w:p>
        </w:tc>
        <w:tc>
          <w:tcPr>
            <w:tcW w:w="8844" w:type="dxa"/>
            <w:gridSpan w:val="7"/>
            <w:tcBorders>
              <w:right w:val="single" w:sz="12" w:space="0" w:color="auto"/>
            </w:tcBorders>
            <w:vAlign w:val="center"/>
          </w:tcPr>
          <w:p w:rsidR="005808FD" w:rsidRDefault="00B31360" w:rsidP="00777220">
            <w:pPr>
              <w:spacing w:line="240" w:lineRule="exact"/>
            </w:pPr>
            <w:hyperlink r:id="rId18" w:history="1">
              <w:r w:rsidR="005808FD" w:rsidRPr="00C56166">
                <w:rPr>
                  <w:rStyle w:val="a5"/>
                </w:rPr>
                <w:t>http://user.numazu-ct.ac.jp/~mochizuki-k/</w:t>
              </w:r>
            </w:hyperlink>
            <w:r w:rsidR="005808FD">
              <w:rPr>
                <w:rFonts w:hint="eastAsia"/>
              </w:rPr>
              <w:t>（望月が受持つ科目の</w:t>
            </w:r>
            <w:r w:rsidR="005808FD">
              <w:rPr>
                <w:rFonts w:hint="eastAsia"/>
              </w:rPr>
              <w:t>Web</w:t>
            </w:r>
            <w:r w:rsidR="005808FD">
              <w:rPr>
                <w:rFonts w:hint="eastAsia"/>
              </w:rPr>
              <w:t>）</w:t>
            </w: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5808FD" w:rsidRDefault="005808FD" w:rsidP="008876AE">
            <w:pPr>
              <w:spacing w:line="280" w:lineRule="exact"/>
              <w:jc w:val="distribute"/>
              <w:rPr>
                <w:b/>
                <w:bCs/>
              </w:rPr>
            </w:pPr>
            <w:r>
              <w:rPr>
                <w:rFonts w:hint="eastAsia"/>
                <w:b/>
                <w:bCs/>
              </w:rPr>
              <w:t>授業アンケートへの対応</w:t>
            </w:r>
          </w:p>
        </w:tc>
        <w:tc>
          <w:tcPr>
            <w:tcW w:w="8844" w:type="dxa"/>
            <w:gridSpan w:val="7"/>
            <w:tcBorders>
              <w:right w:val="single" w:sz="12" w:space="0" w:color="auto"/>
            </w:tcBorders>
            <w:vAlign w:val="center"/>
          </w:tcPr>
          <w:p w:rsidR="005808FD" w:rsidRDefault="007A0D09" w:rsidP="005A5235">
            <w:pPr>
              <w:spacing w:line="240" w:lineRule="exact"/>
            </w:pPr>
            <w:r>
              <w:rPr>
                <w:rFonts w:hint="eastAsia"/>
              </w:rPr>
              <w:t>理解度を高めることを目的に，演習問題への取り組みを増やす。提出した課題の学生への還元を心がける．課題を課すタイミングと量に配慮する．</w:t>
            </w:r>
          </w:p>
        </w:tc>
      </w:tr>
      <w:tr w:rsidR="005808F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5808FD" w:rsidRDefault="005808FD" w:rsidP="008876AE">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5808FD" w:rsidRDefault="005808FD" w:rsidP="005A5235">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5808FD" w:rsidRDefault="005808FD" w:rsidP="005A5235">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p w:rsidR="005808FD" w:rsidRDefault="005808FD" w:rsidP="005A5235">
            <w:pPr>
              <w:spacing w:line="240" w:lineRule="exact"/>
              <w:ind w:left="285" w:hanging="285"/>
            </w:pPr>
            <w:r>
              <w:rPr>
                <w:rFonts w:hint="eastAsia"/>
              </w:rPr>
              <w:t xml:space="preserve">3. </w:t>
            </w:r>
            <w:r>
              <w:rPr>
                <w:rFonts w:hint="eastAsia"/>
              </w:rPr>
              <w:t>授業に関する質問は，</w:t>
            </w:r>
            <w:r>
              <w:rPr>
                <w:rFonts w:hint="eastAsia"/>
              </w:rPr>
              <w:t xml:space="preserve">mochizuki-k@numazu-ct.ac.jp </w:t>
            </w:r>
            <w:r>
              <w:rPr>
                <w:rFonts w:hint="eastAsia"/>
              </w:rPr>
              <w:t>へのメールでも受け付ける。</w:t>
            </w:r>
          </w:p>
        </w:tc>
      </w:tr>
    </w:tbl>
    <w:p w:rsidR="005808FD" w:rsidRDefault="005808FD" w:rsidP="00CC563D">
      <w:pPr>
        <w:widowControl/>
        <w:jc w:val="left"/>
      </w:pPr>
    </w:p>
    <w:p w:rsidR="008B4DED" w:rsidRDefault="001C25B7" w:rsidP="001C25B7">
      <w:pPr>
        <w:pStyle w:val="41"/>
        <w:ind w:left="0"/>
      </w:pPr>
      <w:r>
        <w:rPr>
          <w:rFonts w:hint="eastAsia"/>
        </w:rPr>
        <w:lastRenderedPageBreak/>
        <w:t>E4</w:t>
      </w:r>
      <w:r>
        <w:rPr>
          <w:rFonts w:hint="eastAsia"/>
        </w:rPr>
        <w:t>エネルギー変換工学</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201"/>
        <w:gridCol w:w="6476"/>
        <w:gridCol w:w="72"/>
        <w:gridCol w:w="413"/>
        <w:gridCol w:w="218"/>
      </w:tblGrid>
      <w:tr w:rsidR="008876AE" w:rsidTr="008876AE">
        <w:trPr>
          <w:gridAfter w:val="3"/>
          <w:wAfter w:w="703" w:type="dxa"/>
        </w:trPr>
        <w:tc>
          <w:tcPr>
            <w:tcW w:w="3159" w:type="dxa"/>
            <w:gridSpan w:val="7"/>
          </w:tcPr>
          <w:p w:rsidR="008876AE" w:rsidRDefault="008876AE" w:rsidP="001C25B7">
            <w:bookmarkStart w:id="86" w:name="_E4エネルギー変換工学"/>
            <w:bookmarkEnd w:id="86"/>
          </w:p>
        </w:tc>
        <w:tc>
          <w:tcPr>
            <w:tcW w:w="6677" w:type="dxa"/>
            <w:gridSpan w:val="2"/>
          </w:tcPr>
          <w:p w:rsidR="008876AE" w:rsidRDefault="00945A2C" w:rsidP="00945A2C">
            <w:pPr>
              <w:tabs>
                <w:tab w:val="left" w:pos="360"/>
                <w:tab w:val="left" w:pos="1620"/>
                <w:tab w:val="right" w:pos="9360"/>
              </w:tabs>
              <w:jc w:val="right"/>
            </w:pPr>
            <w:r w:rsidRPr="00360D6D">
              <w:rPr>
                <w:rFonts w:hint="eastAsia"/>
              </w:rPr>
              <w:t>平成</w:t>
            </w:r>
            <w:r w:rsidR="002C2127">
              <w:rPr>
                <w:rFonts w:hint="eastAsia"/>
              </w:rPr>
              <w:t>25</w:t>
            </w:r>
            <w:r w:rsidRPr="00360D6D">
              <w:rPr>
                <w:rFonts w:hint="eastAsia"/>
              </w:rPr>
              <w:t>年度</w:t>
            </w:r>
            <w:r w:rsidR="008876AE">
              <w:rPr>
                <w:rFonts w:hint="eastAsia"/>
              </w:rPr>
              <w:t xml:space="preserve"> </w:t>
            </w:r>
            <w:r w:rsidR="008876AE">
              <w:rPr>
                <w:rFonts w:hint="eastAsia"/>
              </w:rPr>
              <w:t>電気電子工学科</w:t>
            </w:r>
            <w:r w:rsidR="008876AE">
              <w:rPr>
                <w:rFonts w:hint="eastAsia"/>
              </w:rPr>
              <w:t xml:space="preserve"> </w:t>
            </w:r>
            <w:r w:rsidR="008876AE">
              <w:rPr>
                <w:rFonts w:hint="eastAsia"/>
              </w:rPr>
              <w:t>シラバス</w:t>
            </w:r>
            <w:r w:rsidR="008876AE">
              <w:rPr>
                <w:rFonts w:hint="eastAsia"/>
              </w:rPr>
              <w:t xml:space="preserve">  </w:t>
            </w:r>
          </w:p>
        </w:tc>
      </w:tr>
      <w:tr w:rsidR="009109B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9109BD" w:rsidRPr="00B979B5" w:rsidRDefault="009109BD" w:rsidP="008876AE">
            <w:pPr>
              <w:spacing w:line="280" w:lineRule="exact"/>
              <w:jc w:val="distribute"/>
              <w:rPr>
                <w:b/>
                <w:bCs/>
              </w:rPr>
            </w:pPr>
            <w:bookmarkStart w:id="87" w:name="_E4気体電子工学，平成18年度_電気電子工学科_シラバス"/>
            <w:bookmarkEnd w:id="87"/>
            <w:r w:rsidRPr="00B979B5">
              <w:rPr>
                <w:b/>
                <w:bCs/>
              </w:rPr>
              <w:t xml:space="preserve">Syllabus Id </w:t>
            </w:r>
          </w:p>
        </w:tc>
        <w:tc>
          <w:tcPr>
            <w:tcW w:w="8844" w:type="dxa"/>
            <w:gridSpan w:val="8"/>
            <w:tcBorders>
              <w:top w:val="single" w:sz="12" w:space="0" w:color="auto"/>
              <w:right w:val="single" w:sz="12" w:space="0" w:color="auto"/>
            </w:tcBorders>
            <w:vAlign w:val="center"/>
          </w:tcPr>
          <w:p w:rsidR="009109BD" w:rsidRPr="00DC715D" w:rsidRDefault="006E63A1" w:rsidP="003D3312">
            <w:pPr>
              <w:spacing w:line="240" w:lineRule="exact"/>
            </w:pPr>
            <w:r>
              <w:t>Syl-1</w:t>
            </w:r>
            <w:r w:rsidR="002C2127">
              <w:rPr>
                <w:rFonts w:hint="eastAsia"/>
              </w:rPr>
              <w:t>3</w:t>
            </w:r>
            <w:r>
              <w:t>2</w:t>
            </w:r>
            <w:r w:rsidR="009109BD" w:rsidRPr="00DC715D">
              <w:t>-</w:t>
            </w:r>
            <w:r w:rsidR="009109BD" w:rsidRPr="00DC715D">
              <w:rPr>
                <w:rFonts w:hint="eastAsia"/>
              </w:rPr>
              <w:t>271</w:t>
            </w:r>
            <w:r w:rsidR="00DF36E6" w:rsidRPr="00DC715D">
              <w:rPr>
                <w:rFonts w:hint="eastAsia"/>
              </w:rPr>
              <w:t>(</w:t>
            </w:r>
            <w:r w:rsidR="00DF36E6" w:rsidRPr="00DC715D">
              <w:rPr>
                <w:rFonts w:hint="eastAsia"/>
              </w:rPr>
              <w:t>西村教員</w:t>
            </w:r>
            <w:r w:rsidR="00DF36E6" w:rsidRPr="00DC715D">
              <w:rPr>
                <w:rFonts w:hint="eastAsia"/>
              </w:rPr>
              <w:t>)</w:t>
            </w:r>
          </w:p>
        </w:tc>
      </w:tr>
      <w:tr w:rsidR="009109B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109BD" w:rsidRDefault="009109BD" w:rsidP="008876AE">
            <w:pPr>
              <w:spacing w:line="280" w:lineRule="exact"/>
              <w:jc w:val="distribute"/>
              <w:rPr>
                <w:b/>
                <w:bCs/>
              </w:rPr>
            </w:pPr>
            <w:r>
              <w:rPr>
                <w:b/>
                <w:bCs/>
              </w:rPr>
              <w:t xml:space="preserve">Subject Id </w:t>
            </w:r>
          </w:p>
        </w:tc>
        <w:tc>
          <w:tcPr>
            <w:tcW w:w="8844" w:type="dxa"/>
            <w:gridSpan w:val="8"/>
            <w:tcBorders>
              <w:right w:val="single" w:sz="12" w:space="0" w:color="auto"/>
            </w:tcBorders>
            <w:vAlign w:val="center"/>
          </w:tcPr>
          <w:p w:rsidR="009109BD" w:rsidRPr="00DC715D" w:rsidRDefault="00591237" w:rsidP="00F45ACE">
            <w:pPr>
              <w:spacing w:line="240" w:lineRule="exact"/>
            </w:pPr>
            <w:r>
              <w:t>Sub-</w:t>
            </w:r>
            <w:r w:rsidR="006E63A1">
              <w:t>1</w:t>
            </w:r>
            <w:r w:rsidR="002C2127">
              <w:rPr>
                <w:rFonts w:hint="eastAsia"/>
              </w:rPr>
              <w:t>3</w:t>
            </w:r>
            <w:r w:rsidR="006E63A1">
              <w:t>2</w:t>
            </w:r>
            <w:r w:rsidR="009109BD" w:rsidRPr="00DC715D">
              <w:t>-20</w:t>
            </w:r>
            <w:r w:rsidR="00F45ACE" w:rsidRPr="00DC715D">
              <w:rPr>
                <w:rFonts w:hint="eastAsia"/>
              </w:rPr>
              <w:t>58</w:t>
            </w:r>
            <w:r w:rsidR="008D2BE6">
              <w:rPr>
                <w:rFonts w:hint="eastAsia"/>
              </w:rPr>
              <w:t>0</w:t>
            </w:r>
            <w:r w:rsidR="00AB62D8">
              <w:rPr>
                <w:rFonts w:hint="eastAsia"/>
              </w:rPr>
              <w:t>0</w:t>
            </w:r>
          </w:p>
        </w:tc>
      </w:tr>
      <w:tr w:rsidR="009109B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109BD" w:rsidRDefault="009109BD" w:rsidP="008876AE">
            <w:pPr>
              <w:spacing w:line="280" w:lineRule="exact"/>
              <w:jc w:val="distribute"/>
              <w:rPr>
                <w:b/>
                <w:bCs/>
              </w:rPr>
            </w:pPr>
            <w:r>
              <w:rPr>
                <w:rFonts w:hint="eastAsia"/>
                <w:b/>
                <w:bCs/>
              </w:rPr>
              <w:t>更新履歴</w:t>
            </w:r>
          </w:p>
        </w:tc>
        <w:tc>
          <w:tcPr>
            <w:tcW w:w="8844" w:type="dxa"/>
            <w:gridSpan w:val="8"/>
            <w:tcBorders>
              <w:right w:val="single" w:sz="12" w:space="0" w:color="auto"/>
            </w:tcBorders>
            <w:vAlign w:val="center"/>
          </w:tcPr>
          <w:p w:rsidR="009109BD" w:rsidRPr="00DC715D" w:rsidRDefault="009109BD" w:rsidP="009030C3">
            <w:pPr>
              <w:spacing w:line="240" w:lineRule="exact"/>
            </w:pPr>
            <w:r w:rsidRPr="00DC715D">
              <w:rPr>
                <w:rFonts w:hint="eastAsia"/>
              </w:rPr>
              <w:t>20</w:t>
            </w:r>
            <w:r w:rsidR="005D1628">
              <w:rPr>
                <w:rFonts w:hint="eastAsia"/>
              </w:rPr>
              <w:t>1</w:t>
            </w:r>
            <w:r w:rsidR="009030C3">
              <w:rPr>
                <w:rFonts w:hint="eastAsia"/>
              </w:rPr>
              <w:t>3</w:t>
            </w:r>
            <w:r w:rsidR="003808FB">
              <w:rPr>
                <w:rFonts w:hint="eastAsia"/>
              </w:rPr>
              <w:t>.3.</w:t>
            </w:r>
            <w:r w:rsidR="009030C3">
              <w:rPr>
                <w:rFonts w:hint="eastAsia"/>
              </w:rPr>
              <w:t>19</w:t>
            </w:r>
            <w:r w:rsidRPr="00DC715D">
              <w:rPr>
                <w:rFonts w:hint="eastAsia"/>
              </w:rPr>
              <w:t xml:space="preserve"> </w:t>
            </w:r>
            <w:r w:rsidRPr="00DC715D">
              <w:rPr>
                <w:rFonts w:hint="eastAsia"/>
              </w:rPr>
              <w:t>新規</w:t>
            </w:r>
          </w:p>
        </w:tc>
      </w:tr>
      <w:tr w:rsidR="009109B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109BD" w:rsidRDefault="009109BD" w:rsidP="008876AE">
            <w:pPr>
              <w:spacing w:line="280" w:lineRule="exact"/>
              <w:jc w:val="distribute"/>
              <w:rPr>
                <w:b/>
                <w:bCs/>
                <w:sz w:val="24"/>
              </w:rPr>
            </w:pPr>
            <w:r>
              <w:rPr>
                <w:rFonts w:hint="eastAsia"/>
                <w:b/>
                <w:bCs/>
                <w:sz w:val="24"/>
              </w:rPr>
              <w:t>授業科目名</w:t>
            </w:r>
          </w:p>
        </w:tc>
        <w:tc>
          <w:tcPr>
            <w:tcW w:w="8844" w:type="dxa"/>
            <w:gridSpan w:val="8"/>
            <w:tcBorders>
              <w:right w:val="single" w:sz="12" w:space="0" w:color="auto"/>
            </w:tcBorders>
            <w:vAlign w:val="center"/>
          </w:tcPr>
          <w:p w:rsidR="009109BD" w:rsidRPr="00DC715D" w:rsidRDefault="009109BD" w:rsidP="009109BD">
            <w:pPr>
              <w:spacing w:line="240" w:lineRule="exact"/>
            </w:pPr>
            <w:r w:rsidRPr="00DC715D">
              <w:rPr>
                <w:rFonts w:hint="eastAsia"/>
              </w:rPr>
              <w:t>エネルギー変換工学</w:t>
            </w:r>
            <w:r w:rsidRPr="00DC715D">
              <w:tab/>
              <w:t>Electromagnetic Energy Conversion</w:t>
            </w:r>
          </w:p>
        </w:tc>
      </w:tr>
      <w:tr w:rsidR="009109B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109BD" w:rsidRDefault="009109BD" w:rsidP="008876AE">
            <w:pPr>
              <w:spacing w:line="280" w:lineRule="exact"/>
              <w:jc w:val="distribute"/>
              <w:rPr>
                <w:b/>
                <w:bCs/>
              </w:rPr>
            </w:pPr>
            <w:r>
              <w:rPr>
                <w:rFonts w:hint="eastAsia"/>
                <w:b/>
                <w:bCs/>
              </w:rPr>
              <w:t>担当教員名</w:t>
            </w:r>
          </w:p>
        </w:tc>
        <w:tc>
          <w:tcPr>
            <w:tcW w:w="8844" w:type="dxa"/>
            <w:gridSpan w:val="8"/>
            <w:tcBorders>
              <w:right w:val="single" w:sz="12" w:space="0" w:color="auto"/>
            </w:tcBorders>
            <w:vAlign w:val="center"/>
          </w:tcPr>
          <w:p w:rsidR="009109BD" w:rsidRPr="00DC715D" w:rsidRDefault="009109BD" w:rsidP="003D3312">
            <w:pPr>
              <w:spacing w:line="240" w:lineRule="exact"/>
            </w:pPr>
            <w:r w:rsidRPr="00DC715D">
              <w:rPr>
                <w:rFonts w:hint="eastAsia"/>
              </w:rPr>
              <w:t>西村</w:t>
            </w:r>
            <w:r w:rsidRPr="00DC715D">
              <w:rPr>
                <w:rFonts w:hint="eastAsia"/>
              </w:rPr>
              <w:t xml:space="preserve"> </w:t>
            </w:r>
            <w:r w:rsidRPr="00DC715D">
              <w:rPr>
                <w:rFonts w:hint="eastAsia"/>
              </w:rPr>
              <w:t>賢治</w:t>
            </w:r>
            <w:r w:rsidRPr="00DC715D">
              <w:tab/>
            </w:r>
            <w:r w:rsidRPr="00DC715D">
              <w:tab/>
            </w:r>
            <w:r w:rsidRPr="00DC715D">
              <w:rPr>
                <w:rFonts w:hint="eastAsia"/>
              </w:rPr>
              <w:t>NISHIMURA Kenji</w:t>
            </w:r>
          </w:p>
        </w:tc>
      </w:tr>
      <w:tr w:rsidR="009109B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109BD" w:rsidRDefault="009109BD" w:rsidP="008876AE">
            <w:pPr>
              <w:spacing w:line="280" w:lineRule="exact"/>
              <w:jc w:val="distribute"/>
              <w:rPr>
                <w:b/>
                <w:bCs/>
              </w:rPr>
            </w:pPr>
            <w:r>
              <w:rPr>
                <w:rFonts w:hint="eastAsia"/>
                <w:b/>
                <w:bCs/>
              </w:rPr>
              <w:t>対象クラス</w:t>
            </w:r>
          </w:p>
        </w:tc>
        <w:tc>
          <w:tcPr>
            <w:tcW w:w="8844" w:type="dxa"/>
            <w:gridSpan w:val="8"/>
            <w:tcBorders>
              <w:right w:val="single" w:sz="12" w:space="0" w:color="auto"/>
            </w:tcBorders>
            <w:vAlign w:val="center"/>
          </w:tcPr>
          <w:p w:rsidR="009109BD" w:rsidRPr="00DC715D" w:rsidRDefault="009109BD" w:rsidP="003D3312">
            <w:pPr>
              <w:spacing w:line="240" w:lineRule="exact"/>
            </w:pPr>
            <w:r w:rsidRPr="00DC715D">
              <w:rPr>
                <w:rFonts w:hint="eastAsia"/>
              </w:rPr>
              <w:t>電気電子工学科４年生</w:t>
            </w:r>
          </w:p>
        </w:tc>
      </w:tr>
      <w:tr w:rsidR="009109B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109BD" w:rsidRDefault="009109BD" w:rsidP="008876AE">
            <w:pPr>
              <w:spacing w:line="280" w:lineRule="exact"/>
              <w:jc w:val="distribute"/>
              <w:rPr>
                <w:b/>
                <w:bCs/>
              </w:rPr>
            </w:pPr>
            <w:r>
              <w:rPr>
                <w:rFonts w:hint="eastAsia"/>
                <w:b/>
                <w:bCs/>
              </w:rPr>
              <w:t>単位数</w:t>
            </w:r>
          </w:p>
        </w:tc>
        <w:tc>
          <w:tcPr>
            <w:tcW w:w="8844" w:type="dxa"/>
            <w:gridSpan w:val="8"/>
            <w:tcBorders>
              <w:right w:val="single" w:sz="12" w:space="0" w:color="auto"/>
            </w:tcBorders>
            <w:vAlign w:val="center"/>
          </w:tcPr>
          <w:p w:rsidR="009109BD" w:rsidRPr="00DC715D" w:rsidRDefault="009109BD" w:rsidP="003D3312">
            <w:pPr>
              <w:spacing w:line="240" w:lineRule="exact"/>
            </w:pPr>
            <w:r w:rsidRPr="00DC715D">
              <w:rPr>
                <w:rFonts w:hint="eastAsia"/>
              </w:rPr>
              <w:t>2</w:t>
            </w:r>
            <w:r w:rsidRPr="00DC715D">
              <w:rPr>
                <w:rFonts w:hint="eastAsia"/>
              </w:rPr>
              <w:t>履修単位</w:t>
            </w:r>
          </w:p>
        </w:tc>
      </w:tr>
      <w:tr w:rsidR="009109B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109BD" w:rsidRDefault="009109BD" w:rsidP="008876AE">
            <w:pPr>
              <w:spacing w:line="280" w:lineRule="exact"/>
              <w:jc w:val="distribute"/>
              <w:rPr>
                <w:b/>
                <w:bCs/>
              </w:rPr>
            </w:pPr>
            <w:r>
              <w:rPr>
                <w:rFonts w:hint="eastAsia"/>
                <w:b/>
                <w:bCs/>
              </w:rPr>
              <w:t>必修／選択</w:t>
            </w:r>
          </w:p>
        </w:tc>
        <w:tc>
          <w:tcPr>
            <w:tcW w:w="8844" w:type="dxa"/>
            <w:gridSpan w:val="8"/>
            <w:tcBorders>
              <w:right w:val="single" w:sz="12" w:space="0" w:color="auto"/>
            </w:tcBorders>
            <w:vAlign w:val="center"/>
          </w:tcPr>
          <w:p w:rsidR="009109BD" w:rsidRPr="00DC715D" w:rsidRDefault="00DF36E6" w:rsidP="003D3312">
            <w:pPr>
              <w:spacing w:line="240" w:lineRule="exact"/>
            </w:pPr>
            <w:r w:rsidRPr="00DC715D">
              <w:rPr>
                <w:rFonts w:hint="eastAsia"/>
              </w:rPr>
              <w:t>選択</w:t>
            </w:r>
            <w:r w:rsidRPr="00DC715D">
              <w:rPr>
                <w:rFonts w:hint="eastAsia"/>
              </w:rPr>
              <w:t>(</w:t>
            </w:r>
            <w:r w:rsidRPr="00DC715D">
              <w:rPr>
                <w:rFonts w:hint="eastAsia"/>
              </w:rPr>
              <w:t>卒業までに</w:t>
            </w:r>
            <w:r w:rsidRPr="00DC715D">
              <w:rPr>
                <w:rFonts w:hint="eastAsia"/>
              </w:rPr>
              <w:t>8</w:t>
            </w:r>
            <w:r w:rsidRPr="00DC715D">
              <w:rPr>
                <w:rFonts w:hint="eastAsia"/>
              </w:rPr>
              <w:t>単位の修得を求められる</w:t>
            </w:r>
            <w:r w:rsidRPr="00DC715D">
              <w:rPr>
                <w:rFonts w:hint="eastAsia"/>
              </w:rPr>
              <w:t>6</w:t>
            </w:r>
            <w:r w:rsidRPr="00DC715D">
              <w:rPr>
                <w:rFonts w:hint="eastAsia"/>
              </w:rPr>
              <w:t>教科の選択科目のうちの一つ</w:t>
            </w:r>
            <w:r w:rsidRPr="00DC715D">
              <w:rPr>
                <w:rFonts w:hint="eastAsia"/>
              </w:rPr>
              <w:t>)</w:t>
            </w:r>
          </w:p>
        </w:tc>
      </w:tr>
      <w:tr w:rsidR="009109B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109BD" w:rsidRDefault="009109BD" w:rsidP="008876AE">
            <w:pPr>
              <w:spacing w:line="280" w:lineRule="exact"/>
              <w:jc w:val="distribute"/>
              <w:rPr>
                <w:b/>
                <w:bCs/>
              </w:rPr>
            </w:pPr>
            <w:r>
              <w:rPr>
                <w:rFonts w:hint="eastAsia"/>
                <w:b/>
                <w:bCs/>
              </w:rPr>
              <w:t>開講時期</w:t>
            </w:r>
          </w:p>
        </w:tc>
        <w:tc>
          <w:tcPr>
            <w:tcW w:w="8844" w:type="dxa"/>
            <w:gridSpan w:val="8"/>
            <w:tcBorders>
              <w:right w:val="single" w:sz="12" w:space="0" w:color="auto"/>
            </w:tcBorders>
            <w:vAlign w:val="center"/>
          </w:tcPr>
          <w:p w:rsidR="009109BD" w:rsidRPr="00DC715D" w:rsidRDefault="009109BD" w:rsidP="003D3312">
            <w:pPr>
              <w:spacing w:line="240" w:lineRule="exact"/>
            </w:pPr>
            <w:r w:rsidRPr="00DC715D">
              <w:rPr>
                <w:rFonts w:hint="eastAsia"/>
              </w:rPr>
              <w:t>通年</w:t>
            </w:r>
          </w:p>
        </w:tc>
      </w:tr>
      <w:tr w:rsidR="009109B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109BD" w:rsidRDefault="009109BD" w:rsidP="008876AE">
            <w:pPr>
              <w:spacing w:line="280" w:lineRule="exact"/>
              <w:jc w:val="distribute"/>
              <w:rPr>
                <w:b/>
                <w:bCs/>
              </w:rPr>
            </w:pPr>
            <w:r>
              <w:rPr>
                <w:rFonts w:hint="eastAsia"/>
                <w:b/>
                <w:bCs/>
              </w:rPr>
              <w:t>授業区分</w:t>
            </w:r>
          </w:p>
        </w:tc>
        <w:tc>
          <w:tcPr>
            <w:tcW w:w="8844" w:type="dxa"/>
            <w:gridSpan w:val="8"/>
            <w:tcBorders>
              <w:right w:val="single" w:sz="12" w:space="0" w:color="auto"/>
            </w:tcBorders>
            <w:vAlign w:val="center"/>
          </w:tcPr>
          <w:p w:rsidR="009109BD" w:rsidRPr="00DC715D" w:rsidRDefault="009109BD" w:rsidP="003D3312">
            <w:pPr>
              <w:spacing w:line="240" w:lineRule="exact"/>
            </w:pPr>
          </w:p>
        </w:tc>
      </w:tr>
      <w:tr w:rsidR="009109B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109BD" w:rsidRDefault="009109BD" w:rsidP="008876AE">
            <w:pPr>
              <w:spacing w:line="280" w:lineRule="exact"/>
              <w:jc w:val="distribute"/>
              <w:rPr>
                <w:b/>
                <w:bCs/>
              </w:rPr>
            </w:pPr>
            <w:r>
              <w:rPr>
                <w:rFonts w:hint="eastAsia"/>
                <w:b/>
                <w:bCs/>
              </w:rPr>
              <w:t>授業形態</w:t>
            </w:r>
          </w:p>
        </w:tc>
        <w:tc>
          <w:tcPr>
            <w:tcW w:w="8844" w:type="dxa"/>
            <w:gridSpan w:val="8"/>
            <w:tcBorders>
              <w:right w:val="single" w:sz="12" w:space="0" w:color="auto"/>
            </w:tcBorders>
            <w:vAlign w:val="center"/>
          </w:tcPr>
          <w:p w:rsidR="009109BD" w:rsidRPr="00DC715D" w:rsidRDefault="009109BD" w:rsidP="003D3312">
            <w:pPr>
              <w:spacing w:line="240" w:lineRule="exact"/>
            </w:pPr>
            <w:r w:rsidRPr="00DC715D">
              <w:rPr>
                <w:rFonts w:hint="eastAsia"/>
              </w:rPr>
              <w:t>講義</w:t>
            </w:r>
          </w:p>
        </w:tc>
      </w:tr>
      <w:tr w:rsidR="009109B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9109BD" w:rsidRDefault="009109BD" w:rsidP="008876AE">
            <w:pPr>
              <w:spacing w:line="280" w:lineRule="exact"/>
              <w:jc w:val="distribute"/>
              <w:rPr>
                <w:b/>
                <w:bCs/>
              </w:rPr>
            </w:pPr>
            <w:r>
              <w:rPr>
                <w:rFonts w:hint="eastAsia"/>
                <w:b/>
                <w:bCs/>
              </w:rPr>
              <w:t>実施場所</w:t>
            </w:r>
          </w:p>
        </w:tc>
        <w:tc>
          <w:tcPr>
            <w:tcW w:w="8844" w:type="dxa"/>
            <w:gridSpan w:val="8"/>
            <w:tcBorders>
              <w:bottom w:val="single" w:sz="12" w:space="0" w:color="auto"/>
              <w:right w:val="single" w:sz="12" w:space="0" w:color="auto"/>
            </w:tcBorders>
            <w:vAlign w:val="center"/>
          </w:tcPr>
          <w:p w:rsidR="009109BD" w:rsidRDefault="009109BD" w:rsidP="003D3312">
            <w:pPr>
              <w:spacing w:line="240" w:lineRule="exact"/>
            </w:pPr>
            <w:r>
              <w:rPr>
                <w:rFonts w:hint="eastAsia"/>
              </w:rPr>
              <w:t>E4</w:t>
            </w:r>
            <w:r>
              <w:rPr>
                <w:rFonts w:hint="eastAsia"/>
              </w:rPr>
              <w:t>ホームルーム（電子制御工学科棟３階）</w:t>
            </w:r>
          </w:p>
        </w:tc>
      </w:tr>
      <w:tr w:rsidR="009109BD"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nil"/>
              <w:right w:val="single" w:sz="12" w:space="0" w:color="auto"/>
            </w:tcBorders>
          </w:tcPr>
          <w:p w:rsidR="009109BD" w:rsidRDefault="009109BD" w:rsidP="008876AE">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9109BD"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9109BD" w:rsidRDefault="009109BD" w:rsidP="008876AE">
            <w:pPr>
              <w:spacing w:line="240" w:lineRule="exact"/>
            </w:pPr>
          </w:p>
          <w:p w:rsidR="00390C38" w:rsidRDefault="00390C38" w:rsidP="008876AE">
            <w:pPr>
              <w:spacing w:line="240" w:lineRule="exact"/>
            </w:pPr>
          </w:p>
          <w:p w:rsidR="00390C38" w:rsidRDefault="00390C38" w:rsidP="008876AE">
            <w:pPr>
              <w:spacing w:line="240" w:lineRule="exact"/>
            </w:pPr>
          </w:p>
          <w:p w:rsidR="00390C38" w:rsidRDefault="00390C38" w:rsidP="008876AE">
            <w:pPr>
              <w:spacing w:line="240" w:lineRule="exact"/>
            </w:pPr>
          </w:p>
          <w:p w:rsidR="00390C38" w:rsidRDefault="00390C38" w:rsidP="008876AE">
            <w:pPr>
              <w:spacing w:line="240" w:lineRule="exact"/>
            </w:pPr>
          </w:p>
          <w:p w:rsidR="009109BD" w:rsidRDefault="009109BD" w:rsidP="008876AE">
            <w:pPr>
              <w:spacing w:line="240" w:lineRule="exact"/>
            </w:pPr>
          </w:p>
        </w:tc>
        <w:tc>
          <w:tcPr>
            <w:tcW w:w="10222" w:type="dxa"/>
            <w:gridSpan w:val="10"/>
            <w:tcBorders>
              <w:top w:val="nil"/>
              <w:left w:val="nil"/>
              <w:bottom w:val="single" w:sz="4" w:space="0" w:color="auto"/>
              <w:right w:val="single" w:sz="12" w:space="0" w:color="auto"/>
            </w:tcBorders>
            <w:vAlign w:val="center"/>
          </w:tcPr>
          <w:p w:rsidR="009109BD" w:rsidRDefault="009109BD" w:rsidP="008876AE">
            <w:pPr>
              <w:spacing w:line="240" w:lineRule="exact"/>
            </w:pPr>
            <w:r>
              <w:rPr>
                <w:rFonts w:hint="eastAsia"/>
              </w:rPr>
              <w:t>エネルギー変換工学は、電磁気学を基礎とした電子工学分野にはじまり、イオンや電子といった個々の粒子やそれらの集団としての特性をふまえて有効利用しようとするものである。本講義においては、電子そのものの性質、加えて基本的な物理現象を最初に取り扱い、電磁界中での単一電子の運動について考える。ついで気体中の電子やイオンの振舞いを理解し、集団としての扱いが必要となる気体放電およびエネルギー変換の応用例であるプラズマを用いた核融合を取り扱う。</w:t>
            </w:r>
          </w:p>
        </w:tc>
      </w:tr>
      <w:tr w:rsidR="009109BD"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4" w:space="0" w:color="auto"/>
              <w:left w:val="single" w:sz="12" w:space="0" w:color="auto"/>
              <w:bottom w:val="nil"/>
              <w:right w:val="single" w:sz="12" w:space="0" w:color="auto"/>
            </w:tcBorders>
          </w:tcPr>
          <w:p w:rsidR="009109BD" w:rsidRDefault="009109BD" w:rsidP="008876AE">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9109BD"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9109BD" w:rsidRDefault="009109BD" w:rsidP="008876AE">
            <w:pPr>
              <w:spacing w:line="240" w:lineRule="exact"/>
            </w:pPr>
          </w:p>
          <w:p w:rsidR="00390C38" w:rsidRDefault="00390C38" w:rsidP="008876AE">
            <w:pPr>
              <w:spacing w:line="240" w:lineRule="exact"/>
            </w:pPr>
          </w:p>
          <w:p w:rsidR="009109BD" w:rsidRDefault="009109BD" w:rsidP="008876AE">
            <w:pPr>
              <w:spacing w:line="240" w:lineRule="exact"/>
            </w:pPr>
          </w:p>
        </w:tc>
        <w:tc>
          <w:tcPr>
            <w:tcW w:w="10222" w:type="dxa"/>
            <w:gridSpan w:val="10"/>
            <w:tcBorders>
              <w:top w:val="nil"/>
              <w:left w:val="nil"/>
              <w:bottom w:val="single" w:sz="4" w:space="0" w:color="auto"/>
              <w:right w:val="single" w:sz="12" w:space="0" w:color="auto"/>
            </w:tcBorders>
            <w:vAlign w:val="center"/>
          </w:tcPr>
          <w:p w:rsidR="009109BD" w:rsidRDefault="009109BD" w:rsidP="009109BD">
            <w:pPr>
              <w:spacing w:line="240" w:lineRule="exact"/>
            </w:pPr>
            <w:r>
              <w:rPr>
                <w:rFonts w:hint="eastAsia"/>
              </w:rPr>
              <w:t>数学および物理一般、電磁気</w:t>
            </w:r>
            <w:r>
              <w:rPr>
                <w:rFonts w:hint="eastAsia"/>
              </w:rPr>
              <w:t>I</w:t>
            </w:r>
            <w:r>
              <w:rPr>
                <w:rFonts w:hint="eastAsia"/>
              </w:rPr>
              <w:t>と</w:t>
            </w:r>
            <w:r>
              <w:rPr>
                <w:rFonts w:hint="eastAsia"/>
              </w:rPr>
              <w:t>II</w:t>
            </w:r>
          </w:p>
          <w:p w:rsidR="009109BD" w:rsidRDefault="009109BD" w:rsidP="009109BD">
            <w:pPr>
              <w:spacing w:line="240" w:lineRule="exact"/>
            </w:pPr>
            <w:r>
              <w:rPr>
                <w:rFonts w:hint="eastAsia"/>
              </w:rPr>
              <w:t>キーワード：２階線形常微分方程式</w:t>
            </w:r>
            <w:r>
              <w:rPr>
                <w:rFonts w:hint="eastAsia"/>
              </w:rPr>
              <w:t>(</w:t>
            </w:r>
            <w:r>
              <w:rPr>
                <w:rFonts w:hint="eastAsia"/>
              </w:rPr>
              <w:t>運動方程式</w:t>
            </w:r>
            <w:r>
              <w:rPr>
                <w:rFonts w:hint="eastAsia"/>
              </w:rPr>
              <w:t>)</w:t>
            </w:r>
            <w:r>
              <w:rPr>
                <w:rFonts w:hint="eastAsia"/>
              </w:rPr>
              <w:t>、運動エネルギー、ポテンシャルエネルギー</w:t>
            </w:r>
          </w:p>
        </w:tc>
      </w:tr>
      <w:tr w:rsidR="009109B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9109BD" w:rsidRDefault="009109BD" w:rsidP="008876AE">
            <w:pPr>
              <w:jc w:val="distribute"/>
              <w:rPr>
                <w:b/>
                <w:bCs/>
              </w:rPr>
            </w:pPr>
            <w:r>
              <w:rPr>
                <w:rFonts w:hint="eastAsia"/>
                <w:b/>
                <w:bCs/>
              </w:rPr>
              <w:t>学習・教育目標</w:t>
            </w:r>
          </w:p>
        </w:tc>
        <w:tc>
          <w:tcPr>
            <w:tcW w:w="710" w:type="dxa"/>
          </w:tcPr>
          <w:p w:rsidR="009109BD" w:rsidRPr="00A60FDB" w:rsidRDefault="009109BD" w:rsidP="008876AE">
            <w:pPr>
              <w:jc w:val="center"/>
              <w:rPr>
                <w:w w:val="66"/>
                <w:szCs w:val="21"/>
              </w:rPr>
            </w:pPr>
            <w:r w:rsidRPr="00A60FDB">
              <w:rPr>
                <w:w w:val="66"/>
                <w:szCs w:val="21"/>
              </w:rPr>
              <w:t>Weight</w:t>
            </w:r>
          </w:p>
        </w:tc>
        <w:tc>
          <w:tcPr>
            <w:tcW w:w="710" w:type="dxa"/>
          </w:tcPr>
          <w:p w:rsidR="009109BD" w:rsidRDefault="009109BD" w:rsidP="008876AE">
            <w:pPr>
              <w:jc w:val="center"/>
            </w:pPr>
            <w:r>
              <w:rPr>
                <w:rFonts w:hint="eastAsia"/>
              </w:rPr>
              <w:t>目標</w:t>
            </w:r>
          </w:p>
        </w:tc>
        <w:tc>
          <w:tcPr>
            <w:tcW w:w="7424" w:type="dxa"/>
            <w:gridSpan w:val="6"/>
            <w:tcBorders>
              <w:right w:val="single" w:sz="12" w:space="0" w:color="auto"/>
            </w:tcBorders>
          </w:tcPr>
          <w:p w:rsidR="009109BD" w:rsidRDefault="009109BD" w:rsidP="008876AE">
            <w:r>
              <w:rPr>
                <w:rFonts w:hint="eastAsia"/>
              </w:rPr>
              <w:t>説明</w:t>
            </w:r>
          </w:p>
        </w:tc>
      </w:tr>
      <w:tr w:rsidR="009109B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109BD" w:rsidRDefault="009109BD" w:rsidP="008876AE"/>
        </w:tc>
        <w:tc>
          <w:tcPr>
            <w:tcW w:w="710" w:type="dxa"/>
            <w:vAlign w:val="center"/>
          </w:tcPr>
          <w:p w:rsidR="009109BD" w:rsidRDefault="009109BD" w:rsidP="008876AE">
            <w:pPr>
              <w:jc w:val="center"/>
            </w:pPr>
          </w:p>
        </w:tc>
        <w:tc>
          <w:tcPr>
            <w:tcW w:w="710" w:type="dxa"/>
            <w:vAlign w:val="center"/>
          </w:tcPr>
          <w:p w:rsidR="009109BD" w:rsidRDefault="009109BD" w:rsidP="008876AE">
            <w:pPr>
              <w:jc w:val="center"/>
            </w:pPr>
            <w:r>
              <w:rPr>
                <w:rFonts w:hint="eastAsia"/>
              </w:rPr>
              <w:t>A</w:t>
            </w:r>
          </w:p>
        </w:tc>
        <w:tc>
          <w:tcPr>
            <w:tcW w:w="7424" w:type="dxa"/>
            <w:gridSpan w:val="6"/>
            <w:tcBorders>
              <w:right w:val="single" w:sz="12" w:space="0" w:color="auto"/>
            </w:tcBorders>
          </w:tcPr>
          <w:p w:rsidR="009109BD" w:rsidRDefault="009109BD" w:rsidP="008876AE">
            <w:r>
              <w:rPr>
                <w:rFonts w:hint="eastAsia"/>
              </w:rPr>
              <w:t>工学倫理の自覚と多面的考察力の養成</w:t>
            </w:r>
          </w:p>
        </w:tc>
      </w:tr>
      <w:tr w:rsidR="009109B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109BD" w:rsidRDefault="009109BD" w:rsidP="008876AE"/>
        </w:tc>
        <w:tc>
          <w:tcPr>
            <w:tcW w:w="710" w:type="dxa"/>
            <w:vAlign w:val="center"/>
          </w:tcPr>
          <w:p w:rsidR="009109BD" w:rsidRDefault="00071B41" w:rsidP="008876AE">
            <w:pPr>
              <w:jc w:val="center"/>
            </w:pPr>
            <w:r>
              <w:rPr>
                <w:rFonts w:hint="eastAsia"/>
              </w:rPr>
              <w:t>◎</w:t>
            </w:r>
          </w:p>
        </w:tc>
        <w:tc>
          <w:tcPr>
            <w:tcW w:w="710" w:type="dxa"/>
            <w:vAlign w:val="center"/>
          </w:tcPr>
          <w:p w:rsidR="009109BD" w:rsidRDefault="009109BD" w:rsidP="008876AE">
            <w:pPr>
              <w:jc w:val="center"/>
            </w:pPr>
            <w:r>
              <w:rPr>
                <w:rFonts w:hint="eastAsia"/>
              </w:rPr>
              <w:t>B</w:t>
            </w:r>
          </w:p>
        </w:tc>
        <w:tc>
          <w:tcPr>
            <w:tcW w:w="7424" w:type="dxa"/>
            <w:gridSpan w:val="6"/>
            <w:tcBorders>
              <w:right w:val="single" w:sz="12" w:space="0" w:color="auto"/>
            </w:tcBorders>
          </w:tcPr>
          <w:p w:rsidR="009109BD" w:rsidRDefault="009109BD" w:rsidP="008876AE">
            <w:r>
              <w:rPr>
                <w:rFonts w:hint="eastAsia"/>
              </w:rPr>
              <w:t>社会要請に応えられる工学基礎学力の養成</w:t>
            </w:r>
          </w:p>
        </w:tc>
      </w:tr>
      <w:tr w:rsidR="009109B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109BD" w:rsidRDefault="009109BD" w:rsidP="008876AE"/>
        </w:tc>
        <w:tc>
          <w:tcPr>
            <w:tcW w:w="710" w:type="dxa"/>
            <w:vAlign w:val="center"/>
          </w:tcPr>
          <w:p w:rsidR="009109BD" w:rsidRDefault="009109BD" w:rsidP="008876AE">
            <w:pPr>
              <w:jc w:val="center"/>
            </w:pPr>
          </w:p>
        </w:tc>
        <w:tc>
          <w:tcPr>
            <w:tcW w:w="710" w:type="dxa"/>
            <w:vAlign w:val="center"/>
          </w:tcPr>
          <w:p w:rsidR="009109BD" w:rsidRDefault="009109BD" w:rsidP="008876AE">
            <w:pPr>
              <w:jc w:val="center"/>
            </w:pPr>
            <w:r>
              <w:rPr>
                <w:rFonts w:hint="eastAsia"/>
              </w:rPr>
              <w:t>C</w:t>
            </w:r>
          </w:p>
        </w:tc>
        <w:tc>
          <w:tcPr>
            <w:tcW w:w="7424" w:type="dxa"/>
            <w:gridSpan w:val="6"/>
            <w:tcBorders>
              <w:right w:val="single" w:sz="12" w:space="0" w:color="auto"/>
            </w:tcBorders>
          </w:tcPr>
          <w:p w:rsidR="009109BD" w:rsidRDefault="009109BD" w:rsidP="008876AE">
            <w:r>
              <w:rPr>
                <w:rFonts w:hint="eastAsia"/>
              </w:rPr>
              <w:t>工学専門知識の創造的活用能力の養成</w:t>
            </w:r>
          </w:p>
        </w:tc>
      </w:tr>
      <w:tr w:rsidR="009109B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109BD" w:rsidRDefault="009109BD" w:rsidP="008876AE"/>
        </w:tc>
        <w:tc>
          <w:tcPr>
            <w:tcW w:w="710" w:type="dxa"/>
            <w:vAlign w:val="center"/>
          </w:tcPr>
          <w:p w:rsidR="009109BD" w:rsidRDefault="009109BD" w:rsidP="008876AE">
            <w:pPr>
              <w:jc w:val="center"/>
            </w:pPr>
          </w:p>
        </w:tc>
        <w:tc>
          <w:tcPr>
            <w:tcW w:w="710" w:type="dxa"/>
            <w:vAlign w:val="center"/>
          </w:tcPr>
          <w:p w:rsidR="009109BD" w:rsidRDefault="009109BD" w:rsidP="008876AE">
            <w:pPr>
              <w:jc w:val="center"/>
            </w:pPr>
            <w:r>
              <w:rPr>
                <w:rFonts w:hint="eastAsia"/>
              </w:rPr>
              <w:t>D</w:t>
            </w:r>
          </w:p>
        </w:tc>
        <w:tc>
          <w:tcPr>
            <w:tcW w:w="7424" w:type="dxa"/>
            <w:gridSpan w:val="6"/>
            <w:tcBorders>
              <w:right w:val="single" w:sz="12" w:space="0" w:color="auto"/>
            </w:tcBorders>
          </w:tcPr>
          <w:p w:rsidR="009109BD" w:rsidRDefault="009109BD" w:rsidP="008876AE">
            <w:r>
              <w:rPr>
                <w:rFonts w:hint="eastAsia"/>
              </w:rPr>
              <w:t>国際的な受信・発信能力の養成</w:t>
            </w:r>
          </w:p>
        </w:tc>
      </w:tr>
      <w:tr w:rsidR="009109B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109BD" w:rsidRDefault="009109BD" w:rsidP="008876AE"/>
        </w:tc>
        <w:tc>
          <w:tcPr>
            <w:tcW w:w="710" w:type="dxa"/>
            <w:tcBorders>
              <w:bottom w:val="single" w:sz="4" w:space="0" w:color="auto"/>
            </w:tcBorders>
            <w:vAlign w:val="center"/>
          </w:tcPr>
          <w:p w:rsidR="009109BD" w:rsidRDefault="009109BD" w:rsidP="008876AE">
            <w:pPr>
              <w:jc w:val="center"/>
            </w:pPr>
          </w:p>
        </w:tc>
        <w:tc>
          <w:tcPr>
            <w:tcW w:w="710" w:type="dxa"/>
            <w:tcBorders>
              <w:bottom w:val="single" w:sz="4" w:space="0" w:color="auto"/>
            </w:tcBorders>
            <w:vAlign w:val="center"/>
          </w:tcPr>
          <w:p w:rsidR="009109BD" w:rsidRDefault="009109BD" w:rsidP="008876AE">
            <w:pPr>
              <w:jc w:val="center"/>
            </w:pPr>
            <w:r>
              <w:rPr>
                <w:rFonts w:hint="eastAsia"/>
              </w:rPr>
              <w:t>E</w:t>
            </w:r>
          </w:p>
        </w:tc>
        <w:tc>
          <w:tcPr>
            <w:tcW w:w="7424" w:type="dxa"/>
            <w:gridSpan w:val="6"/>
            <w:tcBorders>
              <w:bottom w:val="single" w:sz="4" w:space="0" w:color="auto"/>
              <w:right w:val="single" w:sz="12" w:space="0" w:color="auto"/>
            </w:tcBorders>
            <w:vAlign w:val="center"/>
          </w:tcPr>
          <w:p w:rsidR="009109BD" w:rsidRDefault="009109BD" w:rsidP="008876AE">
            <w:pPr>
              <w:spacing w:line="240" w:lineRule="exact"/>
            </w:pPr>
            <w:r>
              <w:rPr>
                <w:rFonts w:hint="eastAsia"/>
              </w:rPr>
              <w:t>産業現場における実務への対応能力と、自覚的に自己研鑽を継続できる能力の養成</w:t>
            </w:r>
          </w:p>
        </w:tc>
      </w:tr>
      <w:tr w:rsidR="009109B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109BD" w:rsidRDefault="009109BD" w:rsidP="008876AE"/>
        </w:tc>
        <w:tc>
          <w:tcPr>
            <w:tcW w:w="8626" w:type="dxa"/>
            <w:gridSpan w:val="7"/>
            <w:tcBorders>
              <w:right w:val="nil"/>
            </w:tcBorders>
            <w:vAlign w:val="center"/>
          </w:tcPr>
          <w:p w:rsidR="009109BD" w:rsidRDefault="00071B41" w:rsidP="008876AE">
            <w:pPr>
              <w:spacing w:line="240" w:lineRule="exact"/>
            </w:pPr>
            <w:r w:rsidRPr="00071B41">
              <w:rPr>
                <w:rFonts w:hint="eastAsia"/>
              </w:rPr>
              <w:t xml:space="preserve">B. </w:t>
            </w:r>
            <w:r w:rsidRPr="00071B41">
              <w:rPr>
                <w:rFonts w:hint="eastAsia"/>
              </w:rPr>
              <w:t>数学、自然科学、情報技術を応用し、活用する能力を備え、社会の要求に応える姿勢を身につける。</w:t>
            </w:r>
          </w:p>
        </w:tc>
        <w:tc>
          <w:tcPr>
            <w:tcW w:w="218" w:type="dxa"/>
            <w:tcBorders>
              <w:left w:val="nil"/>
              <w:right w:val="single" w:sz="12" w:space="0" w:color="auto"/>
            </w:tcBorders>
          </w:tcPr>
          <w:p w:rsidR="009109BD" w:rsidRDefault="009109BD" w:rsidP="008876AE">
            <w:pPr>
              <w:spacing w:line="240" w:lineRule="exact"/>
            </w:pPr>
          </w:p>
          <w:p w:rsidR="00071B41" w:rsidRDefault="00071B41" w:rsidP="008876AE">
            <w:pPr>
              <w:spacing w:line="240" w:lineRule="exact"/>
            </w:pPr>
          </w:p>
          <w:p w:rsidR="009109BD" w:rsidRDefault="009109BD" w:rsidP="008876AE">
            <w:pPr>
              <w:spacing w:line="240" w:lineRule="exact"/>
            </w:pPr>
          </w:p>
        </w:tc>
      </w:tr>
      <w:tr w:rsidR="009109B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9109BD" w:rsidRDefault="009109BD" w:rsidP="008876AE">
            <w:pPr>
              <w:jc w:val="distribute"/>
            </w:pPr>
            <w:r>
              <w:rPr>
                <w:rFonts w:hint="eastAsia"/>
                <w:b/>
                <w:bCs/>
              </w:rPr>
              <w:t>学習・教育目標の達成度検査</w:t>
            </w:r>
          </w:p>
        </w:tc>
        <w:tc>
          <w:tcPr>
            <w:tcW w:w="8844" w:type="dxa"/>
            <w:gridSpan w:val="8"/>
            <w:tcBorders>
              <w:right w:val="single" w:sz="12" w:space="0" w:color="auto"/>
            </w:tcBorders>
          </w:tcPr>
          <w:p w:rsidR="009109BD" w:rsidRDefault="009109BD" w:rsidP="008876AE">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9109BD" w:rsidRDefault="009109BD" w:rsidP="008876AE">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9109BD" w:rsidRDefault="009109BD" w:rsidP="008876AE">
            <w:pPr>
              <w:spacing w:line="240" w:lineRule="exact"/>
              <w:ind w:left="285" w:hanging="285"/>
            </w:pPr>
            <w:r>
              <w:rPr>
                <w:rFonts w:hint="eastAsia"/>
              </w:rPr>
              <w:t>3.</w:t>
            </w:r>
            <w:r>
              <w:rPr>
                <w:rFonts w:hint="eastAsia"/>
              </w:rPr>
              <w:t>目標達成度試験の実施要領は別に定める。</w:t>
            </w:r>
          </w:p>
        </w:tc>
      </w:tr>
      <w:tr w:rsidR="009109BD"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left w:val="single" w:sz="12" w:space="0" w:color="auto"/>
              <w:bottom w:val="nil"/>
              <w:right w:val="single" w:sz="12" w:space="0" w:color="auto"/>
            </w:tcBorders>
          </w:tcPr>
          <w:p w:rsidR="009109BD" w:rsidRDefault="009109BD" w:rsidP="008876AE">
            <w:r>
              <w:rPr>
                <w:rFonts w:hint="eastAsia"/>
                <w:b/>
                <w:bCs/>
              </w:rPr>
              <w:t>授業目標</w:t>
            </w:r>
          </w:p>
        </w:tc>
      </w:tr>
      <w:tr w:rsidR="009109BD"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9109BD" w:rsidRDefault="009109BD" w:rsidP="008876AE">
            <w:pPr>
              <w:spacing w:line="240" w:lineRule="exact"/>
            </w:pPr>
          </w:p>
          <w:p w:rsidR="00390C38" w:rsidRDefault="00390C38" w:rsidP="008876AE">
            <w:pPr>
              <w:spacing w:line="240" w:lineRule="exact"/>
            </w:pPr>
          </w:p>
          <w:p w:rsidR="00390C38" w:rsidRDefault="00390C38" w:rsidP="008876AE">
            <w:pPr>
              <w:spacing w:line="240" w:lineRule="exact"/>
            </w:pPr>
          </w:p>
          <w:p w:rsidR="00390C38" w:rsidRDefault="00390C38" w:rsidP="008876AE">
            <w:pPr>
              <w:spacing w:line="240" w:lineRule="exact"/>
            </w:pPr>
          </w:p>
          <w:p w:rsidR="009109BD" w:rsidRDefault="009109BD" w:rsidP="008876AE">
            <w:pPr>
              <w:spacing w:line="240" w:lineRule="exact"/>
            </w:pPr>
          </w:p>
        </w:tc>
        <w:tc>
          <w:tcPr>
            <w:tcW w:w="10222" w:type="dxa"/>
            <w:gridSpan w:val="10"/>
            <w:tcBorders>
              <w:top w:val="nil"/>
              <w:left w:val="nil"/>
              <w:bottom w:val="single" w:sz="12" w:space="0" w:color="auto"/>
              <w:right w:val="single" w:sz="12" w:space="0" w:color="auto"/>
            </w:tcBorders>
            <w:vAlign w:val="center"/>
          </w:tcPr>
          <w:p w:rsidR="009109BD" w:rsidRDefault="005D1628" w:rsidP="005D1628">
            <w:pPr>
              <w:spacing w:line="240" w:lineRule="exact"/>
            </w:pPr>
            <w:r w:rsidRPr="005D1628">
              <w:rPr>
                <w:rFonts w:hint="eastAsia"/>
              </w:rPr>
              <w:t>前半は個々の荷電粒子が電界、磁界中そしてその両者が存在する空間でどのように運動するのかニュートンの運動方程式を解くことによって追跡する。このため簡単な運動方程式を導出し解けること、解の意味を理解できることが求められる。後半においては集団的な扱いが主となり、平均値や確率といった概念を理解することが求められる。時期は未定であるが、今年度も外部の講師を招いて、核融合研究の現在を学ぶ。</w:t>
            </w:r>
          </w:p>
        </w:tc>
      </w:tr>
      <w:tr w:rsidR="009109BD"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single" w:sz="12" w:space="0" w:color="auto"/>
              <w:right w:val="single" w:sz="12" w:space="0" w:color="auto"/>
            </w:tcBorders>
          </w:tcPr>
          <w:p w:rsidR="009109BD" w:rsidRDefault="009109BD" w:rsidP="008876AE">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9109BD"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9109BD" w:rsidRDefault="009109BD" w:rsidP="008876AE">
            <w:pPr>
              <w:jc w:val="distribute"/>
              <w:rPr>
                <w:b/>
                <w:bCs/>
              </w:rPr>
            </w:pPr>
            <w:r>
              <w:rPr>
                <w:rFonts w:hint="eastAsia"/>
                <w:b/>
                <w:bCs/>
              </w:rPr>
              <w:t>回</w:t>
            </w:r>
          </w:p>
        </w:tc>
        <w:tc>
          <w:tcPr>
            <w:tcW w:w="2267" w:type="dxa"/>
            <w:gridSpan w:val="5"/>
            <w:tcBorders>
              <w:top w:val="single" w:sz="12" w:space="0" w:color="auto"/>
              <w:bottom w:val="single" w:sz="12" w:space="0" w:color="auto"/>
            </w:tcBorders>
          </w:tcPr>
          <w:p w:rsidR="009109BD" w:rsidRDefault="009109BD" w:rsidP="008876AE">
            <w:pPr>
              <w:jc w:val="distribute"/>
              <w:rPr>
                <w:b/>
                <w:bCs/>
              </w:rPr>
            </w:pPr>
            <w:r>
              <w:rPr>
                <w:rFonts w:hint="eastAsia"/>
                <w:b/>
                <w:bCs/>
              </w:rPr>
              <w:t>メインテーマ</w:t>
            </w:r>
          </w:p>
        </w:tc>
        <w:tc>
          <w:tcPr>
            <w:tcW w:w="6548" w:type="dxa"/>
            <w:gridSpan w:val="2"/>
            <w:tcBorders>
              <w:top w:val="single" w:sz="12" w:space="0" w:color="auto"/>
              <w:bottom w:val="single" w:sz="12" w:space="0" w:color="auto"/>
            </w:tcBorders>
          </w:tcPr>
          <w:p w:rsidR="009109BD" w:rsidRDefault="009109BD" w:rsidP="008876AE">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9109BD" w:rsidRDefault="009109BD" w:rsidP="008876AE">
            <w:pPr>
              <w:jc w:val="distribute"/>
              <w:rPr>
                <w:b/>
                <w:bCs/>
              </w:rPr>
            </w:pPr>
            <w:r>
              <w:rPr>
                <w:rFonts w:hint="eastAsia"/>
                <w:b/>
                <w:bCs/>
              </w:rPr>
              <w:t>参観</w:t>
            </w:r>
          </w:p>
        </w:tc>
      </w:tr>
      <w:tr w:rsidR="009109BD"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9109BD" w:rsidRDefault="009109BD" w:rsidP="008876AE">
            <w:pPr>
              <w:spacing w:line="280" w:lineRule="exact"/>
            </w:pPr>
            <w:r>
              <w:rPr>
                <w:rFonts w:hint="eastAsia"/>
              </w:rPr>
              <w:t>第</w:t>
            </w:r>
            <w:r>
              <w:rPr>
                <w:rFonts w:hint="eastAsia"/>
              </w:rPr>
              <w:t>1</w:t>
            </w:r>
            <w:r>
              <w:rPr>
                <w:rFonts w:hint="eastAsia"/>
              </w:rPr>
              <w:t>回</w:t>
            </w:r>
          </w:p>
        </w:tc>
        <w:tc>
          <w:tcPr>
            <w:tcW w:w="2267" w:type="dxa"/>
            <w:gridSpan w:val="5"/>
            <w:tcBorders>
              <w:top w:val="single" w:sz="12" w:space="0" w:color="auto"/>
            </w:tcBorders>
            <w:vAlign w:val="center"/>
          </w:tcPr>
          <w:p w:rsidR="009109BD" w:rsidRDefault="009109BD" w:rsidP="003D3312">
            <w:pPr>
              <w:spacing w:line="240" w:lineRule="exact"/>
            </w:pPr>
            <w:r>
              <w:rPr>
                <w:rFonts w:hint="eastAsia"/>
              </w:rPr>
              <w:t>前期オリエンテーション</w:t>
            </w:r>
          </w:p>
        </w:tc>
        <w:tc>
          <w:tcPr>
            <w:tcW w:w="6548" w:type="dxa"/>
            <w:gridSpan w:val="2"/>
            <w:tcBorders>
              <w:top w:val="single" w:sz="12" w:space="0" w:color="auto"/>
            </w:tcBorders>
            <w:vAlign w:val="center"/>
          </w:tcPr>
          <w:p w:rsidR="009109BD" w:rsidRDefault="009109BD" w:rsidP="003D3312">
            <w:pPr>
              <w:spacing w:line="240" w:lineRule="exact"/>
            </w:pPr>
            <w:r>
              <w:rPr>
                <w:rFonts w:hint="eastAsia"/>
              </w:rPr>
              <w:t>本教科の学習・教育目標、授業概要・目標、スケジュール、評価方法と基準等の説明</w:t>
            </w:r>
          </w:p>
        </w:tc>
        <w:tc>
          <w:tcPr>
            <w:tcW w:w="631" w:type="dxa"/>
            <w:gridSpan w:val="2"/>
            <w:tcBorders>
              <w:top w:val="single" w:sz="12" w:space="0" w:color="auto"/>
              <w:right w:val="single" w:sz="12" w:space="0" w:color="auto"/>
            </w:tcBorders>
            <w:vAlign w:val="center"/>
          </w:tcPr>
          <w:p w:rsidR="009109BD" w:rsidRDefault="009109BD" w:rsidP="003D3312">
            <w:pPr>
              <w:spacing w:line="240" w:lineRule="exact"/>
              <w:jc w:val="center"/>
            </w:pPr>
          </w:p>
        </w:tc>
      </w:tr>
      <w:tr w:rsidR="009109BD"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109BD" w:rsidRDefault="009109BD" w:rsidP="008876AE">
            <w:pPr>
              <w:spacing w:line="280" w:lineRule="exact"/>
            </w:pPr>
            <w:r>
              <w:rPr>
                <w:rFonts w:hint="eastAsia"/>
              </w:rPr>
              <w:t>第</w:t>
            </w:r>
            <w:r>
              <w:rPr>
                <w:rFonts w:hint="eastAsia"/>
              </w:rPr>
              <w:t>2</w:t>
            </w:r>
            <w:r>
              <w:rPr>
                <w:rFonts w:hint="eastAsia"/>
              </w:rPr>
              <w:t>回</w:t>
            </w:r>
          </w:p>
        </w:tc>
        <w:tc>
          <w:tcPr>
            <w:tcW w:w="2267" w:type="dxa"/>
            <w:gridSpan w:val="5"/>
            <w:vAlign w:val="center"/>
          </w:tcPr>
          <w:p w:rsidR="009109BD" w:rsidRDefault="009109BD" w:rsidP="003D3312">
            <w:pPr>
              <w:spacing w:line="240" w:lineRule="exact"/>
            </w:pPr>
            <w:r>
              <w:rPr>
                <w:rFonts w:hint="eastAsia"/>
              </w:rPr>
              <w:t>電磁気の復習</w:t>
            </w:r>
          </w:p>
        </w:tc>
        <w:tc>
          <w:tcPr>
            <w:tcW w:w="6548" w:type="dxa"/>
            <w:gridSpan w:val="2"/>
            <w:vAlign w:val="center"/>
          </w:tcPr>
          <w:p w:rsidR="009109BD" w:rsidRDefault="009109BD" w:rsidP="003D3312">
            <w:pPr>
              <w:spacing w:line="240" w:lineRule="exact"/>
            </w:pPr>
            <w:r>
              <w:rPr>
                <w:rFonts w:hint="eastAsia"/>
              </w:rPr>
              <w:t>電磁界中での電子の運動を考える準備</w:t>
            </w:r>
          </w:p>
        </w:tc>
        <w:tc>
          <w:tcPr>
            <w:tcW w:w="631" w:type="dxa"/>
            <w:gridSpan w:val="2"/>
            <w:tcBorders>
              <w:right w:val="single" w:sz="12" w:space="0" w:color="auto"/>
            </w:tcBorders>
            <w:vAlign w:val="center"/>
          </w:tcPr>
          <w:p w:rsidR="009109BD" w:rsidRDefault="009109BD" w:rsidP="003D3312">
            <w:pPr>
              <w:spacing w:line="240" w:lineRule="exact"/>
              <w:jc w:val="center"/>
            </w:pPr>
          </w:p>
        </w:tc>
      </w:tr>
      <w:tr w:rsidR="009109BD"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109BD" w:rsidRDefault="009109BD" w:rsidP="008876AE">
            <w:pPr>
              <w:spacing w:line="280" w:lineRule="exact"/>
            </w:pPr>
            <w:r>
              <w:rPr>
                <w:rFonts w:hint="eastAsia"/>
              </w:rPr>
              <w:t>第</w:t>
            </w:r>
            <w:r>
              <w:rPr>
                <w:rFonts w:hint="eastAsia"/>
              </w:rPr>
              <w:t>3</w:t>
            </w:r>
            <w:r>
              <w:rPr>
                <w:rFonts w:hint="eastAsia"/>
              </w:rPr>
              <w:t>回</w:t>
            </w:r>
          </w:p>
        </w:tc>
        <w:tc>
          <w:tcPr>
            <w:tcW w:w="2267" w:type="dxa"/>
            <w:gridSpan w:val="5"/>
            <w:vAlign w:val="center"/>
          </w:tcPr>
          <w:p w:rsidR="009109BD" w:rsidRDefault="003808FB" w:rsidP="003D3312">
            <w:pPr>
              <w:spacing w:line="240" w:lineRule="exact"/>
            </w:pPr>
            <w:r>
              <w:rPr>
                <w:rFonts w:hint="eastAsia"/>
              </w:rPr>
              <w:t>電子の性質と物理現象</w:t>
            </w:r>
          </w:p>
        </w:tc>
        <w:tc>
          <w:tcPr>
            <w:tcW w:w="6548" w:type="dxa"/>
            <w:gridSpan w:val="2"/>
            <w:vAlign w:val="center"/>
          </w:tcPr>
          <w:p w:rsidR="009109BD" w:rsidRDefault="009109BD" w:rsidP="003D3312">
            <w:pPr>
              <w:spacing w:line="240" w:lineRule="exact"/>
            </w:pPr>
            <w:r>
              <w:rPr>
                <w:rFonts w:hint="eastAsia"/>
              </w:rPr>
              <w:t>量子論的な考察</w:t>
            </w:r>
          </w:p>
        </w:tc>
        <w:tc>
          <w:tcPr>
            <w:tcW w:w="631" w:type="dxa"/>
            <w:gridSpan w:val="2"/>
            <w:tcBorders>
              <w:right w:val="single" w:sz="12" w:space="0" w:color="auto"/>
            </w:tcBorders>
            <w:vAlign w:val="center"/>
          </w:tcPr>
          <w:p w:rsidR="009109BD" w:rsidRDefault="009109BD"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4</w:t>
            </w:r>
            <w:r>
              <w:rPr>
                <w:rFonts w:hint="eastAsia"/>
              </w:rPr>
              <w:t>回</w:t>
            </w:r>
          </w:p>
        </w:tc>
        <w:tc>
          <w:tcPr>
            <w:tcW w:w="2267" w:type="dxa"/>
            <w:gridSpan w:val="5"/>
            <w:vAlign w:val="center"/>
          </w:tcPr>
          <w:p w:rsidR="000C0412" w:rsidRDefault="000C0412" w:rsidP="00060B4A">
            <w:pPr>
              <w:spacing w:line="240" w:lineRule="exact"/>
            </w:pPr>
            <w:r>
              <w:rPr>
                <w:rFonts w:hint="eastAsia"/>
              </w:rPr>
              <w:t>運動方程式</w:t>
            </w:r>
          </w:p>
        </w:tc>
        <w:tc>
          <w:tcPr>
            <w:tcW w:w="6548" w:type="dxa"/>
            <w:gridSpan w:val="2"/>
            <w:vAlign w:val="center"/>
          </w:tcPr>
          <w:p w:rsidR="000C0412" w:rsidRDefault="009030C3" w:rsidP="00060B4A">
            <w:pPr>
              <w:spacing w:line="240" w:lineRule="exact"/>
            </w:pPr>
            <w:r w:rsidRPr="009030C3">
              <w:rPr>
                <w:rFonts w:hint="eastAsia"/>
              </w:rPr>
              <w:t>ニュートンの運動方程式と電磁力、</w:t>
            </w:r>
            <w:proofErr w:type="spellStart"/>
            <w:r w:rsidRPr="009030C3">
              <w:rPr>
                <w:rFonts w:hint="eastAsia"/>
              </w:rPr>
              <w:t>eV</w:t>
            </w:r>
            <w:proofErr w:type="spellEnd"/>
            <w:r w:rsidRPr="009030C3">
              <w:rPr>
                <w:rFonts w:hint="eastAsia"/>
              </w:rPr>
              <w:t>の概念と単位変換</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5</w:t>
            </w:r>
            <w:r>
              <w:rPr>
                <w:rFonts w:hint="eastAsia"/>
              </w:rPr>
              <w:t>回</w:t>
            </w:r>
          </w:p>
        </w:tc>
        <w:tc>
          <w:tcPr>
            <w:tcW w:w="2267" w:type="dxa"/>
            <w:gridSpan w:val="5"/>
            <w:vAlign w:val="center"/>
          </w:tcPr>
          <w:p w:rsidR="000C0412" w:rsidRPr="000C0412" w:rsidRDefault="000C0412" w:rsidP="00060B4A">
            <w:pPr>
              <w:spacing w:line="240" w:lineRule="exact"/>
              <w:rPr>
                <w:sz w:val="20"/>
                <w:szCs w:val="20"/>
              </w:rPr>
            </w:pPr>
            <w:r w:rsidRPr="000C0412">
              <w:rPr>
                <w:rFonts w:hint="eastAsia"/>
                <w:sz w:val="20"/>
                <w:szCs w:val="20"/>
              </w:rPr>
              <w:t>電界中での電子の運動</w:t>
            </w:r>
          </w:p>
        </w:tc>
        <w:tc>
          <w:tcPr>
            <w:tcW w:w="6548" w:type="dxa"/>
            <w:gridSpan w:val="2"/>
            <w:vAlign w:val="center"/>
          </w:tcPr>
          <w:p w:rsidR="000C0412" w:rsidRDefault="000C0412" w:rsidP="00060B4A">
            <w:pPr>
              <w:spacing w:line="240" w:lineRule="exact"/>
            </w:pPr>
            <w:r>
              <w:rPr>
                <w:rFonts w:hint="eastAsia"/>
              </w:rPr>
              <w:t>簡単な系の場合</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lastRenderedPageBreak/>
              <w:t>第</w:t>
            </w:r>
            <w:r>
              <w:rPr>
                <w:rFonts w:hint="eastAsia"/>
              </w:rPr>
              <w:t>6</w:t>
            </w:r>
            <w:r>
              <w:rPr>
                <w:rFonts w:hint="eastAsia"/>
              </w:rPr>
              <w:t>回</w:t>
            </w:r>
          </w:p>
        </w:tc>
        <w:tc>
          <w:tcPr>
            <w:tcW w:w="2267" w:type="dxa"/>
            <w:gridSpan w:val="5"/>
            <w:vAlign w:val="center"/>
          </w:tcPr>
          <w:p w:rsidR="000C0412" w:rsidRDefault="000C0412" w:rsidP="00060B4A">
            <w:pPr>
              <w:spacing w:line="240" w:lineRule="exact"/>
            </w:pPr>
            <w:r>
              <w:rPr>
                <w:rFonts w:hint="eastAsia"/>
              </w:rPr>
              <w:t>孤立原子</w:t>
            </w:r>
          </w:p>
        </w:tc>
        <w:tc>
          <w:tcPr>
            <w:tcW w:w="6548" w:type="dxa"/>
            <w:gridSpan w:val="2"/>
            <w:vAlign w:val="center"/>
          </w:tcPr>
          <w:p w:rsidR="000C0412" w:rsidRDefault="000C0412" w:rsidP="00060B4A">
            <w:pPr>
              <w:spacing w:line="240" w:lineRule="exact"/>
            </w:pPr>
            <w:r>
              <w:rPr>
                <w:rFonts w:hint="eastAsia"/>
              </w:rPr>
              <w:t>ボーアの原子模型、ボーア半径</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7</w:t>
            </w:r>
            <w:r>
              <w:rPr>
                <w:rFonts w:hint="eastAsia"/>
              </w:rPr>
              <w:t>回</w:t>
            </w:r>
          </w:p>
        </w:tc>
        <w:tc>
          <w:tcPr>
            <w:tcW w:w="2267" w:type="dxa"/>
            <w:gridSpan w:val="5"/>
            <w:vAlign w:val="center"/>
          </w:tcPr>
          <w:p w:rsidR="000C0412" w:rsidRDefault="000C0412" w:rsidP="000C0412">
            <w:pPr>
              <w:spacing w:line="240" w:lineRule="exact"/>
            </w:pPr>
            <w:r>
              <w:rPr>
                <w:rFonts w:hint="eastAsia"/>
              </w:rPr>
              <w:t xml:space="preserve">　　前期中間試験</w:t>
            </w:r>
          </w:p>
        </w:tc>
        <w:tc>
          <w:tcPr>
            <w:tcW w:w="6548" w:type="dxa"/>
            <w:gridSpan w:val="2"/>
            <w:vAlign w:val="center"/>
          </w:tcPr>
          <w:p w:rsidR="000C0412" w:rsidRDefault="000C0412" w:rsidP="003D3312">
            <w:pPr>
              <w:spacing w:line="240" w:lineRule="exact"/>
            </w:pPr>
          </w:p>
        </w:tc>
        <w:tc>
          <w:tcPr>
            <w:tcW w:w="631" w:type="dxa"/>
            <w:gridSpan w:val="2"/>
            <w:tcBorders>
              <w:right w:val="single" w:sz="12" w:space="0" w:color="auto"/>
            </w:tcBorders>
            <w:vAlign w:val="center"/>
          </w:tcPr>
          <w:p w:rsidR="000C0412" w:rsidRDefault="000C0412" w:rsidP="003D3312">
            <w:pPr>
              <w:spacing w:line="240" w:lineRule="exact"/>
              <w:jc w:val="center"/>
            </w:pPr>
            <w:r>
              <w:rPr>
                <w:rFonts w:hint="eastAsia"/>
              </w:rPr>
              <w:t>×</w:t>
            </w: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8</w:t>
            </w:r>
            <w:r>
              <w:rPr>
                <w:rFonts w:hint="eastAsia"/>
              </w:rPr>
              <w:t>回</w:t>
            </w:r>
          </w:p>
        </w:tc>
        <w:tc>
          <w:tcPr>
            <w:tcW w:w="2267" w:type="dxa"/>
            <w:gridSpan w:val="5"/>
            <w:vAlign w:val="center"/>
          </w:tcPr>
          <w:p w:rsidR="000C0412" w:rsidRDefault="000C0412" w:rsidP="00060B4A">
            <w:pPr>
              <w:spacing w:line="240" w:lineRule="exact"/>
            </w:pPr>
            <w:r>
              <w:rPr>
                <w:rFonts w:hint="eastAsia"/>
              </w:rPr>
              <w:t>固体の構造</w:t>
            </w:r>
          </w:p>
        </w:tc>
        <w:tc>
          <w:tcPr>
            <w:tcW w:w="6548" w:type="dxa"/>
            <w:gridSpan w:val="2"/>
            <w:vAlign w:val="center"/>
          </w:tcPr>
          <w:p w:rsidR="000C0412" w:rsidRDefault="000C0412" w:rsidP="00060B4A">
            <w:pPr>
              <w:spacing w:line="240" w:lineRule="exact"/>
            </w:pPr>
            <w:r>
              <w:rPr>
                <w:rFonts w:hint="eastAsia"/>
              </w:rPr>
              <w:t>バンド理論について</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9</w:t>
            </w:r>
            <w:r>
              <w:rPr>
                <w:rFonts w:hint="eastAsia"/>
              </w:rPr>
              <w:t>回</w:t>
            </w:r>
          </w:p>
        </w:tc>
        <w:tc>
          <w:tcPr>
            <w:tcW w:w="2267" w:type="dxa"/>
            <w:gridSpan w:val="5"/>
            <w:vAlign w:val="center"/>
          </w:tcPr>
          <w:p w:rsidR="000C0412" w:rsidRDefault="000C0412" w:rsidP="00060B4A">
            <w:pPr>
              <w:spacing w:line="240" w:lineRule="exact"/>
            </w:pPr>
            <w:r>
              <w:rPr>
                <w:rFonts w:hint="eastAsia"/>
              </w:rPr>
              <w:t>電子放出</w:t>
            </w:r>
          </w:p>
        </w:tc>
        <w:tc>
          <w:tcPr>
            <w:tcW w:w="6548" w:type="dxa"/>
            <w:gridSpan w:val="2"/>
            <w:vAlign w:val="center"/>
          </w:tcPr>
          <w:p w:rsidR="000C0412" w:rsidRDefault="000C0412" w:rsidP="00060B4A">
            <w:pPr>
              <w:spacing w:line="240" w:lineRule="exact"/>
            </w:pPr>
            <w:r>
              <w:rPr>
                <w:rFonts w:hint="eastAsia"/>
              </w:rPr>
              <w:t>固体表面から電子を放出させる方法とその応用例</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10</w:t>
            </w:r>
            <w:r>
              <w:rPr>
                <w:rFonts w:hint="eastAsia"/>
              </w:rPr>
              <w:t>回</w:t>
            </w:r>
          </w:p>
        </w:tc>
        <w:tc>
          <w:tcPr>
            <w:tcW w:w="2267" w:type="dxa"/>
            <w:gridSpan w:val="5"/>
            <w:vAlign w:val="center"/>
          </w:tcPr>
          <w:p w:rsidR="000C0412" w:rsidRDefault="000C0412" w:rsidP="00060B4A">
            <w:pPr>
              <w:spacing w:line="240" w:lineRule="exact"/>
            </w:pPr>
            <w:r>
              <w:rPr>
                <w:rFonts w:hint="eastAsia"/>
              </w:rPr>
              <w:t>電界中の電荷の運動</w:t>
            </w:r>
          </w:p>
        </w:tc>
        <w:tc>
          <w:tcPr>
            <w:tcW w:w="6548" w:type="dxa"/>
            <w:gridSpan w:val="2"/>
            <w:vAlign w:val="center"/>
          </w:tcPr>
          <w:p w:rsidR="000C0412" w:rsidRDefault="000C0412" w:rsidP="00060B4A">
            <w:pPr>
              <w:spacing w:line="240" w:lineRule="exact"/>
            </w:pPr>
            <w:r>
              <w:rPr>
                <w:rFonts w:hint="eastAsia"/>
              </w:rPr>
              <w:t>ローレンツ力が働く場の電荷の運動</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11</w:t>
            </w:r>
            <w:r>
              <w:rPr>
                <w:rFonts w:hint="eastAsia"/>
              </w:rPr>
              <w:t>回</w:t>
            </w:r>
          </w:p>
        </w:tc>
        <w:tc>
          <w:tcPr>
            <w:tcW w:w="2267" w:type="dxa"/>
            <w:gridSpan w:val="5"/>
            <w:vAlign w:val="center"/>
          </w:tcPr>
          <w:p w:rsidR="000C0412" w:rsidRDefault="000C0412" w:rsidP="00060B4A">
            <w:pPr>
              <w:spacing w:line="240" w:lineRule="exact"/>
            </w:pPr>
            <w:r>
              <w:rPr>
                <w:rFonts w:hint="eastAsia"/>
              </w:rPr>
              <w:t>磁界中の電荷の運動</w:t>
            </w:r>
          </w:p>
        </w:tc>
        <w:tc>
          <w:tcPr>
            <w:tcW w:w="6548" w:type="dxa"/>
            <w:gridSpan w:val="2"/>
            <w:vAlign w:val="center"/>
          </w:tcPr>
          <w:p w:rsidR="000C0412" w:rsidRDefault="000C0412" w:rsidP="00060B4A">
            <w:pPr>
              <w:spacing w:line="240" w:lineRule="exact"/>
            </w:pPr>
            <w:r>
              <w:rPr>
                <w:rFonts w:hint="eastAsia"/>
              </w:rPr>
              <w:t>ローレンツ力が働く場の電荷の運動</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12</w:t>
            </w:r>
            <w:r>
              <w:rPr>
                <w:rFonts w:hint="eastAsia"/>
              </w:rPr>
              <w:t>回</w:t>
            </w:r>
          </w:p>
        </w:tc>
        <w:tc>
          <w:tcPr>
            <w:tcW w:w="2267" w:type="dxa"/>
            <w:gridSpan w:val="5"/>
            <w:vAlign w:val="center"/>
          </w:tcPr>
          <w:p w:rsidR="000C0412" w:rsidRPr="005D1628" w:rsidRDefault="000C0412" w:rsidP="00060B4A">
            <w:pPr>
              <w:spacing w:line="240" w:lineRule="exact"/>
              <w:rPr>
                <w:sz w:val="20"/>
                <w:szCs w:val="20"/>
              </w:rPr>
            </w:pPr>
            <w:r w:rsidRPr="005D1628">
              <w:rPr>
                <w:rFonts w:hint="eastAsia"/>
                <w:sz w:val="20"/>
                <w:szCs w:val="20"/>
              </w:rPr>
              <w:t>電界と磁界がある場合</w:t>
            </w:r>
          </w:p>
        </w:tc>
        <w:tc>
          <w:tcPr>
            <w:tcW w:w="6548" w:type="dxa"/>
            <w:gridSpan w:val="2"/>
            <w:vAlign w:val="center"/>
          </w:tcPr>
          <w:p w:rsidR="000C0412" w:rsidRDefault="000C0412" w:rsidP="00060B4A">
            <w:pPr>
              <w:spacing w:line="240" w:lineRule="exact"/>
            </w:pPr>
            <w:r>
              <w:rPr>
                <w:rFonts w:hint="eastAsia"/>
              </w:rPr>
              <w:t>ローレンツ力が働く場の電荷の運動、</w:t>
            </w:r>
            <w:r>
              <w:rPr>
                <w:rFonts w:hint="eastAsia"/>
              </w:rPr>
              <w:t>E</w:t>
            </w:r>
            <w:r>
              <w:rPr>
                <w:rFonts w:hint="eastAsia"/>
              </w:rPr>
              <w:t>×</w:t>
            </w:r>
            <w:r>
              <w:rPr>
                <w:rFonts w:hint="eastAsia"/>
              </w:rPr>
              <w:t>B</w:t>
            </w:r>
            <w:r>
              <w:rPr>
                <w:rFonts w:hint="eastAsia"/>
              </w:rPr>
              <w:t>ドリフト</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13</w:t>
            </w:r>
            <w:r>
              <w:rPr>
                <w:rFonts w:hint="eastAsia"/>
              </w:rPr>
              <w:t>回</w:t>
            </w:r>
          </w:p>
        </w:tc>
        <w:tc>
          <w:tcPr>
            <w:tcW w:w="2267" w:type="dxa"/>
            <w:gridSpan w:val="5"/>
            <w:vAlign w:val="center"/>
          </w:tcPr>
          <w:p w:rsidR="000C0412" w:rsidRDefault="000C0412" w:rsidP="00060B4A">
            <w:pPr>
              <w:spacing w:line="240" w:lineRule="exact"/>
            </w:pPr>
            <w:r>
              <w:rPr>
                <w:rFonts w:hint="eastAsia"/>
              </w:rPr>
              <w:t>静電レンズ</w:t>
            </w:r>
          </w:p>
        </w:tc>
        <w:tc>
          <w:tcPr>
            <w:tcW w:w="6548" w:type="dxa"/>
            <w:gridSpan w:val="2"/>
            <w:vAlign w:val="center"/>
          </w:tcPr>
          <w:p w:rsidR="000C0412" w:rsidRDefault="000C0412" w:rsidP="00060B4A">
            <w:pPr>
              <w:spacing w:line="240" w:lineRule="exact"/>
            </w:pPr>
            <w:r>
              <w:rPr>
                <w:rFonts w:hint="eastAsia"/>
              </w:rPr>
              <w:t>偏向方法とその理論</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14</w:t>
            </w:r>
            <w:r>
              <w:rPr>
                <w:rFonts w:hint="eastAsia"/>
              </w:rPr>
              <w:t>回</w:t>
            </w:r>
          </w:p>
        </w:tc>
        <w:tc>
          <w:tcPr>
            <w:tcW w:w="2267" w:type="dxa"/>
            <w:gridSpan w:val="5"/>
            <w:vAlign w:val="center"/>
          </w:tcPr>
          <w:p w:rsidR="000C0412" w:rsidRDefault="000C0412" w:rsidP="003D3312">
            <w:pPr>
              <w:spacing w:line="240" w:lineRule="exact"/>
            </w:pPr>
            <w:r>
              <w:rPr>
                <w:rFonts w:hint="eastAsia"/>
              </w:rPr>
              <w:t>演習</w:t>
            </w:r>
          </w:p>
        </w:tc>
        <w:tc>
          <w:tcPr>
            <w:tcW w:w="6548" w:type="dxa"/>
            <w:gridSpan w:val="2"/>
            <w:vAlign w:val="center"/>
          </w:tcPr>
          <w:p w:rsidR="000C0412" w:rsidRDefault="000C0412" w:rsidP="003D3312">
            <w:pPr>
              <w:spacing w:line="240" w:lineRule="exact"/>
            </w:pPr>
            <w:r>
              <w:rPr>
                <w:rFonts w:ascii="ＭＳ 明朝" w:hAnsi="ＭＳ 明朝" w:hint="eastAsia"/>
              </w:rPr>
              <w:t>前期末試験に向けた演習</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15</w:t>
            </w:r>
            <w:r>
              <w:rPr>
                <w:rFonts w:hint="eastAsia"/>
              </w:rPr>
              <w:t>回</w:t>
            </w:r>
          </w:p>
        </w:tc>
        <w:tc>
          <w:tcPr>
            <w:tcW w:w="2267" w:type="dxa"/>
            <w:gridSpan w:val="5"/>
            <w:vAlign w:val="center"/>
          </w:tcPr>
          <w:p w:rsidR="000C0412" w:rsidRDefault="000C0412" w:rsidP="000C0412">
            <w:pPr>
              <w:spacing w:line="240" w:lineRule="exact"/>
            </w:pPr>
            <w:r>
              <w:rPr>
                <w:rFonts w:hint="eastAsia"/>
              </w:rPr>
              <w:t xml:space="preserve">　　試験解説</w:t>
            </w:r>
          </w:p>
        </w:tc>
        <w:tc>
          <w:tcPr>
            <w:tcW w:w="6548" w:type="dxa"/>
            <w:gridSpan w:val="2"/>
            <w:vAlign w:val="center"/>
          </w:tcPr>
          <w:p w:rsidR="000C0412" w:rsidRDefault="000C0412" w:rsidP="000C0412">
            <w:pPr>
              <w:spacing w:line="240" w:lineRule="exact"/>
            </w:pPr>
            <w:r>
              <w:rPr>
                <w:rFonts w:hint="eastAsia"/>
              </w:rPr>
              <w:t xml:space="preserve">　　　　　　　試験解説</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16</w:t>
            </w:r>
            <w:r>
              <w:rPr>
                <w:rFonts w:hint="eastAsia"/>
              </w:rPr>
              <w:t>回</w:t>
            </w:r>
          </w:p>
        </w:tc>
        <w:tc>
          <w:tcPr>
            <w:tcW w:w="2267" w:type="dxa"/>
            <w:gridSpan w:val="5"/>
            <w:vAlign w:val="center"/>
          </w:tcPr>
          <w:p w:rsidR="000C0412" w:rsidRDefault="000C0412" w:rsidP="003D3312">
            <w:pPr>
              <w:spacing w:line="240" w:lineRule="exact"/>
            </w:pPr>
            <w:r>
              <w:rPr>
                <w:rFonts w:hint="eastAsia"/>
              </w:rPr>
              <w:t>静電偏向、電磁偏向</w:t>
            </w:r>
          </w:p>
        </w:tc>
        <w:tc>
          <w:tcPr>
            <w:tcW w:w="6548" w:type="dxa"/>
            <w:gridSpan w:val="2"/>
            <w:vAlign w:val="center"/>
          </w:tcPr>
          <w:p w:rsidR="000C0412" w:rsidRDefault="000C0412" w:rsidP="003D3312">
            <w:pPr>
              <w:spacing w:line="240" w:lineRule="exact"/>
            </w:pPr>
            <w:r>
              <w:rPr>
                <w:rFonts w:hint="eastAsia"/>
              </w:rPr>
              <w:t>後期のオリエンテーションおよび偏向方法とその理論</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17</w:t>
            </w:r>
            <w:r>
              <w:rPr>
                <w:rFonts w:hint="eastAsia"/>
              </w:rPr>
              <w:t>回</w:t>
            </w:r>
          </w:p>
        </w:tc>
        <w:tc>
          <w:tcPr>
            <w:tcW w:w="2267" w:type="dxa"/>
            <w:gridSpan w:val="5"/>
            <w:vAlign w:val="center"/>
          </w:tcPr>
          <w:p w:rsidR="000C0412" w:rsidRDefault="000C0412" w:rsidP="003D3312">
            <w:pPr>
              <w:spacing w:line="240" w:lineRule="exact"/>
            </w:pPr>
            <w:r>
              <w:rPr>
                <w:rFonts w:hint="eastAsia"/>
              </w:rPr>
              <w:t>放電</w:t>
            </w:r>
          </w:p>
        </w:tc>
        <w:tc>
          <w:tcPr>
            <w:tcW w:w="6548" w:type="dxa"/>
            <w:gridSpan w:val="2"/>
            <w:vAlign w:val="center"/>
          </w:tcPr>
          <w:p w:rsidR="000C0412" w:rsidRDefault="000C0412" w:rsidP="003D3312">
            <w:pPr>
              <w:spacing w:line="240" w:lineRule="exact"/>
            </w:pPr>
            <w:r>
              <w:rPr>
                <w:rFonts w:hint="eastAsia"/>
              </w:rPr>
              <w:t>気体中の放電一般</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18</w:t>
            </w:r>
            <w:r>
              <w:rPr>
                <w:rFonts w:hint="eastAsia"/>
              </w:rPr>
              <w:t>回</w:t>
            </w:r>
          </w:p>
        </w:tc>
        <w:tc>
          <w:tcPr>
            <w:tcW w:w="2267" w:type="dxa"/>
            <w:gridSpan w:val="5"/>
            <w:vAlign w:val="center"/>
          </w:tcPr>
          <w:p w:rsidR="000C0412" w:rsidRDefault="000C0412" w:rsidP="003D3312">
            <w:pPr>
              <w:spacing w:line="240" w:lineRule="exact"/>
            </w:pPr>
            <w:r>
              <w:rPr>
                <w:rFonts w:hint="eastAsia"/>
              </w:rPr>
              <w:t>気体の分布法則</w:t>
            </w:r>
          </w:p>
        </w:tc>
        <w:tc>
          <w:tcPr>
            <w:tcW w:w="6548" w:type="dxa"/>
            <w:gridSpan w:val="2"/>
            <w:vAlign w:val="center"/>
          </w:tcPr>
          <w:p w:rsidR="000C0412" w:rsidRDefault="000C0412" w:rsidP="003D3312">
            <w:pPr>
              <w:spacing w:line="240" w:lineRule="exact"/>
            </w:pPr>
            <w:r>
              <w:rPr>
                <w:rFonts w:hint="eastAsia"/>
              </w:rPr>
              <w:t>マックスウェル・ボルツマンの分布関数</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19</w:t>
            </w:r>
            <w:r>
              <w:rPr>
                <w:rFonts w:hint="eastAsia"/>
              </w:rPr>
              <w:t>回</w:t>
            </w:r>
          </w:p>
        </w:tc>
        <w:tc>
          <w:tcPr>
            <w:tcW w:w="2267" w:type="dxa"/>
            <w:gridSpan w:val="5"/>
            <w:vAlign w:val="center"/>
          </w:tcPr>
          <w:p w:rsidR="000C0412" w:rsidRDefault="000C0412" w:rsidP="003D3312">
            <w:pPr>
              <w:spacing w:line="240" w:lineRule="exact"/>
            </w:pPr>
            <w:r>
              <w:rPr>
                <w:rFonts w:hint="eastAsia"/>
              </w:rPr>
              <w:t>衝突断面積１</w:t>
            </w:r>
          </w:p>
        </w:tc>
        <w:tc>
          <w:tcPr>
            <w:tcW w:w="6548" w:type="dxa"/>
            <w:gridSpan w:val="2"/>
            <w:vAlign w:val="center"/>
          </w:tcPr>
          <w:p w:rsidR="000C0412" w:rsidRDefault="000C0412" w:rsidP="003D3312">
            <w:pPr>
              <w:spacing w:line="240" w:lineRule="exact"/>
            </w:pPr>
            <w:r>
              <w:rPr>
                <w:rFonts w:hint="eastAsia"/>
              </w:rPr>
              <w:t>弾性衝突と非弾性衝突</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20</w:t>
            </w:r>
            <w:r>
              <w:rPr>
                <w:rFonts w:hint="eastAsia"/>
              </w:rPr>
              <w:t>回</w:t>
            </w:r>
          </w:p>
        </w:tc>
        <w:tc>
          <w:tcPr>
            <w:tcW w:w="2267" w:type="dxa"/>
            <w:gridSpan w:val="5"/>
            <w:vAlign w:val="center"/>
          </w:tcPr>
          <w:p w:rsidR="000C0412" w:rsidRDefault="000C0412" w:rsidP="003D3312">
            <w:pPr>
              <w:spacing w:line="240" w:lineRule="exact"/>
            </w:pPr>
            <w:r>
              <w:rPr>
                <w:rFonts w:hint="eastAsia"/>
              </w:rPr>
              <w:t>衝突断面積２</w:t>
            </w:r>
          </w:p>
        </w:tc>
        <w:tc>
          <w:tcPr>
            <w:tcW w:w="6548" w:type="dxa"/>
            <w:gridSpan w:val="2"/>
            <w:vAlign w:val="center"/>
          </w:tcPr>
          <w:p w:rsidR="000C0412" w:rsidRDefault="000C0412" w:rsidP="003D3312">
            <w:pPr>
              <w:spacing w:line="240" w:lineRule="exact"/>
            </w:pPr>
            <w:r>
              <w:rPr>
                <w:rFonts w:hint="eastAsia"/>
              </w:rPr>
              <w:t>弾性衝突と非弾性衝突</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21</w:t>
            </w:r>
            <w:r>
              <w:rPr>
                <w:rFonts w:hint="eastAsia"/>
              </w:rPr>
              <w:t>回</w:t>
            </w:r>
          </w:p>
        </w:tc>
        <w:tc>
          <w:tcPr>
            <w:tcW w:w="2267" w:type="dxa"/>
            <w:gridSpan w:val="5"/>
            <w:vAlign w:val="center"/>
          </w:tcPr>
          <w:p w:rsidR="000C0412" w:rsidRDefault="000C0412" w:rsidP="003D3312">
            <w:pPr>
              <w:spacing w:line="240" w:lineRule="exact"/>
            </w:pPr>
            <w:r>
              <w:rPr>
                <w:rFonts w:hint="eastAsia"/>
              </w:rPr>
              <w:t>衝突断面積３</w:t>
            </w:r>
          </w:p>
        </w:tc>
        <w:tc>
          <w:tcPr>
            <w:tcW w:w="6548" w:type="dxa"/>
            <w:gridSpan w:val="2"/>
            <w:vAlign w:val="center"/>
          </w:tcPr>
          <w:p w:rsidR="000C0412" w:rsidRDefault="000C0412" w:rsidP="003D3312">
            <w:pPr>
              <w:spacing w:line="240" w:lineRule="exact"/>
            </w:pPr>
            <w:r>
              <w:rPr>
                <w:rFonts w:hint="eastAsia"/>
              </w:rPr>
              <w:t>電離と励起</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22</w:t>
            </w:r>
            <w:r>
              <w:rPr>
                <w:rFonts w:hint="eastAsia"/>
              </w:rPr>
              <w:t>回</w:t>
            </w:r>
          </w:p>
        </w:tc>
        <w:tc>
          <w:tcPr>
            <w:tcW w:w="2267" w:type="dxa"/>
            <w:gridSpan w:val="5"/>
            <w:vAlign w:val="center"/>
          </w:tcPr>
          <w:p w:rsidR="000C0412" w:rsidRDefault="000C0412" w:rsidP="003D3312">
            <w:pPr>
              <w:spacing w:line="240" w:lineRule="exact"/>
            </w:pPr>
            <w:r>
              <w:rPr>
                <w:rFonts w:hint="eastAsia"/>
              </w:rPr>
              <w:t>平均自由行程１</w:t>
            </w:r>
          </w:p>
        </w:tc>
        <w:tc>
          <w:tcPr>
            <w:tcW w:w="6548" w:type="dxa"/>
            <w:gridSpan w:val="2"/>
            <w:vAlign w:val="center"/>
          </w:tcPr>
          <w:p w:rsidR="000C0412" w:rsidRDefault="000C0412" w:rsidP="003D3312">
            <w:pPr>
              <w:spacing w:line="240" w:lineRule="exact"/>
            </w:pPr>
            <w:r>
              <w:rPr>
                <w:rFonts w:hint="eastAsia"/>
              </w:rPr>
              <w:t>平均自由行程とその分布</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23</w:t>
            </w:r>
            <w:r>
              <w:rPr>
                <w:rFonts w:hint="eastAsia"/>
              </w:rPr>
              <w:t>回</w:t>
            </w:r>
          </w:p>
        </w:tc>
        <w:tc>
          <w:tcPr>
            <w:tcW w:w="2267" w:type="dxa"/>
            <w:gridSpan w:val="5"/>
            <w:vAlign w:val="center"/>
          </w:tcPr>
          <w:p w:rsidR="000C0412" w:rsidRDefault="000C0412" w:rsidP="000C0412">
            <w:pPr>
              <w:spacing w:line="240" w:lineRule="exact"/>
            </w:pPr>
            <w:r>
              <w:rPr>
                <w:rFonts w:hint="eastAsia"/>
              </w:rPr>
              <w:t xml:space="preserve">　　後期中間試験</w:t>
            </w:r>
          </w:p>
        </w:tc>
        <w:tc>
          <w:tcPr>
            <w:tcW w:w="6548" w:type="dxa"/>
            <w:gridSpan w:val="2"/>
            <w:vAlign w:val="center"/>
          </w:tcPr>
          <w:p w:rsidR="000C0412" w:rsidRDefault="000C0412" w:rsidP="003D3312">
            <w:pPr>
              <w:spacing w:line="240" w:lineRule="exact"/>
            </w:pPr>
          </w:p>
        </w:tc>
        <w:tc>
          <w:tcPr>
            <w:tcW w:w="631" w:type="dxa"/>
            <w:gridSpan w:val="2"/>
            <w:tcBorders>
              <w:right w:val="single" w:sz="12" w:space="0" w:color="auto"/>
            </w:tcBorders>
            <w:vAlign w:val="center"/>
          </w:tcPr>
          <w:p w:rsidR="000C0412" w:rsidRDefault="000C0412" w:rsidP="003D3312">
            <w:pPr>
              <w:spacing w:line="240" w:lineRule="exact"/>
              <w:jc w:val="center"/>
            </w:pPr>
            <w:r>
              <w:rPr>
                <w:rFonts w:hint="eastAsia"/>
              </w:rPr>
              <w:t>×</w:t>
            </w: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24</w:t>
            </w:r>
            <w:r>
              <w:rPr>
                <w:rFonts w:hint="eastAsia"/>
              </w:rPr>
              <w:t>回</w:t>
            </w:r>
          </w:p>
        </w:tc>
        <w:tc>
          <w:tcPr>
            <w:tcW w:w="2267" w:type="dxa"/>
            <w:gridSpan w:val="5"/>
            <w:vAlign w:val="center"/>
          </w:tcPr>
          <w:p w:rsidR="000C0412" w:rsidRDefault="000C0412" w:rsidP="003D3312">
            <w:pPr>
              <w:spacing w:line="240" w:lineRule="exact"/>
            </w:pPr>
            <w:r>
              <w:rPr>
                <w:rFonts w:hint="eastAsia"/>
              </w:rPr>
              <w:t>平均自由行程２</w:t>
            </w:r>
          </w:p>
        </w:tc>
        <w:tc>
          <w:tcPr>
            <w:tcW w:w="6548" w:type="dxa"/>
            <w:gridSpan w:val="2"/>
            <w:vAlign w:val="center"/>
          </w:tcPr>
          <w:p w:rsidR="000C0412" w:rsidRDefault="000C0412" w:rsidP="003D3312">
            <w:pPr>
              <w:spacing w:line="240" w:lineRule="exact"/>
            </w:pPr>
            <w:r>
              <w:rPr>
                <w:rFonts w:hint="eastAsia"/>
              </w:rPr>
              <w:t>平均自由行程とその分布</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25</w:t>
            </w:r>
            <w:r>
              <w:rPr>
                <w:rFonts w:hint="eastAsia"/>
              </w:rPr>
              <w:t>回</w:t>
            </w:r>
          </w:p>
        </w:tc>
        <w:tc>
          <w:tcPr>
            <w:tcW w:w="2267" w:type="dxa"/>
            <w:gridSpan w:val="5"/>
            <w:vAlign w:val="center"/>
          </w:tcPr>
          <w:p w:rsidR="000C0412" w:rsidRDefault="000A353A" w:rsidP="003D3312">
            <w:pPr>
              <w:spacing w:line="240" w:lineRule="exact"/>
            </w:pPr>
            <w:r w:rsidRPr="000A353A">
              <w:rPr>
                <w:rFonts w:hint="eastAsia"/>
              </w:rPr>
              <w:t>原子力一般</w:t>
            </w:r>
          </w:p>
        </w:tc>
        <w:tc>
          <w:tcPr>
            <w:tcW w:w="6548" w:type="dxa"/>
            <w:gridSpan w:val="2"/>
            <w:vAlign w:val="center"/>
          </w:tcPr>
          <w:p w:rsidR="000C0412" w:rsidRDefault="000A353A" w:rsidP="000A353A">
            <w:pPr>
              <w:spacing w:line="240" w:lineRule="exact"/>
            </w:pPr>
            <w:r>
              <w:rPr>
                <w:rFonts w:hint="eastAsia"/>
              </w:rPr>
              <w:t>原子核反応と放射線そしてその影響</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26</w:t>
            </w:r>
            <w:r>
              <w:rPr>
                <w:rFonts w:hint="eastAsia"/>
              </w:rPr>
              <w:t>回</w:t>
            </w:r>
          </w:p>
        </w:tc>
        <w:tc>
          <w:tcPr>
            <w:tcW w:w="2267" w:type="dxa"/>
            <w:gridSpan w:val="5"/>
            <w:vAlign w:val="center"/>
          </w:tcPr>
          <w:p w:rsidR="000C0412" w:rsidRDefault="000C0412" w:rsidP="000A353A">
            <w:pPr>
              <w:spacing w:line="240" w:lineRule="exact"/>
            </w:pPr>
            <w:r>
              <w:rPr>
                <w:rFonts w:hint="eastAsia"/>
              </w:rPr>
              <w:t>プラズマ</w:t>
            </w:r>
          </w:p>
        </w:tc>
        <w:tc>
          <w:tcPr>
            <w:tcW w:w="6548" w:type="dxa"/>
            <w:gridSpan w:val="2"/>
            <w:vAlign w:val="center"/>
          </w:tcPr>
          <w:p w:rsidR="000C0412" w:rsidRDefault="000A353A" w:rsidP="003D3312">
            <w:pPr>
              <w:spacing w:line="240" w:lineRule="exact"/>
            </w:pPr>
            <w:r>
              <w:rPr>
                <w:rFonts w:hint="eastAsia"/>
              </w:rPr>
              <w:t>物質の第４状態、</w:t>
            </w:r>
            <w:r w:rsidR="000C0412">
              <w:rPr>
                <w:rFonts w:hint="eastAsia"/>
              </w:rPr>
              <w:t>プラズマの物理</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27</w:t>
            </w:r>
            <w:r>
              <w:rPr>
                <w:rFonts w:hint="eastAsia"/>
              </w:rPr>
              <w:t>回</w:t>
            </w:r>
          </w:p>
        </w:tc>
        <w:tc>
          <w:tcPr>
            <w:tcW w:w="2267" w:type="dxa"/>
            <w:gridSpan w:val="5"/>
            <w:vAlign w:val="center"/>
          </w:tcPr>
          <w:p w:rsidR="000C0412" w:rsidRDefault="000C0412" w:rsidP="003D3312">
            <w:pPr>
              <w:spacing w:line="240" w:lineRule="exact"/>
            </w:pPr>
            <w:r>
              <w:rPr>
                <w:rFonts w:hint="eastAsia"/>
              </w:rPr>
              <w:t>プラズマの応用</w:t>
            </w:r>
          </w:p>
        </w:tc>
        <w:tc>
          <w:tcPr>
            <w:tcW w:w="6548" w:type="dxa"/>
            <w:gridSpan w:val="2"/>
            <w:vAlign w:val="center"/>
          </w:tcPr>
          <w:p w:rsidR="000C0412" w:rsidRDefault="000C0412" w:rsidP="003D3312">
            <w:pPr>
              <w:spacing w:line="240" w:lineRule="exact"/>
            </w:pPr>
            <w:r>
              <w:rPr>
                <w:rFonts w:hint="eastAsia"/>
              </w:rPr>
              <w:t>核融合反応他</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28</w:t>
            </w:r>
            <w:r>
              <w:rPr>
                <w:rFonts w:hint="eastAsia"/>
              </w:rPr>
              <w:t>回</w:t>
            </w:r>
          </w:p>
        </w:tc>
        <w:tc>
          <w:tcPr>
            <w:tcW w:w="2267" w:type="dxa"/>
            <w:gridSpan w:val="5"/>
            <w:vAlign w:val="center"/>
          </w:tcPr>
          <w:p w:rsidR="000C0412" w:rsidRDefault="000C0412" w:rsidP="003D3312">
            <w:pPr>
              <w:spacing w:line="240" w:lineRule="exact"/>
            </w:pPr>
            <w:r>
              <w:rPr>
                <w:rFonts w:hint="eastAsia"/>
              </w:rPr>
              <w:t>プラズマの応用</w:t>
            </w:r>
          </w:p>
        </w:tc>
        <w:tc>
          <w:tcPr>
            <w:tcW w:w="6548" w:type="dxa"/>
            <w:gridSpan w:val="2"/>
            <w:vAlign w:val="center"/>
          </w:tcPr>
          <w:p w:rsidR="000C0412" w:rsidRDefault="000C0412" w:rsidP="003D3312">
            <w:pPr>
              <w:spacing w:line="240" w:lineRule="exact"/>
            </w:pPr>
            <w:r>
              <w:rPr>
                <w:rFonts w:hint="eastAsia"/>
              </w:rPr>
              <w:t>核融合反応他</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0412" w:rsidRDefault="000C0412" w:rsidP="008876AE">
            <w:pPr>
              <w:spacing w:line="280" w:lineRule="exact"/>
            </w:pPr>
            <w:r>
              <w:rPr>
                <w:rFonts w:hint="eastAsia"/>
              </w:rPr>
              <w:t>第</w:t>
            </w:r>
            <w:r>
              <w:rPr>
                <w:rFonts w:hint="eastAsia"/>
              </w:rPr>
              <w:t>29</w:t>
            </w:r>
            <w:r>
              <w:rPr>
                <w:rFonts w:hint="eastAsia"/>
              </w:rPr>
              <w:t>回</w:t>
            </w:r>
          </w:p>
        </w:tc>
        <w:tc>
          <w:tcPr>
            <w:tcW w:w="2267" w:type="dxa"/>
            <w:gridSpan w:val="5"/>
            <w:vAlign w:val="center"/>
          </w:tcPr>
          <w:p w:rsidR="000C0412" w:rsidRDefault="000C0412" w:rsidP="000C0412">
            <w:pPr>
              <w:spacing w:line="240" w:lineRule="exact"/>
            </w:pPr>
            <w:r>
              <w:rPr>
                <w:rFonts w:hint="eastAsia"/>
              </w:rPr>
              <w:t>演習</w:t>
            </w:r>
          </w:p>
        </w:tc>
        <w:tc>
          <w:tcPr>
            <w:tcW w:w="6548" w:type="dxa"/>
            <w:gridSpan w:val="2"/>
            <w:vAlign w:val="center"/>
          </w:tcPr>
          <w:p w:rsidR="000C0412" w:rsidRDefault="000C0412" w:rsidP="000C0412">
            <w:pPr>
              <w:spacing w:line="240" w:lineRule="exact"/>
            </w:pPr>
            <w:r>
              <w:rPr>
                <w:rFonts w:ascii="ＭＳ 明朝" w:hAnsi="ＭＳ 明朝" w:hint="eastAsia"/>
              </w:rPr>
              <w:t>後期末試験に向けた演習</w:t>
            </w:r>
          </w:p>
        </w:tc>
        <w:tc>
          <w:tcPr>
            <w:tcW w:w="631" w:type="dxa"/>
            <w:gridSpan w:val="2"/>
            <w:tcBorders>
              <w:right w:val="single" w:sz="12" w:space="0" w:color="auto"/>
            </w:tcBorders>
            <w:vAlign w:val="center"/>
          </w:tcPr>
          <w:p w:rsidR="000C0412" w:rsidRDefault="000C0412" w:rsidP="003D3312">
            <w:pPr>
              <w:spacing w:line="240" w:lineRule="exact"/>
              <w:jc w:val="center"/>
            </w:pPr>
          </w:p>
        </w:tc>
      </w:tr>
      <w:tr w:rsidR="000C0412" w:rsidTr="0039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0C0412" w:rsidRDefault="000C0412" w:rsidP="008876AE">
            <w:pPr>
              <w:spacing w:line="280" w:lineRule="exact"/>
            </w:pPr>
            <w:r>
              <w:rPr>
                <w:rFonts w:hint="eastAsia"/>
              </w:rPr>
              <w:t>第</w:t>
            </w:r>
            <w:r>
              <w:rPr>
                <w:rFonts w:hint="eastAsia"/>
              </w:rPr>
              <w:t>30</w:t>
            </w:r>
            <w:r>
              <w:rPr>
                <w:rFonts w:hint="eastAsia"/>
              </w:rPr>
              <w:t>回</w:t>
            </w:r>
          </w:p>
        </w:tc>
        <w:tc>
          <w:tcPr>
            <w:tcW w:w="2267" w:type="dxa"/>
            <w:gridSpan w:val="5"/>
            <w:tcBorders>
              <w:bottom w:val="single" w:sz="12" w:space="0" w:color="auto"/>
            </w:tcBorders>
            <w:vAlign w:val="center"/>
          </w:tcPr>
          <w:p w:rsidR="000C0412" w:rsidRDefault="000C0412" w:rsidP="003D3312">
            <w:pPr>
              <w:spacing w:line="240" w:lineRule="exact"/>
            </w:pPr>
            <w:r>
              <w:rPr>
                <w:rFonts w:hint="eastAsia"/>
              </w:rPr>
              <w:t xml:space="preserve">　　総括</w:t>
            </w:r>
          </w:p>
        </w:tc>
        <w:tc>
          <w:tcPr>
            <w:tcW w:w="6548" w:type="dxa"/>
            <w:gridSpan w:val="2"/>
            <w:tcBorders>
              <w:bottom w:val="single" w:sz="12" w:space="0" w:color="auto"/>
            </w:tcBorders>
            <w:vAlign w:val="center"/>
          </w:tcPr>
          <w:p w:rsidR="000C0412" w:rsidRDefault="000C0412" w:rsidP="003D3312">
            <w:pPr>
              <w:spacing w:line="240" w:lineRule="exact"/>
            </w:pPr>
            <w:r>
              <w:rPr>
                <w:rFonts w:hint="eastAsia"/>
              </w:rPr>
              <w:t xml:space="preserve">　　　　　　　まとめ</w:t>
            </w:r>
          </w:p>
        </w:tc>
        <w:tc>
          <w:tcPr>
            <w:tcW w:w="631" w:type="dxa"/>
            <w:gridSpan w:val="2"/>
            <w:tcBorders>
              <w:bottom w:val="single" w:sz="12" w:space="0" w:color="auto"/>
              <w:right w:val="single" w:sz="12" w:space="0" w:color="auto"/>
            </w:tcBorders>
            <w:vAlign w:val="center"/>
          </w:tcPr>
          <w:p w:rsidR="000C0412" w:rsidRDefault="000C0412" w:rsidP="003D3312">
            <w:pPr>
              <w:spacing w:line="240" w:lineRule="exact"/>
              <w:jc w:val="center"/>
            </w:pPr>
          </w:p>
        </w:tc>
      </w:tr>
      <w:tr w:rsidR="000C0412"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nil"/>
              <w:right w:val="single" w:sz="12" w:space="0" w:color="auto"/>
            </w:tcBorders>
          </w:tcPr>
          <w:p w:rsidR="000C0412" w:rsidRDefault="000C0412" w:rsidP="008876AE">
            <w:r>
              <w:rPr>
                <w:rFonts w:hint="eastAsia"/>
                <w:b/>
                <w:bCs/>
              </w:rPr>
              <w:t>課題とオフィスアワー</w:t>
            </w:r>
          </w:p>
        </w:tc>
      </w:tr>
      <w:tr w:rsidR="000C0412"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0C0412" w:rsidRDefault="000C0412" w:rsidP="008876AE">
            <w:pPr>
              <w:spacing w:line="240" w:lineRule="exact"/>
            </w:pPr>
          </w:p>
          <w:p w:rsidR="003808FB" w:rsidRDefault="003808FB" w:rsidP="008876AE">
            <w:pPr>
              <w:spacing w:line="240" w:lineRule="exact"/>
            </w:pPr>
          </w:p>
          <w:p w:rsidR="003808FB" w:rsidRDefault="003808FB" w:rsidP="008876AE">
            <w:pPr>
              <w:spacing w:line="240" w:lineRule="exact"/>
            </w:pPr>
          </w:p>
        </w:tc>
        <w:tc>
          <w:tcPr>
            <w:tcW w:w="10222" w:type="dxa"/>
            <w:gridSpan w:val="10"/>
            <w:tcBorders>
              <w:top w:val="nil"/>
              <w:left w:val="nil"/>
              <w:bottom w:val="single" w:sz="4" w:space="0" w:color="auto"/>
              <w:right w:val="single" w:sz="12" w:space="0" w:color="auto"/>
            </w:tcBorders>
            <w:vAlign w:val="center"/>
          </w:tcPr>
          <w:p w:rsidR="000C0412" w:rsidRDefault="000C0412" w:rsidP="009109BD">
            <w:pPr>
              <w:spacing w:line="240" w:lineRule="exact"/>
            </w:pPr>
            <w:r>
              <w:rPr>
                <w:rFonts w:hint="eastAsia"/>
              </w:rPr>
              <w:t>出典：教科書の内容から出題する</w:t>
            </w:r>
          </w:p>
          <w:p w:rsidR="000C0412" w:rsidRPr="009109BD" w:rsidRDefault="000C0412" w:rsidP="008876AE">
            <w:pPr>
              <w:spacing w:line="240" w:lineRule="exact"/>
            </w:pPr>
            <w:r>
              <w:rPr>
                <w:rFonts w:hint="eastAsia"/>
              </w:rPr>
              <w:t>提出期限：特に指定しない限り、出題した翌週の授業開始までに提出すること</w:t>
            </w:r>
          </w:p>
        </w:tc>
      </w:tr>
      <w:tr w:rsidR="000C0412"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left w:val="single" w:sz="12" w:space="0" w:color="auto"/>
              <w:bottom w:val="nil"/>
              <w:right w:val="single" w:sz="12" w:space="0" w:color="auto"/>
            </w:tcBorders>
          </w:tcPr>
          <w:p w:rsidR="000C0412" w:rsidRDefault="000C0412" w:rsidP="008876AE">
            <w:pPr>
              <w:rPr>
                <w:b/>
                <w:bCs/>
                <w:sz w:val="24"/>
              </w:rPr>
            </w:pPr>
            <w:r>
              <w:rPr>
                <w:rFonts w:hint="eastAsia"/>
                <w:b/>
                <w:bCs/>
                <w:sz w:val="24"/>
              </w:rPr>
              <w:t>評価方法と基準</w:t>
            </w:r>
          </w:p>
          <w:p w:rsidR="000C0412" w:rsidRDefault="000C0412" w:rsidP="008876AE">
            <w:pPr>
              <w:spacing w:line="240" w:lineRule="exact"/>
            </w:pPr>
            <w:r>
              <w:rPr>
                <w:rFonts w:hint="eastAsia"/>
                <w:b/>
                <w:bCs/>
              </w:rPr>
              <w:t>評価方法</w:t>
            </w:r>
          </w:p>
        </w:tc>
      </w:tr>
      <w:tr w:rsidR="000C0412"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0C0412" w:rsidRDefault="000C0412" w:rsidP="008876AE">
            <w:pPr>
              <w:spacing w:line="240" w:lineRule="exact"/>
            </w:pPr>
          </w:p>
          <w:p w:rsidR="000C0412" w:rsidRDefault="000C0412" w:rsidP="008876AE">
            <w:pPr>
              <w:spacing w:line="240" w:lineRule="exact"/>
            </w:pPr>
          </w:p>
          <w:p w:rsidR="000C0412" w:rsidRDefault="000C0412" w:rsidP="008876AE">
            <w:pPr>
              <w:spacing w:line="240" w:lineRule="exact"/>
            </w:pPr>
          </w:p>
          <w:p w:rsidR="000C0412" w:rsidRDefault="000C0412" w:rsidP="008876AE">
            <w:pPr>
              <w:spacing w:line="240" w:lineRule="exact"/>
            </w:pPr>
          </w:p>
          <w:p w:rsidR="000C0412" w:rsidRDefault="000C0412" w:rsidP="008876AE">
            <w:pPr>
              <w:spacing w:line="240" w:lineRule="exact"/>
            </w:pPr>
          </w:p>
        </w:tc>
        <w:tc>
          <w:tcPr>
            <w:tcW w:w="10222" w:type="dxa"/>
            <w:gridSpan w:val="10"/>
            <w:tcBorders>
              <w:top w:val="nil"/>
              <w:left w:val="nil"/>
              <w:bottom w:val="nil"/>
              <w:right w:val="single" w:sz="12" w:space="0" w:color="auto"/>
            </w:tcBorders>
            <w:vAlign w:val="center"/>
          </w:tcPr>
          <w:p w:rsidR="000C0412" w:rsidRDefault="000C0412" w:rsidP="008876AE">
            <w:pPr>
              <w:spacing w:line="240" w:lineRule="exact"/>
            </w:pPr>
            <w:r>
              <w:rPr>
                <w:rFonts w:hint="eastAsia"/>
              </w:rPr>
              <w:t>前半の内容においては、運動方程式をたてて解を求め、そしてその解の意味が理解できるかどうかで評価する。後半は、集団的な振る舞いの概念、平均という量を用いて考察する考え方を理解し、分布関数や平均自由行程、衝突断面積の概念を理解し、そして核融合がこれら理論の組み合わせであることを理解できるかどうかで評価する。</w:t>
            </w:r>
          </w:p>
        </w:tc>
      </w:tr>
      <w:tr w:rsidR="000C0412"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top w:val="nil"/>
              <w:left w:val="single" w:sz="12" w:space="0" w:color="auto"/>
              <w:bottom w:val="nil"/>
              <w:right w:val="single" w:sz="12" w:space="0" w:color="auto"/>
            </w:tcBorders>
          </w:tcPr>
          <w:p w:rsidR="000C0412" w:rsidRDefault="000C0412" w:rsidP="008876AE">
            <w:r>
              <w:rPr>
                <w:rFonts w:hint="eastAsia"/>
                <w:b/>
                <w:bCs/>
              </w:rPr>
              <w:t>評価基準</w:t>
            </w:r>
          </w:p>
        </w:tc>
      </w:tr>
      <w:tr w:rsidR="000C0412"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0C0412" w:rsidRDefault="000C0412" w:rsidP="008876AE">
            <w:pPr>
              <w:spacing w:line="240" w:lineRule="exact"/>
            </w:pPr>
          </w:p>
          <w:p w:rsidR="000C0412" w:rsidRDefault="000C0412" w:rsidP="008876AE">
            <w:pPr>
              <w:spacing w:line="240" w:lineRule="exact"/>
            </w:pPr>
          </w:p>
          <w:p w:rsidR="000C0412" w:rsidRDefault="000C0412" w:rsidP="008876AE">
            <w:pPr>
              <w:spacing w:line="240" w:lineRule="exact"/>
            </w:pPr>
          </w:p>
        </w:tc>
        <w:tc>
          <w:tcPr>
            <w:tcW w:w="10222" w:type="dxa"/>
            <w:gridSpan w:val="10"/>
            <w:tcBorders>
              <w:top w:val="nil"/>
              <w:left w:val="nil"/>
              <w:bottom w:val="single" w:sz="4" w:space="0" w:color="auto"/>
              <w:right w:val="single" w:sz="12" w:space="0" w:color="auto"/>
            </w:tcBorders>
            <w:vAlign w:val="center"/>
          </w:tcPr>
          <w:p w:rsidR="000C0412" w:rsidRPr="00DC715D" w:rsidRDefault="000C0412" w:rsidP="009109BD">
            <w:pPr>
              <w:spacing w:line="240" w:lineRule="exact"/>
            </w:pPr>
            <w:r w:rsidRPr="00DC715D">
              <w:rPr>
                <w:rFonts w:hint="eastAsia"/>
              </w:rPr>
              <w:t>定期試験の成績を平均し、到達度が</w:t>
            </w:r>
            <w:r w:rsidRPr="00DC715D">
              <w:rPr>
                <w:rFonts w:hint="eastAsia"/>
              </w:rPr>
              <w:t>60%</w:t>
            </w:r>
            <w:r w:rsidRPr="00DC715D">
              <w:rPr>
                <w:rFonts w:hint="eastAsia"/>
              </w:rPr>
              <w:t>以上を合格とするが、学期中に課題を課した場合、必要と判断し定期試験以外に小テストを行った場合は、評価に加味する。</w:t>
            </w:r>
          </w:p>
        </w:tc>
      </w:tr>
      <w:tr w:rsidR="000C0412"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0C0412" w:rsidRDefault="000C0412" w:rsidP="008876AE">
            <w:pPr>
              <w:spacing w:line="280" w:lineRule="exact"/>
              <w:jc w:val="distribute"/>
              <w:rPr>
                <w:b/>
                <w:bCs/>
              </w:rPr>
            </w:pPr>
            <w:r>
              <w:rPr>
                <w:rFonts w:hint="eastAsia"/>
                <w:b/>
                <w:bCs/>
              </w:rPr>
              <w:t>教科書等</w:t>
            </w:r>
          </w:p>
        </w:tc>
        <w:tc>
          <w:tcPr>
            <w:tcW w:w="8844" w:type="dxa"/>
            <w:gridSpan w:val="8"/>
            <w:tcBorders>
              <w:right w:val="single" w:sz="12" w:space="0" w:color="auto"/>
            </w:tcBorders>
            <w:vAlign w:val="center"/>
          </w:tcPr>
          <w:p w:rsidR="000C0412" w:rsidRDefault="000C0412" w:rsidP="003D3312">
            <w:pPr>
              <w:spacing w:line="240" w:lineRule="exact"/>
            </w:pPr>
            <w:r>
              <w:rPr>
                <w:rFonts w:hint="eastAsia"/>
              </w:rPr>
              <w:t>気体エレクトロニクス　金田輝男著　コロナ社　および　プリント</w:t>
            </w:r>
          </w:p>
        </w:tc>
      </w:tr>
      <w:tr w:rsidR="000C0412"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0C0412" w:rsidRDefault="000C0412" w:rsidP="008876AE">
            <w:pPr>
              <w:spacing w:line="280" w:lineRule="exact"/>
              <w:jc w:val="distribute"/>
              <w:rPr>
                <w:b/>
                <w:bCs/>
              </w:rPr>
            </w:pPr>
            <w:r>
              <w:rPr>
                <w:rFonts w:hint="eastAsia"/>
                <w:b/>
                <w:bCs/>
              </w:rPr>
              <w:t>先修科目</w:t>
            </w:r>
          </w:p>
        </w:tc>
        <w:tc>
          <w:tcPr>
            <w:tcW w:w="8844" w:type="dxa"/>
            <w:gridSpan w:val="8"/>
            <w:tcBorders>
              <w:right w:val="single" w:sz="12" w:space="0" w:color="auto"/>
            </w:tcBorders>
            <w:vAlign w:val="center"/>
          </w:tcPr>
          <w:p w:rsidR="000C0412" w:rsidRDefault="000C0412" w:rsidP="003D3312">
            <w:pPr>
              <w:spacing w:line="240" w:lineRule="exact"/>
            </w:pPr>
            <w:r>
              <w:rPr>
                <w:rFonts w:hint="eastAsia"/>
              </w:rPr>
              <w:t>数学および物理一般、電磁気</w:t>
            </w:r>
            <w:r>
              <w:rPr>
                <w:rFonts w:hint="eastAsia"/>
              </w:rPr>
              <w:t>I</w:t>
            </w:r>
            <w:r>
              <w:rPr>
                <w:rFonts w:hint="eastAsia"/>
              </w:rPr>
              <w:t>と</w:t>
            </w:r>
            <w:r>
              <w:rPr>
                <w:rFonts w:hint="eastAsia"/>
              </w:rPr>
              <w:t>II</w:t>
            </w:r>
          </w:p>
        </w:tc>
      </w:tr>
      <w:tr w:rsidR="000C0412"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0C0412" w:rsidRDefault="000C0412" w:rsidP="008876AE">
            <w:pPr>
              <w:spacing w:line="280" w:lineRule="exact"/>
              <w:jc w:val="distribute"/>
              <w:rPr>
                <w:b/>
                <w:bCs/>
              </w:rPr>
            </w:pPr>
            <w:r>
              <w:rPr>
                <w:rFonts w:hint="eastAsia"/>
                <w:b/>
                <w:bCs/>
              </w:rPr>
              <w:t>関連サイトの</w:t>
            </w:r>
            <w:r>
              <w:rPr>
                <w:rFonts w:hint="eastAsia"/>
                <w:b/>
                <w:bCs/>
              </w:rPr>
              <w:t>URL</w:t>
            </w:r>
          </w:p>
        </w:tc>
        <w:tc>
          <w:tcPr>
            <w:tcW w:w="8844" w:type="dxa"/>
            <w:gridSpan w:val="8"/>
            <w:tcBorders>
              <w:right w:val="single" w:sz="12" w:space="0" w:color="auto"/>
            </w:tcBorders>
            <w:vAlign w:val="center"/>
          </w:tcPr>
          <w:p w:rsidR="000C0412" w:rsidRDefault="000C0412" w:rsidP="003D3312">
            <w:pPr>
              <w:spacing w:line="240" w:lineRule="exact"/>
            </w:pPr>
            <w:r>
              <w:t>http://jspf.nifs.ac.jp/</w:t>
            </w:r>
          </w:p>
        </w:tc>
      </w:tr>
      <w:tr w:rsidR="000C0412"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0C0412" w:rsidRDefault="000C0412" w:rsidP="008876AE">
            <w:pPr>
              <w:spacing w:line="280" w:lineRule="exact"/>
              <w:jc w:val="distribute"/>
              <w:rPr>
                <w:b/>
                <w:bCs/>
              </w:rPr>
            </w:pPr>
            <w:r>
              <w:rPr>
                <w:rFonts w:hint="eastAsia"/>
                <w:b/>
                <w:bCs/>
              </w:rPr>
              <w:t>授業アンケートへの対応</w:t>
            </w:r>
          </w:p>
        </w:tc>
        <w:tc>
          <w:tcPr>
            <w:tcW w:w="8844" w:type="dxa"/>
            <w:gridSpan w:val="8"/>
            <w:tcBorders>
              <w:right w:val="single" w:sz="12" w:space="0" w:color="auto"/>
            </w:tcBorders>
            <w:vAlign w:val="center"/>
          </w:tcPr>
          <w:p w:rsidR="000C0412" w:rsidRPr="00DC715D" w:rsidRDefault="000C0412" w:rsidP="003D3312">
            <w:pPr>
              <w:spacing w:line="240" w:lineRule="exact"/>
            </w:pPr>
            <w:r w:rsidRPr="00DC715D">
              <w:rPr>
                <w:rFonts w:ascii="ＭＳ 明朝" w:hAnsi="ＭＳ 明朝" w:hint="eastAsia"/>
              </w:rPr>
              <w:t>早口になりがちなので、進行や間の取り方といった授業の進め方、そして黒板の使い方に気を付けたい。</w:t>
            </w:r>
          </w:p>
        </w:tc>
      </w:tr>
      <w:tr w:rsidR="000C0412"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0C0412" w:rsidRDefault="000C0412" w:rsidP="008876AE">
            <w:pPr>
              <w:spacing w:line="280" w:lineRule="exact"/>
              <w:jc w:val="distribute"/>
              <w:rPr>
                <w:b/>
                <w:bCs/>
              </w:rPr>
            </w:pPr>
            <w:r>
              <w:rPr>
                <w:rFonts w:hint="eastAsia"/>
                <w:b/>
                <w:bCs/>
              </w:rPr>
              <w:t>備考</w:t>
            </w:r>
          </w:p>
        </w:tc>
        <w:tc>
          <w:tcPr>
            <w:tcW w:w="8844" w:type="dxa"/>
            <w:gridSpan w:val="8"/>
            <w:tcBorders>
              <w:bottom w:val="single" w:sz="12" w:space="0" w:color="auto"/>
              <w:right w:val="single" w:sz="12" w:space="0" w:color="auto"/>
            </w:tcBorders>
            <w:vAlign w:val="center"/>
          </w:tcPr>
          <w:p w:rsidR="000C0412" w:rsidRDefault="000C0412" w:rsidP="008876AE">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0C0412" w:rsidRDefault="000C0412" w:rsidP="009109BD">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p w:rsidR="000C0412" w:rsidRDefault="000C0412" w:rsidP="009109BD">
            <w:pPr>
              <w:spacing w:line="240" w:lineRule="exact"/>
              <w:ind w:left="285" w:hanging="285"/>
            </w:pPr>
            <w:r>
              <w:rPr>
                <w:rFonts w:hint="eastAsia"/>
              </w:rPr>
              <w:t xml:space="preserve">3. </w:t>
            </w:r>
            <w:r>
              <w:rPr>
                <w:rFonts w:hint="eastAsia"/>
              </w:rPr>
              <w:t>試験の日程や学生の理解度によって多少進度を調節する可能性がある。</w:t>
            </w:r>
          </w:p>
          <w:p w:rsidR="000C0412" w:rsidRDefault="000C0412" w:rsidP="009109BD">
            <w:pPr>
              <w:spacing w:line="240" w:lineRule="exact"/>
              <w:ind w:left="285" w:hanging="285"/>
            </w:pPr>
            <w:r>
              <w:rPr>
                <w:rFonts w:hint="eastAsia"/>
              </w:rPr>
              <w:t xml:space="preserve">4. </w:t>
            </w:r>
            <w:r>
              <w:rPr>
                <w:rFonts w:hint="eastAsia"/>
              </w:rPr>
              <w:t>オフィスアワーは昼休みとするが、在室であればいつでも対応する。</w:t>
            </w:r>
          </w:p>
        </w:tc>
      </w:tr>
    </w:tbl>
    <w:p w:rsidR="008876AE" w:rsidRDefault="008876AE" w:rsidP="008876AE"/>
    <w:p w:rsidR="00071B41" w:rsidRDefault="00071B41">
      <w:pPr>
        <w:widowControl/>
        <w:jc w:val="left"/>
      </w:pPr>
      <w:r>
        <w:br w:type="page"/>
      </w:r>
    </w:p>
    <w:p w:rsidR="008B4DED" w:rsidRDefault="001C25B7" w:rsidP="001C25B7">
      <w:pPr>
        <w:pStyle w:val="41"/>
        <w:ind w:left="0"/>
      </w:pPr>
      <w:r>
        <w:rPr>
          <w:rFonts w:hint="eastAsia"/>
        </w:rPr>
        <w:lastRenderedPageBreak/>
        <w:t>E4</w:t>
      </w:r>
      <w:r>
        <w:rPr>
          <w:rFonts w:hint="eastAsia"/>
        </w:rPr>
        <w:t>自動制御</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6042DD" w:rsidTr="00B979B5">
        <w:trPr>
          <w:gridAfter w:val="3"/>
          <w:wAfter w:w="703" w:type="dxa"/>
        </w:trPr>
        <w:tc>
          <w:tcPr>
            <w:tcW w:w="3159" w:type="dxa"/>
            <w:gridSpan w:val="7"/>
          </w:tcPr>
          <w:p w:rsidR="006042DD" w:rsidRDefault="006042DD" w:rsidP="001C25B7">
            <w:bookmarkStart w:id="88" w:name="_E4自動制御"/>
            <w:bookmarkEnd w:id="88"/>
          </w:p>
        </w:tc>
        <w:tc>
          <w:tcPr>
            <w:tcW w:w="6677" w:type="dxa"/>
          </w:tcPr>
          <w:p w:rsidR="006042DD" w:rsidRDefault="00945A2C" w:rsidP="00945A2C">
            <w:pPr>
              <w:tabs>
                <w:tab w:val="left" w:pos="360"/>
                <w:tab w:val="left" w:pos="1620"/>
                <w:tab w:val="right" w:pos="9360"/>
              </w:tabs>
              <w:jc w:val="right"/>
            </w:pPr>
            <w:r w:rsidRPr="006579CC">
              <w:rPr>
                <w:rFonts w:hint="eastAsia"/>
              </w:rPr>
              <w:t>平成</w:t>
            </w:r>
            <w:r w:rsidR="002C2127">
              <w:rPr>
                <w:rFonts w:hint="eastAsia"/>
              </w:rPr>
              <w:t>25</w:t>
            </w:r>
            <w:r w:rsidRPr="006579CC">
              <w:rPr>
                <w:rFonts w:hint="eastAsia"/>
              </w:rPr>
              <w:t>年度</w:t>
            </w:r>
            <w:r w:rsidR="006042DD" w:rsidRPr="006579CC">
              <w:rPr>
                <w:rFonts w:hint="eastAsia"/>
              </w:rPr>
              <w:t xml:space="preserve"> </w:t>
            </w:r>
            <w:r w:rsidR="006042DD" w:rsidRPr="006579CC">
              <w:rPr>
                <w:rFonts w:hint="eastAsia"/>
              </w:rPr>
              <w:t>電気</w:t>
            </w:r>
            <w:r w:rsidR="006042DD">
              <w:rPr>
                <w:rFonts w:hint="eastAsia"/>
              </w:rPr>
              <w:t>電子工学科</w:t>
            </w:r>
            <w:r w:rsidR="006042DD">
              <w:rPr>
                <w:rFonts w:hint="eastAsia"/>
              </w:rPr>
              <w:t xml:space="preserve"> </w:t>
            </w:r>
            <w:r w:rsidR="006042DD">
              <w:rPr>
                <w:rFonts w:hint="eastAsia"/>
              </w:rPr>
              <w:t>シラバス</w:t>
            </w:r>
            <w:r w:rsidR="006042DD">
              <w:rPr>
                <w:rFonts w:hint="eastAsia"/>
              </w:rPr>
              <w:t xml:space="preserve">  </w:t>
            </w: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977797" w:rsidRPr="00B979B5" w:rsidRDefault="00977797" w:rsidP="00CA2F79">
            <w:pPr>
              <w:spacing w:line="280" w:lineRule="exact"/>
              <w:jc w:val="distribute"/>
              <w:rPr>
                <w:b/>
                <w:bCs/>
              </w:rPr>
            </w:pPr>
            <w:bookmarkStart w:id="89" w:name="_E4自動制御，平成18年度_電気電子工学科_シラバス"/>
            <w:bookmarkEnd w:id="89"/>
            <w:r w:rsidRPr="00B979B5">
              <w:rPr>
                <w:b/>
                <w:bCs/>
              </w:rPr>
              <w:t xml:space="preserve">Syllabus Id </w:t>
            </w:r>
          </w:p>
        </w:tc>
        <w:tc>
          <w:tcPr>
            <w:tcW w:w="8844" w:type="dxa"/>
            <w:gridSpan w:val="7"/>
            <w:tcBorders>
              <w:top w:val="single" w:sz="12" w:space="0" w:color="auto"/>
              <w:right w:val="single" w:sz="12" w:space="0" w:color="auto"/>
            </w:tcBorders>
            <w:vAlign w:val="center"/>
          </w:tcPr>
          <w:p w:rsidR="00977797" w:rsidRPr="00DC715D" w:rsidRDefault="00591237" w:rsidP="00567557">
            <w:pPr>
              <w:snapToGrid w:val="0"/>
              <w:spacing w:line="240" w:lineRule="exact"/>
            </w:pPr>
            <w:r>
              <w:t>Syl-1</w:t>
            </w:r>
            <w:r w:rsidR="002C2127">
              <w:rPr>
                <w:rFonts w:hint="eastAsia"/>
              </w:rPr>
              <w:t>3</w:t>
            </w:r>
            <w:r w:rsidR="00977797" w:rsidRPr="00DC715D">
              <w:t>1-0</w:t>
            </w:r>
            <w:r w:rsidR="00B10BB9">
              <w:rPr>
                <w:rFonts w:hint="eastAsia"/>
              </w:rPr>
              <w:t>28</w:t>
            </w:r>
            <w:r w:rsidR="00DF36E6" w:rsidRPr="00DC715D">
              <w:rPr>
                <w:rFonts w:hint="eastAsia"/>
              </w:rPr>
              <w:t>(</w:t>
            </w:r>
            <w:r w:rsidR="00B10BB9">
              <w:rPr>
                <w:rFonts w:hint="eastAsia"/>
              </w:rPr>
              <w:t>山之内</w:t>
            </w:r>
            <w:r w:rsidR="00DF36E6" w:rsidRPr="00DC715D">
              <w:rPr>
                <w:rFonts w:hint="eastAsia"/>
              </w:rPr>
              <w:t>教員</w:t>
            </w:r>
            <w:r w:rsidR="00DF36E6" w:rsidRPr="00DC715D">
              <w:rPr>
                <w:rFonts w:hint="eastAsia"/>
              </w:rPr>
              <w:t>)</w:t>
            </w: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77797" w:rsidRDefault="00977797" w:rsidP="00CA2F79">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977797" w:rsidRPr="00DC715D" w:rsidRDefault="00591237" w:rsidP="002C2127">
            <w:pPr>
              <w:snapToGrid w:val="0"/>
              <w:spacing w:line="240" w:lineRule="exact"/>
            </w:pPr>
            <w:r>
              <w:t>Sub-1</w:t>
            </w:r>
            <w:r w:rsidR="002C2127">
              <w:rPr>
                <w:rFonts w:hint="eastAsia"/>
              </w:rPr>
              <w:t>3</w:t>
            </w:r>
            <w:r w:rsidR="00977797" w:rsidRPr="00DC715D">
              <w:t>1-20382</w:t>
            </w:r>
            <w:r w:rsidR="00AB62D8">
              <w:rPr>
                <w:rFonts w:hint="eastAsia"/>
              </w:rPr>
              <w:t>5</w:t>
            </w: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77797" w:rsidRDefault="00977797" w:rsidP="00CA2F79">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977797" w:rsidRPr="00DC715D" w:rsidRDefault="00977797" w:rsidP="00EE24A2">
            <w:pPr>
              <w:snapToGrid w:val="0"/>
              <w:spacing w:line="240" w:lineRule="exact"/>
            </w:pPr>
            <w:r w:rsidRPr="00DC715D">
              <w:t>20</w:t>
            </w:r>
            <w:r w:rsidR="00542BA1" w:rsidRPr="00DC715D">
              <w:rPr>
                <w:rFonts w:hint="eastAsia"/>
              </w:rPr>
              <w:t>1</w:t>
            </w:r>
            <w:r w:rsidR="006579CC">
              <w:rPr>
                <w:rFonts w:hint="eastAsia"/>
              </w:rPr>
              <w:t>2.3.30</w:t>
            </w:r>
            <w:r w:rsidRPr="00DC715D">
              <w:t>新規</w:t>
            </w:r>
            <w:r w:rsidR="00EE24A2" w:rsidRPr="00DC715D">
              <w:tab/>
            </w:r>
            <w:r w:rsidR="00EE24A2" w:rsidRPr="00DC715D">
              <w:tab/>
            </w:r>
            <w:r w:rsidR="00EE24A2">
              <w:rPr>
                <w:rFonts w:hint="eastAsia"/>
              </w:rPr>
              <w:t>2013.3.30</w:t>
            </w:r>
            <w:r w:rsidR="000E49BA">
              <w:rPr>
                <w:rFonts w:hint="eastAsia"/>
              </w:rPr>
              <w:t>修正</w:t>
            </w: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77797" w:rsidRDefault="00977797" w:rsidP="00CA2F79">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977797" w:rsidRPr="00DC715D" w:rsidRDefault="00977797" w:rsidP="00567557">
            <w:pPr>
              <w:snapToGrid w:val="0"/>
              <w:spacing w:line="240" w:lineRule="exact"/>
            </w:pPr>
            <w:r w:rsidRPr="00DC715D">
              <w:t>自動制御</w:t>
            </w:r>
            <w:r w:rsidRPr="00DC715D">
              <w:tab/>
            </w:r>
            <w:r w:rsidRPr="00DC715D">
              <w:tab/>
              <w:t>Automatic Control</w:t>
            </w: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77797" w:rsidRDefault="00977797" w:rsidP="00CA2F79">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977797" w:rsidRPr="00DC715D" w:rsidRDefault="006579CC" w:rsidP="006579CC">
            <w:pPr>
              <w:snapToGrid w:val="0"/>
              <w:spacing w:line="240" w:lineRule="exact"/>
            </w:pPr>
            <w:r>
              <w:rPr>
                <w:rFonts w:hint="eastAsia"/>
              </w:rPr>
              <w:t>山之内</w:t>
            </w:r>
            <w:r>
              <w:rPr>
                <w:rFonts w:hint="eastAsia"/>
              </w:rPr>
              <w:t xml:space="preserve"> </w:t>
            </w:r>
            <w:r>
              <w:rPr>
                <w:rFonts w:hint="eastAsia"/>
              </w:rPr>
              <w:t>亘</w:t>
            </w:r>
            <w:r w:rsidR="00977797" w:rsidRPr="00DC715D">
              <w:tab/>
            </w:r>
            <w:r w:rsidR="00977797" w:rsidRPr="00DC715D">
              <w:tab/>
            </w:r>
            <w:r>
              <w:rPr>
                <w:rFonts w:hint="eastAsia"/>
              </w:rPr>
              <w:t>YAMANOUCHI Wataru</w:t>
            </w: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77797" w:rsidRDefault="00977797" w:rsidP="00CA2F79">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977797" w:rsidRPr="00DC715D" w:rsidRDefault="00977797" w:rsidP="00567557">
            <w:pPr>
              <w:snapToGrid w:val="0"/>
              <w:spacing w:line="240" w:lineRule="exact"/>
            </w:pPr>
            <w:r w:rsidRPr="00DC715D">
              <w:t>電気電子工学科４年生</w:t>
            </w: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77797" w:rsidRDefault="00977797" w:rsidP="00CA2F79">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977797" w:rsidRPr="00DC715D" w:rsidRDefault="00977797" w:rsidP="00567557">
            <w:pPr>
              <w:snapToGrid w:val="0"/>
              <w:spacing w:line="240" w:lineRule="exact"/>
            </w:pPr>
            <w:r w:rsidRPr="00DC715D">
              <w:t>1</w:t>
            </w:r>
            <w:r w:rsidRPr="00DC715D">
              <w:t>履修単位</w:t>
            </w: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77797" w:rsidRDefault="00977797" w:rsidP="00CA2F79">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977797" w:rsidRPr="00DC715D" w:rsidRDefault="00DF36E6" w:rsidP="00567557">
            <w:pPr>
              <w:snapToGrid w:val="0"/>
              <w:spacing w:line="240" w:lineRule="exact"/>
            </w:pPr>
            <w:r w:rsidRPr="00DC715D">
              <w:rPr>
                <w:rFonts w:hint="eastAsia"/>
              </w:rPr>
              <w:t>選択</w:t>
            </w: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77797" w:rsidRDefault="00977797" w:rsidP="00CA2F79">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977797" w:rsidRDefault="00977797" w:rsidP="00567557">
            <w:pPr>
              <w:snapToGrid w:val="0"/>
              <w:spacing w:line="240" w:lineRule="exact"/>
            </w:pPr>
            <w:r>
              <w:t>後期</w:t>
            </w: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77797" w:rsidRDefault="00977797" w:rsidP="00CA2F79">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977797" w:rsidRDefault="00977797" w:rsidP="00567557">
            <w:pPr>
              <w:snapToGrid w:val="0"/>
              <w:spacing w:line="240" w:lineRule="exact"/>
              <w:jc w:val="right"/>
            </w:pPr>
            <w:r>
              <w:t>注：この項目に記入するのは主要科目のみです</w:t>
            </w: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77797" w:rsidRDefault="00977797" w:rsidP="00CA2F79">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977797" w:rsidRDefault="00977797" w:rsidP="00567557">
            <w:pPr>
              <w:snapToGrid w:val="0"/>
              <w:spacing w:line="240" w:lineRule="exact"/>
            </w:pPr>
            <w:r>
              <w:t>講義</w:t>
            </w: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977797" w:rsidRDefault="00977797" w:rsidP="00CA2F79">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977797" w:rsidRDefault="00977797" w:rsidP="00567557">
            <w:pPr>
              <w:snapToGrid w:val="0"/>
              <w:spacing w:line="240" w:lineRule="exact"/>
            </w:pPr>
            <w:r>
              <w:t>E4</w:t>
            </w:r>
            <w:r>
              <w:t>ホームルーム</w:t>
            </w:r>
          </w:p>
        </w:tc>
      </w:tr>
      <w:tr w:rsidR="00977797"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977797" w:rsidRDefault="00977797" w:rsidP="00CA2F79">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977797"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977797" w:rsidRDefault="00977797" w:rsidP="00CA2F79">
            <w:pPr>
              <w:spacing w:line="240" w:lineRule="exact"/>
            </w:pPr>
          </w:p>
          <w:p w:rsidR="00977797" w:rsidRDefault="00977797" w:rsidP="00CA2F79">
            <w:pPr>
              <w:spacing w:line="240" w:lineRule="exact"/>
            </w:pPr>
          </w:p>
          <w:p w:rsidR="00977797" w:rsidRDefault="00977797"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511913" w:rsidRDefault="006579CC" w:rsidP="00EE24A2">
            <w:pPr>
              <w:spacing w:line="240" w:lineRule="exact"/>
            </w:pPr>
            <w:r w:rsidRPr="006579CC">
              <w:rPr>
                <w:rFonts w:hint="eastAsia"/>
              </w:rPr>
              <w:t>さまざまな産業機器に応用されている制御理論のうち</w:t>
            </w:r>
            <w:r w:rsidR="00EE24A2">
              <w:rPr>
                <w:rFonts w:hint="eastAsia"/>
              </w:rPr>
              <w:t>，</w:t>
            </w:r>
            <w:r w:rsidRPr="006579CC">
              <w:rPr>
                <w:rFonts w:hint="eastAsia"/>
              </w:rPr>
              <w:t>古典制御論と呼ばれる分野について学ぶ。特に</w:t>
            </w:r>
            <w:r w:rsidR="00EE24A2">
              <w:rPr>
                <w:rFonts w:hint="eastAsia"/>
              </w:rPr>
              <w:t>，</w:t>
            </w:r>
            <w:r w:rsidRPr="006579CC">
              <w:rPr>
                <w:rFonts w:hint="eastAsia"/>
              </w:rPr>
              <w:t>制御系の表現手法や解析手法について重点を置いて学習を行う。</w:t>
            </w:r>
          </w:p>
        </w:tc>
      </w:tr>
      <w:tr w:rsidR="00977797"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977797" w:rsidRDefault="00977797" w:rsidP="00CA2F79">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977797"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977797" w:rsidRDefault="00977797" w:rsidP="00CA2F79">
            <w:pPr>
              <w:spacing w:line="240" w:lineRule="exact"/>
            </w:pPr>
          </w:p>
          <w:p w:rsidR="00977797" w:rsidRDefault="00977797"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977797" w:rsidRDefault="00977797" w:rsidP="00977797">
            <w:pPr>
              <w:spacing w:line="240" w:lineRule="exact"/>
            </w:pPr>
            <w:r>
              <w:rPr>
                <w:rFonts w:hint="eastAsia"/>
              </w:rPr>
              <w:t>ラプラス変換</w:t>
            </w: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977797" w:rsidRDefault="00977797" w:rsidP="00CA2F79">
            <w:pPr>
              <w:jc w:val="distribute"/>
              <w:rPr>
                <w:b/>
                <w:bCs/>
              </w:rPr>
            </w:pPr>
            <w:r>
              <w:rPr>
                <w:rFonts w:hint="eastAsia"/>
                <w:b/>
                <w:bCs/>
              </w:rPr>
              <w:t>学習・教育目標</w:t>
            </w:r>
          </w:p>
        </w:tc>
        <w:tc>
          <w:tcPr>
            <w:tcW w:w="710" w:type="dxa"/>
          </w:tcPr>
          <w:p w:rsidR="00977797" w:rsidRPr="00A60FDB" w:rsidRDefault="00977797" w:rsidP="00CA2F79">
            <w:pPr>
              <w:jc w:val="center"/>
              <w:rPr>
                <w:w w:val="66"/>
                <w:szCs w:val="21"/>
              </w:rPr>
            </w:pPr>
            <w:r w:rsidRPr="00A60FDB">
              <w:rPr>
                <w:w w:val="66"/>
                <w:szCs w:val="21"/>
              </w:rPr>
              <w:t>Weight</w:t>
            </w:r>
          </w:p>
        </w:tc>
        <w:tc>
          <w:tcPr>
            <w:tcW w:w="710" w:type="dxa"/>
          </w:tcPr>
          <w:p w:rsidR="00977797" w:rsidRDefault="00977797" w:rsidP="00CA2F79">
            <w:pPr>
              <w:jc w:val="center"/>
            </w:pPr>
            <w:r>
              <w:rPr>
                <w:rFonts w:hint="eastAsia"/>
              </w:rPr>
              <w:t>目標</w:t>
            </w:r>
          </w:p>
        </w:tc>
        <w:tc>
          <w:tcPr>
            <w:tcW w:w="7424" w:type="dxa"/>
            <w:gridSpan w:val="5"/>
            <w:tcBorders>
              <w:right w:val="single" w:sz="12" w:space="0" w:color="auto"/>
            </w:tcBorders>
          </w:tcPr>
          <w:p w:rsidR="00977797" w:rsidRDefault="00977797" w:rsidP="00CA2F79">
            <w:r>
              <w:rPr>
                <w:rFonts w:hint="eastAsia"/>
              </w:rPr>
              <w:t>説明</w:t>
            </w: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77797" w:rsidRDefault="00977797" w:rsidP="00CA2F79"/>
        </w:tc>
        <w:tc>
          <w:tcPr>
            <w:tcW w:w="710" w:type="dxa"/>
            <w:vAlign w:val="center"/>
          </w:tcPr>
          <w:p w:rsidR="00977797" w:rsidRDefault="00977797" w:rsidP="00CA2F79">
            <w:pPr>
              <w:jc w:val="center"/>
            </w:pPr>
          </w:p>
        </w:tc>
        <w:tc>
          <w:tcPr>
            <w:tcW w:w="710" w:type="dxa"/>
            <w:vAlign w:val="center"/>
          </w:tcPr>
          <w:p w:rsidR="00977797" w:rsidRDefault="00977797" w:rsidP="00CA2F79">
            <w:pPr>
              <w:jc w:val="center"/>
            </w:pPr>
            <w:r>
              <w:rPr>
                <w:rFonts w:hint="eastAsia"/>
              </w:rPr>
              <w:t>A</w:t>
            </w:r>
          </w:p>
        </w:tc>
        <w:tc>
          <w:tcPr>
            <w:tcW w:w="7424" w:type="dxa"/>
            <w:gridSpan w:val="5"/>
            <w:tcBorders>
              <w:right w:val="single" w:sz="12" w:space="0" w:color="auto"/>
            </w:tcBorders>
          </w:tcPr>
          <w:p w:rsidR="00977797" w:rsidRDefault="00977797" w:rsidP="00CA2F79">
            <w:r>
              <w:rPr>
                <w:rFonts w:hint="eastAsia"/>
              </w:rPr>
              <w:t>工学倫理の自覚と多面的考察力の養成</w:t>
            </w: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77797" w:rsidRDefault="00977797" w:rsidP="00CA2F79"/>
        </w:tc>
        <w:tc>
          <w:tcPr>
            <w:tcW w:w="710" w:type="dxa"/>
            <w:vAlign w:val="center"/>
          </w:tcPr>
          <w:p w:rsidR="00977797" w:rsidRDefault="00071B41" w:rsidP="00CA2F79">
            <w:pPr>
              <w:jc w:val="center"/>
            </w:pPr>
            <w:r>
              <w:rPr>
                <w:rFonts w:hint="eastAsia"/>
              </w:rPr>
              <w:t>◎</w:t>
            </w:r>
          </w:p>
        </w:tc>
        <w:tc>
          <w:tcPr>
            <w:tcW w:w="710" w:type="dxa"/>
            <w:vAlign w:val="center"/>
          </w:tcPr>
          <w:p w:rsidR="00977797" w:rsidRDefault="00977797" w:rsidP="00CA2F79">
            <w:pPr>
              <w:jc w:val="center"/>
            </w:pPr>
            <w:r>
              <w:rPr>
                <w:rFonts w:hint="eastAsia"/>
              </w:rPr>
              <w:t>B</w:t>
            </w:r>
          </w:p>
        </w:tc>
        <w:tc>
          <w:tcPr>
            <w:tcW w:w="7424" w:type="dxa"/>
            <w:gridSpan w:val="5"/>
            <w:tcBorders>
              <w:right w:val="single" w:sz="12" w:space="0" w:color="auto"/>
            </w:tcBorders>
          </w:tcPr>
          <w:p w:rsidR="00977797" w:rsidRDefault="00977797" w:rsidP="00CA2F79">
            <w:r>
              <w:rPr>
                <w:rFonts w:hint="eastAsia"/>
              </w:rPr>
              <w:t>社会要請に応えられる工学基礎学力の養成</w:t>
            </w: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77797" w:rsidRDefault="00977797" w:rsidP="00CA2F79"/>
        </w:tc>
        <w:tc>
          <w:tcPr>
            <w:tcW w:w="710" w:type="dxa"/>
            <w:vAlign w:val="center"/>
          </w:tcPr>
          <w:p w:rsidR="00977797" w:rsidRDefault="00977797" w:rsidP="00CA2F79">
            <w:pPr>
              <w:jc w:val="center"/>
            </w:pPr>
          </w:p>
        </w:tc>
        <w:tc>
          <w:tcPr>
            <w:tcW w:w="710" w:type="dxa"/>
            <w:vAlign w:val="center"/>
          </w:tcPr>
          <w:p w:rsidR="00977797" w:rsidRDefault="00977797" w:rsidP="00CA2F79">
            <w:pPr>
              <w:jc w:val="center"/>
            </w:pPr>
            <w:r>
              <w:rPr>
                <w:rFonts w:hint="eastAsia"/>
              </w:rPr>
              <w:t>C</w:t>
            </w:r>
          </w:p>
        </w:tc>
        <w:tc>
          <w:tcPr>
            <w:tcW w:w="7424" w:type="dxa"/>
            <w:gridSpan w:val="5"/>
            <w:tcBorders>
              <w:right w:val="single" w:sz="12" w:space="0" w:color="auto"/>
            </w:tcBorders>
          </w:tcPr>
          <w:p w:rsidR="00977797" w:rsidRDefault="00977797" w:rsidP="00CA2F79">
            <w:r>
              <w:rPr>
                <w:rFonts w:hint="eastAsia"/>
              </w:rPr>
              <w:t>工学専門知識の創造的活用能力の養成</w:t>
            </w: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77797" w:rsidRDefault="00977797" w:rsidP="00CA2F79"/>
        </w:tc>
        <w:tc>
          <w:tcPr>
            <w:tcW w:w="710" w:type="dxa"/>
            <w:vAlign w:val="center"/>
          </w:tcPr>
          <w:p w:rsidR="00977797" w:rsidRDefault="00977797" w:rsidP="00CA2F79">
            <w:pPr>
              <w:jc w:val="center"/>
            </w:pPr>
          </w:p>
        </w:tc>
        <w:tc>
          <w:tcPr>
            <w:tcW w:w="710" w:type="dxa"/>
            <w:vAlign w:val="center"/>
          </w:tcPr>
          <w:p w:rsidR="00977797" w:rsidRDefault="00977797" w:rsidP="00CA2F79">
            <w:pPr>
              <w:jc w:val="center"/>
            </w:pPr>
            <w:r>
              <w:rPr>
                <w:rFonts w:hint="eastAsia"/>
              </w:rPr>
              <w:t>D</w:t>
            </w:r>
          </w:p>
        </w:tc>
        <w:tc>
          <w:tcPr>
            <w:tcW w:w="7424" w:type="dxa"/>
            <w:gridSpan w:val="5"/>
            <w:tcBorders>
              <w:right w:val="single" w:sz="12" w:space="0" w:color="auto"/>
            </w:tcBorders>
          </w:tcPr>
          <w:p w:rsidR="00977797" w:rsidRDefault="00977797" w:rsidP="00CA2F79">
            <w:r>
              <w:rPr>
                <w:rFonts w:hint="eastAsia"/>
              </w:rPr>
              <w:t>国際的な受信・発信能力の養成</w:t>
            </w: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77797" w:rsidRDefault="00977797" w:rsidP="00CA2F79"/>
        </w:tc>
        <w:tc>
          <w:tcPr>
            <w:tcW w:w="710" w:type="dxa"/>
            <w:tcBorders>
              <w:bottom w:val="single" w:sz="4" w:space="0" w:color="auto"/>
            </w:tcBorders>
            <w:vAlign w:val="center"/>
          </w:tcPr>
          <w:p w:rsidR="00977797" w:rsidRDefault="00977797" w:rsidP="00CA2F79">
            <w:pPr>
              <w:jc w:val="center"/>
            </w:pPr>
          </w:p>
        </w:tc>
        <w:tc>
          <w:tcPr>
            <w:tcW w:w="710" w:type="dxa"/>
            <w:tcBorders>
              <w:bottom w:val="single" w:sz="4" w:space="0" w:color="auto"/>
            </w:tcBorders>
            <w:vAlign w:val="center"/>
          </w:tcPr>
          <w:p w:rsidR="00977797" w:rsidRDefault="00977797" w:rsidP="00CA2F79">
            <w:pPr>
              <w:jc w:val="center"/>
            </w:pPr>
            <w:r>
              <w:rPr>
                <w:rFonts w:hint="eastAsia"/>
              </w:rPr>
              <w:t>E</w:t>
            </w:r>
          </w:p>
        </w:tc>
        <w:tc>
          <w:tcPr>
            <w:tcW w:w="7424" w:type="dxa"/>
            <w:gridSpan w:val="5"/>
            <w:tcBorders>
              <w:bottom w:val="single" w:sz="4" w:space="0" w:color="auto"/>
              <w:right w:val="single" w:sz="12" w:space="0" w:color="auto"/>
            </w:tcBorders>
            <w:vAlign w:val="center"/>
          </w:tcPr>
          <w:p w:rsidR="00977797" w:rsidRDefault="00977797" w:rsidP="00CA2F79">
            <w:pPr>
              <w:spacing w:line="240" w:lineRule="exact"/>
            </w:pPr>
            <w:r>
              <w:rPr>
                <w:rFonts w:hint="eastAsia"/>
              </w:rPr>
              <w:t>産業現場における実務への対応能力と、自覚的に自己研鑽を継続できる能力の養成</w:t>
            </w: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77797" w:rsidRDefault="00977797" w:rsidP="00CA2F79"/>
        </w:tc>
        <w:tc>
          <w:tcPr>
            <w:tcW w:w="8626" w:type="dxa"/>
            <w:gridSpan w:val="6"/>
            <w:tcBorders>
              <w:right w:val="nil"/>
            </w:tcBorders>
            <w:vAlign w:val="center"/>
          </w:tcPr>
          <w:p w:rsidR="00977797" w:rsidRDefault="00071B41" w:rsidP="00CA2F79">
            <w:pPr>
              <w:spacing w:line="240" w:lineRule="exact"/>
            </w:pPr>
            <w:r w:rsidRPr="00071B41">
              <w:rPr>
                <w:rFonts w:hint="eastAsia"/>
              </w:rPr>
              <w:t xml:space="preserve">B. </w:t>
            </w:r>
            <w:r w:rsidRPr="00071B41">
              <w:rPr>
                <w:rFonts w:hint="eastAsia"/>
              </w:rPr>
              <w:t>数学、自然科学、情報技術を応用し、活用する能力を備え、社会の要求に応える姿勢を身につける。</w:t>
            </w:r>
          </w:p>
        </w:tc>
        <w:tc>
          <w:tcPr>
            <w:tcW w:w="218" w:type="dxa"/>
            <w:tcBorders>
              <w:left w:val="nil"/>
              <w:right w:val="single" w:sz="12" w:space="0" w:color="auto"/>
            </w:tcBorders>
          </w:tcPr>
          <w:p w:rsidR="00977797" w:rsidRDefault="00977797" w:rsidP="00CA2F79">
            <w:pPr>
              <w:spacing w:line="240" w:lineRule="exact"/>
            </w:pPr>
          </w:p>
          <w:p w:rsidR="00071B41" w:rsidRDefault="00071B41" w:rsidP="00CA2F79">
            <w:pPr>
              <w:spacing w:line="240" w:lineRule="exact"/>
            </w:pPr>
          </w:p>
          <w:p w:rsidR="00977797" w:rsidRDefault="00977797" w:rsidP="00CA2F79">
            <w:pPr>
              <w:spacing w:line="240" w:lineRule="exact"/>
            </w:pP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977797" w:rsidRDefault="00977797" w:rsidP="00CA2F79">
            <w:pPr>
              <w:jc w:val="distribute"/>
            </w:pPr>
            <w:r>
              <w:rPr>
                <w:rFonts w:hint="eastAsia"/>
                <w:b/>
                <w:bCs/>
              </w:rPr>
              <w:t>学習・教育目標の達成度検査</w:t>
            </w:r>
          </w:p>
        </w:tc>
        <w:tc>
          <w:tcPr>
            <w:tcW w:w="8844" w:type="dxa"/>
            <w:gridSpan w:val="7"/>
            <w:tcBorders>
              <w:right w:val="single" w:sz="12" w:space="0" w:color="auto"/>
            </w:tcBorders>
          </w:tcPr>
          <w:p w:rsidR="00977797" w:rsidRDefault="00977797" w:rsidP="00CA2F79">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977797" w:rsidRDefault="00977797" w:rsidP="00CA2F79">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977797" w:rsidRDefault="00977797" w:rsidP="00CA2F79">
            <w:pPr>
              <w:spacing w:line="240" w:lineRule="exact"/>
              <w:ind w:left="285" w:hanging="285"/>
            </w:pPr>
            <w:r>
              <w:rPr>
                <w:rFonts w:hint="eastAsia"/>
              </w:rPr>
              <w:t>3.</w:t>
            </w:r>
            <w:r>
              <w:rPr>
                <w:rFonts w:hint="eastAsia"/>
              </w:rPr>
              <w:t>目標達成度試験の実施要領は別に定める。</w:t>
            </w:r>
          </w:p>
        </w:tc>
      </w:tr>
      <w:tr w:rsidR="00977797"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977797" w:rsidRDefault="00977797" w:rsidP="00CA2F79">
            <w:r>
              <w:rPr>
                <w:rFonts w:hint="eastAsia"/>
                <w:b/>
                <w:bCs/>
              </w:rPr>
              <w:t>授業目標</w:t>
            </w:r>
          </w:p>
        </w:tc>
      </w:tr>
      <w:tr w:rsidR="00977797"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977797" w:rsidRDefault="00977797" w:rsidP="00CA2F79">
            <w:pPr>
              <w:spacing w:line="240" w:lineRule="exact"/>
            </w:pPr>
          </w:p>
          <w:p w:rsidR="00977797" w:rsidRDefault="00977797" w:rsidP="00CA2F79">
            <w:pPr>
              <w:spacing w:line="240" w:lineRule="exact"/>
            </w:pPr>
          </w:p>
          <w:p w:rsidR="00977797" w:rsidRDefault="00977797" w:rsidP="00CA2F79">
            <w:pPr>
              <w:spacing w:line="240" w:lineRule="exact"/>
            </w:pPr>
          </w:p>
          <w:p w:rsidR="00977797" w:rsidRDefault="00977797" w:rsidP="00CA2F79">
            <w:pPr>
              <w:spacing w:line="240" w:lineRule="exact"/>
            </w:pPr>
          </w:p>
          <w:p w:rsidR="00977797" w:rsidRDefault="00977797" w:rsidP="00CA2F79">
            <w:pPr>
              <w:spacing w:line="240" w:lineRule="exact"/>
            </w:pPr>
          </w:p>
        </w:tc>
        <w:tc>
          <w:tcPr>
            <w:tcW w:w="10222" w:type="dxa"/>
            <w:gridSpan w:val="9"/>
            <w:tcBorders>
              <w:top w:val="nil"/>
              <w:left w:val="nil"/>
              <w:bottom w:val="single" w:sz="12" w:space="0" w:color="auto"/>
              <w:right w:val="single" w:sz="12" w:space="0" w:color="auto"/>
            </w:tcBorders>
            <w:vAlign w:val="center"/>
          </w:tcPr>
          <w:p w:rsidR="00977797" w:rsidRDefault="00977797" w:rsidP="00567557">
            <w:pPr>
              <w:spacing w:line="240" w:lineRule="exact"/>
              <w:ind w:left="533" w:hangingChars="254" w:hanging="533"/>
            </w:pPr>
            <w:r>
              <w:rPr>
                <w:rFonts w:hint="eastAsia"/>
              </w:rPr>
              <w:t>(1)</w:t>
            </w:r>
            <w:r>
              <w:rPr>
                <w:rFonts w:hint="eastAsia"/>
              </w:rPr>
              <w:tab/>
            </w:r>
            <w:r>
              <w:rPr>
                <w:rFonts w:hint="eastAsia"/>
              </w:rPr>
              <w:t>制御系の各要素を伝達関数で示し，系をブロック線図で表すことができること。</w:t>
            </w:r>
          </w:p>
          <w:p w:rsidR="00977797" w:rsidRDefault="00977797" w:rsidP="00567557">
            <w:pPr>
              <w:spacing w:line="240" w:lineRule="exact"/>
              <w:ind w:left="533" w:hangingChars="254" w:hanging="533"/>
            </w:pPr>
            <w:r>
              <w:rPr>
                <w:rFonts w:hint="eastAsia"/>
              </w:rPr>
              <w:t>(2)</w:t>
            </w:r>
            <w:r>
              <w:rPr>
                <w:rFonts w:hint="eastAsia"/>
              </w:rPr>
              <w:tab/>
            </w:r>
            <w:r>
              <w:rPr>
                <w:rFonts w:hint="eastAsia"/>
              </w:rPr>
              <w:t>時間応答の計算ができること。</w:t>
            </w:r>
          </w:p>
          <w:p w:rsidR="00977797" w:rsidRDefault="00977797" w:rsidP="00567557">
            <w:pPr>
              <w:spacing w:line="240" w:lineRule="exact"/>
              <w:ind w:left="533" w:hangingChars="254" w:hanging="533"/>
            </w:pPr>
            <w:r>
              <w:rPr>
                <w:rFonts w:hint="eastAsia"/>
              </w:rPr>
              <w:t>(3)</w:t>
            </w:r>
            <w:r>
              <w:rPr>
                <w:rFonts w:hint="eastAsia"/>
              </w:rPr>
              <w:tab/>
            </w:r>
            <w:r>
              <w:rPr>
                <w:rFonts w:hint="eastAsia"/>
              </w:rPr>
              <w:t>周波数応答の概念を理解し，ボード線図やベクトル軌跡などが画けること。</w:t>
            </w:r>
          </w:p>
          <w:p w:rsidR="00977797" w:rsidRDefault="00977797" w:rsidP="00567557">
            <w:pPr>
              <w:spacing w:line="240" w:lineRule="exact"/>
              <w:ind w:left="533" w:hangingChars="254" w:hanging="533"/>
            </w:pPr>
            <w:r>
              <w:rPr>
                <w:rFonts w:hint="eastAsia"/>
              </w:rPr>
              <w:t>(4)</w:t>
            </w:r>
            <w:r>
              <w:rPr>
                <w:rFonts w:hint="eastAsia"/>
              </w:rPr>
              <w:tab/>
            </w:r>
            <w:r>
              <w:rPr>
                <w:rFonts w:hint="eastAsia"/>
              </w:rPr>
              <w:t>制御系の安</w:t>
            </w:r>
            <w:r>
              <w:t>定性，安定度の概念を理解すること。</w:t>
            </w:r>
          </w:p>
        </w:tc>
      </w:tr>
      <w:tr w:rsidR="00977797"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977797" w:rsidRDefault="00977797" w:rsidP="00CA2F79">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97779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977797" w:rsidRDefault="00977797" w:rsidP="00CA2F79">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977797" w:rsidRDefault="00977797" w:rsidP="00CA2F79">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977797" w:rsidRDefault="00977797" w:rsidP="00CA2F79">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977797" w:rsidRDefault="00977797" w:rsidP="00CA2F79">
            <w:pPr>
              <w:jc w:val="distribute"/>
              <w:rPr>
                <w:b/>
                <w:bCs/>
              </w:rPr>
            </w:pPr>
            <w:r>
              <w:rPr>
                <w:rFonts w:hint="eastAsia"/>
                <w:b/>
                <w:bCs/>
              </w:rPr>
              <w:t>参観</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567557" w:rsidRDefault="00567557" w:rsidP="00CA2F79">
            <w:pPr>
              <w:spacing w:line="280" w:lineRule="exact"/>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2050E0" w:rsidRDefault="00567557" w:rsidP="00567557">
            <w:pPr>
              <w:snapToGrid w:val="0"/>
              <w:spacing w:line="240" w:lineRule="exact"/>
            </w:pPr>
            <w:r>
              <w:t>授業概要</w:t>
            </w:r>
            <w:r w:rsidR="002050E0">
              <w:rPr>
                <w:rFonts w:hint="eastAsia"/>
              </w:rPr>
              <w:t>，</w:t>
            </w:r>
          </w:p>
          <w:p w:rsidR="00567557" w:rsidRPr="002050E0" w:rsidRDefault="00567557" w:rsidP="00567557">
            <w:pPr>
              <w:snapToGrid w:val="0"/>
              <w:spacing w:line="240" w:lineRule="exact"/>
              <w:rPr>
                <w:sz w:val="20"/>
                <w:szCs w:val="20"/>
              </w:rPr>
            </w:pPr>
            <w:r w:rsidRPr="002050E0">
              <w:rPr>
                <w:sz w:val="20"/>
                <w:szCs w:val="20"/>
              </w:rPr>
              <w:t>自動制御の概念と例</w:t>
            </w:r>
          </w:p>
        </w:tc>
        <w:tc>
          <w:tcPr>
            <w:tcW w:w="6793" w:type="dxa"/>
            <w:gridSpan w:val="3"/>
            <w:tcBorders>
              <w:top w:val="single" w:sz="12" w:space="0" w:color="auto"/>
            </w:tcBorders>
            <w:vAlign w:val="center"/>
          </w:tcPr>
          <w:p w:rsidR="002050E0" w:rsidRDefault="00567557" w:rsidP="00567557">
            <w:pPr>
              <w:snapToGrid w:val="0"/>
              <w:spacing w:line="240" w:lineRule="exact"/>
            </w:pPr>
            <w:r>
              <w:t>授業概要</w:t>
            </w:r>
            <w:r w:rsidR="002050E0">
              <w:rPr>
                <w:rFonts w:hint="eastAsia"/>
              </w:rPr>
              <w:t>，</w:t>
            </w:r>
          </w:p>
          <w:p w:rsidR="00567557" w:rsidRDefault="00567557" w:rsidP="00567557">
            <w:pPr>
              <w:snapToGrid w:val="0"/>
              <w:spacing w:line="240" w:lineRule="exact"/>
            </w:pPr>
            <w:r>
              <w:t>制御の概念と例，フィードバック制御系の基本構成</w:t>
            </w:r>
          </w:p>
        </w:tc>
        <w:tc>
          <w:tcPr>
            <w:tcW w:w="631" w:type="dxa"/>
            <w:gridSpan w:val="2"/>
            <w:tcBorders>
              <w:top w:val="single" w:sz="12" w:space="0" w:color="auto"/>
              <w:right w:val="single" w:sz="12" w:space="0" w:color="auto"/>
            </w:tcBorders>
            <w:vAlign w:val="center"/>
          </w:tcPr>
          <w:p w:rsidR="00567557" w:rsidRDefault="00567557" w:rsidP="00567557">
            <w:pPr>
              <w:snapToGrid w:val="0"/>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2</w:t>
            </w:r>
            <w:r>
              <w:rPr>
                <w:rFonts w:hint="eastAsia"/>
              </w:rPr>
              <w:t>回</w:t>
            </w:r>
          </w:p>
        </w:tc>
        <w:tc>
          <w:tcPr>
            <w:tcW w:w="2022" w:type="dxa"/>
            <w:gridSpan w:val="3"/>
            <w:vAlign w:val="center"/>
          </w:tcPr>
          <w:p w:rsidR="00567557" w:rsidRDefault="00567557" w:rsidP="00567557">
            <w:pPr>
              <w:snapToGrid w:val="0"/>
              <w:spacing w:line="240" w:lineRule="exact"/>
            </w:pPr>
            <w:r>
              <w:t>ラプラス変換</w:t>
            </w:r>
            <w:r>
              <w:rPr>
                <w:rFonts w:hint="eastAsia"/>
              </w:rPr>
              <w:t xml:space="preserve"> </w:t>
            </w:r>
            <w:r>
              <w:t>(1)</w:t>
            </w:r>
          </w:p>
        </w:tc>
        <w:tc>
          <w:tcPr>
            <w:tcW w:w="6793" w:type="dxa"/>
            <w:gridSpan w:val="3"/>
            <w:vAlign w:val="center"/>
          </w:tcPr>
          <w:p w:rsidR="00567557" w:rsidRDefault="00567557" w:rsidP="00567557">
            <w:pPr>
              <w:snapToGrid w:val="0"/>
              <w:spacing w:line="240" w:lineRule="exact"/>
            </w:pPr>
            <w:r>
              <w:t>定義と公式</w:t>
            </w:r>
          </w:p>
        </w:tc>
        <w:tc>
          <w:tcPr>
            <w:tcW w:w="631" w:type="dxa"/>
            <w:gridSpan w:val="2"/>
            <w:tcBorders>
              <w:right w:val="single" w:sz="12" w:space="0" w:color="auto"/>
            </w:tcBorders>
            <w:vAlign w:val="center"/>
          </w:tcPr>
          <w:p w:rsidR="00567557" w:rsidRDefault="00567557" w:rsidP="00567557">
            <w:pPr>
              <w:snapToGrid w:val="0"/>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3</w:t>
            </w:r>
            <w:r>
              <w:rPr>
                <w:rFonts w:hint="eastAsia"/>
              </w:rPr>
              <w:t>回</w:t>
            </w:r>
          </w:p>
        </w:tc>
        <w:tc>
          <w:tcPr>
            <w:tcW w:w="2022" w:type="dxa"/>
            <w:gridSpan w:val="3"/>
            <w:vAlign w:val="center"/>
          </w:tcPr>
          <w:p w:rsidR="00567557" w:rsidRDefault="00567557" w:rsidP="00567557">
            <w:pPr>
              <w:snapToGrid w:val="0"/>
              <w:spacing w:line="240" w:lineRule="exact"/>
            </w:pPr>
            <w:r>
              <w:t>ラプラス変換</w:t>
            </w:r>
            <w:r>
              <w:rPr>
                <w:rFonts w:hint="eastAsia"/>
              </w:rPr>
              <w:t xml:space="preserve"> </w:t>
            </w:r>
            <w:r>
              <w:t>(2)</w:t>
            </w:r>
          </w:p>
        </w:tc>
        <w:tc>
          <w:tcPr>
            <w:tcW w:w="6793" w:type="dxa"/>
            <w:gridSpan w:val="3"/>
            <w:vAlign w:val="center"/>
          </w:tcPr>
          <w:p w:rsidR="00567557" w:rsidRDefault="00567557" w:rsidP="00567557">
            <w:pPr>
              <w:snapToGrid w:val="0"/>
              <w:spacing w:line="240" w:lineRule="exact"/>
            </w:pPr>
            <w:r>
              <w:t>逆ラプラス変換と部分分数展開</w:t>
            </w:r>
          </w:p>
        </w:tc>
        <w:tc>
          <w:tcPr>
            <w:tcW w:w="631" w:type="dxa"/>
            <w:gridSpan w:val="2"/>
            <w:tcBorders>
              <w:right w:val="single" w:sz="12" w:space="0" w:color="auto"/>
            </w:tcBorders>
            <w:vAlign w:val="center"/>
          </w:tcPr>
          <w:p w:rsidR="00567557" w:rsidRDefault="00567557" w:rsidP="00567557">
            <w:pPr>
              <w:snapToGrid w:val="0"/>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4</w:t>
            </w:r>
            <w:r>
              <w:rPr>
                <w:rFonts w:hint="eastAsia"/>
              </w:rPr>
              <w:t>回</w:t>
            </w:r>
          </w:p>
        </w:tc>
        <w:tc>
          <w:tcPr>
            <w:tcW w:w="2022" w:type="dxa"/>
            <w:gridSpan w:val="3"/>
            <w:vAlign w:val="center"/>
          </w:tcPr>
          <w:p w:rsidR="00567557" w:rsidRDefault="00567557" w:rsidP="00567557">
            <w:pPr>
              <w:snapToGrid w:val="0"/>
              <w:spacing w:line="240" w:lineRule="exact"/>
            </w:pPr>
            <w:r>
              <w:t>ラプラス変換</w:t>
            </w:r>
            <w:r>
              <w:rPr>
                <w:rFonts w:hint="eastAsia"/>
              </w:rPr>
              <w:t xml:space="preserve"> </w:t>
            </w:r>
            <w:r>
              <w:t>(3)</w:t>
            </w:r>
          </w:p>
        </w:tc>
        <w:tc>
          <w:tcPr>
            <w:tcW w:w="6793" w:type="dxa"/>
            <w:gridSpan w:val="3"/>
            <w:vAlign w:val="center"/>
          </w:tcPr>
          <w:p w:rsidR="00567557" w:rsidRDefault="00567557" w:rsidP="00567557">
            <w:pPr>
              <w:snapToGrid w:val="0"/>
              <w:spacing w:line="240" w:lineRule="exact"/>
            </w:pPr>
            <w:r>
              <w:t>微分方程式の解法</w:t>
            </w:r>
          </w:p>
        </w:tc>
        <w:tc>
          <w:tcPr>
            <w:tcW w:w="631" w:type="dxa"/>
            <w:gridSpan w:val="2"/>
            <w:tcBorders>
              <w:right w:val="single" w:sz="12" w:space="0" w:color="auto"/>
            </w:tcBorders>
            <w:vAlign w:val="center"/>
          </w:tcPr>
          <w:p w:rsidR="00567557" w:rsidRDefault="00567557" w:rsidP="00567557">
            <w:pPr>
              <w:snapToGrid w:val="0"/>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5</w:t>
            </w:r>
            <w:r>
              <w:rPr>
                <w:rFonts w:hint="eastAsia"/>
              </w:rPr>
              <w:t>回</w:t>
            </w:r>
          </w:p>
        </w:tc>
        <w:tc>
          <w:tcPr>
            <w:tcW w:w="2022" w:type="dxa"/>
            <w:gridSpan w:val="3"/>
            <w:vAlign w:val="center"/>
          </w:tcPr>
          <w:p w:rsidR="00567557" w:rsidRDefault="00567557" w:rsidP="00567557">
            <w:pPr>
              <w:snapToGrid w:val="0"/>
              <w:spacing w:line="240" w:lineRule="exact"/>
            </w:pPr>
            <w:r>
              <w:t>制御系の表現</w:t>
            </w:r>
            <w:r>
              <w:rPr>
                <w:rFonts w:hint="eastAsia"/>
              </w:rPr>
              <w:t xml:space="preserve"> (1)</w:t>
            </w:r>
          </w:p>
        </w:tc>
        <w:tc>
          <w:tcPr>
            <w:tcW w:w="6793" w:type="dxa"/>
            <w:gridSpan w:val="3"/>
            <w:vAlign w:val="center"/>
          </w:tcPr>
          <w:p w:rsidR="00567557" w:rsidRDefault="00567557" w:rsidP="00567557">
            <w:pPr>
              <w:snapToGrid w:val="0"/>
              <w:spacing w:line="240" w:lineRule="exact"/>
            </w:pPr>
            <w:r>
              <w:t>伝達関数</w:t>
            </w:r>
          </w:p>
        </w:tc>
        <w:tc>
          <w:tcPr>
            <w:tcW w:w="631" w:type="dxa"/>
            <w:gridSpan w:val="2"/>
            <w:tcBorders>
              <w:right w:val="single" w:sz="12" w:space="0" w:color="auto"/>
            </w:tcBorders>
            <w:vAlign w:val="center"/>
          </w:tcPr>
          <w:p w:rsidR="00567557" w:rsidRDefault="00567557" w:rsidP="00567557">
            <w:pPr>
              <w:snapToGrid w:val="0"/>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6</w:t>
            </w:r>
            <w:r>
              <w:rPr>
                <w:rFonts w:hint="eastAsia"/>
              </w:rPr>
              <w:t>回</w:t>
            </w:r>
          </w:p>
        </w:tc>
        <w:tc>
          <w:tcPr>
            <w:tcW w:w="2022" w:type="dxa"/>
            <w:gridSpan w:val="3"/>
            <w:vAlign w:val="center"/>
          </w:tcPr>
          <w:p w:rsidR="00567557" w:rsidRDefault="00567557" w:rsidP="00567557">
            <w:pPr>
              <w:snapToGrid w:val="0"/>
              <w:spacing w:line="240" w:lineRule="exact"/>
            </w:pPr>
            <w:r>
              <w:t>演習</w:t>
            </w:r>
          </w:p>
        </w:tc>
        <w:tc>
          <w:tcPr>
            <w:tcW w:w="6793" w:type="dxa"/>
            <w:gridSpan w:val="3"/>
            <w:vAlign w:val="center"/>
          </w:tcPr>
          <w:p w:rsidR="00567557" w:rsidRDefault="00567557" w:rsidP="00567557">
            <w:pPr>
              <w:snapToGrid w:val="0"/>
              <w:spacing w:line="240" w:lineRule="exact"/>
            </w:pPr>
          </w:p>
        </w:tc>
        <w:tc>
          <w:tcPr>
            <w:tcW w:w="631" w:type="dxa"/>
            <w:gridSpan w:val="2"/>
            <w:tcBorders>
              <w:right w:val="single" w:sz="12" w:space="0" w:color="auto"/>
            </w:tcBorders>
            <w:vAlign w:val="center"/>
          </w:tcPr>
          <w:p w:rsidR="00567557" w:rsidRDefault="00567557" w:rsidP="00567557">
            <w:pPr>
              <w:snapToGrid w:val="0"/>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7</w:t>
            </w:r>
            <w:r>
              <w:rPr>
                <w:rFonts w:hint="eastAsia"/>
              </w:rPr>
              <w:t>回</w:t>
            </w:r>
          </w:p>
        </w:tc>
        <w:tc>
          <w:tcPr>
            <w:tcW w:w="2022" w:type="dxa"/>
            <w:gridSpan w:val="3"/>
            <w:vAlign w:val="center"/>
          </w:tcPr>
          <w:p w:rsidR="00567557" w:rsidRDefault="00567557" w:rsidP="00567557">
            <w:pPr>
              <w:snapToGrid w:val="0"/>
              <w:spacing w:line="240" w:lineRule="exact"/>
            </w:pPr>
            <w:r>
              <w:t>中間試験</w:t>
            </w:r>
          </w:p>
        </w:tc>
        <w:tc>
          <w:tcPr>
            <w:tcW w:w="6793" w:type="dxa"/>
            <w:gridSpan w:val="3"/>
            <w:vAlign w:val="center"/>
          </w:tcPr>
          <w:p w:rsidR="00567557" w:rsidRDefault="00567557" w:rsidP="00567557">
            <w:pPr>
              <w:snapToGrid w:val="0"/>
              <w:spacing w:line="240" w:lineRule="exact"/>
            </w:pPr>
          </w:p>
        </w:tc>
        <w:tc>
          <w:tcPr>
            <w:tcW w:w="631" w:type="dxa"/>
            <w:gridSpan w:val="2"/>
            <w:tcBorders>
              <w:right w:val="single" w:sz="12" w:space="0" w:color="auto"/>
            </w:tcBorders>
            <w:vAlign w:val="center"/>
          </w:tcPr>
          <w:p w:rsidR="00567557" w:rsidRDefault="00567557" w:rsidP="00567557">
            <w:pPr>
              <w:snapToGrid w:val="0"/>
              <w:spacing w:line="240" w:lineRule="exact"/>
              <w:jc w:val="center"/>
            </w:pPr>
            <w:r>
              <w:t>×</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8</w:t>
            </w:r>
            <w:r>
              <w:rPr>
                <w:rFonts w:hint="eastAsia"/>
              </w:rPr>
              <w:t>回</w:t>
            </w:r>
          </w:p>
        </w:tc>
        <w:tc>
          <w:tcPr>
            <w:tcW w:w="2022" w:type="dxa"/>
            <w:gridSpan w:val="3"/>
            <w:vAlign w:val="center"/>
          </w:tcPr>
          <w:p w:rsidR="00567557" w:rsidRDefault="00567557" w:rsidP="00567557">
            <w:pPr>
              <w:snapToGrid w:val="0"/>
              <w:spacing w:line="240" w:lineRule="exact"/>
            </w:pPr>
            <w:r>
              <w:t>制御系の表現</w:t>
            </w:r>
            <w:r>
              <w:rPr>
                <w:rFonts w:hint="eastAsia"/>
              </w:rPr>
              <w:t xml:space="preserve"> (2)</w:t>
            </w:r>
          </w:p>
        </w:tc>
        <w:tc>
          <w:tcPr>
            <w:tcW w:w="6793" w:type="dxa"/>
            <w:gridSpan w:val="3"/>
            <w:vAlign w:val="center"/>
          </w:tcPr>
          <w:p w:rsidR="00567557" w:rsidRDefault="00567557" w:rsidP="00567557">
            <w:pPr>
              <w:snapToGrid w:val="0"/>
              <w:spacing w:line="240" w:lineRule="exact"/>
            </w:pPr>
            <w:r>
              <w:t>ブロック線図</w:t>
            </w:r>
          </w:p>
        </w:tc>
        <w:tc>
          <w:tcPr>
            <w:tcW w:w="631" w:type="dxa"/>
            <w:gridSpan w:val="2"/>
            <w:tcBorders>
              <w:right w:val="single" w:sz="12" w:space="0" w:color="auto"/>
            </w:tcBorders>
            <w:vAlign w:val="center"/>
          </w:tcPr>
          <w:p w:rsidR="00567557" w:rsidRDefault="00567557" w:rsidP="00567557">
            <w:pPr>
              <w:snapToGrid w:val="0"/>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9</w:t>
            </w:r>
            <w:r>
              <w:rPr>
                <w:rFonts w:hint="eastAsia"/>
              </w:rPr>
              <w:t>回</w:t>
            </w:r>
          </w:p>
        </w:tc>
        <w:tc>
          <w:tcPr>
            <w:tcW w:w="2022" w:type="dxa"/>
            <w:gridSpan w:val="3"/>
            <w:vAlign w:val="center"/>
          </w:tcPr>
          <w:p w:rsidR="00567557" w:rsidRDefault="00567557" w:rsidP="00567557">
            <w:pPr>
              <w:snapToGrid w:val="0"/>
              <w:spacing w:line="240" w:lineRule="exact"/>
            </w:pPr>
            <w:r>
              <w:t>時間応答</w:t>
            </w:r>
            <w:r>
              <w:rPr>
                <w:rFonts w:hint="eastAsia"/>
              </w:rPr>
              <w:t xml:space="preserve"> (1)</w:t>
            </w:r>
          </w:p>
        </w:tc>
        <w:tc>
          <w:tcPr>
            <w:tcW w:w="6793" w:type="dxa"/>
            <w:gridSpan w:val="3"/>
            <w:vAlign w:val="center"/>
          </w:tcPr>
          <w:p w:rsidR="00567557" w:rsidRDefault="00567557" w:rsidP="00567557">
            <w:pPr>
              <w:snapToGrid w:val="0"/>
              <w:spacing w:line="240" w:lineRule="exact"/>
            </w:pPr>
            <w:r>
              <w:t>フィードバック制御系の定常および過渡特性</w:t>
            </w:r>
          </w:p>
        </w:tc>
        <w:tc>
          <w:tcPr>
            <w:tcW w:w="631" w:type="dxa"/>
            <w:gridSpan w:val="2"/>
            <w:tcBorders>
              <w:right w:val="single" w:sz="12" w:space="0" w:color="auto"/>
            </w:tcBorders>
            <w:vAlign w:val="center"/>
          </w:tcPr>
          <w:p w:rsidR="00567557" w:rsidRDefault="00567557" w:rsidP="00567557">
            <w:pPr>
              <w:snapToGrid w:val="0"/>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lastRenderedPageBreak/>
              <w:t>第</w:t>
            </w:r>
            <w:r>
              <w:rPr>
                <w:rFonts w:hint="eastAsia"/>
              </w:rPr>
              <w:t>10</w:t>
            </w:r>
            <w:r>
              <w:rPr>
                <w:rFonts w:hint="eastAsia"/>
              </w:rPr>
              <w:t>回</w:t>
            </w:r>
          </w:p>
        </w:tc>
        <w:tc>
          <w:tcPr>
            <w:tcW w:w="2022" w:type="dxa"/>
            <w:gridSpan w:val="3"/>
            <w:vAlign w:val="center"/>
          </w:tcPr>
          <w:p w:rsidR="00567557" w:rsidRDefault="00567557" w:rsidP="00567557">
            <w:pPr>
              <w:snapToGrid w:val="0"/>
              <w:spacing w:line="240" w:lineRule="exact"/>
            </w:pPr>
            <w:r>
              <w:t>時間応答</w:t>
            </w:r>
            <w:r>
              <w:rPr>
                <w:rFonts w:hint="eastAsia"/>
              </w:rPr>
              <w:t xml:space="preserve"> (2)</w:t>
            </w:r>
          </w:p>
        </w:tc>
        <w:tc>
          <w:tcPr>
            <w:tcW w:w="6793" w:type="dxa"/>
            <w:gridSpan w:val="3"/>
            <w:vAlign w:val="center"/>
          </w:tcPr>
          <w:p w:rsidR="00567557" w:rsidRDefault="00567557" w:rsidP="00567557">
            <w:pPr>
              <w:snapToGrid w:val="0"/>
              <w:spacing w:line="240" w:lineRule="exact"/>
            </w:pPr>
            <w:r>
              <w:t>１次系，２次系の過渡応答</w:t>
            </w:r>
          </w:p>
        </w:tc>
        <w:tc>
          <w:tcPr>
            <w:tcW w:w="631" w:type="dxa"/>
            <w:gridSpan w:val="2"/>
            <w:tcBorders>
              <w:right w:val="single" w:sz="12" w:space="0" w:color="auto"/>
            </w:tcBorders>
            <w:vAlign w:val="center"/>
          </w:tcPr>
          <w:p w:rsidR="00567557" w:rsidRDefault="00567557" w:rsidP="00567557">
            <w:pPr>
              <w:snapToGrid w:val="0"/>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11</w:t>
            </w:r>
            <w:r>
              <w:rPr>
                <w:rFonts w:hint="eastAsia"/>
              </w:rPr>
              <w:t>回</w:t>
            </w:r>
          </w:p>
        </w:tc>
        <w:tc>
          <w:tcPr>
            <w:tcW w:w="2022" w:type="dxa"/>
            <w:gridSpan w:val="3"/>
            <w:vAlign w:val="center"/>
          </w:tcPr>
          <w:p w:rsidR="00567557" w:rsidRDefault="00567557" w:rsidP="00567557">
            <w:pPr>
              <w:snapToGrid w:val="0"/>
              <w:spacing w:line="240" w:lineRule="exact"/>
            </w:pPr>
            <w:r>
              <w:t>周波数応答</w:t>
            </w:r>
            <w:r>
              <w:rPr>
                <w:rFonts w:hint="eastAsia"/>
              </w:rPr>
              <w:t xml:space="preserve"> (1)</w:t>
            </w:r>
          </w:p>
        </w:tc>
        <w:tc>
          <w:tcPr>
            <w:tcW w:w="6793" w:type="dxa"/>
            <w:gridSpan w:val="3"/>
            <w:vAlign w:val="center"/>
          </w:tcPr>
          <w:p w:rsidR="00567557" w:rsidRDefault="00567557" w:rsidP="00567557">
            <w:pPr>
              <w:snapToGrid w:val="0"/>
              <w:spacing w:line="240" w:lineRule="exact"/>
            </w:pPr>
            <w:r>
              <w:t>周波数応答の概念と各種表現方法（ベクトル軌跡，ボード線図，ニコルス線図）</w:t>
            </w:r>
          </w:p>
        </w:tc>
        <w:tc>
          <w:tcPr>
            <w:tcW w:w="631" w:type="dxa"/>
            <w:gridSpan w:val="2"/>
            <w:tcBorders>
              <w:right w:val="single" w:sz="12" w:space="0" w:color="auto"/>
            </w:tcBorders>
            <w:vAlign w:val="center"/>
          </w:tcPr>
          <w:p w:rsidR="00567557" w:rsidRDefault="00567557" w:rsidP="00567557">
            <w:pPr>
              <w:snapToGrid w:val="0"/>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12</w:t>
            </w:r>
            <w:r>
              <w:rPr>
                <w:rFonts w:hint="eastAsia"/>
              </w:rPr>
              <w:t>回</w:t>
            </w:r>
          </w:p>
        </w:tc>
        <w:tc>
          <w:tcPr>
            <w:tcW w:w="2022" w:type="dxa"/>
            <w:gridSpan w:val="3"/>
            <w:vAlign w:val="center"/>
          </w:tcPr>
          <w:p w:rsidR="00567557" w:rsidRDefault="00567557" w:rsidP="00567557">
            <w:pPr>
              <w:snapToGrid w:val="0"/>
              <w:spacing w:line="240" w:lineRule="exact"/>
            </w:pPr>
            <w:r>
              <w:t>周波数応答</w:t>
            </w:r>
            <w:r>
              <w:rPr>
                <w:rFonts w:hint="eastAsia"/>
              </w:rPr>
              <w:t xml:space="preserve"> (2)</w:t>
            </w:r>
          </w:p>
        </w:tc>
        <w:tc>
          <w:tcPr>
            <w:tcW w:w="6793" w:type="dxa"/>
            <w:gridSpan w:val="3"/>
            <w:vAlign w:val="center"/>
          </w:tcPr>
          <w:p w:rsidR="00567557" w:rsidRDefault="00567557" w:rsidP="00567557">
            <w:pPr>
              <w:snapToGrid w:val="0"/>
              <w:spacing w:line="240" w:lineRule="exact"/>
            </w:pPr>
            <w:r>
              <w:t>ボード線図</w:t>
            </w:r>
          </w:p>
        </w:tc>
        <w:tc>
          <w:tcPr>
            <w:tcW w:w="631" w:type="dxa"/>
            <w:gridSpan w:val="2"/>
            <w:tcBorders>
              <w:right w:val="single" w:sz="12" w:space="0" w:color="auto"/>
            </w:tcBorders>
            <w:vAlign w:val="center"/>
          </w:tcPr>
          <w:p w:rsidR="00567557" w:rsidRDefault="00567557" w:rsidP="00567557">
            <w:pPr>
              <w:snapToGrid w:val="0"/>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13</w:t>
            </w:r>
            <w:r>
              <w:rPr>
                <w:rFonts w:hint="eastAsia"/>
              </w:rPr>
              <w:t>回</w:t>
            </w:r>
          </w:p>
        </w:tc>
        <w:tc>
          <w:tcPr>
            <w:tcW w:w="2022" w:type="dxa"/>
            <w:gridSpan w:val="3"/>
            <w:vAlign w:val="center"/>
          </w:tcPr>
          <w:p w:rsidR="00567557" w:rsidRDefault="00567557" w:rsidP="00567557">
            <w:pPr>
              <w:snapToGrid w:val="0"/>
              <w:spacing w:line="240" w:lineRule="exact"/>
            </w:pPr>
            <w:r>
              <w:t>制御系の安定性</w:t>
            </w:r>
          </w:p>
        </w:tc>
        <w:tc>
          <w:tcPr>
            <w:tcW w:w="6793" w:type="dxa"/>
            <w:gridSpan w:val="3"/>
            <w:vAlign w:val="center"/>
          </w:tcPr>
          <w:p w:rsidR="00567557" w:rsidRDefault="00567557" w:rsidP="00567557">
            <w:pPr>
              <w:pStyle w:val="ab"/>
              <w:tabs>
                <w:tab w:val="clear" w:pos="4252"/>
                <w:tab w:val="clear" w:pos="8504"/>
              </w:tabs>
              <w:spacing w:line="240" w:lineRule="exact"/>
            </w:pPr>
            <w:r>
              <w:t>安定判別法（ラウス・フルビッツとナイキスト法）と安定度（位相余裕，ゲイン余裕）の概要</w:t>
            </w:r>
          </w:p>
        </w:tc>
        <w:tc>
          <w:tcPr>
            <w:tcW w:w="631" w:type="dxa"/>
            <w:gridSpan w:val="2"/>
            <w:tcBorders>
              <w:right w:val="single" w:sz="12" w:space="0" w:color="auto"/>
            </w:tcBorders>
            <w:vAlign w:val="center"/>
          </w:tcPr>
          <w:p w:rsidR="00567557" w:rsidRDefault="00567557" w:rsidP="00567557">
            <w:pPr>
              <w:snapToGrid w:val="0"/>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14</w:t>
            </w:r>
            <w:r>
              <w:rPr>
                <w:rFonts w:hint="eastAsia"/>
              </w:rPr>
              <w:t>回</w:t>
            </w:r>
          </w:p>
        </w:tc>
        <w:tc>
          <w:tcPr>
            <w:tcW w:w="2022" w:type="dxa"/>
            <w:gridSpan w:val="3"/>
            <w:vAlign w:val="center"/>
          </w:tcPr>
          <w:p w:rsidR="00567557" w:rsidRDefault="00567557" w:rsidP="00567557">
            <w:pPr>
              <w:snapToGrid w:val="0"/>
              <w:spacing w:line="240" w:lineRule="exact"/>
            </w:pPr>
            <w:r>
              <w:t>演習</w:t>
            </w:r>
          </w:p>
        </w:tc>
        <w:tc>
          <w:tcPr>
            <w:tcW w:w="6793" w:type="dxa"/>
            <w:gridSpan w:val="3"/>
            <w:vAlign w:val="center"/>
          </w:tcPr>
          <w:p w:rsidR="00567557" w:rsidRDefault="00567557" w:rsidP="00567557">
            <w:pPr>
              <w:snapToGrid w:val="0"/>
              <w:spacing w:line="240" w:lineRule="exact"/>
            </w:pPr>
          </w:p>
        </w:tc>
        <w:tc>
          <w:tcPr>
            <w:tcW w:w="631" w:type="dxa"/>
            <w:gridSpan w:val="2"/>
            <w:tcBorders>
              <w:right w:val="single" w:sz="12" w:space="0" w:color="auto"/>
            </w:tcBorders>
            <w:vAlign w:val="center"/>
          </w:tcPr>
          <w:p w:rsidR="00567557" w:rsidRDefault="00567557" w:rsidP="00567557">
            <w:pPr>
              <w:snapToGrid w:val="0"/>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15</w:t>
            </w:r>
            <w:r>
              <w:rPr>
                <w:rFonts w:hint="eastAsia"/>
              </w:rPr>
              <w:t>回</w:t>
            </w:r>
          </w:p>
        </w:tc>
        <w:tc>
          <w:tcPr>
            <w:tcW w:w="2022" w:type="dxa"/>
            <w:gridSpan w:val="3"/>
            <w:vAlign w:val="center"/>
          </w:tcPr>
          <w:p w:rsidR="00567557" w:rsidRDefault="00567557" w:rsidP="00567557">
            <w:pPr>
              <w:snapToGrid w:val="0"/>
              <w:spacing w:line="240" w:lineRule="exact"/>
            </w:pPr>
            <w:r>
              <w:t>後期期末試験</w:t>
            </w:r>
          </w:p>
        </w:tc>
        <w:tc>
          <w:tcPr>
            <w:tcW w:w="6793" w:type="dxa"/>
            <w:gridSpan w:val="3"/>
            <w:vAlign w:val="center"/>
          </w:tcPr>
          <w:p w:rsidR="00567557" w:rsidRDefault="00567557" w:rsidP="00567557">
            <w:pPr>
              <w:snapToGrid w:val="0"/>
              <w:spacing w:line="240" w:lineRule="exact"/>
            </w:pPr>
          </w:p>
        </w:tc>
        <w:tc>
          <w:tcPr>
            <w:tcW w:w="631" w:type="dxa"/>
            <w:gridSpan w:val="2"/>
            <w:tcBorders>
              <w:right w:val="single" w:sz="12" w:space="0" w:color="auto"/>
            </w:tcBorders>
            <w:vAlign w:val="center"/>
          </w:tcPr>
          <w:p w:rsidR="00567557" w:rsidRDefault="00567557" w:rsidP="00567557">
            <w:pPr>
              <w:snapToGrid w:val="0"/>
              <w:spacing w:line="240" w:lineRule="exact"/>
              <w:jc w:val="center"/>
            </w:pPr>
            <w:r>
              <w:t>×</w:t>
            </w:r>
          </w:p>
        </w:tc>
      </w:tr>
      <w:tr w:rsidR="002B31A6" w:rsidTr="00EE24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2B31A6" w:rsidRDefault="002B31A6" w:rsidP="00CA2F79">
            <w:pPr>
              <w:spacing w:line="280" w:lineRule="exact"/>
            </w:pPr>
            <w:r>
              <w:rPr>
                <w:rFonts w:hint="eastAsia"/>
              </w:rPr>
              <w:t>第</w:t>
            </w:r>
            <w:r>
              <w:rPr>
                <w:rFonts w:hint="eastAsia"/>
              </w:rPr>
              <w:t>16</w:t>
            </w:r>
            <w:r>
              <w:rPr>
                <w:rFonts w:hint="eastAsia"/>
              </w:rPr>
              <w:t>回</w:t>
            </w:r>
          </w:p>
        </w:tc>
        <w:tc>
          <w:tcPr>
            <w:tcW w:w="2022" w:type="dxa"/>
            <w:gridSpan w:val="3"/>
            <w:vAlign w:val="center"/>
          </w:tcPr>
          <w:p w:rsidR="002B31A6" w:rsidRPr="00EE24A2" w:rsidRDefault="002B31A6" w:rsidP="00EE24A2">
            <w:pPr>
              <w:snapToGrid w:val="0"/>
              <w:spacing w:line="240" w:lineRule="exact"/>
            </w:pPr>
            <w:r w:rsidRPr="00EE24A2">
              <w:rPr>
                <w:rFonts w:hint="eastAsia"/>
              </w:rPr>
              <w:t>復習</w:t>
            </w:r>
          </w:p>
        </w:tc>
        <w:tc>
          <w:tcPr>
            <w:tcW w:w="6793" w:type="dxa"/>
            <w:gridSpan w:val="3"/>
            <w:vAlign w:val="center"/>
          </w:tcPr>
          <w:p w:rsidR="002B31A6" w:rsidRPr="00EE24A2" w:rsidRDefault="002B31A6" w:rsidP="00EE24A2">
            <w:pPr>
              <w:snapToGrid w:val="0"/>
              <w:spacing w:line="240" w:lineRule="exact"/>
            </w:pPr>
            <w:r w:rsidRPr="00EE24A2">
              <w:t>試験問題</w:t>
            </w:r>
            <w:r w:rsidRPr="00EE24A2">
              <w:rPr>
                <w:rFonts w:hint="eastAsia"/>
              </w:rPr>
              <w:t>返却</w:t>
            </w:r>
            <w:r w:rsidRPr="00EE24A2">
              <w:t>、</w:t>
            </w:r>
            <w:r w:rsidRPr="00EE24A2">
              <w:rPr>
                <w:rFonts w:hint="eastAsia"/>
              </w:rPr>
              <w:t>問題の解説と再解答</w:t>
            </w:r>
          </w:p>
        </w:tc>
        <w:tc>
          <w:tcPr>
            <w:tcW w:w="631" w:type="dxa"/>
            <w:gridSpan w:val="2"/>
            <w:tcBorders>
              <w:right w:val="single" w:sz="12" w:space="0" w:color="auto"/>
            </w:tcBorders>
            <w:vAlign w:val="center"/>
          </w:tcPr>
          <w:p w:rsidR="002B31A6" w:rsidRDefault="002B31A6" w:rsidP="00567557">
            <w:pPr>
              <w:snapToGrid w:val="0"/>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17</w:t>
            </w:r>
            <w:r>
              <w:rPr>
                <w:rFonts w:hint="eastAsia"/>
              </w:rPr>
              <w:t>回</w:t>
            </w:r>
          </w:p>
        </w:tc>
        <w:tc>
          <w:tcPr>
            <w:tcW w:w="2022" w:type="dxa"/>
            <w:gridSpan w:val="3"/>
            <w:vAlign w:val="center"/>
          </w:tcPr>
          <w:p w:rsidR="00567557" w:rsidRDefault="00567557" w:rsidP="00567557">
            <w:pPr>
              <w:snapToGrid w:val="0"/>
              <w:spacing w:line="240" w:lineRule="exact"/>
            </w:pPr>
          </w:p>
        </w:tc>
        <w:tc>
          <w:tcPr>
            <w:tcW w:w="6793" w:type="dxa"/>
            <w:gridSpan w:val="3"/>
            <w:vAlign w:val="center"/>
          </w:tcPr>
          <w:p w:rsidR="00567557" w:rsidRDefault="00567557" w:rsidP="00EE24A2">
            <w:pPr>
              <w:snapToGrid w:val="0"/>
              <w:spacing w:line="240" w:lineRule="exact"/>
              <w:jc w:val="center"/>
            </w:pPr>
            <w:r>
              <w:rPr>
                <w:rFonts w:hint="eastAsia"/>
              </w:rPr>
              <w:t>◆</w:t>
            </w:r>
            <w:r>
              <w:t>以上</w:t>
            </w:r>
            <w:r>
              <w:rPr>
                <w:rFonts w:hint="eastAsia"/>
              </w:rPr>
              <w:t>◆</w:t>
            </w:r>
          </w:p>
        </w:tc>
        <w:tc>
          <w:tcPr>
            <w:tcW w:w="631" w:type="dxa"/>
            <w:gridSpan w:val="2"/>
            <w:tcBorders>
              <w:right w:val="single" w:sz="12" w:space="0" w:color="auto"/>
            </w:tcBorders>
            <w:vAlign w:val="center"/>
          </w:tcPr>
          <w:p w:rsidR="00567557" w:rsidRDefault="00567557" w:rsidP="00567557">
            <w:pPr>
              <w:snapToGrid w:val="0"/>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18</w:t>
            </w:r>
            <w:r>
              <w:rPr>
                <w:rFonts w:hint="eastAsia"/>
              </w:rPr>
              <w:t>回</w:t>
            </w:r>
          </w:p>
        </w:tc>
        <w:tc>
          <w:tcPr>
            <w:tcW w:w="2022" w:type="dxa"/>
            <w:gridSpan w:val="3"/>
            <w:vAlign w:val="center"/>
          </w:tcPr>
          <w:p w:rsidR="00567557" w:rsidRDefault="00567557" w:rsidP="00CA2F79">
            <w:pPr>
              <w:spacing w:line="240" w:lineRule="exact"/>
            </w:pPr>
          </w:p>
        </w:tc>
        <w:tc>
          <w:tcPr>
            <w:tcW w:w="6793" w:type="dxa"/>
            <w:gridSpan w:val="3"/>
            <w:vAlign w:val="center"/>
          </w:tcPr>
          <w:p w:rsidR="00567557" w:rsidRDefault="00567557" w:rsidP="00CA2F79">
            <w:pPr>
              <w:spacing w:line="240" w:lineRule="exact"/>
            </w:pPr>
          </w:p>
        </w:tc>
        <w:tc>
          <w:tcPr>
            <w:tcW w:w="631" w:type="dxa"/>
            <w:gridSpan w:val="2"/>
            <w:tcBorders>
              <w:right w:val="single" w:sz="12" w:space="0" w:color="auto"/>
            </w:tcBorders>
            <w:vAlign w:val="center"/>
          </w:tcPr>
          <w:p w:rsidR="00567557" w:rsidRDefault="00567557" w:rsidP="00CA2F79">
            <w:pPr>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19</w:t>
            </w:r>
            <w:r>
              <w:rPr>
                <w:rFonts w:hint="eastAsia"/>
              </w:rPr>
              <w:t>回</w:t>
            </w:r>
          </w:p>
        </w:tc>
        <w:tc>
          <w:tcPr>
            <w:tcW w:w="2022" w:type="dxa"/>
            <w:gridSpan w:val="3"/>
            <w:vAlign w:val="center"/>
          </w:tcPr>
          <w:p w:rsidR="00567557" w:rsidRDefault="00567557" w:rsidP="00CA2F79">
            <w:pPr>
              <w:spacing w:line="240" w:lineRule="exact"/>
            </w:pPr>
          </w:p>
        </w:tc>
        <w:tc>
          <w:tcPr>
            <w:tcW w:w="6793" w:type="dxa"/>
            <w:gridSpan w:val="3"/>
            <w:vAlign w:val="center"/>
          </w:tcPr>
          <w:p w:rsidR="00567557" w:rsidRDefault="00567557" w:rsidP="00CA2F79">
            <w:pPr>
              <w:spacing w:line="240" w:lineRule="exact"/>
            </w:pPr>
          </w:p>
        </w:tc>
        <w:tc>
          <w:tcPr>
            <w:tcW w:w="631" w:type="dxa"/>
            <w:gridSpan w:val="2"/>
            <w:tcBorders>
              <w:right w:val="single" w:sz="12" w:space="0" w:color="auto"/>
            </w:tcBorders>
            <w:vAlign w:val="center"/>
          </w:tcPr>
          <w:p w:rsidR="00567557" w:rsidRDefault="00567557" w:rsidP="00CA2F79">
            <w:pPr>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20</w:t>
            </w:r>
            <w:r>
              <w:rPr>
                <w:rFonts w:hint="eastAsia"/>
              </w:rPr>
              <w:t>回</w:t>
            </w:r>
          </w:p>
        </w:tc>
        <w:tc>
          <w:tcPr>
            <w:tcW w:w="2022" w:type="dxa"/>
            <w:gridSpan w:val="3"/>
            <w:vAlign w:val="center"/>
          </w:tcPr>
          <w:p w:rsidR="00567557" w:rsidRDefault="00567557" w:rsidP="00CA2F79">
            <w:pPr>
              <w:spacing w:line="240" w:lineRule="exact"/>
            </w:pPr>
          </w:p>
        </w:tc>
        <w:tc>
          <w:tcPr>
            <w:tcW w:w="6793" w:type="dxa"/>
            <w:gridSpan w:val="3"/>
            <w:vAlign w:val="center"/>
          </w:tcPr>
          <w:p w:rsidR="00567557" w:rsidRDefault="00567557" w:rsidP="00CA2F79">
            <w:pPr>
              <w:spacing w:line="240" w:lineRule="exact"/>
            </w:pPr>
          </w:p>
        </w:tc>
        <w:tc>
          <w:tcPr>
            <w:tcW w:w="631" w:type="dxa"/>
            <w:gridSpan w:val="2"/>
            <w:tcBorders>
              <w:right w:val="single" w:sz="12" w:space="0" w:color="auto"/>
            </w:tcBorders>
            <w:vAlign w:val="center"/>
          </w:tcPr>
          <w:p w:rsidR="00567557" w:rsidRDefault="00567557" w:rsidP="00CA2F79">
            <w:pPr>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21</w:t>
            </w:r>
            <w:r>
              <w:rPr>
                <w:rFonts w:hint="eastAsia"/>
              </w:rPr>
              <w:t>回</w:t>
            </w:r>
          </w:p>
        </w:tc>
        <w:tc>
          <w:tcPr>
            <w:tcW w:w="2022" w:type="dxa"/>
            <w:gridSpan w:val="3"/>
            <w:vAlign w:val="center"/>
          </w:tcPr>
          <w:p w:rsidR="00567557" w:rsidRDefault="00567557" w:rsidP="00CA2F79">
            <w:pPr>
              <w:spacing w:line="240" w:lineRule="exact"/>
            </w:pPr>
          </w:p>
        </w:tc>
        <w:tc>
          <w:tcPr>
            <w:tcW w:w="6793" w:type="dxa"/>
            <w:gridSpan w:val="3"/>
            <w:vAlign w:val="center"/>
          </w:tcPr>
          <w:p w:rsidR="00567557" w:rsidRDefault="00567557" w:rsidP="00CA2F79">
            <w:pPr>
              <w:spacing w:line="240" w:lineRule="exact"/>
            </w:pPr>
          </w:p>
        </w:tc>
        <w:tc>
          <w:tcPr>
            <w:tcW w:w="631" w:type="dxa"/>
            <w:gridSpan w:val="2"/>
            <w:tcBorders>
              <w:right w:val="single" w:sz="12" w:space="0" w:color="auto"/>
            </w:tcBorders>
            <w:vAlign w:val="center"/>
          </w:tcPr>
          <w:p w:rsidR="00567557" w:rsidRDefault="00567557" w:rsidP="00CA2F79">
            <w:pPr>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22</w:t>
            </w:r>
            <w:r>
              <w:rPr>
                <w:rFonts w:hint="eastAsia"/>
              </w:rPr>
              <w:t>回</w:t>
            </w:r>
          </w:p>
        </w:tc>
        <w:tc>
          <w:tcPr>
            <w:tcW w:w="2022" w:type="dxa"/>
            <w:gridSpan w:val="3"/>
            <w:vAlign w:val="center"/>
          </w:tcPr>
          <w:p w:rsidR="00567557" w:rsidRDefault="00567557" w:rsidP="00CA2F79">
            <w:pPr>
              <w:spacing w:line="240" w:lineRule="exact"/>
            </w:pPr>
          </w:p>
        </w:tc>
        <w:tc>
          <w:tcPr>
            <w:tcW w:w="6793" w:type="dxa"/>
            <w:gridSpan w:val="3"/>
            <w:vAlign w:val="center"/>
          </w:tcPr>
          <w:p w:rsidR="00567557" w:rsidRDefault="00567557" w:rsidP="00CA2F79">
            <w:pPr>
              <w:spacing w:line="240" w:lineRule="exact"/>
            </w:pPr>
          </w:p>
        </w:tc>
        <w:tc>
          <w:tcPr>
            <w:tcW w:w="631" w:type="dxa"/>
            <w:gridSpan w:val="2"/>
            <w:tcBorders>
              <w:right w:val="single" w:sz="12" w:space="0" w:color="auto"/>
            </w:tcBorders>
            <w:vAlign w:val="center"/>
          </w:tcPr>
          <w:p w:rsidR="00567557" w:rsidRDefault="00567557" w:rsidP="00CA2F79">
            <w:pPr>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23</w:t>
            </w:r>
            <w:r>
              <w:rPr>
                <w:rFonts w:hint="eastAsia"/>
              </w:rPr>
              <w:t>回</w:t>
            </w:r>
          </w:p>
        </w:tc>
        <w:tc>
          <w:tcPr>
            <w:tcW w:w="2022" w:type="dxa"/>
            <w:gridSpan w:val="3"/>
            <w:vAlign w:val="center"/>
          </w:tcPr>
          <w:p w:rsidR="00567557" w:rsidRDefault="00567557" w:rsidP="00CA2F79">
            <w:pPr>
              <w:spacing w:line="240" w:lineRule="exact"/>
            </w:pPr>
          </w:p>
        </w:tc>
        <w:tc>
          <w:tcPr>
            <w:tcW w:w="6793" w:type="dxa"/>
            <w:gridSpan w:val="3"/>
            <w:vAlign w:val="center"/>
          </w:tcPr>
          <w:p w:rsidR="00567557" w:rsidRDefault="00567557" w:rsidP="00CA2F79">
            <w:pPr>
              <w:spacing w:line="240" w:lineRule="exact"/>
            </w:pPr>
          </w:p>
        </w:tc>
        <w:tc>
          <w:tcPr>
            <w:tcW w:w="631" w:type="dxa"/>
            <w:gridSpan w:val="2"/>
            <w:tcBorders>
              <w:right w:val="single" w:sz="12" w:space="0" w:color="auto"/>
            </w:tcBorders>
            <w:vAlign w:val="center"/>
          </w:tcPr>
          <w:p w:rsidR="00567557" w:rsidRDefault="00567557" w:rsidP="00CA2F79">
            <w:pPr>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24</w:t>
            </w:r>
            <w:r>
              <w:rPr>
                <w:rFonts w:hint="eastAsia"/>
              </w:rPr>
              <w:t>回</w:t>
            </w:r>
          </w:p>
        </w:tc>
        <w:tc>
          <w:tcPr>
            <w:tcW w:w="2022" w:type="dxa"/>
            <w:gridSpan w:val="3"/>
            <w:vAlign w:val="center"/>
          </w:tcPr>
          <w:p w:rsidR="00567557" w:rsidRDefault="00567557" w:rsidP="00CA2F79">
            <w:pPr>
              <w:spacing w:line="240" w:lineRule="exact"/>
            </w:pPr>
          </w:p>
        </w:tc>
        <w:tc>
          <w:tcPr>
            <w:tcW w:w="6793" w:type="dxa"/>
            <w:gridSpan w:val="3"/>
            <w:vAlign w:val="center"/>
          </w:tcPr>
          <w:p w:rsidR="00567557" w:rsidRDefault="00567557" w:rsidP="00CA2F79">
            <w:pPr>
              <w:spacing w:line="240" w:lineRule="exact"/>
            </w:pPr>
          </w:p>
        </w:tc>
        <w:tc>
          <w:tcPr>
            <w:tcW w:w="631" w:type="dxa"/>
            <w:gridSpan w:val="2"/>
            <w:tcBorders>
              <w:right w:val="single" w:sz="12" w:space="0" w:color="auto"/>
            </w:tcBorders>
            <w:vAlign w:val="center"/>
          </w:tcPr>
          <w:p w:rsidR="00567557" w:rsidRDefault="00567557" w:rsidP="00CA2F79">
            <w:pPr>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25</w:t>
            </w:r>
            <w:r>
              <w:rPr>
                <w:rFonts w:hint="eastAsia"/>
              </w:rPr>
              <w:t>回</w:t>
            </w:r>
          </w:p>
        </w:tc>
        <w:tc>
          <w:tcPr>
            <w:tcW w:w="2022" w:type="dxa"/>
            <w:gridSpan w:val="3"/>
            <w:vAlign w:val="center"/>
          </w:tcPr>
          <w:p w:rsidR="00567557" w:rsidRDefault="00567557" w:rsidP="00CA2F79">
            <w:pPr>
              <w:spacing w:line="240" w:lineRule="exact"/>
            </w:pPr>
          </w:p>
        </w:tc>
        <w:tc>
          <w:tcPr>
            <w:tcW w:w="6793" w:type="dxa"/>
            <w:gridSpan w:val="3"/>
            <w:vAlign w:val="center"/>
          </w:tcPr>
          <w:p w:rsidR="00567557" w:rsidRDefault="00567557" w:rsidP="00CA2F79">
            <w:pPr>
              <w:spacing w:line="240" w:lineRule="exact"/>
            </w:pPr>
          </w:p>
        </w:tc>
        <w:tc>
          <w:tcPr>
            <w:tcW w:w="631" w:type="dxa"/>
            <w:gridSpan w:val="2"/>
            <w:tcBorders>
              <w:right w:val="single" w:sz="12" w:space="0" w:color="auto"/>
            </w:tcBorders>
            <w:vAlign w:val="center"/>
          </w:tcPr>
          <w:p w:rsidR="00567557" w:rsidRDefault="00567557" w:rsidP="00CA2F79">
            <w:pPr>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26</w:t>
            </w:r>
            <w:r>
              <w:rPr>
                <w:rFonts w:hint="eastAsia"/>
              </w:rPr>
              <w:t>回</w:t>
            </w:r>
          </w:p>
        </w:tc>
        <w:tc>
          <w:tcPr>
            <w:tcW w:w="2022" w:type="dxa"/>
            <w:gridSpan w:val="3"/>
            <w:vAlign w:val="center"/>
          </w:tcPr>
          <w:p w:rsidR="00567557" w:rsidRDefault="00567557" w:rsidP="00CA2F79">
            <w:pPr>
              <w:spacing w:line="240" w:lineRule="exact"/>
            </w:pPr>
          </w:p>
        </w:tc>
        <w:tc>
          <w:tcPr>
            <w:tcW w:w="6793" w:type="dxa"/>
            <w:gridSpan w:val="3"/>
            <w:vAlign w:val="center"/>
          </w:tcPr>
          <w:p w:rsidR="00567557" w:rsidRDefault="00567557" w:rsidP="00CA2F79">
            <w:pPr>
              <w:spacing w:line="240" w:lineRule="exact"/>
            </w:pPr>
          </w:p>
        </w:tc>
        <w:tc>
          <w:tcPr>
            <w:tcW w:w="631" w:type="dxa"/>
            <w:gridSpan w:val="2"/>
            <w:tcBorders>
              <w:right w:val="single" w:sz="12" w:space="0" w:color="auto"/>
            </w:tcBorders>
            <w:vAlign w:val="center"/>
          </w:tcPr>
          <w:p w:rsidR="00567557" w:rsidRDefault="00567557" w:rsidP="00CA2F79">
            <w:pPr>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27</w:t>
            </w:r>
            <w:r>
              <w:rPr>
                <w:rFonts w:hint="eastAsia"/>
              </w:rPr>
              <w:t>回</w:t>
            </w:r>
          </w:p>
        </w:tc>
        <w:tc>
          <w:tcPr>
            <w:tcW w:w="2022" w:type="dxa"/>
            <w:gridSpan w:val="3"/>
            <w:vAlign w:val="center"/>
          </w:tcPr>
          <w:p w:rsidR="00567557" w:rsidRDefault="00567557" w:rsidP="00CA2F79">
            <w:pPr>
              <w:spacing w:line="240" w:lineRule="exact"/>
            </w:pPr>
          </w:p>
        </w:tc>
        <w:tc>
          <w:tcPr>
            <w:tcW w:w="6793" w:type="dxa"/>
            <w:gridSpan w:val="3"/>
            <w:vAlign w:val="center"/>
          </w:tcPr>
          <w:p w:rsidR="00567557" w:rsidRDefault="00567557" w:rsidP="00CA2F79">
            <w:pPr>
              <w:spacing w:line="240" w:lineRule="exact"/>
            </w:pPr>
          </w:p>
        </w:tc>
        <w:tc>
          <w:tcPr>
            <w:tcW w:w="631" w:type="dxa"/>
            <w:gridSpan w:val="2"/>
            <w:tcBorders>
              <w:right w:val="single" w:sz="12" w:space="0" w:color="auto"/>
            </w:tcBorders>
            <w:vAlign w:val="center"/>
          </w:tcPr>
          <w:p w:rsidR="00567557" w:rsidRDefault="00567557" w:rsidP="00CA2F79">
            <w:pPr>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28</w:t>
            </w:r>
            <w:r>
              <w:rPr>
                <w:rFonts w:hint="eastAsia"/>
              </w:rPr>
              <w:t>回</w:t>
            </w:r>
          </w:p>
        </w:tc>
        <w:tc>
          <w:tcPr>
            <w:tcW w:w="2022" w:type="dxa"/>
            <w:gridSpan w:val="3"/>
            <w:vAlign w:val="center"/>
          </w:tcPr>
          <w:p w:rsidR="00567557" w:rsidRDefault="00567557" w:rsidP="00CA2F79">
            <w:pPr>
              <w:spacing w:line="240" w:lineRule="exact"/>
            </w:pPr>
          </w:p>
        </w:tc>
        <w:tc>
          <w:tcPr>
            <w:tcW w:w="6793" w:type="dxa"/>
            <w:gridSpan w:val="3"/>
            <w:vAlign w:val="center"/>
          </w:tcPr>
          <w:p w:rsidR="00567557" w:rsidRDefault="00567557" w:rsidP="00CA2F79">
            <w:pPr>
              <w:spacing w:line="240" w:lineRule="exact"/>
            </w:pPr>
          </w:p>
        </w:tc>
        <w:tc>
          <w:tcPr>
            <w:tcW w:w="631" w:type="dxa"/>
            <w:gridSpan w:val="2"/>
            <w:tcBorders>
              <w:right w:val="single" w:sz="12" w:space="0" w:color="auto"/>
            </w:tcBorders>
            <w:vAlign w:val="center"/>
          </w:tcPr>
          <w:p w:rsidR="00567557" w:rsidRDefault="00567557" w:rsidP="00CA2F79">
            <w:pPr>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67557" w:rsidRDefault="00567557" w:rsidP="00CA2F79">
            <w:pPr>
              <w:spacing w:line="280" w:lineRule="exact"/>
            </w:pPr>
            <w:r>
              <w:rPr>
                <w:rFonts w:hint="eastAsia"/>
              </w:rPr>
              <w:t>第</w:t>
            </w:r>
            <w:r>
              <w:rPr>
                <w:rFonts w:hint="eastAsia"/>
              </w:rPr>
              <w:t>29</w:t>
            </w:r>
            <w:r>
              <w:rPr>
                <w:rFonts w:hint="eastAsia"/>
              </w:rPr>
              <w:t>回</w:t>
            </w:r>
          </w:p>
        </w:tc>
        <w:tc>
          <w:tcPr>
            <w:tcW w:w="2022" w:type="dxa"/>
            <w:gridSpan w:val="3"/>
            <w:vAlign w:val="center"/>
          </w:tcPr>
          <w:p w:rsidR="00567557" w:rsidRDefault="00567557" w:rsidP="00CA2F79">
            <w:pPr>
              <w:spacing w:line="240" w:lineRule="exact"/>
            </w:pPr>
          </w:p>
        </w:tc>
        <w:tc>
          <w:tcPr>
            <w:tcW w:w="6793" w:type="dxa"/>
            <w:gridSpan w:val="3"/>
            <w:vAlign w:val="center"/>
          </w:tcPr>
          <w:p w:rsidR="00567557" w:rsidRDefault="00567557" w:rsidP="00CA2F79">
            <w:pPr>
              <w:spacing w:line="240" w:lineRule="exact"/>
            </w:pPr>
          </w:p>
        </w:tc>
        <w:tc>
          <w:tcPr>
            <w:tcW w:w="631" w:type="dxa"/>
            <w:gridSpan w:val="2"/>
            <w:tcBorders>
              <w:right w:val="single" w:sz="12" w:space="0" w:color="auto"/>
            </w:tcBorders>
            <w:vAlign w:val="center"/>
          </w:tcPr>
          <w:p w:rsidR="00567557" w:rsidRDefault="00567557" w:rsidP="00CA2F79">
            <w:pPr>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567557" w:rsidRDefault="00567557" w:rsidP="00CA2F79">
            <w:pPr>
              <w:spacing w:line="280" w:lineRule="exact"/>
            </w:pPr>
            <w:r>
              <w:rPr>
                <w:rFonts w:hint="eastAsia"/>
              </w:rPr>
              <w:t>第</w:t>
            </w:r>
            <w:r>
              <w:rPr>
                <w:rFonts w:hint="eastAsia"/>
              </w:rPr>
              <w:t>30</w:t>
            </w:r>
            <w:r>
              <w:rPr>
                <w:rFonts w:hint="eastAsia"/>
              </w:rPr>
              <w:t>回</w:t>
            </w:r>
          </w:p>
        </w:tc>
        <w:tc>
          <w:tcPr>
            <w:tcW w:w="2022" w:type="dxa"/>
            <w:gridSpan w:val="3"/>
            <w:tcBorders>
              <w:bottom w:val="single" w:sz="12" w:space="0" w:color="auto"/>
            </w:tcBorders>
            <w:vAlign w:val="center"/>
          </w:tcPr>
          <w:p w:rsidR="00567557" w:rsidRDefault="00567557" w:rsidP="00CA2F79">
            <w:pPr>
              <w:spacing w:line="240" w:lineRule="exact"/>
            </w:pPr>
          </w:p>
        </w:tc>
        <w:tc>
          <w:tcPr>
            <w:tcW w:w="6793" w:type="dxa"/>
            <w:gridSpan w:val="3"/>
            <w:tcBorders>
              <w:bottom w:val="single" w:sz="12" w:space="0" w:color="auto"/>
            </w:tcBorders>
            <w:vAlign w:val="center"/>
          </w:tcPr>
          <w:p w:rsidR="00567557" w:rsidRDefault="00567557" w:rsidP="00CA2F79">
            <w:pPr>
              <w:spacing w:line="240" w:lineRule="exact"/>
            </w:pPr>
          </w:p>
        </w:tc>
        <w:tc>
          <w:tcPr>
            <w:tcW w:w="631" w:type="dxa"/>
            <w:gridSpan w:val="2"/>
            <w:tcBorders>
              <w:bottom w:val="single" w:sz="12" w:space="0" w:color="auto"/>
              <w:right w:val="single" w:sz="12" w:space="0" w:color="auto"/>
            </w:tcBorders>
            <w:vAlign w:val="center"/>
          </w:tcPr>
          <w:p w:rsidR="00567557" w:rsidRDefault="00567557" w:rsidP="00CA2F79">
            <w:pPr>
              <w:spacing w:line="240" w:lineRule="exact"/>
              <w:jc w:val="center"/>
            </w:pPr>
            <w:r>
              <w:rPr>
                <w:rFonts w:hint="eastAsia"/>
              </w:rPr>
              <w:t>×</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567557" w:rsidRDefault="00BB0A66" w:rsidP="00CA2F79">
            <w:r>
              <w:rPr>
                <w:rFonts w:hint="eastAsia"/>
                <w:b/>
                <w:bCs/>
              </w:rPr>
              <w:t>課題とオフィスアワー</w:t>
            </w:r>
          </w:p>
        </w:tc>
      </w:tr>
      <w:tr w:rsidR="00567557"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0476A" w:rsidRDefault="00B0476A" w:rsidP="00CA2F79">
            <w:pPr>
              <w:spacing w:line="240" w:lineRule="exact"/>
            </w:pPr>
          </w:p>
          <w:p w:rsidR="00B0476A" w:rsidRDefault="00B0476A" w:rsidP="00CA2F79">
            <w:pPr>
              <w:spacing w:line="240" w:lineRule="exact"/>
            </w:pPr>
          </w:p>
          <w:p w:rsidR="00567557" w:rsidRDefault="00567557" w:rsidP="00CA2F79">
            <w:pPr>
              <w:spacing w:line="240" w:lineRule="exact"/>
            </w:pPr>
          </w:p>
          <w:p w:rsidR="00567557" w:rsidRDefault="00567557"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6579CC" w:rsidRDefault="006579CC" w:rsidP="006579CC">
            <w:pPr>
              <w:spacing w:line="240" w:lineRule="exact"/>
            </w:pPr>
            <w:r>
              <w:rPr>
                <w:rFonts w:hint="eastAsia"/>
              </w:rPr>
              <w:t>課題</w:t>
            </w:r>
            <w:r w:rsidR="00EE24A2">
              <w:rPr>
                <w:rFonts w:hint="eastAsia"/>
              </w:rPr>
              <w:t>プリントを授業後半で配布し演習を行う。次週講義までに提出を求め，</w:t>
            </w:r>
            <w:r>
              <w:rPr>
                <w:rFonts w:hint="eastAsia"/>
              </w:rPr>
              <w:t>確認後返却する</w:t>
            </w:r>
          </w:p>
          <w:p w:rsidR="006579CC" w:rsidRPr="00EE24A2" w:rsidRDefault="006579CC" w:rsidP="006579CC">
            <w:pPr>
              <w:spacing w:line="240" w:lineRule="exact"/>
            </w:pPr>
          </w:p>
          <w:p w:rsidR="00567557" w:rsidRDefault="006579CC" w:rsidP="00EE24A2">
            <w:pPr>
              <w:spacing w:line="240" w:lineRule="exact"/>
            </w:pPr>
            <w:r>
              <w:rPr>
                <w:rFonts w:hint="eastAsia"/>
              </w:rPr>
              <w:t>オフィスアワー：</w:t>
            </w:r>
            <w:r>
              <w:rPr>
                <w:rFonts w:hint="eastAsia"/>
              </w:rPr>
              <w:t xml:space="preserve"> </w:t>
            </w:r>
            <w:r>
              <w:rPr>
                <w:rFonts w:hint="eastAsia"/>
              </w:rPr>
              <w:t>火曜日</w:t>
            </w:r>
            <w:r w:rsidR="00EE24A2">
              <w:rPr>
                <w:rFonts w:hint="eastAsia"/>
              </w:rPr>
              <w:t>，</w:t>
            </w:r>
            <w:r>
              <w:rPr>
                <w:rFonts w:hint="eastAsia"/>
              </w:rPr>
              <w:t>水曜日の午前中</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567557" w:rsidRDefault="00567557" w:rsidP="00CA2F79">
            <w:pPr>
              <w:rPr>
                <w:b/>
                <w:bCs/>
                <w:sz w:val="24"/>
              </w:rPr>
            </w:pPr>
            <w:r>
              <w:rPr>
                <w:rFonts w:hint="eastAsia"/>
                <w:b/>
                <w:bCs/>
                <w:sz w:val="24"/>
              </w:rPr>
              <w:t>評価方法と基準</w:t>
            </w:r>
          </w:p>
          <w:p w:rsidR="00567557" w:rsidRDefault="00567557" w:rsidP="00CA2F79">
            <w:pPr>
              <w:spacing w:line="240" w:lineRule="exact"/>
            </w:pPr>
            <w:r>
              <w:rPr>
                <w:rFonts w:hint="eastAsia"/>
                <w:b/>
                <w:bCs/>
              </w:rPr>
              <w:t>評価方法</w:t>
            </w:r>
          </w:p>
        </w:tc>
      </w:tr>
      <w:tr w:rsidR="00567557"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567557" w:rsidRDefault="00567557" w:rsidP="00CA2F79">
            <w:pPr>
              <w:spacing w:line="240" w:lineRule="exact"/>
            </w:pPr>
          </w:p>
          <w:p w:rsidR="00567557" w:rsidRDefault="00567557" w:rsidP="00CA2F79">
            <w:pPr>
              <w:spacing w:line="240" w:lineRule="exact"/>
            </w:pPr>
          </w:p>
          <w:p w:rsidR="006579CC" w:rsidRDefault="006579CC" w:rsidP="00CA2F79">
            <w:pPr>
              <w:spacing w:line="240" w:lineRule="exact"/>
            </w:pPr>
          </w:p>
          <w:p w:rsidR="00567557" w:rsidRDefault="00567557" w:rsidP="00CA2F79">
            <w:pPr>
              <w:spacing w:line="240" w:lineRule="exact"/>
            </w:pPr>
          </w:p>
        </w:tc>
        <w:tc>
          <w:tcPr>
            <w:tcW w:w="10222" w:type="dxa"/>
            <w:gridSpan w:val="9"/>
            <w:tcBorders>
              <w:top w:val="nil"/>
              <w:left w:val="nil"/>
              <w:bottom w:val="nil"/>
              <w:right w:val="single" w:sz="12" w:space="0" w:color="auto"/>
            </w:tcBorders>
            <w:vAlign w:val="center"/>
          </w:tcPr>
          <w:p w:rsidR="006579CC" w:rsidRDefault="006579CC" w:rsidP="006579CC">
            <w:pPr>
              <w:spacing w:line="240" w:lineRule="exact"/>
            </w:pPr>
            <w:r>
              <w:rPr>
                <w:rFonts w:hint="eastAsia"/>
              </w:rPr>
              <w:t>演習やレポートにより</w:t>
            </w:r>
            <w:r w:rsidR="00EE24A2">
              <w:rPr>
                <w:rFonts w:hint="eastAsia"/>
              </w:rPr>
              <w:t>，</w:t>
            </w:r>
            <w:r>
              <w:rPr>
                <w:rFonts w:hint="eastAsia"/>
              </w:rPr>
              <w:t>自学自習能力の確認を行う。</w:t>
            </w:r>
          </w:p>
          <w:p w:rsidR="006579CC" w:rsidRPr="00EE24A2" w:rsidRDefault="006579CC" w:rsidP="006579CC">
            <w:pPr>
              <w:spacing w:line="240" w:lineRule="exact"/>
            </w:pPr>
          </w:p>
          <w:p w:rsidR="00567557" w:rsidRDefault="006579CC" w:rsidP="006579CC">
            <w:pPr>
              <w:spacing w:line="240" w:lineRule="exact"/>
            </w:pPr>
            <w:r>
              <w:rPr>
                <w:rFonts w:hint="eastAsia"/>
              </w:rPr>
              <w:t>前期試験及び後期試験により古典制御論への理解度を判断する</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567557" w:rsidRDefault="00567557" w:rsidP="00CA2F79">
            <w:r>
              <w:rPr>
                <w:rFonts w:hint="eastAsia"/>
                <w:b/>
                <w:bCs/>
              </w:rPr>
              <w:t>評価基準</w:t>
            </w:r>
          </w:p>
        </w:tc>
      </w:tr>
      <w:tr w:rsidR="00567557"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567557" w:rsidRDefault="00567557" w:rsidP="00CA2F79">
            <w:pPr>
              <w:spacing w:line="240" w:lineRule="exact"/>
            </w:pPr>
          </w:p>
          <w:p w:rsidR="006579CC" w:rsidRDefault="006579CC" w:rsidP="00CA2F79">
            <w:pPr>
              <w:spacing w:line="240" w:lineRule="exact"/>
            </w:pPr>
          </w:p>
          <w:p w:rsidR="006579CC" w:rsidRDefault="006579CC" w:rsidP="00CA2F79">
            <w:pPr>
              <w:spacing w:line="240" w:lineRule="exact"/>
            </w:pPr>
          </w:p>
          <w:p w:rsidR="00567557" w:rsidRDefault="00567557"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6579CC" w:rsidRDefault="006579CC" w:rsidP="006579CC">
            <w:pPr>
              <w:spacing w:line="240" w:lineRule="exact"/>
            </w:pPr>
            <w:r>
              <w:rPr>
                <w:rFonts w:hint="eastAsia"/>
              </w:rPr>
              <w:t>中間試験・定期試験の成績を７０％，課題レポート２０％，授業態度</w:t>
            </w:r>
            <w:r>
              <w:rPr>
                <w:rFonts w:hint="eastAsia"/>
              </w:rPr>
              <w:t>(</w:t>
            </w:r>
            <w:r>
              <w:rPr>
                <w:rFonts w:hint="eastAsia"/>
              </w:rPr>
              <w:t>発表など</w:t>
            </w:r>
            <w:r>
              <w:rPr>
                <w:rFonts w:hint="eastAsia"/>
              </w:rPr>
              <w:t>)</w:t>
            </w:r>
            <w:r>
              <w:rPr>
                <w:rFonts w:hint="eastAsia"/>
              </w:rPr>
              <w:t>１０％として評価する。</w:t>
            </w:r>
          </w:p>
          <w:p w:rsidR="006579CC" w:rsidRDefault="006579CC" w:rsidP="006579CC">
            <w:pPr>
              <w:spacing w:line="240" w:lineRule="exact"/>
            </w:pPr>
          </w:p>
          <w:p w:rsidR="00567557" w:rsidRDefault="006579CC" w:rsidP="006579CC">
            <w:pPr>
              <w:spacing w:line="240" w:lineRule="exact"/>
            </w:pPr>
            <w:r>
              <w:rPr>
                <w:rFonts w:hint="eastAsia"/>
              </w:rPr>
              <w:t>６０点以上を合格とする。</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567557" w:rsidRDefault="00567557" w:rsidP="00CA2F79">
            <w:pPr>
              <w:spacing w:line="280" w:lineRule="exact"/>
              <w:jc w:val="distribute"/>
              <w:rPr>
                <w:b/>
                <w:bCs/>
              </w:rPr>
            </w:pPr>
            <w:r>
              <w:rPr>
                <w:rFonts w:hint="eastAsia"/>
                <w:b/>
                <w:bCs/>
              </w:rPr>
              <w:t>教科書等</w:t>
            </w:r>
          </w:p>
        </w:tc>
        <w:tc>
          <w:tcPr>
            <w:tcW w:w="8844" w:type="dxa"/>
            <w:gridSpan w:val="7"/>
            <w:tcBorders>
              <w:right w:val="single" w:sz="12" w:space="0" w:color="auto"/>
            </w:tcBorders>
            <w:vAlign w:val="center"/>
          </w:tcPr>
          <w:p w:rsidR="00567557" w:rsidRDefault="00567557" w:rsidP="00CA2F79">
            <w:pPr>
              <w:spacing w:line="240" w:lineRule="exact"/>
            </w:pPr>
            <w:r>
              <w:rPr>
                <w:rFonts w:hint="eastAsia"/>
              </w:rPr>
              <w:t>中野，美多共著「制御基礎理論」（昭晃堂），プリント</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567557" w:rsidRDefault="00567557" w:rsidP="00CA2F79">
            <w:pPr>
              <w:spacing w:line="280" w:lineRule="exact"/>
              <w:jc w:val="distribute"/>
              <w:rPr>
                <w:b/>
                <w:bCs/>
              </w:rPr>
            </w:pPr>
            <w:r>
              <w:rPr>
                <w:rFonts w:hint="eastAsia"/>
                <w:b/>
                <w:bCs/>
              </w:rPr>
              <w:t>先修科目</w:t>
            </w:r>
          </w:p>
        </w:tc>
        <w:tc>
          <w:tcPr>
            <w:tcW w:w="8844" w:type="dxa"/>
            <w:gridSpan w:val="7"/>
            <w:tcBorders>
              <w:right w:val="single" w:sz="12" w:space="0" w:color="auto"/>
            </w:tcBorders>
            <w:vAlign w:val="center"/>
          </w:tcPr>
          <w:p w:rsidR="00567557" w:rsidRDefault="00567557" w:rsidP="00CA2F79">
            <w:pPr>
              <w:spacing w:line="240" w:lineRule="exact"/>
            </w:pPr>
            <w:r>
              <w:rPr>
                <w:rFonts w:hint="eastAsia"/>
              </w:rPr>
              <w:t>応用数学，回路理論（４</w:t>
            </w:r>
            <w:r>
              <w:rPr>
                <w:rFonts w:hint="eastAsia"/>
              </w:rPr>
              <w:t xml:space="preserve"> </w:t>
            </w:r>
            <w:r>
              <w:rPr>
                <w:rFonts w:hint="eastAsia"/>
              </w:rPr>
              <w:t>年）</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567557" w:rsidRDefault="00567557" w:rsidP="00CA2F79">
            <w:pPr>
              <w:spacing w:line="280" w:lineRule="exact"/>
              <w:jc w:val="distribute"/>
              <w:rPr>
                <w:b/>
                <w:bCs/>
              </w:rPr>
            </w:pPr>
            <w:r>
              <w:rPr>
                <w:rFonts w:hint="eastAsia"/>
                <w:b/>
                <w:bCs/>
              </w:rPr>
              <w:t>関連サイトの</w:t>
            </w:r>
            <w:r>
              <w:rPr>
                <w:rFonts w:hint="eastAsia"/>
                <w:b/>
                <w:bCs/>
              </w:rPr>
              <w:t>URL</w:t>
            </w:r>
          </w:p>
        </w:tc>
        <w:tc>
          <w:tcPr>
            <w:tcW w:w="8844" w:type="dxa"/>
            <w:gridSpan w:val="7"/>
            <w:tcBorders>
              <w:right w:val="single" w:sz="12" w:space="0" w:color="auto"/>
            </w:tcBorders>
            <w:vAlign w:val="center"/>
          </w:tcPr>
          <w:p w:rsidR="00567557" w:rsidRDefault="00567557" w:rsidP="00CA2F79">
            <w:pPr>
              <w:spacing w:line="240" w:lineRule="exact"/>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567557" w:rsidRDefault="00567557" w:rsidP="00CA2F79">
            <w:pPr>
              <w:spacing w:line="280" w:lineRule="exact"/>
              <w:jc w:val="distribute"/>
              <w:rPr>
                <w:b/>
                <w:bCs/>
              </w:rPr>
            </w:pPr>
            <w:r>
              <w:rPr>
                <w:rFonts w:hint="eastAsia"/>
                <w:b/>
                <w:bCs/>
              </w:rPr>
              <w:t>授業アンケートへの対応</w:t>
            </w:r>
          </w:p>
        </w:tc>
        <w:tc>
          <w:tcPr>
            <w:tcW w:w="8844" w:type="dxa"/>
            <w:gridSpan w:val="7"/>
            <w:tcBorders>
              <w:right w:val="single" w:sz="12" w:space="0" w:color="auto"/>
            </w:tcBorders>
            <w:vAlign w:val="center"/>
          </w:tcPr>
          <w:p w:rsidR="00567557" w:rsidRDefault="00EE24A2" w:rsidP="00567557">
            <w:pPr>
              <w:spacing w:line="240" w:lineRule="exact"/>
            </w:pPr>
            <w:r>
              <w:rPr>
                <w:rFonts w:hint="eastAsia"/>
              </w:rPr>
              <w:t>内容を整理し，分かりやすい板書を行う。</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567557" w:rsidRDefault="00567557" w:rsidP="00CA2F79">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567557" w:rsidRDefault="00567557" w:rsidP="00CA2F79">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567557" w:rsidRDefault="00567557" w:rsidP="00CA2F79">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B979B5" w:rsidRDefault="00B979B5" w:rsidP="00B979B5"/>
    <w:p w:rsidR="00071B41" w:rsidRDefault="00071B41">
      <w:pPr>
        <w:widowControl/>
        <w:jc w:val="left"/>
      </w:pPr>
      <w:r>
        <w:br w:type="page"/>
      </w:r>
    </w:p>
    <w:p w:rsidR="006042DD" w:rsidRDefault="001C25B7" w:rsidP="001C25B7">
      <w:pPr>
        <w:pStyle w:val="41"/>
        <w:ind w:left="0"/>
      </w:pPr>
      <w:r>
        <w:rPr>
          <w:rFonts w:hint="eastAsia"/>
        </w:rPr>
        <w:lastRenderedPageBreak/>
        <w:t>E4</w:t>
      </w:r>
      <w:r>
        <w:rPr>
          <w:rFonts w:hint="eastAsia"/>
        </w:rPr>
        <w:t>電気電子工学実験</w:t>
      </w:r>
      <w:r w:rsidRPr="00DC715D">
        <w:rPr>
          <w:rFonts w:hint="eastAsia"/>
        </w:rPr>
        <w:t>Ⅳ</w:t>
      </w:r>
      <w:r>
        <w:rPr>
          <w:rFonts w:hint="eastAsia"/>
        </w:rPr>
        <w:t>(</w:t>
      </w:r>
      <w:r>
        <w:rPr>
          <w:rFonts w:hint="eastAsia"/>
        </w:rPr>
        <w:t>一年分</w:t>
      </w:r>
      <w:r>
        <w:rPr>
          <w:rFonts w:hint="eastAsia"/>
        </w:rPr>
        <w:t>)</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6042DD" w:rsidTr="00B979B5">
        <w:trPr>
          <w:gridAfter w:val="3"/>
          <w:wAfter w:w="703" w:type="dxa"/>
        </w:trPr>
        <w:tc>
          <w:tcPr>
            <w:tcW w:w="3159" w:type="dxa"/>
            <w:gridSpan w:val="7"/>
          </w:tcPr>
          <w:p w:rsidR="006042DD" w:rsidRDefault="006042DD" w:rsidP="001C25B7">
            <w:bookmarkStart w:id="90" w:name="_E4電気電子工学実験(一年分)"/>
            <w:bookmarkEnd w:id="90"/>
          </w:p>
        </w:tc>
        <w:tc>
          <w:tcPr>
            <w:tcW w:w="6677" w:type="dxa"/>
          </w:tcPr>
          <w:p w:rsidR="006042DD" w:rsidRDefault="00945A2C" w:rsidP="00945A2C">
            <w:pPr>
              <w:tabs>
                <w:tab w:val="left" w:pos="360"/>
                <w:tab w:val="left" w:pos="1620"/>
                <w:tab w:val="right" w:pos="9360"/>
              </w:tabs>
              <w:jc w:val="right"/>
            </w:pPr>
            <w:r w:rsidRPr="000E3518">
              <w:rPr>
                <w:rFonts w:hint="eastAsia"/>
              </w:rPr>
              <w:t>平成</w:t>
            </w:r>
            <w:r w:rsidR="002C2127">
              <w:rPr>
                <w:rFonts w:hint="eastAsia"/>
              </w:rPr>
              <w:t>25</w:t>
            </w:r>
            <w:r w:rsidRPr="000E3518">
              <w:rPr>
                <w:rFonts w:hint="eastAsia"/>
              </w:rPr>
              <w:t>年度</w:t>
            </w:r>
            <w:r w:rsidR="006042DD">
              <w:rPr>
                <w:rFonts w:hint="eastAsia"/>
              </w:rPr>
              <w:t xml:space="preserve"> </w:t>
            </w:r>
            <w:r w:rsidR="006042DD">
              <w:rPr>
                <w:rFonts w:hint="eastAsia"/>
              </w:rPr>
              <w:t>電気電子工学科</w:t>
            </w:r>
            <w:r w:rsidR="006042DD">
              <w:rPr>
                <w:rFonts w:hint="eastAsia"/>
              </w:rPr>
              <w:t xml:space="preserve"> </w:t>
            </w:r>
            <w:r w:rsidR="006042DD">
              <w:rPr>
                <w:rFonts w:hint="eastAsia"/>
              </w:rPr>
              <w:t>シラバス</w:t>
            </w:r>
            <w:r w:rsidR="006042DD">
              <w:rPr>
                <w:rFonts w:hint="eastAsia"/>
              </w:rPr>
              <w:t xml:space="preserve">  </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6042DD" w:rsidRDefault="006042DD">
            <w:pPr>
              <w:spacing w:line="280" w:lineRule="exact"/>
              <w:jc w:val="distribute"/>
            </w:pPr>
            <w:bookmarkStart w:id="91" w:name="_E4電気電子工学実験，平成18年度_電気電子工学科_シラバス"/>
            <w:bookmarkStart w:id="92" w:name="_E4電気電子工学実験(一年分)，平成18年度_電気電子工学科_シラバス"/>
            <w:bookmarkEnd w:id="91"/>
            <w:bookmarkEnd w:id="92"/>
            <w:r>
              <w:rPr>
                <w:b/>
                <w:bCs/>
              </w:rPr>
              <w:t xml:space="preserve">Syllabus Id </w:t>
            </w:r>
          </w:p>
        </w:tc>
        <w:tc>
          <w:tcPr>
            <w:tcW w:w="8844" w:type="dxa"/>
            <w:gridSpan w:val="7"/>
            <w:tcBorders>
              <w:top w:val="single" w:sz="12" w:space="0" w:color="auto"/>
              <w:right w:val="single" w:sz="12" w:space="0" w:color="auto"/>
            </w:tcBorders>
            <w:vAlign w:val="center"/>
          </w:tcPr>
          <w:p w:rsidR="006042DD" w:rsidRPr="00C570A8" w:rsidRDefault="002C2127" w:rsidP="000E3518">
            <w:pPr>
              <w:spacing w:line="240" w:lineRule="exact"/>
            </w:pPr>
            <w:r>
              <w:t>Syl-1</w:t>
            </w:r>
            <w:r>
              <w:rPr>
                <w:rFonts w:hint="eastAsia"/>
              </w:rPr>
              <w:t>3</w:t>
            </w:r>
            <w:r w:rsidR="006E63A1">
              <w:t>2</w:t>
            </w:r>
            <w:r w:rsidR="006042DD" w:rsidRPr="00C570A8">
              <w:t>-</w:t>
            </w:r>
            <w:r w:rsidR="000C6B31" w:rsidRPr="000C6B31">
              <w:rPr>
                <w:rFonts w:hint="eastAsia"/>
              </w:rPr>
              <w:t>271(</w:t>
            </w:r>
            <w:r w:rsidR="000C6B31" w:rsidRPr="000C6B31">
              <w:rPr>
                <w:rFonts w:hint="eastAsia"/>
              </w:rPr>
              <w:t>西村教員</w:t>
            </w:r>
            <w:r w:rsidR="000C6B31" w:rsidRPr="000C6B31">
              <w:rPr>
                <w:rFonts w:hint="eastAsia"/>
              </w:rPr>
              <w:t>)</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042DD" w:rsidRDefault="006042DD">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6042DD" w:rsidRPr="00C570A8" w:rsidRDefault="00591237" w:rsidP="002C2127">
            <w:pPr>
              <w:spacing w:line="240" w:lineRule="exact"/>
            </w:pPr>
            <w:r>
              <w:t>Sub-</w:t>
            </w:r>
            <w:r w:rsidR="006E63A1">
              <w:t>1</w:t>
            </w:r>
            <w:r w:rsidR="002C2127">
              <w:rPr>
                <w:rFonts w:hint="eastAsia"/>
              </w:rPr>
              <w:t>3</w:t>
            </w:r>
            <w:r w:rsidR="006E63A1">
              <w:t>2</w:t>
            </w:r>
            <w:r w:rsidR="00DC715D" w:rsidRPr="00C570A8">
              <w:t>-20171</w:t>
            </w:r>
            <w:r w:rsidR="00DF36E6" w:rsidRPr="00C570A8">
              <w:rPr>
                <w:rFonts w:hint="eastAsia"/>
              </w:rPr>
              <w:t>9</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042DD" w:rsidRDefault="006042DD">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6042DD" w:rsidRPr="00C570A8" w:rsidRDefault="006042DD" w:rsidP="000C6B31">
            <w:pPr>
              <w:spacing w:line="240" w:lineRule="exact"/>
            </w:pPr>
            <w:r w:rsidRPr="00C570A8">
              <w:t>20</w:t>
            </w:r>
            <w:r w:rsidR="00D24A60" w:rsidRPr="00C570A8">
              <w:rPr>
                <w:rFonts w:hint="eastAsia"/>
              </w:rPr>
              <w:t>1</w:t>
            </w:r>
            <w:r w:rsidR="000C6B31">
              <w:rPr>
                <w:rFonts w:hint="eastAsia"/>
              </w:rPr>
              <w:t>3.3.19</w:t>
            </w:r>
            <w:r w:rsidRPr="00C570A8">
              <w:rPr>
                <w:rFonts w:hint="eastAsia"/>
              </w:rPr>
              <w:t>新規</w:t>
            </w:r>
            <w:r w:rsidRPr="00C570A8">
              <w:tab/>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042DD" w:rsidRDefault="006042DD">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6042DD" w:rsidRPr="00C570A8" w:rsidRDefault="006042DD">
            <w:pPr>
              <w:spacing w:line="240" w:lineRule="exact"/>
            </w:pPr>
            <w:r w:rsidRPr="00C570A8">
              <w:rPr>
                <w:rFonts w:hint="eastAsia"/>
                <w:lang w:eastAsia="zh-TW"/>
              </w:rPr>
              <w:t>電気電子工学実験</w:t>
            </w:r>
            <w:r w:rsidR="00DF36E6" w:rsidRPr="00C570A8">
              <w:rPr>
                <w:rFonts w:hint="eastAsia"/>
              </w:rPr>
              <w:t>Ⅳ</w:t>
            </w:r>
            <w:r w:rsidRPr="00C570A8">
              <w:tab/>
              <w:t>Experiments in Electrical &amp; Electronics Engineering</w:t>
            </w:r>
            <w:r w:rsidR="00DF36E6" w:rsidRPr="00C570A8">
              <w:rPr>
                <w:rFonts w:hint="eastAsia"/>
              </w:rPr>
              <w:t xml:space="preserve">  IV</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042DD" w:rsidRDefault="006042DD">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6042DD" w:rsidRPr="00C570A8" w:rsidRDefault="000C6B31" w:rsidP="000C6B31">
            <w:pPr>
              <w:spacing w:line="240" w:lineRule="exact"/>
            </w:pPr>
            <w:r w:rsidRPr="000C6B31">
              <w:rPr>
                <w:rFonts w:hint="eastAsia"/>
              </w:rPr>
              <w:t>西村　賢治</w:t>
            </w:r>
            <w:r w:rsidRPr="00C570A8">
              <w:tab/>
            </w:r>
            <w:r w:rsidRPr="00C570A8">
              <w:tab/>
            </w:r>
            <w:r w:rsidRPr="00C570A8">
              <w:tab/>
            </w:r>
            <w:r w:rsidRPr="000C6B31">
              <w:rPr>
                <w:rFonts w:hint="eastAsia"/>
              </w:rPr>
              <w:t>NISHIMURA Kenji</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042DD" w:rsidRDefault="006042DD">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6042DD" w:rsidRDefault="006042DD">
            <w:pPr>
              <w:spacing w:line="240" w:lineRule="exact"/>
            </w:pPr>
            <w:r>
              <w:rPr>
                <w:rFonts w:hint="eastAsia"/>
              </w:rPr>
              <w:t>電気電子工学科４年生</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042DD" w:rsidRDefault="006042DD">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6042DD" w:rsidRDefault="006042DD">
            <w:pPr>
              <w:spacing w:line="240" w:lineRule="exact"/>
            </w:pPr>
            <w:r>
              <w:rPr>
                <w:rFonts w:hint="eastAsia"/>
              </w:rPr>
              <w:t>4</w:t>
            </w:r>
            <w:r>
              <w:rPr>
                <w:rFonts w:hint="eastAsia"/>
              </w:rPr>
              <w:t>履修単位</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042DD" w:rsidRDefault="006042DD">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6042DD" w:rsidRDefault="006042DD">
            <w:pPr>
              <w:spacing w:line="240" w:lineRule="exact"/>
            </w:pPr>
            <w:r>
              <w:rPr>
                <w:rFonts w:hint="eastAsia"/>
              </w:rPr>
              <w:t>必修，主要科目</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042DD" w:rsidRDefault="006042DD">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6042DD" w:rsidRDefault="006042DD">
            <w:pPr>
              <w:spacing w:line="240" w:lineRule="exact"/>
            </w:pPr>
            <w:r>
              <w:rPr>
                <w:rFonts w:hint="eastAsia"/>
              </w:rPr>
              <w:t>通年</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042DD" w:rsidRDefault="006042DD">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6042DD" w:rsidRDefault="006042DD">
            <w:pPr>
              <w:spacing w:line="240" w:lineRule="exact"/>
            </w:pPr>
            <w:r>
              <w:rPr>
                <w:rFonts w:hint="eastAsia"/>
              </w:rPr>
              <w:t>基礎・専門工学系</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042DD" w:rsidRDefault="006042DD">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6042DD" w:rsidRDefault="006042DD">
            <w:pPr>
              <w:spacing w:line="240" w:lineRule="exact"/>
            </w:pPr>
            <w:r>
              <w:rPr>
                <w:rFonts w:hint="eastAsia"/>
              </w:rPr>
              <w:t>実験</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6042DD" w:rsidRDefault="006042DD">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6042DD" w:rsidRDefault="006042DD">
            <w:pPr>
              <w:spacing w:line="240" w:lineRule="exact"/>
            </w:pPr>
            <w:r>
              <w:rPr>
                <w:rFonts w:hint="eastAsia"/>
              </w:rPr>
              <w:t>E4</w:t>
            </w:r>
            <w:r>
              <w:rPr>
                <w:rFonts w:hint="eastAsia"/>
              </w:rPr>
              <w:t>ホームルームで出席を取ってから各実験室で実施</w:t>
            </w:r>
          </w:p>
        </w:tc>
      </w:tr>
      <w:tr w:rsidR="006042DD"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6042DD" w:rsidRDefault="006042DD">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6042DD"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6042DD" w:rsidRDefault="006042DD">
            <w:pPr>
              <w:spacing w:line="240" w:lineRule="exact"/>
            </w:pPr>
          </w:p>
          <w:p w:rsidR="0025053E" w:rsidRDefault="0025053E">
            <w:pPr>
              <w:spacing w:line="240" w:lineRule="exact"/>
            </w:pPr>
          </w:p>
          <w:p w:rsidR="0025053E" w:rsidRDefault="0025053E">
            <w:pPr>
              <w:spacing w:line="240" w:lineRule="exact"/>
            </w:pPr>
          </w:p>
          <w:p w:rsidR="0025053E" w:rsidRDefault="0025053E">
            <w:pPr>
              <w:spacing w:line="240" w:lineRule="exact"/>
            </w:pPr>
          </w:p>
          <w:p w:rsidR="0025053E" w:rsidRDefault="0025053E">
            <w:pPr>
              <w:spacing w:line="240" w:lineRule="exact"/>
            </w:pPr>
          </w:p>
          <w:p w:rsidR="0025053E" w:rsidRDefault="0025053E">
            <w:pPr>
              <w:spacing w:line="240" w:lineRule="exact"/>
            </w:pPr>
          </w:p>
          <w:p w:rsidR="0025053E" w:rsidRDefault="0025053E">
            <w:pPr>
              <w:spacing w:line="240" w:lineRule="exact"/>
            </w:pPr>
          </w:p>
          <w:p w:rsidR="0025053E" w:rsidRDefault="0025053E">
            <w:pPr>
              <w:spacing w:line="240" w:lineRule="exact"/>
            </w:pPr>
          </w:p>
          <w:p w:rsidR="0025053E" w:rsidRDefault="0025053E">
            <w:pPr>
              <w:spacing w:line="240" w:lineRule="exact"/>
            </w:pPr>
          </w:p>
          <w:p w:rsidR="0025053E" w:rsidRDefault="0025053E">
            <w:pPr>
              <w:spacing w:line="240" w:lineRule="exact"/>
            </w:pPr>
          </w:p>
          <w:p w:rsidR="0025053E" w:rsidRDefault="0025053E">
            <w:pPr>
              <w:spacing w:line="240" w:lineRule="exact"/>
            </w:pPr>
          </w:p>
          <w:p w:rsidR="0025053E" w:rsidRDefault="0025053E">
            <w:pPr>
              <w:spacing w:line="240" w:lineRule="exact"/>
            </w:pPr>
          </w:p>
          <w:p w:rsidR="0025053E" w:rsidRDefault="0025053E">
            <w:pPr>
              <w:spacing w:line="240" w:lineRule="exact"/>
            </w:pPr>
          </w:p>
          <w:p w:rsidR="006042DD" w:rsidRDefault="006042DD">
            <w:pPr>
              <w:spacing w:line="240" w:lineRule="exact"/>
            </w:pPr>
          </w:p>
        </w:tc>
        <w:tc>
          <w:tcPr>
            <w:tcW w:w="10222" w:type="dxa"/>
            <w:gridSpan w:val="9"/>
            <w:tcBorders>
              <w:top w:val="nil"/>
              <w:left w:val="nil"/>
              <w:bottom w:val="single" w:sz="4" w:space="0" w:color="auto"/>
              <w:right w:val="single" w:sz="12" w:space="0" w:color="auto"/>
            </w:tcBorders>
            <w:vAlign w:val="center"/>
          </w:tcPr>
          <w:p w:rsidR="000C6B31" w:rsidRDefault="000C6B31" w:rsidP="000C6B31">
            <w:pPr>
              <w:spacing w:line="240" w:lineRule="exact"/>
              <w:ind w:firstLine="210"/>
            </w:pPr>
            <w:r>
              <w:rPr>
                <w:rFonts w:hint="eastAsia"/>
              </w:rPr>
              <w:t>実験は，理論の正しさを確認するためにしばしば実施されるが，実験による失敗からも新たな発見や法則が見出されることがある。社会に工業製品を送り出す場合には，実験によって繰り返しその製品の安全性を確認しなければならない。このように，理論を確認・発展させたり，産業に工学を応用する場合には，実験は極めて重要な手段となっている。４年生の授業だけではなく，これまでに習った授業や実験を理解していることが重要で，４年生で開講している授業と共に習得することが必要である。</w:t>
            </w:r>
          </w:p>
          <w:p w:rsidR="0025053E" w:rsidRDefault="0025053E" w:rsidP="000C6B31">
            <w:pPr>
              <w:spacing w:line="240" w:lineRule="exact"/>
              <w:ind w:firstLine="210"/>
            </w:pPr>
          </w:p>
          <w:p w:rsidR="000C6B31" w:rsidRDefault="000C6B31" w:rsidP="000C6B31">
            <w:pPr>
              <w:spacing w:line="240" w:lineRule="exact"/>
              <w:ind w:firstLine="210"/>
            </w:pPr>
            <w:r>
              <w:rPr>
                <w:rFonts w:hint="eastAsia"/>
              </w:rPr>
              <w:t>本授業では，３年生に引き続き電気電子工学に関するテーマについて実験を行う。前期は創造性を育むために</w:t>
            </w:r>
            <w:r>
              <w:rPr>
                <w:rFonts w:hint="eastAsia"/>
              </w:rPr>
              <w:t>PBL</w:t>
            </w:r>
            <w:r>
              <w:rPr>
                <w:rFonts w:hint="eastAsia"/>
              </w:rPr>
              <w:t>（</w:t>
            </w:r>
            <w:r>
              <w:rPr>
                <w:rFonts w:hint="eastAsia"/>
              </w:rPr>
              <w:t>Project Based Learning</w:t>
            </w:r>
            <w:r>
              <w:rPr>
                <w:rFonts w:hint="eastAsia"/>
              </w:rPr>
              <w:t>）方式を取り入れて、グループごとに設計から完成までの計画を立てると同時に、円滑な遂行を目指してさまざまな手法を検討しながら効率よく作業を進め、目標を達成するための学習を行うもので，詳細は</w:t>
            </w:r>
            <w:r>
              <w:rPr>
                <w:rFonts w:hint="eastAsia"/>
              </w:rPr>
              <w:t>E4</w:t>
            </w:r>
            <w:r>
              <w:rPr>
                <w:rFonts w:hint="eastAsia"/>
              </w:rPr>
              <w:t>電気電子工学実験</w:t>
            </w:r>
            <w:r>
              <w:rPr>
                <w:rFonts w:hint="eastAsia"/>
              </w:rPr>
              <w:t>(</w:t>
            </w:r>
            <w:r>
              <w:rPr>
                <w:rFonts w:hint="eastAsia"/>
              </w:rPr>
              <w:t>前期分</w:t>
            </w:r>
            <w:r>
              <w:rPr>
                <w:rFonts w:hint="eastAsia"/>
              </w:rPr>
              <w:t>)</w:t>
            </w:r>
            <w:r>
              <w:rPr>
                <w:rFonts w:hint="eastAsia"/>
              </w:rPr>
              <w:t>のページに記載する。後期については二週間かけてひとつの実験に取り組み、主として一週目に実験を行い、二週目はグループで、資料とデータから結果を分析し、課題や検討に取り組みつつ各自がレポートを作成する。</w:t>
            </w:r>
          </w:p>
        </w:tc>
      </w:tr>
      <w:tr w:rsidR="006042DD"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6042DD" w:rsidRDefault="006042DD">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6042DD"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6042DD" w:rsidRDefault="006042DD">
            <w:pPr>
              <w:spacing w:line="240" w:lineRule="exact"/>
            </w:pPr>
          </w:p>
          <w:p w:rsidR="006042DD" w:rsidRDefault="006042DD">
            <w:pPr>
              <w:spacing w:line="240" w:lineRule="exact"/>
            </w:pPr>
          </w:p>
        </w:tc>
        <w:tc>
          <w:tcPr>
            <w:tcW w:w="10222" w:type="dxa"/>
            <w:gridSpan w:val="9"/>
            <w:tcBorders>
              <w:top w:val="nil"/>
              <w:left w:val="nil"/>
              <w:bottom w:val="single" w:sz="4" w:space="0" w:color="auto"/>
              <w:right w:val="single" w:sz="12" w:space="0" w:color="auto"/>
            </w:tcBorders>
            <w:vAlign w:val="center"/>
          </w:tcPr>
          <w:p w:rsidR="006042DD" w:rsidRDefault="006042DD">
            <w:pPr>
              <w:spacing w:line="240" w:lineRule="exact"/>
            </w:pPr>
            <w:r>
              <w:rPr>
                <w:rFonts w:hint="eastAsia"/>
              </w:rPr>
              <w:t>４年次までの専門科目すべて，全対数グラフ用紙・片対数グラフ用紙の取り扱い。</w:t>
            </w:r>
          </w:p>
        </w:tc>
      </w:tr>
      <w:tr w:rsidR="00F45ACE" w:rsidTr="006716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F45ACE" w:rsidRDefault="00F45ACE" w:rsidP="006716F1">
            <w:pPr>
              <w:jc w:val="distribute"/>
              <w:rPr>
                <w:b/>
                <w:bCs/>
              </w:rPr>
            </w:pPr>
            <w:r>
              <w:rPr>
                <w:rFonts w:hint="eastAsia"/>
                <w:b/>
                <w:bCs/>
              </w:rPr>
              <w:t>学習・教育目標</w:t>
            </w:r>
          </w:p>
        </w:tc>
        <w:tc>
          <w:tcPr>
            <w:tcW w:w="710" w:type="dxa"/>
          </w:tcPr>
          <w:p w:rsidR="00F45ACE" w:rsidRPr="00A60FDB" w:rsidRDefault="00F45ACE" w:rsidP="006716F1">
            <w:pPr>
              <w:jc w:val="center"/>
              <w:rPr>
                <w:w w:val="66"/>
                <w:szCs w:val="21"/>
              </w:rPr>
            </w:pPr>
            <w:r w:rsidRPr="00A60FDB">
              <w:rPr>
                <w:w w:val="66"/>
                <w:szCs w:val="21"/>
              </w:rPr>
              <w:t>Weight</w:t>
            </w:r>
          </w:p>
        </w:tc>
        <w:tc>
          <w:tcPr>
            <w:tcW w:w="710" w:type="dxa"/>
          </w:tcPr>
          <w:p w:rsidR="00F45ACE" w:rsidRDefault="00F45ACE" w:rsidP="006716F1">
            <w:pPr>
              <w:jc w:val="center"/>
            </w:pPr>
            <w:r>
              <w:rPr>
                <w:rFonts w:hint="eastAsia"/>
              </w:rPr>
              <w:t>目標</w:t>
            </w:r>
          </w:p>
        </w:tc>
        <w:tc>
          <w:tcPr>
            <w:tcW w:w="7424" w:type="dxa"/>
            <w:gridSpan w:val="5"/>
            <w:tcBorders>
              <w:right w:val="single" w:sz="12" w:space="0" w:color="auto"/>
            </w:tcBorders>
          </w:tcPr>
          <w:p w:rsidR="00F45ACE" w:rsidRDefault="00F45ACE" w:rsidP="006716F1">
            <w:r>
              <w:rPr>
                <w:rFonts w:hint="eastAsia"/>
              </w:rPr>
              <w:t>説明</w:t>
            </w:r>
          </w:p>
        </w:tc>
      </w:tr>
      <w:tr w:rsidR="00F45ACE" w:rsidTr="006716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F45ACE" w:rsidRDefault="00F45ACE" w:rsidP="006716F1"/>
        </w:tc>
        <w:tc>
          <w:tcPr>
            <w:tcW w:w="710" w:type="dxa"/>
            <w:vAlign w:val="center"/>
          </w:tcPr>
          <w:p w:rsidR="00F45ACE" w:rsidRDefault="00071B41" w:rsidP="006716F1">
            <w:pPr>
              <w:jc w:val="center"/>
            </w:pPr>
            <w:r>
              <w:rPr>
                <w:rFonts w:hint="eastAsia"/>
              </w:rPr>
              <w:t>○</w:t>
            </w:r>
          </w:p>
        </w:tc>
        <w:tc>
          <w:tcPr>
            <w:tcW w:w="710" w:type="dxa"/>
            <w:vAlign w:val="center"/>
          </w:tcPr>
          <w:p w:rsidR="00F45ACE" w:rsidRDefault="00F45ACE" w:rsidP="006716F1">
            <w:pPr>
              <w:jc w:val="center"/>
            </w:pPr>
            <w:r>
              <w:rPr>
                <w:rFonts w:hint="eastAsia"/>
              </w:rPr>
              <w:t>A</w:t>
            </w:r>
          </w:p>
        </w:tc>
        <w:tc>
          <w:tcPr>
            <w:tcW w:w="7424" w:type="dxa"/>
            <w:gridSpan w:val="5"/>
            <w:tcBorders>
              <w:right w:val="single" w:sz="12" w:space="0" w:color="auto"/>
            </w:tcBorders>
          </w:tcPr>
          <w:p w:rsidR="00F45ACE" w:rsidRDefault="00F45ACE" w:rsidP="006716F1">
            <w:r>
              <w:rPr>
                <w:rFonts w:hint="eastAsia"/>
              </w:rPr>
              <w:t>工学倫理の自覚と多面的考察力の養成</w:t>
            </w:r>
          </w:p>
        </w:tc>
      </w:tr>
      <w:tr w:rsidR="00F45ACE" w:rsidTr="006716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F45ACE" w:rsidRDefault="00F45ACE" w:rsidP="006716F1"/>
        </w:tc>
        <w:tc>
          <w:tcPr>
            <w:tcW w:w="710" w:type="dxa"/>
            <w:vAlign w:val="center"/>
          </w:tcPr>
          <w:p w:rsidR="00F45ACE" w:rsidRDefault="00071B41" w:rsidP="006716F1">
            <w:pPr>
              <w:jc w:val="center"/>
            </w:pPr>
            <w:r>
              <w:rPr>
                <w:rFonts w:hint="eastAsia"/>
              </w:rPr>
              <w:t>○</w:t>
            </w:r>
          </w:p>
        </w:tc>
        <w:tc>
          <w:tcPr>
            <w:tcW w:w="710" w:type="dxa"/>
            <w:vAlign w:val="center"/>
          </w:tcPr>
          <w:p w:rsidR="00F45ACE" w:rsidRDefault="00F45ACE" w:rsidP="006716F1">
            <w:pPr>
              <w:jc w:val="center"/>
            </w:pPr>
            <w:r>
              <w:rPr>
                <w:rFonts w:hint="eastAsia"/>
              </w:rPr>
              <w:t>B</w:t>
            </w:r>
          </w:p>
        </w:tc>
        <w:tc>
          <w:tcPr>
            <w:tcW w:w="7424" w:type="dxa"/>
            <w:gridSpan w:val="5"/>
            <w:tcBorders>
              <w:right w:val="single" w:sz="12" w:space="0" w:color="auto"/>
            </w:tcBorders>
          </w:tcPr>
          <w:p w:rsidR="00F45ACE" w:rsidRDefault="00F45ACE" w:rsidP="006716F1">
            <w:r>
              <w:rPr>
                <w:rFonts w:hint="eastAsia"/>
              </w:rPr>
              <w:t>社会要請に応えられる工学基礎学力の養成</w:t>
            </w:r>
          </w:p>
        </w:tc>
      </w:tr>
      <w:tr w:rsidR="00F45ACE" w:rsidTr="006716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F45ACE" w:rsidRDefault="00F45ACE" w:rsidP="006716F1"/>
        </w:tc>
        <w:tc>
          <w:tcPr>
            <w:tcW w:w="710" w:type="dxa"/>
            <w:vAlign w:val="center"/>
          </w:tcPr>
          <w:p w:rsidR="00F45ACE" w:rsidRDefault="00071B41" w:rsidP="006716F1">
            <w:pPr>
              <w:jc w:val="center"/>
            </w:pPr>
            <w:r>
              <w:rPr>
                <w:rFonts w:hint="eastAsia"/>
              </w:rPr>
              <w:t>○</w:t>
            </w:r>
          </w:p>
        </w:tc>
        <w:tc>
          <w:tcPr>
            <w:tcW w:w="710" w:type="dxa"/>
            <w:vAlign w:val="center"/>
          </w:tcPr>
          <w:p w:rsidR="00F45ACE" w:rsidRDefault="00F45ACE" w:rsidP="006716F1">
            <w:pPr>
              <w:jc w:val="center"/>
            </w:pPr>
            <w:r>
              <w:rPr>
                <w:rFonts w:hint="eastAsia"/>
              </w:rPr>
              <w:t>C</w:t>
            </w:r>
          </w:p>
        </w:tc>
        <w:tc>
          <w:tcPr>
            <w:tcW w:w="7424" w:type="dxa"/>
            <w:gridSpan w:val="5"/>
            <w:tcBorders>
              <w:right w:val="single" w:sz="12" w:space="0" w:color="auto"/>
            </w:tcBorders>
          </w:tcPr>
          <w:p w:rsidR="00F45ACE" w:rsidRDefault="00F45ACE" w:rsidP="006716F1">
            <w:r>
              <w:rPr>
                <w:rFonts w:hint="eastAsia"/>
              </w:rPr>
              <w:t>工学専門知識の創造的活用能力の養成</w:t>
            </w:r>
          </w:p>
        </w:tc>
      </w:tr>
      <w:tr w:rsidR="00F45ACE" w:rsidTr="006716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F45ACE" w:rsidRDefault="00F45ACE" w:rsidP="006716F1"/>
        </w:tc>
        <w:tc>
          <w:tcPr>
            <w:tcW w:w="710" w:type="dxa"/>
            <w:vAlign w:val="center"/>
          </w:tcPr>
          <w:p w:rsidR="00F45ACE" w:rsidRDefault="00071B41" w:rsidP="006716F1">
            <w:pPr>
              <w:jc w:val="center"/>
            </w:pPr>
            <w:r>
              <w:rPr>
                <w:rFonts w:hint="eastAsia"/>
              </w:rPr>
              <w:t>○</w:t>
            </w:r>
          </w:p>
        </w:tc>
        <w:tc>
          <w:tcPr>
            <w:tcW w:w="710" w:type="dxa"/>
            <w:vAlign w:val="center"/>
          </w:tcPr>
          <w:p w:rsidR="00F45ACE" w:rsidRDefault="00F45ACE" w:rsidP="006716F1">
            <w:pPr>
              <w:jc w:val="center"/>
            </w:pPr>
            <w:r>
              <w:rPr>
                <w:rFonts w:hint="eastAsia"/>
              </w:rPr>
              <w:t>D</w:t>
            </w:r>
          </w:p>
        </w:tc>
        <w:tc>
          <w:tcPr>
            <w:tcW w:w="7424" w:type="dxa"/>
            <w:gridSpan w:val="5"/>
            <w:tcBorders>
              <w:right w:val="single" w:sz="12" w:space="0" w:color="auto"/>
            </w:tcBorders>
          </w:tcPr>
          <w:p w:rsidR="00F45ACE" w:rsidRDefault="00F45ACE" w:rsidP="006716F1">
            <w:r>
              <w:rPr>
                <w:rFonts w:hint="eastAsia"/>
              </w:rPr>
              <w:t>国際的な受信・発信能力の養成</w:t>
            </w:r>
          </w:p>
        </w:tc>
      </w:tr>
      <w:tr w:rsidR="00F45ACE" w:rsidTr="006716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F45ACE" w:rsidRDefault="00F45ACE" w:rsidP="006716F1"/>
        </w:tc>
        <w:tc>
          <w:tcPr>
            <w:tcW w:w="710" w:type="dxa"/>
            <w:tcBorders>
              <w:bottom w:val="single" w:sz="4" w:space="0" w:color="auto"/>
            </w:tcBorders>
            <w:vAlign w:val="center"/>
          </w:tcPr>
          <w:p w:rsidR="00F45ACE" w:rsidRDefault="00071B41" w:rsidP="006716F1">
            <w:pPr>
              <w:jc w:val="center"/>
            </w:pPr>
            <w:r>
              <w:rPr>
                <w:rFonts w:hint="eastAsia"/>
              </w:rPr>
              <w:t>◎</w:t>
            </w:r>
          </w:p>
        </w:tc>
        <w:tc>
          <w:tcPr>
            <w:tcW w:w="710" w:type="dxa"/>
            <w:tcBorders>
              <w:bottom w:val="single" w:sz="4" w:space="0" w:color="auto"/>
            </w:tcBorders>
            <w:vAlign w:val="center"/>
          </w:tcPr>
          <w:p w:rsidR="00F45ACE" w:rsidRDefault="00F45ACE" w:rsidP="006716F1">
            <w:pPr>
              <w:jc w:val="center"/>
            </w:pPr>
            <w:r>
              <w:rPr>
                <w:rFonts w:hint="eastAsia"/>
              </w:rPr>
              <w:t>E</w:t>
            </w:r>
          </w:p>
        </w:tc>
        <w:tc>
          <w:tcPr>
            <w:tcW w:w="7424" w:type="dxa"/>
            <w:gridSpan w:val="5"/>
            <w:tcBorders>
              <w:bottom w:val="single" w:sz="4" w:space="0" w:color="auto"/>
              <w:right w:val="single" w:sz="12" w:space="0" w:color="auto"/>
            </w:tcBorders>
            <w:vAlign w:val="center"/>
          </w:tcPr>
          <w:p w:rsidR="00F45ACE" w:rsidRDefault="00F45ACE" w:rsidP="006716F1">
            <w:pPr>
              <w:spacing w:line="240" w:lineRule="exact"/>
            </w:pPr>
            <w:r>
              <w:rPr>
                <w:rFonts w:hint="eastAsia"/>
              </w:rPr>
              <w:t>産業現場における実務への対応能力と、自覚的に自己研鑽を継続できる能力の養成</w:t>
            </w:r>
          </w:p>
        </w:tc>
      </w:tr>
      <w:tr w:rsidR="00F45ACE" w:rsidTr="006716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F45ACE" w:rsidRDefault="00F45ACE" w:rsidP="006716F1"/>
        </w:tc>
        <w:tc>
          <w:tcPr>
            <w:tcW w:w="8626" w:type="dxa"/>
            <w:gridSpan w:val="6"/>
            <w:tcBorders>
              <w:right w:val="nil"/>
            </w:tcBorders>
            <w:vAlign w:val="center"/>
          </w:tcPr>
          <w:p w:rsidR="00071B41" w:rsidRDefault="00071B41" w:rsidP="006716F1">
            <w:pPr>
              <w:spacing w:line="240" w:lineRule="exact"/>
            </w:pPr>
            <w:r w:rsidRPr="00071B41">
              <w:rPr>
                <w:rFonts w:hint="eastAsia"/>
              </w:rPr>
              <w:t xml:space="preserve">E. </w:t>
            </w:r>
            <w:r w:rsidRPr="00071B41">
              <w:rPr>
                <w:rFonts w:hint="eastAsia"/>
              </w:rPr>
              <w:t>産業の現場における実務に通じ、与えられた制約の下で実務を遂行する能力、および自主的、継続的に自己能力の研鑚を計画的に進めることができる能力と姿勢を身につける。</w:t>
            </w:r>
          </w:p>
        </w:tc>
        <w:tc>
          <w:tcPr>
            <w:tcW w:w="218" w:type="dxa"/>
            <w:tcBorders>
              <w:left w:val="nil"/>
              <w:right w:val="single" w:sz="12" w:space="0" w:color="auto"/>
            </w:tcBorders>
          </w:tcPr>
          <w:p w:rsidR="00F45ACE" w:rsidRDefault="00F45ACE" w:rsidP="006716F1">
            <w:pPr>
              <w:spacing w:line="240" w:lineRule="exact"/>
            </w:pPr>
          </w:p>
          <w:p w:rsidR="00F45ACE" w:rsidRDefault="00F45ACE" w:rsidP="006716F1">
            <w:pPr>
              <w:spacing w:line="240" w:lineRule="exact"/>
            </w:pPr>
          </w:p>
          <w:p w:rsidR="00071B41" w:rsidRDefault="00071B41" w:rsidP="006716F1">
            <w:pPr>
              <w:spacing w:line="240" w:lineRule="exact"/>
            </w:pP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6042DD" w:rsidRDefault="006042DD">
            <w:pPr>
              <w:jc w:val="distribute"/>
            </w:pPr>
            <w:r>
              <w:rPr>
                <w:rFonts w:hint="eastAsia"/>
                <w:b/>
                <w:bCs/>
              </w:rPr>
              <w:t>学習・教育目標の達成度検査</w:t>
            </w:r>
          </w:p>
        </w:tc>
        <w:tc>
          <w:tcPr>
            <w:tcW w:w="8844" w:type="dxa"/>
            <w:gridSpan w:val="7"/>
            <w:tcBorders>
              <w:right w:val="single" w:sz="12" w:space="0" w:color="auto"/>
            </w:tcBorders>
          </w:tcPr>
          <w:p w:rsidR="006042DD" w:rsidRDefault="006042DD">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6042DD" w:rsidRDefault="006042DD">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6042DD" w:rsidRDefault="006042DD">
            <w:pPr>
              <w:spacing w:line="240" w:lineRule="exact"/>
              <w:ind w:left="285" w:hanging="285"/>
            </w:pPr>
            <w:r>
              <w:rPr>
                <w:rFonts w:hint="eastAsia"/>
              </w:rPr>
              <w:t xml:space="preserve">3. </w:t>
            </w:r>
            <w:r>
              <w:rPr>
                <w:rFonts w:hint="eastAsia"/>
              </w:rPr>
              <w:t>目標達成度試験の実施要領は別に定める。</w:t>
            </w:r>
          </w:p>
        </w:tc>
      </w:tr>
      <w:tr w:rsidR="006042DD"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6042DD" w:rsidRDefault="006042DD">
            <w:r>
              <w:rPr>
                <w:rFonts w:hint="eastAsia"/>
                <w:b/>
                <w:bCs/>
              </w:rPr>
              <w:t>授業目標</w:t>
            </w:r>
          </w:p>
        </w:tc>
      </w:tr>
      <w:tr w:rsidR="006042DD"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6042DD" w:rsidRDefault="006042DD">
            <w:pPr>
              <w:spacing w:line="240" w:lineRule="exact"/>
            </w:pPr>
          </w:p>
          <w:p w:rsidR="006042DD" w:rsidRDefault="006042DD">
            <w:pPr>
              <w:spacing w:line="240" w:lineRule="exact"/>
            </w:pPr>
          </w:p>
          <w:p w:rsidR="0025053E" w:rsidRDefault="0025053E">
            <w:pPr>
              <w:spacing w:line="240" w:lineRule="exact"/>
            </w:pPr>
          </w:p>
          <w:p w:rsidR="0025053E" w:rsidRDefault="0025053E">
            <w:pPr>
              <w:spacing w:line="240" w:lineRule="exact"/>
            </w:pPr>
          </w:p>
          <w:p w:rsidR="0025053E" w:rsidRDefault="0025053E">
            <w:pPr>
              <w:spacing w:line="240" w:lineRule="exact"/>
            </w:pPr>
          </w:p>
          <w:p w:rsidR="0025053E" w:rsidRDefault="0025053E">
            <w:pPr>
              <w:spacing w:line="240" w:lineRule="exact"/>
            </w:pPr>
          </w:p>
          <w:p w:rsidR="0025053E" w:rsidRDefault="0025053E">
            <w:pPr>
              <w:spacing w:line="240" w:lineRule="exact"/>
            </w:pPr>
          </w:p>
          <w:p w:rsidR="0025053E" w:rsidRDefault="0025053E">
            <w:pPr>
              <w:spacing w:line="240" w:lineRule="exact"/>
            </w:pPr>
          </w:p>
          <w:p w:rsidR="0025053E" w:rsidRDefault="0025053E">
            <w:pPr>
              <w:spacing w:line="240" w:lineRule="exact"/>
            </w:pPr>
          </w:p>
        </w:tc>
        <w:tc>
          <w:tcPr>
            <w:tcW w:w="10222" w:type="dxa"/>
            <w:gridSpan w:val="9"/>
            <w:tcBorders>
              <w:top w:val="nil"/>
              <w:left w:val="nil"/>
              <w:bottom w:val="single" w:sz="12" w:space="0" w:color="auto"/>
              <w:right w:val="single" w:sz="12" w:space="0" w:color="auto"/>
            </w:tcBorders>
            <w:vAlign w:val="center"/>
          </w:tcPr>
          <w:p w:rsidR="006042DD" w:rsidRDefault="006042DD">
            <w:pPr>
              <w:spacing w:line="240" w:lineRule="exact"/>
            </w:pPr>
            <w:r>
              <w:rPr>
                <w:rFonts w:hint="eastAsia"/>
              </w:rPr>
              <w:t xml:space="preserve">1. </w:t>
            </w:r>
            <w:r>
              <w:rPr>
                <w:rFonts w:hint="eastAsia"/>
              </w:rPr>
              <w:t>学科目標に合致した授業目標</w:t>
            </w:r>
            <w:r>
              <w:rPr>
                <w:rFonts w:hint="eastAsia"/>
              </w:rPr>
              <w:tab/>
            </w:r>
          </w:p>
          <w:p w:rsidR="006042DD" w:rsidRDefault="006042DD">
            <w:pPr>
              <w:spacing w:line="240" w:lineRule="exact"/>
              <w:ind w:left="763" w:hanging="360"/>
            </w:pPr>
            <w:r>
              <w:rPr>
                <w:rFonts w:hint="eastAsia"/>
              </w:rPr>
              <w:t xml:space="preserve">(1) </w:t>
            </w:r>
            <w:r>
              <w:rPr>
                <w:rFonts w:hint="eastAsia"/>
              </w:rPr>
              <w:t>報告書の考察を，自らの考えで記述できる。</w:t>
            </w:r>
            <w:r>
              <w:rPr>
                <w:rFonts w:hint="eastAsia"/>
              </w:rPr>
              <w:tab/>
            </w:r>
            <w:r>
              <w:rPr>
                <w:rFonts w:hint="eastAsia"/>
              </w:rPr>
              <w:tab/>
            </w:r>
          </w:p>
          <w:p w:rsidR="006042DD" w:rsidRDefault="006042DD">
            <w:pPr>
              <w:spacing w:line="240" w:lineRule="exact"/>
              <w:ind w:left="763" w:hanging="360"/>
            </w:pPr>
            <w:r>
              <w:rPr>
                <w:rFonts w:hint="eastAsia"/>
              </w:rPr>
              <w:t xml:space="preserve">(2) </w:t>
            </w:r>
            <w:r>
              <w:rPr>
                <w:rFonts w:hint="eastAsia"/>
              </w:rPr>
              <w:t>２科目以上の知識によって解明できるテーマに対し，複数の知識を参照しながら統合し解明できる</w:t>
            </w:r>
          </w:p>
          <w:p w:rsidR="006042DD" w:rsidRDefault="006042DD">
            <w:pPr>
              <w:spacing w:line="240" w:lineRule="exact"/>
            </w:pPr>
            <w:r>
              <w:rPr>
                <w:rFonts w:hint="eastAsia"/>
              </w:rPr>
              <w:t xml:space="preserve">2. </w:t>
            </w:r>
            <w:r>
              <w:rPr>
                <w:rFonts w:hint="eastAsia"/>
              </w:rPr>
              <w:t>プログラム目標に合致した学科目標</w:t>
            </w:r>
          </w:p>
          <w:p w:rsidR="006042DD" w:rsidRDefault="006042DD">
            <w:pPr>
              <w:spacing w:line="240" w:lineRule="exact"/>
              <w:ind w:left="763" w:hanging="360"/>
            </w:pPr>
            <w:r>
              <w:rPr>
                <w:rFonts w:hint="eastAsia"/>
              </w:rPr>
              <w:t>○</w:t>
            </w:r>
            <w:r>
              <w:rPr>
                <w:rFonts w:hint="eastAsia"/>
              </w:rPr>
              <w:t xml:space="preserve"> </w:t>
            </w:r>
            <w:r>
              <w:rPr>
                <w:rFonts w:hint="eastAsia"/>
              </w:rPr>
              <w:t>文献調査能力の習得と，実験機材の取り扱い方の習得，および実験を遂行し，得られた学修成果をレポートにまとめて遅滞なく報告できる能力の習得。</w:t>
            </w:r>
            <w:r>
              <w:rPr>
                <w:rFonts w:hint="eastAsia"/>
              </w:rPr>
              <w:tab/>
            </w:r>
          </w:p>
          <w:p w:rsidR="0025053E" w:rsidRDefault="0025053E">
            <w:pPr>
              <w:spacing w:line="240" w:lineRule="exact"/>
              <w:ind w:left="763" w:hanging="360"/>
            </w:pPr>
          </w:p>
          <w:p w:rsidR="0025053E" w:rsidRDefault="0025053E">
            <w:pPr>
              <w:spacing w:line="240" w:lineRule="exact"/>
              <w:ind w:left="763" w:hanging="360"/>
            </w:pPr>
          </w:p>
        </w:tc>
      </w:tr>
      <w:tr w:rsidR="006042DD"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6042DD" w:rsidRDefault="006042DD">
            <w:r>
              <w:rPr>
                <w:rFonts w:hint="eastAsia"/>
                <w:b/>
                <w:bCs/>
              </w:rPr>
              <w:lastRenderedPageBreak/>
              <w:t>授業計画</w:t>
            </w:r>
            <w:r>
              <w:rPr>
                <w:rFonts w:hint="eastAsia"/>
              </w:rPr>
              <w:t>（</w:t>
            </w:r>
            <w:r>
              <w:rPr>
                <w:rFonts w:hint="eastAsia"/>
                <w:sz w:val="18"/>
              </w:rPr>
              <w:t>プログラム授業は原則としてプログラム教員が自由に参観でますが，参観欄に×印がある回は参観できません。</w:t>
            </w:r>
            <w:r>
              <w:rPr>
                <w:rFonts w:hint="eastAsia"/>
              </w:rPr>
              <w:t>）</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6042DD" w:rsidRDefault="006042DD">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6042DD" w:rsidRDefault="006042DD">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6042DD" w:rsidRDefault="006042DD">
            <w:pPr>
              <w:jc w:val="distribute"/>
              <w:rPr>
                <w:b/>
                <w:bCs/>
              </w:rPr>
            </w:pPr>
            <w:r>
              <w:rPr>
                <w:rFonts w:hint="eastAsia"/>
                <w:b/>
                <w:bCs/>
              </w:rPr>
              <w:t>サブテーマ</w:t>
            </w:r>
          </w:p>
        </w:tc>
        <w:tc>
          <w:tcPr>
            <w:tcW w:w="631" w:type="dxa"/>
            <w:gridSpan w:val="2"/>
            <w:tcBorders>
              <w:top w:val="single" w:sz="12" w:space="0" w:color="auto"/>
              <w:bottom w:val="single" w:sz="12" w:space="0" w:color="auto"/>
              <w:right w:val="single" w:sz="12" w:space="0" w:color="auto"/>
            </w:tcBorders>
          </w:tcPr>
          <w:p w:rsidR="006042DD" w:rsidRDefault="006042DD">
            <w:pPr>
              <w:jc w:val="distribute"/>
              <w:rPr>
                <w:b/>
                <w:bCs/>
              </w:rPr>
            </w:pPr>
            <w:r>
              <w:rPr>
                <w:rFonts w:hint="eastAsia"/>
                <w:b/>
                <w:bCs/>
              </w:rPr>
              <w:t>参観</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6042DD" w:rsidRDefault="006042DD">
            <w:pPr>
              <w:spacing w:line="280" w:lineRule="exact"/>
            </w:pPr>
            <w:r>
              <w:rPr>
                <w:rFonts w:hint="eastAsia"/>
              </w:rPr>
              <w:t>第</w:t>
            </w:r>
            <w:r>
              <w:rPr>
                <w:rFonts w:hint="eastAsia"/>
              </w:rPr>
              <w:t>1</w:t>
            </w:r>
            <w:r>
              <w:rPr>
                <w:rFonts w:hint="eastAsia"/>
              </w:rPr>
              <w:t>～</w:t>
            </w:r>
          </w:p>
          <w:p w:rsidR="006042DD" w:rsidRDefault="006042DD">
            <w:pPr>
              <w:spacing w:line="280" w:lineRule="exact"/>
              <w:jc w:val="right"/>
            </w:pPr>
            <w:r>
              <w:rPr>
                <w:rFonts w:hint="eastAsia"/>
              </w:rPr>
              <w:t>15</w:t>
            </w:r>
            <w:r w:rsidR="00A82DF0">
              <w:rPr>
                <w:rFonts w:hint="eastAsia"/>
              </w:rPr>
              <w:t>週</w:t>
            </w:r>
          </w:p>
        </w:tc>
        <w:tc>
          <w:tcPr>
            <w:tcW w:w="2022" w:type="dxa"/>
            <w:gridSpan w:val="3"/>
            <w:tcBorders>
              <w:top w:val="single" w:sz="12" w:space="0" w:color="auto"/>
            </w:tcBorders>
            <w:vAlign w:val="center"/>
          </w:tcPr>
          <w:p w:rsidR="006042DD" w:rsidRDefault="006042DD">
            <w:pPr>
              <w:spacing w:line="240" w:lineRule="exact"/>
            </w:pPr>
          </w:p>
        </w:tc>
        <w:tc>
          <w:tcPr>
            <w:tcW w:w="6793" w:type="dxa"/>
            <w:gridSpan w:val="3"/>
            <w:tcBorders>
              <w:top w:val="single" w:sz="12" w:space="0" w:color="auto"/>
            </w:tcBorders>
            <w:vAlign w:val="center"/>
          </w:tcPr>
          <w:p w:rsidR="006042DD" w:rsidRDefault="006042DD">
            <w:pPr>
              <w:spacing w:line="240" w:lineRule="exact"/>
              <w:jc w:val="center"/>
            </w:pPr>
            <w:r>
              <w:rPr>
                <w:rFonts w:hint="eastAsia"/>
              </w:rPr>
              <w:t>◆これらの週の予定は，</w:t>
            </w:r>
            <w:r w:rsidRPr="000C6B31">
              <w:rPr>
                <w:rFonts w:hint="eastAsia"/>
              </w:rPr>
              <w:t>E4</w:t>
            </w:r>
            <w:r w:rsidRPr="000C6B31">
              <w:rPr>
                <w:rFonts w:hint="eastAsia"/>
              </w:rPr>
              <w:t>電気電子工学実験</w:t>
            </w:r>
            <w:r w:rsidRPr="000C6B31">
              <w:rPr>
                <w:rFonts w:hint="eastAsia"/>
              </w:rPr>
              <w:t>(</w:t>
            </w:r>
            <w:r w:rsidRPr="000C6B31">
              <w:rPr>
                <w:rFonts w:hint="eastAsia"/>
              </w:rPr>
              <w:t>前期分</w:t>
            </w:r>
            <w:r w:rsidRPr="000C6B31">
              <w:rPr>
                <w:rFonts w:hint="eastAsia"/>
              </w:rPr>
              <w:t>)</w:t>
            </w:r>
            <w:r>
              <w:rPr>
                <w:rFonts w:hint="eastAsia"/>
              </w:rPr>
              <w:t>に記載◆</w:t>
            </w:r>
          </w:p>
          <w:p w:rsidR="00A82DF0" w:rsidRDefault="00A82DF0" w:rsidP="00F50F70">
            <w:pPr>
              <w:spacing w:line="240" w:lineRule="exact"/>
              <w:jc w:val="center"/>
            </w:pPr>
            <w:r>
              <w:rPr>
                <w:rFonts w:hint="eastAsia"/>
              </w:rPr>
              <w:t>※</w:t>
            </w:r>
            <w:r>
              <w:rPr>
                <w:rFonts w:hint="eastAsia"/>
              </w:rPr>
              <w:t xml:space="preserve"> </w:t>
            </w:r>
            <w:r>
              <w:rPr>
                <w:rFonts w:hint="eastAsia"/>
              </w:rPr>
              <w:t>前期</w:t>
            </w:r>
            <w:r w:rsidR="00F50F70">
              <w:rPr>
                <w:rFonts w:hint="eastAsia"/>
              </w:rPr>
              <w:t>実施の</w:t>
            </w:r>
            <w:r>
              <w:rPr>
                <w:rFonts w:hint="eastAsia"/>
              </w:rPr>
              <w:t>60</w:t>
            </w:r>
            <w:r w:rsidR="00F50F70">
              <w:rPr>
                <w:rFonts w:hint="eastAsia"/>
              </w:rPr>
              <w:t>時間を、</w:t>
            </w:r>
            <w:r>
              <w:rPr>
                <w:rFonts w:hint="eastAsia"/>
              </w:rPr>
              <w:t>4</w:t>
            </w:r>
            <w:r>
              <w:rPr>
                <w:rFonts w:hint="eastAsia"/>
              </w:rPr>
              <w:t>時限</w:t>
            </w:r>
            <w:r w:rsidR="00F50F70">
              <w:rPr>
                <w:rFonts w:hint="eastAsia"/>
              </w:rPr>
              <w:t>を</w:t>
            </w:r>
            <w:r w:rsidR="00F50F70">
              <w:rPr>
                <w:rFonts w:hint="eastAsia"/>
              </w:rPr>
              <w:t>1</w:t>
            </w:r>
            <w:r w:rsidR="00F50F70">
              <w:rPr>
                <w:rFonts w:hint="eastAsia"/>
              </w:rPr>
              <w:t>回と</w:t>
            </w:r>
            <w:r>
              <w:rPr>
                <w:rFonts w:hint="eastAsia"/>
              </w:rPr>
              <w:t>換算</w:t>
            </w:r>
            <w:r>
              <w:t xml:space="preserve"> </w:t>
            </w:r>
          </w:p>
        </w:tc>
        <w:tc>
          <w:tcPr>
            <w:tcW w:w="631" w:type="dxa"/>
            <w:gridSpan w:val="2"/>
            <w:tcBorders>
              <w:top w:val="single" w:sz="12" w:space="0" w:color="auto"/>
              <w:right w:val="single" w:sz="12" w:space="0" w:color="auto"/>
            </w:tcBorders>
            <w:vAlign w:val="center"/>
          </w:tcPr>
          <w:p w:rsidR="006042DD" w:rsidRDefault="006042DD">
            <w:pPr>
              <w:spacing w:line="240" w:lineRule="exact"/>
              <w:jc w:val="center"/>
            </w:pPr>
          </w:p>
        </w:tc>
      </w:tr>
      <w:tr w:rsidR="000C6B31"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6B31" w:rsidRDefault="000C6B31">
            <w:pPr>
              <w:spacing w:line="280" w:lineRule="exact"/>
            </w:pPr>
            <w:r>
              <w:rPr>
                <w:rFonts w:hint="eastAsia"/>
              </w:rPr>
              <w:t>第</w:t>
            </w:r>
            <w:r>
              <w:rPr>
                <w:rFonts w:hint="eastAsia"/>
              </w:rPr>
              <w:t>16</w:t>
            </w:r>
            <w:r>
              <w:rPr>
                <w:rFonts w:hint="eastAsia"/>
              </w:rPr>
              <w:t>回</w:t>
            </w:r>
          </w:p>
        </w:tc>
        <w:tc>
          <w:tcPr>
            <w:tcW w:w="2022" w:type="dxa"/>
            <w:gridSpan w:val="3"/>
            <w:vMerge w:val="restart"/>
            <w:vAlign w:val="center"/>
          </w:tcPr>
          <w:p w:rsidR="000C6B31" w:rsidRDefault="000C6B31">
            <w:pPr>
              <w:spacing w:line="240" w:lineRule="exact"/>
            </w:pPr>
            <w:r>
              <w:rPr>
                <w:rFonts w:hint="eastAsia"/>
              </w:rPr>
              <w:t>後期オリエンテーション</w:t>
            </w:r>
          </w:p>
        </w:tc>
        <w:tc>
          <w:tcPr>
            <w:tcW w:w="6793" w:type="dxa"/>
            <w:gridSpan w:val="3"/>
            <w:vAlign w:val="center"/>
          </w:tcPr>
          <w:p w:rsidR="000C6B31" w:rsidRDefault="000C6B31">
            <w:pPr>
              <w:spacing w:line="240" w:lineRule="exact"/>
            </w:pPr>
            <w:r>
              <w:rPr>
                <w:rFonts w:hint="eastAsia"/>
              </w:rPr>
              <w:t>プログラムの学習・教育目標，授業概要・目標，スケジュール，評価方法と基準，等の説明</w:t>
            </w:r>
          </w:p>
        </w:tc>
        <w:tc>
          <w:tcPr>
            <w:tcW w:w="631" w:type="dxa"/>
            <w:gridSpan w:val="2"/>
            <w:tcBorders>
              <w:right w:val="single" w:sz="12" w:space="0" w:color="auto"/>
            </w:tcBorders>
            <w:vAlign w:val="center"/>
          </w:tcPr>
          <w:p w:rsidR="000C6B31" w:rsidRDefault="000C6B31">
            <w:pPr>
              <w:spacing w:line="240" w:lineRule="exact"/>
              <w:jc w:val="center"/>
            </w:pPr>
          </w:p>
        </w:tc>
      </w:tr>
      <w:tr w:rsidR="000C6B31"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6B31" w:rsidRDefault="000C6B31">
            <w:pPr>
              <w:spacing w:line="280" w:lineRule="exact"/>
            </w:pPr>
            <w:r>
              <w:rPr>
                <w:rFonts w:hint="eastAsia"/>
              </w:rPr>
              <w:t>第</w:t>
            </w:r>
            <w:r>
              <w:rPr>
                <w:rFonts w:hint="eastAsia"/>
              </w:rPr>
              <w:t>17</w:t>
            </w:r>
            <w:r>
              <w:rPr>
                <w:rFonts w:hint="eastAsia"/>
              </w:rPr>
              <w:t>回</w:t>
            </w:r>
          </w:p>
        </w:tc>
        <w:tc>
          <w:tcPr>
            <w:tcW w:w="2022" w:type="dxa"/>
            <w:gridSpan w:val="3"/>
            <w:vMerge/>
            <w:vAlign w:val="center"/>
          </w:tcPr>
          <w:p w:rsidR="000C6B31" w:rsidRDefault="000C6B31">
            <w:pPr>
              <w:spacing w:line="240" w:lineRule="exact"/>
            </w:pPr>
          </w:p>
        </w:tc>
        <w:tc>
          <w:tcPr>
            <w:tcW w:w="6793" w:type="dxa"/>
            <w:gridSpan w:val="3"/>
            <w:vAlign w:val="center"/>
          </w:tcPr>
          <w:p w:rsidR="000C6B31" w:rsidRDefault="000C6B31">
            <w:pPr>
              <w:spacing w:line="240" w:lineRule="exact"/>
            </w:pPr>
            <w:r>
              <w:rPr>
                <w:rFonts w:hint="eastAsia"/>
              </w:rPr>
              <w:t>個別の実験説明</w:t>
            </w:r>
          </w:p>
        </w:tc>
        <w:tc>
          <w:tcPr>
            <w:tcW w:w="631" w:type="dxa"/>
            <w:gridSpan w:val="2"/>
            <w:tcBorders>
              <w:right w:val="single" w:sz="12" w:space="0" w:color="auto"/>
            </w:tcBorders>
            <w:vAlign w:val="center"/>
          </w:tcPr>
          <w:p w:rsidR="000C6B31" w:rsidRDefault="000C6B31">
            <w:pPr>
              <w:spacing w:line="240" w:lineRule="exact"/>
              <w:jc w:val="center"/>
            </w:pPr>
          </w:p>
        </w:tc>
      </w:tr>
      <w:tr w:rsidR="000C6B31"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6B31" w:rsidRDefault="000C6B31">
            <w:pPr>
              <w:spacing w:line="280" w:lineRule="exact"/>
            </w:pPr>
            <w:r>
              <w:rPr>
                <w:rFonts w:hint="eastAsia"/>
              </w:rPr>
              <w:t>第</w:t>
            </w:r>
            <w:r>
              <w:rPr>
                <w:rFonts w:hint="eastAsia"/>
              </w:rPr>
              <w:t>18</w:t>
            </w:r>
            <w:r>
              <w:rPr>
                <w:rFonts w:hint="eastAsia"/>
              </w:rPr>
              <w:t>回</w:t>
            </w:r>
          </w:p>
        </w:tc>
        <w:tc>
          <w:tcPr>
            <w:tcW w:w="2022" w:type="dxa"/>
            <w:gridSpan w:val="3"/>
            <w:vMerge w:val="restart"/>
            <w:vAlign w:val="center"/>
          </w:tcPr>
          <w:p w:rsidR="000C6B31" w:rsidRDefault="000C6B31">
            <w:pPr>
              <w:spacing w:line="240" w:lineRule="exact"/>
            </w:pPr>
            <w:r>
              <w:rPr>
                <w:rFonts w:hint="eastAsia"/>
              </w:rPr>
              <w:t>過渡現象</w:t>
            </w:r>
          </w:p>
        </w:tc>
        <w:tc>
          <w:tcPr>
            <w:tcW w:w="6793" w:type="dxa"/>
            <w:gridSpan w:val="3"/>
            <w:vAlign w:val="center"/>
          </w:tcPr>
          <w:p w:rsidR="000C6B31" w:rsidRDefault="000C6B31">
            <w:pPr>
              <w:spacing w:line="240" w:lineRule="exact"/>
            </w:pPr>
            <w:r>
              <w:rPr>
                <w:rFonts w:hint="eastAsia"/>
              </w:rPr>
              <w:t>Ｒ－Ｌ，Ｒ－Ｃ，Ｒ－Ｌ－Ｃ回路の過渡現象の原理を理解し，与えられた定数の下で生じる波形を推定する。</w:t>
            </w:r>
          </w:p>
        </w:tc>
        <w:tc>
          <w:tcPr>
            <w:tcW w:w="631" w:type="dxa"/>
            <w:gridSpan w:val="2"/>
            <w:tcBorders>
              <w:right w:val="single" w:sz="12" w:space="0" w:color="auto"/>
            </w:tcBorders>
            <w:vAlign w:val="center"/>
          </w:tcPr>
          <w:p w:rsidR="000C6B31" w:rsidRDefault="000C6B31">
            <w:pPr>
              <w:spacing w:line="240" w:lineRule="exact"/>
              <w:jc w:val="center"/>
            </w:pPr>
          </w:p>
        </w:tc>
      </w:tr>
      <w:tr w:rsidR="000C6B31"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6B31" w:rsidRDefault="000C6B31">
            <w:pPr>
              <w:spacing w:line="280" w:lineRule="exact"/>
            </w:pPr>
            <w:r>
              <w:rPr>
                <w:rFonts w:hint="eastAsia"/>
              </w:rPr>
              <w:t>第</w:t>
            </w:r>
            <w:r>
              <w:rPr>
                <w:rFonts w:hint="eastAsia"/>
              </w:rPr>
              <w:t>19</w:t>
            </w:r>
            <w:r>
              <w:rPr>
                <w:rFonts w:hint="eastAsia"/>
              </w:rPr>
              <w:t>回</w:t>
            </w:r>
          </w:p>
        </w:tc>
        <w:tc>
          <w:tcPr>
            <w:tcW w:w="2022" w:type="dxa"/>
            <w:gridSpan w:val="3"/>
            <w:vMerge/>
            <w:vAlign w:val="center"/>
          </w:tcPr>
          <w:p w:rsidR="000C6B31" w:rsidRDefault="000C6B31">
            <w:pPr>
              <w:spacing w:line="240" w:lineRule="exact"/>
            </w:pPr>
          </w:p>
        </w:tc>
        <w:tc>
          <w:tcPr>
            <w:tcW w:w="6793" w:type="dxa"/>
            <w:gridSpan w:val="3"/>
            <w:vAlign w:val="center"/>
          </w:tcPr>
          <w:p w:rsidR="000C6B31" w:rsidRDefault="002779E2" w:rsidP="002779E2">
            <w:pPr>
              <w:spacing w:line="240" w:lineRule="exact"/>
            </w:pPr>
            <w:r>
              <w:rPr>
                <w:rFonts w:hint="eastAsia"/>
              </w:rPr>
              <w:t>レポート作成</w:t>
            </w:r>
          </w:p>
        </w:tc>
        <w:tc>
          <w:tcPr>
            <w:tcW w:w="631" w:type="dxa"/>
            <w:gridSpan w:val="2"/>
            <w:tcBorders>
              <w:right w:val="single" w:sz="12" w:space="0" w:color="auto"/>
            </w:tcBorders>
            <w:vAlign w:val="center"/>
          </w:tcPr>
          <w:p w:rsidR="000C6B31" w:rsidRDefault="000C6B31">
            <w:pPr>
              <w:spacing w:line="240" w:lineRule="exact"/>
              <w:jc w:val="center"/>
            </w:pPr>
          </w:p>
        </w:tc>
      </w:tr>
      <w:tr w:rsidR="000C6B31"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6B31" w:rsidRDefault="000C6B31">
            <w:pPr>
              <w:spacing w:line="280" w:lineRule="exact"/>
            </w:pPr>
            <w:r>
              <w:rPr>
                <w:rFonts w:hint="eastAsia"/>
              </w:rPr>
              <w:t>第</w:t>
            </w:r>
            <w:r>
              <w:rPr>
                <w:rFonts w:hint="eastAsia"/>
              </w:rPr>
              <w:t>20</w:t>
            </w:r>
            <w:r>
              <w:rPr>
                <w:rFonts w:hint="eastAsia"/>
              </w:rPr>
              <w:t>回</w:t>
            </w:r>
          </w:p>
        </w:tc>
        <w:tc>
          <w:tcPr>
            <w:tcW w:w="2022" w:type="dxa"/>
            <w:gridSpan w:val="3"/>
            <w:vMerge w:val="restart"/>
            <w:vAlign w:val="center"/>
          </w:tcPr>
          <w:p w:rsidR="000C6B31" w:rsidRDefault="000C6B31">
            <w:pPr>
              <w:spacing w:line="240" w:lineRule="exact"/>
            </w:pPr>
            <w:r>
              <w:rPr>
                <w:rFonts w:hint="eastAsia"/>
              </w:rPr>
              <w:t>フィードバック制御系の構成と時間応答</w:t>
            </w:r>
          </w:p>
        </w:tc>
        <w:tc>
          <w:tcPr>
            <w:tcW w:w="6793" w:type="dxa"/>
            <w:gridSpan w:val="3"/>
            <w:vAlign w:val="center"/>
          </w:tcPr>
          <w:p w:rsidR="000C6B31" w:rsidRDefault="002779E2">
            <w:pPr>
              <w:spacing w:line="240" w:lineRule="exact"/>
            </w:pPr>
            <w:r>
              <w:rPr>
                <w:rFonts w:hint="eastAsia"/>
              </w:rPr>
              <w:t>フィードバック制御系の基本構成と時間応答を理解する。</w:t>
            </w:r>
          </w:p>
        </w:tc>
        <w:tc>
          <w:tcPr>
            <w:tcW w:w="631" w:type="dxa"/>
            <w:gridSpan w:val="2"/>
            <w:tcBorders>
              <w:right w:val="single" w:sz="12" w:space="0" w:color="auto"/>
            </w:tcBorders>
            <w:vAlign w:val="center"/>
          </w:tcPr>
          <w:p w:rsidR="000C6B31" w:rsidRDefault="000C6B31">
            <w:pPr>
              <w:spacing w:line="240" w:lineRule="exact"/>
              <w:jc w:val="center"/>
            </w:pPr>
          </w:p>
        </w:tc>
      </w:tr>
      <w:tr w:rsidR="000C6B31"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6B31" w:rsidRDefault="000C6B31">
            <w:pPr>
              <w:spacing w:line="280" w:lineRule="exact"/>
            </w:pPr>
            <w:r>
              <w:rPr>
                <w:rFonts w:hint="eastAsia"/>
              </w:rPr>
              <w:t>第</w:t>
            </w:r>
            <w:r>
              <w:rPr>
                <w:rFonts w:hint="eastAsia"/>
              </w:rPr>
              <w:t>21</w:t>
            </w:r>
            <w:r>
              <w:rPr>
                <w:rFonts w:hint="eastAsia"/>
              </w:rPr>
              <w:t>回</w:t>
            </w:r>
          </w:p>
        </w:tc>
        <w:tc>
          <w:tcPr>
            <w:tcW w:w="2022" w:type="dxa"/>
            <w:gridSpan w:val="3"/>
            <w:vMerge/>
            <w:vAlign w:val="center"/>
          </w:tcPr>
          <w:p w:rsidR="000C6B31" w:rsidRDefault="000C6B31">
            <w:pPr>
              <w:spacing w:line="240" w:lineRule="exact"/>
            </w:pPr>
          </w:p>
        </w:tc>
        <w:tc>
          <w:tcPr>
            <w:tcW w:w="6793" w:type="dxa"/>
            <w:gridSpan w:val="3"/>
            <w:vAlign w:val="center"/>
          </w:tcPr>
          <w:p w:rsidR="000C6B31" w:rsidRDefault="002779E2">
            <w:pPr>
              <w:spacing w:line="240" w:lineRule="exact"/>
            </w:pPr>
            <w:r>
              <w:rPr>
                <w:rFonts w:hint="eastAsia"/>
              </w:rPr>
              <w:t>レポート作成</w:t>
            </w:r>
          </w:p>
        </w:tc>
        <w:tc>
          <w:tcPr>
            <w:tcW w:w="631" w:type="dxa"/>
            <w:gridSpan w:val="2"/>
            <w:tcBorders>
              <w:right w:val="single" w:sz="12" w:space="0" w:color="auto"/>
            </w:tcBorders>
            <w:vAlign w:val="center"/>
          </w:tcPr>
          <w:p w:rsidR="000C6B31" w:rsidRDefault="000C6B31">
            <w:pPr>
              <w:spacing w:line="240" w:lineRule="exact"/>
              <w:jc w:val="center"/>
            </w:pPr>
          </w:p>
        </w:tc>
      </w:tr>
      <w:tr w:rsidR="000C6B31"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6B31" w:rsidRDefault="000C6B31">
            <w:pPr>
              <w:spacing w:line="280" w:lineRule="exact"/>
            </w:pPr>
            <w:r>
              <w:rPr>
                <w:rFonts w:hint="eastAsia"/>
              </w:rPr>
              <w:t>第</w:t>
            </w:r>
            <w:r>
              <w:rPr>
                <w:rFonts w:hint="eastAsia"/>
              </w:rPr>
              <w:t>22</w:t>
            </w:r>
            <w:r>
              <w:rPr>
                <w:rFonts w:hint="eastAsia"/>
              </w:rPr>
              <w:t>回</w:t>
            </w:r>
          </w:p>
        </w:tc>
        <w:tc>
          <w:tcPr>
            <w:tcW w:w="2022" w:type="dxa"/>
            <w:gridSpan w:val="3"/>
            <w:vMerge w:val="restart"/>
            <w:vAlign w:val="center"/>
          </w:tcPr>
          <w:p w:rsidR="000C6B31" w:rsidRDefault="000C6B31" w:rsidP="000C6B31">
            <w:pPr>
              <w:spacing w:line="240" w:lineRule="exact"/>
            </w:pPr>
            <w:r>
              <w:rPr>
                <w:rFonts w:hint="eastAsia"/>
              </w:rPr>
              <w:t>空気の絶縁破壊</w:t>
            </w:r>
          </w:p>
        </w:tc>
        <w:tc>
          <w:tcPr>
            <w:tcW w:w="6793" w:type="dxa"/>
            <w:gridSpan w:val="3"/>
            <w:vAlign w:val="center"/>
          </w:tcPr>
          <w:p w:rsidR="000C6B31" w:rsidRDefault="002779E2">
            <w:pPr>
              <w:spacing w:line="240" w:lineRule="exact"/>
            </w:pPr>
            <w:r>
              <w:rPr>
                <w:rFonts w:hint="eastAsia"/>
              </w:rPr>
              <w:t>空気の絶縁破壊を理解すると共に高電圧装置の操作法を習得する。</w:t>
            </w:r>
          </w:p>
        </w:tc>
        <w:tc>
          <w:tcPr>
            <w:tcW w:w="631" w:type="dxa"/>
            <w:gridSpan w:val="2"/>
            <w:tcBorders>
              <w:right w:val="single" w:sz="12" w:space="0" w:color="auto"/>
            </w:tcBorders>
            <w:vAlign w:val="center"/>
          </w:tcPr>
          <w:p w:rsidR="000C6B31" w:rsidRDefault="000C6B31">
            <w:pPr>
              <w:spacing w:line="240" w:lineRule="exact"/>
              <w:jc w:val="center"/>
            </w:pPr>
          </w:p>
        </w:tc>
      </w:tr>
      <w:tr w:rsidR="000C6B31"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6B31" w:rsidRDefault="000C6B31">
            <w:pPr>
              <w:spacing w:line="280" w:lineRule="exact"/>
            </w:pPr>
            <w:r>
              <w:rPr>
                <w:rFonts w:hint="eastAsia"/>
              </w:rPr>
              <w:t>第</w:t>
            </w:r>
            <w:r>
              <w:rPr>
                <w:rFonts w:hint="eastAsia"/>
              </w:rPr>
              <w:t>23</w:t>
            </w:r>
            <w:r>
              <w:rPr>
                <w:rFonts w:hint="eastAsia"/>
              </w:rPr>
              <w:t>回</w:t>
            </w:r>
          </w:p>
        </w:tc>
        <w:tc>
          <w:tcPr>
            <w:tcW w:w="2022" w:type="dxa"/>
            <w:gridSpan w:val="3"/>
            <w:vMerge/>
            <w:vAlign w:val="center"/>
          </w:tcPr>
          <w:p w:rsidR="000C6B31" w:rsidRDefault="000C6B31">
            <w:pPr>
              <w:spacing w:line="240" w:lineRule="exact"/>
              <w:rPr>
                <w:sz w:val="20"/>
              </w:rPr>
            </w:pPr>
          </w:p>
        </w:tc>
        <w:tc>
          <w:tcPr>
            <w:tcW w:w="6793" w:type="dxa"/>
            <w:gridSpan w:val="3"/>
            <w:vAlign w:val="center"/>
          </w:tcPr>
          <w:p w:rsidR="000C6B31" w:rsidRDefault="002779E2">
            <w:pPr>
              <w:spacing w:line="240" w:lineRule="exact"/>
            </w:pPr>
            <w:r>
              <w:rPr>
                <w:rFonts w:hint="eastAsia"/>
              </w:rPr>
              <w:t>レポート作成</w:t>
            </w:r>
          </w:p>
        </w:tc>
        <w:tc>
          <w:tcPr>
            <w:tcW w:w="631" w:type="dxa"/>
            <w:gridSpan w:val="2"/>
            <w:tcBorders>
              <w:right w:val="single" w:sz="12" w:space="0" w:color="auto"/>
            </w:tcBorders>
            <w:vAlign w:val="center"/>
          </w:tcPr>
          <w:p w:rsidR="000C6B31" w:rsidRDefault="000C6B31">
            <w:pPr>
              <w:spacing w:line="240" w:lineRule="exact"/>
              <w:jc w:val="center"/>
            </w:pPr>
          </w:p>
        </w:tc>
      </w:tr>
      <w:tr w:rsidR="000C6B31"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6B31" w:rsidRDefault="000C6B31">
            <w:pPr>
              <w:spacing w:line="280" w:lineRule="exact"/>
            </w:pPr>
            <w:r>
              <w:rPr>
                <w:rFonts w:hint="eastAsia"/>
              </w:rPr>
              <w:t>第</w:t>
            </w:r>
            <w:r>
              <w:rPr>
                <w:rFonts w:hint="eastAsia"/>
              </w:rPr>
              <w:t>24</w:t>
            </w:r>
            <w:r>
              <w:rPr>
                <w:rFonts w:hint="eastAsia"/>
              </w:rPr>
              <w:t>回</w:t>
            </w:r>
          </w:p>
        </w:tc>
        <w:tc>
          <w:tcPr>
            <w:tcW w:w="2022" w:type="dxa"/>
            <w:gridSpan w:val="3"/>
            <w:vMerge w:val="restart"/>
            <w:vAlign w:val="center"/>
          </w:tcPr>
          <w:p w:rsidR="000C6B31" w:rsidRDefault="000C6B31" w:rsidP="00836D26">
            <w:pPr>
              <w:spacing w:line="240" w:lineRule="exact"/>
            </w:pPr>
            <w:r>
              <w:rPr>
                <w:rFonts w:hint="eastAsia"/>
              </w:rPr>
              <w:t>誘導電動機と直流分巻電動機の特性</w:t>
            </w:r>
          </w:p>
        </w:tc>
        <w:tc>
          <w:tcPr>
            <w:tcW w:w="6793" w:type="dxa"/>
            <w:gridSpan w:val="3"/>
            <w:vAlign w:val="center"/>
          </w:tcPr>
          <w:p w:rsidR="000C6B31" w:rsidRDefault="002779E2">
            <w:pPr>
              <w:spacing w:line="240" w:lineRule="exact"/>
            </w:pPr>
            <w:r>
              <w:rPr>
                <w:rFonts w:hint="eastAsia"/>
              </w:rPr>
              <w:t>誘導機は基礎実験を行い，等価回路定数を求める。直流電動機は始動及び速度制御を行い運転操作を理解する。</w:t>
            </w:r>
          </w:p>
        </w:tc>
        <w:tc>
          <w:tcPr>
            <w:tcW w:w="631" w:type="dxa"/>
            <w:gridSpan w:val="2"/>
            <w:tcBorders>
              <w:right w:val="single" w:sz="12" w:space="0" w:color="auto"/>
            </w:tcBorders>
            <w:vAlign w:val="center"/>
          </w:tcPr>
          <w:p w:rsidR="000C6B31" w:rsidRDefault="000C6B31">
            <w:pPr>
              <w:spacing w:line="240" w:lineRule="exact"/>
              <w:jc w:val="center"/>
            </w:pPr>
          </w:p>
        </w:tc>
      </w:tr>
      <w:tr w:rsidR="000C6B31"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6B31" w:rsidRDefault="000C6B31">
            <w:pPr>
              <w:spacing w:line="280" w:lineRule="exact"/>
            </w:pPr>
            <w:r>
              <w:rPr>
                <w:rFonts w:hint="eastAsia"/>
              </w:rPr>
              <w:t>第</w:t>
            </w:r>
            <w:r>
              <w:rPr>
                <w:rFonts w:hint="eastAsia"/>
              </w:rPr>
              <w:t>25</w:t>
            </w:r>
            <w:r>
              <w:rPr>
                <w:rFonts w:hint="eastAsia"/>
              </w:rPr>
              <w:t>回</w:t>
            </w:r>
          </w:p>
        </w:tc>
        <w:tc>
          <w:tcPr>
            <w:tcW w:w="2022" w:type="dxa"/>
            <w:gridSpan w:val="3"/>
            <w:vMerge/>
            <w:vAlign w:val="center"/>
          </w:tcPr>
          <w:p w:rsidR="000C6B31" w:rsidRDefault="000C6B31">
            <w:pPr>
              <w:spacing w:line="240" w:lineRule="exact"/>
            </w:pPr>
          </w:p>
        </w:tc>
        <w:tc>
          <w:tcPr>
            <w:tcW w:w="6793" w:type="dxa"/>
            <w:gridSpan w:val="3"/>
            <w:vAlign w:val="center"/>
          </w:tcPr>
          <w:p w:rsidR="000C6B31" w:rsidRDefault="002779E2">
            <w:pPr>
              <w:spacing w:line="240" w:lineRule="exact"/>
            </w:pPr>
            <w:r>
              <w:rPr>
                <w:rFonts w:hint="eastAsia"/>
              </w:rPr>
              <w:t>レポート作成</w:t>
            </w:r>
          </w:p>
        </w:tc>
        <w:tc>
          <w:tcPr>
            <w:tcW w:w="631" w:type="dxa"/>
            <w:gridSpan w:val="2"/>
            <w:tcBorders>
              <w:right w:val="single" w:sz="12" w:space="0" w:color="auto"/>
            </w:tcBorders>
            <w:vAlign w:val="center"/>
          </w:tcPr>
          <w:p w:rsidR="000C6B31" w:rsidRDefault="000C6B31">
            <w:pPr>
              <w:spacing w:line="240" w:lineRule="exact"/>
              <w:jc w:val="center"/>
            </w:pPr>
          </w:p>
        </w:tc>
      </w:tr>
      <w:tr w:rsidR="000C6B31"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6B31" w:rsidRDefault="000C6B31">
            <w:pPr>
              <w:spacing w:line="280" w:lineRule="exact"/>
            </w:pPr>
            <w:r>
              <w:rPr>
                <w:rFonts w:hint="eastAsia"/>
              </w:rPr>
              <w:t>第</w:t>
            </w:r>
            <w:r>
              <w:rPr>
                <w:rFonts w:hint="eastAsia"/>
              </w:rPr>
              <w:t>26</w:t>
            </w:r>
            <w:r>
              <w:rPr>
                <w:rFonts w:hint="eastAsia"/>
              </w:rPr>
              <w:t>回</w:t>
            </w:r>
          </w:p>
        </w:tc>
        <w:tc>
          <w:tcPr>
            <w:tcW w:w="2022" w:type="dxa"/>
            <w:gridSpan w:val="3"/>
            <w:vMerge w:val="restart"/>
            <w:vAlign w:val="center"/>
          </w:tcPr>
          <w:p w:rsidR="000C6B31" w:rsidRDefault="000C6B31" w:rsidP="000C6B31">
            <w:pPr>
              <w:spacing w:line="240" w:lineRule="exact"/>
            </w:pPr>
            <w:r>
              <w:rPr>
                <w:rFonts w:hint="eastAsia"/>
              </w:rPr>
              <w:t>負性抵抗発振器の</w:t>
            </w:r>
          </w:p>
          <w:p w:rsidR="000C6B31" w:rsidRDefault="000C6B31" w:rsidP="000C6B31">
            <w:pPr>
              <w:spacing w:line="240" w:lineRule="exact"/>
            </w:pPr>
            <w:r>
              <w:rPr>
                <w:rFonts w:hint="eastAsia"/>
              </w:rPr>
              <w:t>特性</w:t>
            </w:r>
          </w:p>
        </w:tc>
        <w:tc>
          <w:tcPr>
            <w:tcW w:w="6793" w:type="dxa"/>
            <w:gridSpan w:val="3"/>
            <w:vAlign w:val="center"/>
          </w:tcPr>
          <w:p w:rsidR="000C6B31" w:rsidRDefault="002779E2" w:rsidP="002779E2">
            <w:pPr>
              <w:spacing w:line="240" w:lineRule="exact"/>
            </w:pPr>
            <w:r>
              <w:rPr>
                <w:rFonts w:hint="eastAsia"/>
              </w:rPr>
              <w:t>負性抵抗発振器の特性を測定するとともに，同発振器のリミットサイクルを求めて観測波形と比較する。</w:t>
            </w:r>
          </w:p>
        </w:tc>
        <w:tc>
          <w:tcPr>
            <w:tcW w:w="631" w:type="dxa"/>
            <w:gridSpan w:val="2"/>
            <w:tcBorders>
              <w:right w:val="single" w:sz="12" w:space="0" w:color="auto"/>
            </w:tcBorders>
            <w:vAlign w:val="center"/>
          </w:tcPr>
          <w:p w:rsidR="000C6B31" w:rsidRDefault="000C6B31">
            <w:pPr>
              <w:spacing w:line="240" w:lineRule="exact"/>
              <w:jc w:val="center"/>
            </w:pPr>
          </w:p>
        </w:tc>
      </w:tr>
      <w:tr w:rsidR="000C6B31"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C6B31" w:rsidRDefault="000C6B31">
            <w:pPr>
              <w:spacing w:line="280" w:lineRule="exact"/>
            </w:pPr>
            <w:r>
              <w:rPr>
                <w:rFonts w:hint="eastAsia"/>
              </w:rPr>
              <w:t>第</w:t>
            </w:r>
            <w:r>
              <w:rPr>
                <w:rFonts w:hint="eastAsia"/>
              </w:rPr>
              <w:t>27</w:t>
            </w:r>
            <w:r>
              <w:rPr>
                <w:rFonts w:hint="eastAsia"/>
              </w:rPr>
              <w:t>回</w:t>
            </w:r>
          </w:p>
        </w:tc>
        <w:tc>
          <w:tcPr>
            <w:tcW w:w="2022" w:type="dxa"/>
            <w:gridSpan w:val="3"/>
            <w:vMerge/>
            <w:vAlign w:val="center"/>
          </w:tcPr>
          <w:p w:rsidR="000C6B31" w:rsidRDefault="000C6B31">
            <w:pPr>
              <w:spacing w:line="240" w:lineRule="exact"/>
            </w:pPr>
          </w:p>
        </w:tc>
        <w:tc>
          <w:tcPr>
            <w:tcW w:w="6793" w:type="dxa"/>
            <w:gridSpan w:val="3"/>
            <w:vAlign w:val="center"/>
          </w:tcPr>
          <w:p w:rsidR="000C6B31" w:rsidRDefault="002779E2">
            <w:pPr>
              <w:spacing w:line="240" w:lineRule="exact"/>
            </w:pPr>
            <w:r>
              <w:rPr>
                <w:rFonts w:hint="eastAsia"/>
              </w:rPr>
              <w:t>レポート作成</w:t>
            </w:r>
          </w:p>
        </w:tc>
        <w:tc>
          <w:tcPr>
            <w:tcW w:w="631" w:type="dxa"/>
            <w:gridSpan w:val="2"/>
            <w:tcBorders>
              <w:right w:val="single" w:sz="12" w:space="0" w:color="auto"/>
            </w:tcBorders>
            <w:vAlign w:val="center"/>
          </w:tcPr>
          <w:p w:rsidR="000C6B31" w:rsidRDefault="000C6B31">
            <w:pPr>
              <w:spacing w:line="240" w:lineRule="exact"/>
              <w:jc w:val="center"/>
            </w:pP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6042DD" w:rsidRDefault="006042DD">
            <w:pPr>
              <w:spacing w:line="280" w:lineRule="exact"/>
            </w:pPr>
            <w:r>
              <w:rPr>
                <w:rFonts w:hint="eastAsia"/>
              </w:rPr>
              <w:t>第</w:t>
            </w:r>
            <w:r>
              <w:rPr>
                <w:rFonts w:hint="eastAsia"/>
              </w:rPr>
              <w:t>28</w:t>
            </w:r>
            <w:r>
              <w:rPr>
                <w:rFonts w:hint="eastAsia"/>
              </w:rPr>
              <w:t>回</w:t>
            </w:r>
          </w:p>
        </w:tc>
        <w:tc>
          <w:tcPr>
            <w:tcW w:w="2022" w:type="dxa"/>
            <w:gridSpan w:val="3"/>
            <w:vAlign w:val="center"/>
          </w:tcPr>
          <w:p w:rsidR="006042DD" w:rsidRDefault="000C6B31">
            <w:pPr>
              <w:spacing w:line="240" w:lineRule="exact"/>
            </w:pPr>
            <w:r>
              <w:rPr>
                <w:rFonts w:hint="eastAsia"/>
              </w:rPr>
              <w:t>報告書整理</w:t>
            </w:r>
          </w:p>
        </w:tc>
        <w:tc>
          <w:tcPr>
            <w:tcW w:w="6793" w:type="dxa"/>
            <w:gridSpan w:val="3"/>
            <w:vAlign w:val="center"/>
          </w:tcPr>
          <w:p w:rsidR="006042DD" w:rsidRDefault="000C6B31" w:rsidP="000C6B31">
            <w:pPr>
              <w:spacing w:line="240" w:lineRule="exact"/>
            </w:pPr>
            <w:r>
              <w:rPr>
                <w:rFonts w:hint="eastAsia"/>
              </w:rPr>
              <w:t>再検討、再提出扱いとなったレポートを完成させる。</w:t>
            </w:r>
          </w:p>
        </w:tc>
        <w:tc>
          <w:tcPr>
            <w:tcW w:w="631" w:type="dxa"/>
            <w:gridSpan w:val="2"/>
            <w:tcBorders>
              <w:right w:val="single" w:sz="12" w:space="0" w:color="auto"/>
            </w:tcBorders>
            <w:vAlign w:val="center"/>
          </w:tcPr>
          <w:p w:rsidR="006042DD" w:rsidRDefault="006042DD">
            <w:pPr>
              <w:spacing w:line="240" w:lineRule="exact"/>
              <w:jc w:val="center"/>
            </w:pP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6042DD" w:rsidRDefault="006042DD">
            <w:pPr>
              <w:spacing w:line="280" w:lineRule="exact"/>
            </w:pPr>
            <w:r>
              <w:rPr>
                <w:rFonts w:hint="eastAsia"/>
              </w:rPr>
              <w:t>第</w:t>
            </w:r>
            <w:r>
              <w:rPr>
                <w:rFonts w:hint="eastAsia"/>
              </w:rPr>
              <w:t>29</w:t>
            </w:r>
            <w:r>
              <w:rPr>
                <w:rFonts w:hint="eastAsia"/>
              </w:rPr>
              <w:t>回</w:t>
            </w:r>
          </w:p>
        </w:tc>
        <w:tc>
          <w:tcPr>
            <w:tcW w:w="2022" w:type="dxa"/>
            <w:gridSpan w:val="3"/>
            <w:vAlign w:val="center"/>
          </w:tcPr>
          <w:p w:rsidR="006042DD" w:rsidRDefault="000C6B31">
            <w:pPr>
              <w:spacing w:line="240" w:lineRule="exact"/>
            </w:pPr>
            <w:r>
              <w:rPr>
                <w:rFonts w:hint="eastAsia"/>
              </w:rPr>
              <w:t>報告書整理</w:t>
            </w:r>
          </w:p>
        </w:tc>
        <w:tc>
          <w:tcPr>
            <w:tcW w:w="6793" w:type="dxa"/>
            <w:gridSpan w:val="3"/>
            <w:vAlign w:val="center"/>
          </w:tcPr>
          <w:p w:rsidR="006042DD" w:rsidRDefault="002779E2">
            <w:pPr>
              <w:spacing w:line="240" w:lineRule="exact"/>
            </w:pPr>
            <w:r>
              <w:rPr>
                <w:rFonts w:hint="eastAsia"/>
              </w:rPr>
              <w:t>再検討、再提出扱いとなったレポートを完成させる。</w:t>
            </w:r>
          </w:p>
        </w:tc>
        <w:tc>
          <w:tcPr>
            <w:tcW w:w="631" w:type="dxa"/>
            <w:gridSpan w:val="2"/>
            <w:tcBorders>
              <w:right w:val="single" w:sz="12" w:space="0" w:color="auto"/>
            </w:tcBorders>
            <w:vAlign w:val="center"/>
          </w:tcPr>
          <w:p w:rsidR="006042DD" w:rsidRDefault="006042DD">
            <w:pPr>
              <w:spacing w:line="240" w:lineRule="exact"/>
              <w:jc w:val="center"/>
            </w:pP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6042DD" w:rsidRDefault="006042DD">
            <w:pPr>
              <w:spacing w:line="280" w:lineRule="exact"/>
            </w:pPr>
            <w:r>
              <w:rPr>
                <w:rFonts w:hint="eastAsia"/>
              </w:rPr>
              <w:t>第</w:t>
            </w:r>
            <w:r>
              <w:rPr>
                <w:rFonts w:hint="eastAsia"/>
              </w:rPr>
              <w:t>30</w:t>
            </w:r>
            <w:r>
              <w:rPr>
                <w:rFonts w:hint="eastAsia"/>
              </w:rPr>
              <w:t>回</w:t>
            </w:r>
          </w:p>
        </w:tc>
        <w:tc>
          <w:tcPr>
            <w:tcW w:w="2022" w:type="dxa"/>
            <w:gridSpan w:val="3"/>
            <w:tcBorders>
              <w:bottom w:val="single" w:sz="12" w:space="0" w:color="auto"/>
            </w:tcBorders>
            <w:vAlign w:val="center"/>
          </w:tcPr>
          <w:p w:rsidR="006042DD" w:rsidRDefault="000C6B31" w:rsidP="000C6B31">
            <w:pPr>
              <w:spacing w:line="240" w:lineRule="exact"/>
            </w:pPr>
            <w:r>
              <w:rPr>
                <w:rFonts w:hint="eastAsia"/>
              </w:rPr>
              <w:t>報告書整理</w:t>
            </w:r>
          </w:p>
        </w:tc>
        <w:tc>
          <w:tcPr>
            <w:tcW w:w="6793" w:type="dxa"/>
            <w:gridSpan w:val="3"/>
            <w:tcBorders>
              <w:bottom w:val="single" w:sz="12" w:space="0" w:color="auto"/>
            </w:tcBorders>
            <w:vAlign w:val="center"/>
          </w:tcPr>
          <w:p w:rsidR="006042DD" w:rsidRDefault="002779E2">
            <w:pPr>
              <w:spacing w:line="240" w:lineRule="exact"/>
            </w:pPr>
            <w:r>
              <w:rPr>
                <w:rFonts w:hint="eastAsia"/>
              </w:rPr>
              <w:t>再検討、再提出扱いとなったレポートを完成させる。</w:t>
            </w:r>
          </w:p>
        </w:tc>
        <w:tc>
          <w:tcPr>
            <w:tcW w:w="631" w:type="dxa"/>
            <w:gridSpan w:val="2"/>
            <w:tcBorders>
              <w:bottom w:val="single" w:sz="12" w:space="0" w:color="auto"/>
              <w:right w:val="single" w:sz="12" w:space="0" w:color="auto"/>
            </w:tcBorders>
            <w:vAlign w:val="center"/>
          </w:tcPr>
          <w:p w:rsidR="006042DD" w:rsidRDefault="006042DD">
            <w:pPr>
              <w:spacing w:line="240" w:lineRule="exact"/>
              <w:jc w:val="center"/>
            </w:pP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6042DD" w:rsidRDefault="00BB0A66" w:rsidP="00BB0A66">
            <w:r>
              <w:rPr>
                <w:rFonts w:hint="eastAsia"/>
                <w:b/>
                <w:bCs/>
              </w:rPr>
              <w:t>課題とオフィスアワー</w:t>
            </w:r>
          </w:p>
        </w:tc>
      </w:tr>
      <w:tr w:rsidR="006042DD"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6042DD" w:rsidRDefault="006042DD">
            <w:pPr>
              <w:spacing w:line="240" w:lineRule="exact"/>
            </w:pPr>
          </w:p>
          <w:p w:rsidR="006042DD" w:rsidRDefault="006042DD">
            <w:pPr>
              <w:spacing w:line="240" w:lineRule="exact"/>
            </w:pPr>
          </w:p>
        </w:tc>
        <w:tc>
          <w:tcPr>
            <w:tcW w:w="10222" w:type="dxa"/>
            <w:gridSpan w:val="9"/>
            <w:tcBorders>
              <w:top w:val="nil"/>
              <w:left w:val="nil"/>
              <w:bottom w:val="single" w:sz="4" w:space="0" w:color="auto"/>
              <w:right w:val="single" w:sz="12" w:space="0" w:color="auto"/>
            </w:tcBorders>
            <w:vAlign w:val="center"/>
          </w:tcPr>
          <w:p w:rsidR="006042DD" w:rsidRDefault="006042DD">
            <w:pPr>
              <w:spacing w:line="240" w:lineRule="exact"/>
            </w:pPr>
            <w:r>
              <w:rPr>
                <w:rFonts w:hint="eastAsia"/>
              </w:rPr>
              <w:t>実験テーマごとの報告書</w:t>
            </w:r>
            <w:r>
              <w:rPr>
                <w:rFonts w:hint="eastAsia"/>
              </w:rPr>
              <w:t xml:space="preserve">           </w:t>
            </w:r>
          </w:p>
          <w:p w:rsidR="002779E2" w:rsidRDefault="006042DD">
            <w:pPr>
              <w:spacing w:line="240" w:lineRule="exact"/>
            </w:pPr>
            <w:r>
              <w:rPr>
                <w:rFonts w:hint="eastAsia"/>
              </w:rPr>
              <w:t>提出期限：実験を行った次の週，またはテーマ担当教員が指定した期日</w:t>
            </w:r>
          </w:p>
          <w:p w:rsidR="006042DD" w:rsidRDefault="006042DD">
            <w:pPr>
              <w:spacing w:line="240" w:lineRule="exact"/>
            </w:pPr>
            <w:r>
              <w:rPr>
                <w:rFonts w:hint="eastAsia"/>
              </w:rPr>
              <w:t>提出場所：テーマ担当教員の教員室</w:t>
            </w:r>
            <w:r>
              <w:rPr>
                <w:rFonts w:hint="eastAsia"/>
              </w:rPr>
              <w:t xml:space="preserve">           </w:t>
            </w:r>
          </w:p>
          <w:p w:rsidR="002779E2" w:rsidRDefault="006042DD" w:rsidP="002779E2">
            <w:pPr>
              <w:spacing w:line="240" w:lineRule="exact"/>
            </w:pPr>
            <w:r>
              <w:rPr>
                <w:rFonts w:hint="eastAsia"/>
              </w:rPr>
              <w:t>オフィスアワー：各実験説明時，各テーマ担当教員ごとに連絡する。</w:t>
            </w:r>
          </w:p>
          <w:p w:rsidR="006042DD" w:rsidRDefault="006042DD" w:rsidP="002779E2">
            <w:pPr>
              <w:spacing w:line="240" w:lineRule="exact"/>
            </w:pPr>
            <w:r>
              <w:rPr>
                <w:rFonts w:hint="eastAsia"/>
              </w:rPr>
              <w:t>※前期分については別に記載する</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6042DD" w:rsidRDefault="006042DD">
            <w:pPr>
              <w:rPr>
                <w:b/>
                <w:bCs/>
                <w:sz w:val="24"/>
              </w:rPr>
            </w:pPr>
            <w:r>
              <w:rPr>
                <w:rFonts w:hint="eastAsia"/>
                <w:b/>
                <w:bCs/>
                <w:sz w:val="24"/>
              </w:rPr>
              <w:t>評価方法と基準</w:t>
            </w:r>
          </w:p>
          <w:p w:rsidR="006042DD" w:rsidRDefault="006042DD">
            <w:pPr>
              <w:spacing w:line="240" w:lineRule="exact"/>
            </w:pPr>
            <w:r>
              <w:rPr>
                <w:rFonts w:hint="eastAsia"/>
                <w:b/>
                <w:bCs/>
              </w:rPr>
              <w:t>評価方法</w:t>
            </w:r>
          </w:p>
        </w:tc>
      </w:tr>
      <w:tr w:rsidR="006042DD"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6042DD" w:rsidRDefault="006042DD">
            <w:pPr>
              <w:spacing w:line="240" w:lineRule="exact"/>
            </w:pPr>
          </w:p>
          <w:p w:rsidR="006042DD" w:rsidRDefault="006042DD">
            <w:pPr>
              <w:spacing w:line="240" w:lineRule="exact"/>
            </w:pPr>
          </w:p>
        </w:tc>
        <w:tc>
          <w:tcPr>
            <w:tcW w:w="10222" w:type="dxa"/>
            <w:gridSpan w:val="9"/>
            <w:tcBorders>
              <w:top w:val="nil"/>
              <w:left w:val="nil"/>
              <w:bottom w:val="single" w:sz="4" w:space="0" w:color="auto"/>
              <w:right w:val="single" w:sz="12" w:space="0" w:color="auto"/>
            </w:tcBorders>
            <w:vAlign w:val="center"/>
          </w:tcPr>
          <w:p w:rsidR="006042DD" w:rsidRDefault="006042DD">
            <w:pPr>
              <w:spacing w:line="240" w:lineRule="exact"/>
              <w:ind w:left="223" w:hanging="223"/>
            </w:pPr>
            <w:r>
              <w:rPr>
                <w:rFonts w:hint="eastAsia"/>
              </w:rPr>
              <w:t>(1)</w:t>
            </w:r>
            <w:r>
              <w:rPr>
                <w:rFonts w:hint="eastAsia"/>
              </w:rPr>
              <w:t>報告書が一通でも未提出の学生はこの科目を不合格とする。</w:t>
            </w:r>
            <w:r>
              <w:rPr>
                <w:rFonts w:hint="eastAsia"/>
              </w:rPr>
              <w:t xml:space="preserve">  </w:t>
            </w:r>
          </w:p>
          <w:p w:rsidR="006042DD" w:rsidRDefault="006042DD">
            <w:pPr>
              <w:spacing w:line="240" w:lineRule="exact"/>
              <w:ind w:left="223" w:hanging="223"/>
            </w:pPr>
            <w:r>
              <w:rPr>
                <w:rFonts w:hint="eastAsia"/>
              </w:rPr>
              <w:t>(2)</w:t>
            </w:r>
            <w:r>
              <w:rPr>
                <w:rFonts w:hint="eastAsia"/>
              </w:rPr>
              <w:t>後期の各テーマの評価は，実験に取り組む姿勢（ノート検査等），報告書の提出時期，報告書提出時の面接，および報告書の内容によって行う。</w:t>
            </w:r>
          </w:p>
          <w:p w:rsidR="006042DD" w:rsidRDefault="006042DD">
            <w:pPr>
              <w:spacing w:line="240" w:lineRule="exact"/>
              <w:ind w:left="223" w:hanging="223"/>
            </w:pPr>
            <w:r>
              <w:rPr>
                <w:rFonts w:hint="eastAsia"/>
              </w:rPr>
              <w:t>(3)</w:t>
            </w:r>
            <w:r>
              <w:rPr>
                <w:rFonts w:hint="eastAsia"/>
              </w:rPr>
              <w:t>全ての報告書を提出した学生の後期の評価点は，各テーマ担当者が出した点数を平均したものとする。</w:t>
            </w:r>
          </w:p>
          <w:p w:rsidR="006042DD" w:rsidRDefault="006042DD">
            <w:pPr>
              <w:spacing w:line="240" w:lineRule="exact"/>
              <w:ind w:left="223" w:hanging="223"/>
            </w:pPr>
            <w:r>
              <w:rPr>
                <w:rFonts w:hint="eastAsia"/>
              </w:rPr>
              <w:t>(4)</w:t>
            </w:r>
            <w:r>
              <w:rPr>
                <w:rFonts w:hint="eastAsia"/>
              </w:rPr>
              <w:t>年間を通じた評価点は，前期分と後期分の評価点の平均とする。</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6042DD" w:rsidRDefault="006042DD">
            <w:r>
              <w:rPr>
                <w:rFonts w:hint="eastAsia"/>
                <w:b/>
                <w:bCs/>
              </w:rPr>
              <w:t>評価基準</w:t>
            </w:r>
          </w:p>
        </w:tc>
      </w:tr>
      <w:tr w:rsidR="006042DD"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6042DD" w:rsidRDefault="006042DD">
            <w:pPr>
              <w:spacing w:line="240" w:lineRule="exact"/>
            </w:pPr>
          </w:p>
          <w:p w:rsidR="006042DD" w:rsidRDefault="006042DD">
            <w:pPr>
              <w:spacing w:line="240" w:lineRule="exact"/>
            </w:pPr>
          </w:p>
        </w:tc>
        <w:tc>
          <w:tcPr>
            <w:tcW w:w="10222" w:type="dxa"/>
            <w:gridSpan w:val="9"/>
            <w:tcBorders>
              <w:top w:val="nil"/>
              <w:left w:val="nil"/>
              <w:bottom w:val="single" w:sz="4" w:space="0" w:color="auto"/>
              <w:right w:val="single" w:sz="12" w:space="0" w:color="auto"/>
            </w:tcBorders>
            <w:vAlign w:val="center"/>
          </w:tcPr>
          <w:p w:rsidR="006042DD" w:rsidRDefault="006042DD">
            <w:pPr>
              <w:spacing w:line="240" w:lineRule="exact"/>
            </w:pPr>
            <w:r>
              <w:rPr>
                <w:rFonts w:hint="eastAsia"/>
              </w:rPr>
              <w:t>後期の各テーマの評価基準は，実験に取り組む姿勢［ノート検査等］（４０％），報告書提出時期（３０％），報告書の内容（２０％），提出時の面接（１０％）</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6042DD" w:rsidRDefault="006042DD">
            <w:pPr>
              <w:spacing w:line="280" w:lineRule="exact"/>
              <w:jc w:val="distribute"/>
              <w:rPr>
                <w:b/>
                <w:bCs/>
              </w:rPr>
            </w:pPr>
            <w:r>
              <w:rPr>
                <w:rFonts w:hint="eastAsia"/>
                <w:b/>
                <w:bCs/>
              </w:rPr>
              <w:t>教科書等</w:t>
            </w:r>
          </w:p>
        </w:tc>
        <w:tc>
          <w:tcPr>
            <w:tcW w:w="8844" w:type="dxa"/>
            <w:gridSpan w:val="7"/>
            <w:tcBorders>
              <w:right w:val="single" w:sz="12" w:space="0" w:color="auto"/>
            </w:tcBorders>
            <w:vAlign w:val="center"/>
          </w:tcPr>
          <w:p w:rsidR="006042DD" w:rsidRDefault="006042DD">
            <w:pPr>
              <w:spacing w:line="240" w:lineRule="exact"/>
            </w:pPr>
            <w:r>
              <w:rPr>
                <w:rFonts w:hint="eastAsia"/>
              </w:rPr>
              <w:t>プリント</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6042DD" w:rsidRDefault="006042DD">
            <w:pPr>
              <w:spacing w:line="280" w:lineRule="exact"/>
              <w:jc w:val="distribute"/>
              <w:rPr>
                <w:b/>
                <w:bCs/>
              </w:rPr>
            </w:pPr>
            <w:r>
              <w:rPr>
                <w:rFonts w:hint="eastAsia"/>
                <w:b/>
                <w:bCs/>
              </w:rPr>
              <w:t>先修科目</w:t>
            </w:r>
          </w:p>
        </w:tc>
        <w:tc>
          <w:tcPr>
            <w:tcW w:w="8844" w:type="dxa"/>
            <w:gridSpan w:val="7"/>
            <w:tcBorders>
              <w:right w:val="single" w:sz="12" w:space="0" w:color="auto"/>
            </w:tcBorders>
            <w:vAlign w:val="center"/>
          </w:tcPr>
          <w:p w:rsidR="006042DD" w:rsidRDefault="006042DD">
            <w:pPr>
              <w:spacing w:line="240" w:lineRule="exact"/>
            </w:pPr>
            <w:r>
              <w:rPr>
                <w:rFonts w:hint="eastAsia"/>
              </w:rPr>
              <w:t>４年次までの専門科目全て</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6042DD" w:rsidRDefault="006042DD">
            <w:pPr>
              <w:spacing w:line="280" w:lineRule="exact"/>
              <w:jc w:val="distribute"/>
              <w:rPr>
                <w:b/>
                <w:bCs/>
              </w:rPr>
            </w:pPr>
            <w:r>
              <w:rPr>
                <w:rFonts w:hint="eastAsia"/>
                <w:b/>
                <w:bCs/>
              </w:rPr>
              <w:t>関連サイトの</w:t>
            </w:r>
            <w:r>
              <w:rPr>
                <w:rFonts w:hint="eastAsia"/>
                <w:b/>
                <w:bCs/>
              </w:rPr>
              <w:t>URL</w:t>
            </w:r>
          </w:p>
        </w:tc>
        <w:tc>
          <w:tcPr>
            <w:tcW w:w="8844" w:type="dxa"/>
            <w:gridSpan w:val="7"/>
            <w:tcBorders>
              <w:right w:val="single" w:sz="12" w:space="0" w:color="auto"/>
            </w:tcBorders>
            <w:vAlign w:val="center"/>
          </w:tcPr>
          <w:p w:rsidR="006042DD" w:rsidRDefault="006042DD">
            <w:pPr>
              <w:spacing w:line="240" w:lineRule="exact"/>
            </w:pPr>
            <w:r w:rsidRPr="002779E2">
              <w:t>http://www.iee.or.jp/</w:t>
            </w:r>
            <w:r>
              <w:rPr>
                <w:rFonts w:hint="eastAsia"/>
              </w:rPr>
              <w:t>（電気学会）</w:t>
            </w:r>
          </w:p>
          <w:p w:rsidR="006042DD" w:rsidRDefault="006042DD">
            <w:pPr>
              <w:spacing w:line="240" w:lineRule="exact"/>
            </w:pPr>
            <w:r w:rsidRPr="002779E2">
              <w:rPr>
                <w:rFonts w:hint="eastAsia"/>
              </w:rPr>
              <w:t>http://www.ieice.org/</w:t>
            </w:r>
            <w:r>
              <w:rPr>
                <w:rFonts w:hint="eastAsia"/>
              </w:rPr>
              <w:t>（電子情報通信学会）</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6042DD" w:rsidRDefault="006042DD">
            <w:pPr>
              <w:spacing w:line="280" w:lineRule="exact"/>
              <w:jc w:val="distribute"/>
              <w:rPr>
                <w:b/>
                <w:bCs/>
              </w:rPr>
            </w:pPr>
            <w:r>
              <w:rPr>
                <w:rFonts w:hint="eastAsia"/>
                <w:b/>
                <w:bCs/>
              </w:rPr>
              <w:t>授業アンケートへの対応</w:t>
            </w:r>
          </w:p>
        </w:tc>
        <w:tc>
          <w:tcPr>
            <w:tcW w:w="8844" w:type="dxa"/>
            <w:gridSpan w:val="7"/>
            <w:tcBorders>
              <w:right w:val="single" w:sz="12" w:space="0" w:color="auto"/>
            </w:tcBorders>
            <w:vAlign w:val="center"/>
          </w:tcPr>
          <w:p w:rsidR="006042DD" w:rsidRDefault="006042DD">
            <w:pPr>
              <w:spacing w:line="240" w:lineRule="exact"/>
            </w:pPr>
            <w:r>
              <w:rPr>
                <w:rFonts w:hint="eastAsia"/>
              </w:rPr>
              <w:t>実験データの整理・グラフ描画は，なるべく実験時間内に行わせる。</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6042DD" w:rsidRDefault="006042DD">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6042DD" w:rsidRDefault="006042DD">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6042DD" w:rsidRDefault="006042DD">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p w:rsidR="006042DD" w:rsidRDefault="006042DD">
            <w:pPr>
              <w:spacing w:line="240" w:lineRule="exact"/>
              <w:ind w:left="285" w:hanging="285"/>
            </w:pPr>
            <w:r>
              <w:rPr>
                <w:rFonts w:hint="eastAsia"/>
              </w:rPr>
              <w:t xml:space="preserve">3. </w:t>
            </w:r>
            <w:r>
              <w:rPr>
                <w:rFonts w:hint="eastAsia"/>
              </w:rPr>
              <w:t>前期分に関する詳細は</w:t>
            </w:r>
            <w:r w:rsidRPr="002779E2">
              <w:rPr>
                <w:rFonts w:hint="eastAsia"/>
              </w:rPr>
              <w:t>E4</w:t>
            </w:r>
            <w:r w:rsidRPr="002779E2">
              <w:rPr>
                <w:rFonts w:hint="eastAsia"/>
              </w:rPr>
              <w:t>電気電子工学実験</w:t>
            </w:r>
            <w:r w:rsidRPr="002779E2">
              <w:rPr>
                <w:rFonts w:hint="eastAsia"/>
              </w:rPr>
              <w:t>(</w:t>
            </w:r>
            <w:r w:rsidRPr="002779E2">
              <w:rPr>
                <w:rFonts w:hint="eastAsia"/>
              </w:rPr>
              <w:t>前期分</w:t>
            </w:r>
            <w:r w:rsidRPr="002779E2">
              <w:rPr>
                <w:rFonts w:hint="eastAsia"/>
              </w:rPr>
              <w:t>)</w:t>
            </w:r>
            <w:r>
              <w:rPr>
                <w:rFonts w:hint="eastAsia"/>
              </w:rPr>
              <w:t>に記載します。</w:t>
            </w:r>
          </w:p>
        </w:tc>
      </w:tr>
    </w:tbl>
    <w:p w:rsidR="00B979B5" w:rsidRDefault="00B979B5" w:rsidP="00B979B5"/>
    <w:p w:rsidR="00071B41" w:rsidRDefault="00071B41">
      <w:pPr>
        <w:widowControl/>
        <w:jc w:val="left"/>
      </w:pPr>
      <w:r>
        <w:br w:type="page"/>
      </w:r>
    </w:p>
    <w:p w:rsidR="008B4DED" w:rsidRDefault="001C25B7" w:rsidP="001C25B7">
      <w:pPr>
        <w:pStyle w:val="41"/>
        <w:ind w:left="0"/>
      </w:pPr>
      <w:r>
        <w:rPr>
          <w:rFonts w:hint="eastAsia"/>
        </w:rPr>
        <w:lastRenderedPageBreak/>
        <w:t>E4</w:t>
      </w:r>
      <w:r>
        <w:rPr>
          <w:rFonts w:hint="eastAsia"/>
        </w:rPr>
        <w:t>電気電子工学実験</w:t>
      </w:r>
      <w:r w:rsidRPr="00C570A8">
        <w:rPr>
          <w:rFonts w:hint="eastAsia"/>
        </w:rPr>
        <w:t>Ⅳ</w:t>
      </w:r>
      <w:r>
        <w:rPr>
          <w:rFonts w:hint="eastAsia"/>
        </w:rPr>
        <w:t>(</w:t>
      </w:r>
      <w:r>
        <w:rPr>
          <w:rFonts w:hint="eastAsia"/>
        </w:rPr>
        <w:t>前期分</w:t>
      </w:r>
      <w:r>
        <w:rPr>
          <w:rFonts w:hint="eastAsia"/>
        </w:rPr>
        <w:t>)</w:t>
      </w:r>
    </w:p>
    <w:tbl>
      <w:tblPr>
        <w:tblW w:w="10539" w:type="dxa"/>
        <w:tblCellMar>
          <w:left w:w="99" w:type="dxa"/>
          <w:right w:w="99" w:type="dxa"/>
        </w:tblCellMar>
        <w:tblLook w:val="0000" w:firstRow="0" w:lastRow="0" w:firstColumn="0" w:lastColumn="0" w:noHBand="0" w:noVBand="0"/>
      </w:tblPr>
      <w:tblGrid>
        <w:gridCol w:w="99"/>
        <w:gridCol w:w="218"/>
        <w:gridCol w:w="1378"/>
        <w:gridCol w:w="247"/>
        <w:gridCol w:w="463"/>
        <w:gridCol w:w="710"/>
        <w:gridCol w:w="44"/>
        <w:gridCol w:w="626"/>
        <w:gridCol w:w="6051"/>
        <w:gridCol w:w="72"/>
        <w:gridCol w:w="413"/>
        <w:gridCol w:w="218"/>
      </w:tblGrid>
      <w:tr w:rsidR="006042DD" w:rsidTr="00B979B5">
        <w:trPr>
          <w:gridAfter w:val="3"/>
          <w:wAfter w:w="703" w:type="dxa"/>
        </w:trPr>
        <w:tc>
          <w:tcPr>
            <w:tcW w:w="3159" w:type="dxa"/>
            <w:gridSpan w:val="7"/>
          </w:tcPr>
          <w:p w:rsidR="006042DD" w:rsidRDefault="006042DD" w:rsidP="001C25B7"/>
        </w:tc>
        <w:tc>
          <w:tcPr>
            <w:tcW w:w="6677" w:type="dxa"/>
            <w:gridSpan w:val="2"/>
          </w:tcPr>
          <w:p w:rsidR="006042DD" w:rsidRDefault="00945A2C" w:rsidP="00945A2C">
            <w:pPr>
              <w:tabs>
                <w:tab w:val="left" w:pos="360"/>
                <w:tab w:val="left" w:pos="1620"/>
                <w:tab w:val="right" w:pos="9360"/>
              </w:tabs>
              <w:jc w:val="right"/>
            </w:pPr>
            <w:r w:rsidRPr="005808FD">
              <w:rPr>
                <w:rFonts w:hint="eastAsia"/>
              </w:rPr>
              <w:t>平成</w:t>
            </w:r>
            <w:r w:rsidR="002C2127">
              <w:rPr>
                <w:rFonts w:hint="eastAsia"/>
              </w:rPr>
              <w:t>25</w:t>
            </w:r>
            <w:r w:rsidRPr="005808FD">
              <w:rPr>
                <w:rFonts w:hint="eastAsia"/>
              </w:rPr>
              <w:t>年度</w:t>
            </w:r>
            <w:r w:rsidR="006042DD" w:rsidRPr="005808FD">
              <w:rPr>
                <w:rFonts w:hint="eastAsia"/>
              </w:rPr>
              <w:t xml:space="preserve"> </w:t>
            </w:r>
            <w:r w:rsidR="006042DD" w:rsidRPr="005808FD">
              <w:rPr>
                <w:rFonts w:hint="eastAsia"/>
              </w:rPr>
              <w:t>電</w:t>
            </w:r>
            <w:r w:rsidR="006042DD">
              <w:rPr>
                <w:rFonts w:hint="eastAsia"/>
              </w:rPr>
              <w:t>気電子工学科</w:t>
            </w:r>
            <w:r w:rsidR="006042DD">
              <w:rPr>
                <w:rFonts w:hint="eastAsia"/>
              </w:rPr>
              <w:t xml:space="preserve"> </w:t>
            </w:r>
            <w:r w:rsidR="006042DD">
              <w:rPr>
                <w:rFonts w:hint="eastAsia"/>
              </w:rPr>
              <w:t>シラバス</w:t>
            </w:r>
            <w:r w:rsidR="006042DD">
              <w:rPr>
                <w:rFonts w:hint="eastAsia"/>
              </w:rPr>
              <w:t xml:space="preserve">  </w:t>
            </w:r>
          </w:p>
        </w:tc>
      </w:tr>
      <w:tr w:rsidR="00920B08"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2"/>
            <w:tcBorders>
              <w:top w:val="single" w:sz="12" w:space="0" w:color="auto"/>
              <w:left w:val="single" w:sz="12" w:space="0" w:color="auto"/>
            </w:tcBorders>
          </w:tcPr>
          <w:p w:rsidR="00920B08" w:rsidRPr="00B979B5" w:rsidRDefault="00920B08" w:rsidP="00CA2F79">
            <w:pPr>
              <w:spacing w:line="280" w:lineRule="exact"/>
              <w:jc w:val="distribute"/>
              <w:rPr>
                <w:b/>
                <w:bCs/>
              </w:rPr>
            </w:pPr>
            <w:bookmarkStart w:id="93" w:name="_E4電気電子工学実験(後期分)，平成18年度_電気電子工学科シラバス_専門科目"/>
            <w:bookmarkEnd w:id="93"/>
            <w:r w:rsidRPr="00B979B5">
              <w:rPr>
                <w:b/>
                <w:bCs/>
              </w:rPr>
              <w:t xml:space="preserve">Syllabus Id </w:t>
            </w:r>
          </w:p>
        </w:tc>
        <w:tc>
          <w:tcPr>
            <w:tcW w:w="8844" w:type="dxa"/>
            <w:gridSpan w:val="9"/>
            <w:tcBorders>
              <w:top w:val="single" w:sz="12" w:space="0" w:color="auto"/>
              <w:right w:val="single" w:sz="12" w:space="0" w:color="auto"/>
            </w:tcBorders>
            <w:vAlign w:val="center"/>
          </w:tcPr>
          <w:p w:rsidR="00920B08" w:rsidRDefault="00920B08" w:rsidP="005A5235">
            <w:pPr>
              <w:spacing w:line="240" w:lineRule="exact"/>
            </w:pPr>
            <w:r>
              <w:rPr>
                <w:rFonts w:hint="eastAsia"/>
              </w:rPr>
              <w:t>電気電子工学実験</w:t>
            </w:r>
            <w:r>
              <w:rPr>
                <w:rFonts w:hint="eastAsia"/>
              </w:rPr>
              <w:t>(</w:t>
            </w:r>
            <w:r>
              <w:rPr>
                <w:rFonts w:hint="eastAsia"/>
              </w:rPr>
              <w:t>一年分</w:t>
            </w:r>
            <w:r>
              <w:rPr>
                <w:rFonts w:hint="eastAsia"/>
              </w:rPr>
              <w:t>)</w:t>
            </w:r>
            <w:r>
              <w:rPr>
                <w:rFonts w:hint="eastAsia"/>
              </w:rPr>
              <w:t>と同じ</w:t>
            </w:r>
          </w:p>
        </w:tc>
      </w:tr>
      <w:tr w:rsidR="00920B08"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2"/>
            <w:tcBorders>
              <w:left w:val="single" w:sz="12" w:space="0" w:color="auto"/>
            </w:tcBorders>
          </w:tcPr>
          <w:p w:rsidR="00920B08" w:rsidRDefault="00920B08" w:rsidP="00CA2F79">
            <w:pPr>
              <w:spacing w:line="280" w:lineRule="exact"/>
              <w:jc w:val="distribute"/>
              <w:rPr>
                <w:b/>
                <w:bCs/>
              </w:rPr>
            </w:pPr>
            <w:r>
              <w:rPr>
                <w:b/>
                <w:bCs/>
              </w:rPr>
              <w:t xml:space="preserve">Subject Id </w:t>
            </w:r>
          </w:p>
        </w:tc>
        <w:tc>
          <w:tcPr>
            <w:tcW w:w="8844" w:type="dxa"/>
            <w:gridSpan w:val="9"/>
            <w:tcBorders>
              <w:right w:val="single" w:sz="12" w:space="0" w:color="auto"/>
            </w:tcBorders>
            <w:vAlign w:val="center"/>
          </w:tcPr>
          <w:p w:rsidR="00920B08" w:rsidRDefault="00920B08" w:rsidP="005A5235">
            <w:pPr>
              <w:spacing w:line="240" w:lineRule="exact"/>
            </w:pPr>
            <w:r>
              <w:rPr>
                <w:rFonts w:hint="eastAsia"/>
              </w:rPr>
              <w:t>電気電子工学実験</w:t>
            </w:r>
            <w:r>
              <w:rPr>
                <w:rFonts w:hint="eastAsia"/>
              </w:rPr>
              <w:t>(</w:t>
            </w:r>
            <w:r>
              <w:rPr>
                <w:rFonts w:hint="eastAsia"/>
              </w:rPr>
              <w:t>一年分</w:t>
            </w:r>
            <w:r>
              <w:rPr>
                <w:rFonts w:hint="eastAsia"/>
              </w:rPr>
              <w:t>)</w:t>
            </w:r>
            <w:r>
              <w:rPr>
                <w:rFonts w:hint="eastAsia"/>
              </w:rPr>
              <w:t>と同じ</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2"/>
            <w:tcBorders>
              <w:left w:val="single" w:sz="12" w:space="0" w:color="auto"/>
            </w:tcBorders>
          </w:tcPr>
          <w:p w:rsidR="00B979B5" w:rsidRDefault="00B979B5" w:rsidP="00CA2F79">
            <w:pPr>
              <w:spacing w:line="280" w:lineRule="exact"/>
              <w:jc w:val="distribute"/>
              <w:rPr>
                <w:b/>
                <w:bCs/>
              </w:rPr>
            </w:pPr>
            <w:r>
              <w:rPr>
                <w:rFonts w:hint="eastAsia"/>
                <w:b/>
                <w:bCs/>
              </w:rPr>
              <w:t>更新履歴</w:t>
            </w:r>
          </w:p>
        </w:tc>
        <w:tc>
          <w:tcPr>
            <w:tcW w:w="8844" w:type="dxa"/>
            <w:gridSpan w:val="9"/>
            <w:tcBorders>
              <w:right w:val="single" w:sz="12" w:space="0" w:color="auto"/>
            </w:tcBorders>
            <w:vAlign w:val="center"/>
          </w:tcPr>
          <w:p w:rsidR="00B979B5" w:rsidRDefault="00B979B5" w:rsidP="0060058F">
            <w:pPr>
              <w:spacing w:line="240" w:lineRule="exact"/>
            </w:pPr>
            <w:r>
              <w:rPr>
                <w:rFonts w:hint="eastAsia"/>
              </w:rPr>
              <w:t>20</w:t>
            </w:r>
            <w:r w:rsidR="002242D3" w:rsidRPr="00C570A8">
              <w:rPr>
                <w:rFonts w:hint="eastAsia"/>
              </w:rPr>
              <w:t>1</w:t>
            </w:r>
            <w:r w:rsidR="002779E2">
              <w:rPr>
                <w:rFonts w:hint="eastAsia"/>
              </w:rPr>
              <w:t>3.3.27</w:t>
            </w:r>
            <w:r>
              <w:rPr>
                <w:rFonts w:hint="eastAsia"/>
              </w:rPr>
              <w:t xml:space="preserve"> </w:t>
            </w:r>
            <w:r>
              <w:rPr>
                <w:rFonts w:hint="eastAsia"/>
              </w:rPr>
              <w:t>新規</w:t>
            </w:r>
            <w:r w:rsidR="0060058F">
              <w:tab/>
            </w:r>
            <w:r w:rsidR="0060058F">
              <w:tab/>
            </w:r>
            <w:r w:rsidR="0060058F">
              <w:rPr>
                <w:rFonts w:hint="eastAsia"/>
              </w:rPr>
              <w:t>2013.4.2</w:t>
            </w:r>
            <w:r w:rsidR="0060058F">
              <w:rPr>
                <w:rFonts w:hint="eastAsia"/>
              </w:rPr>
              <w:t>実施日の曜日・日付を修正</w:t>
            </w:r>
          </w:p>
        </w:tc>
      </w:tr>
      <w:tr w:rsidR="00920B08"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2"/>
            <w:tcBorders>
              <w:left w:val="single" w:sz="12" w:space="0" w:color="auto"/>
            </w:tcBorders>
          </w:tcPr>
          <w:p w:rsidR="00920B08" w:rsidRDefault="00920B08" w:rsidP="00CA2F79">
            <w:pPr>
              <w:spacing w:line="280" w:lineRule="exact"/>
              <w:jc w:val="distribute"/>
              <w:rPr>
                <w:b/>
                <w:bCs/>
                <w:sz w:val="24"/>
              </w:rPr>
            </w:pPr>
            <w:r>
              <w:rPr>
                <w:rFonts w:hint="eastAsia"/>
                <w:b/>
                <w:bCs/>
                <w:sz w:val="24"/>
              </w:rPr>
              <w:t>授業科目名</w:t>
            </w:r>
          </w:p>
        </w:tc>
        <w:tc>
          <w:tcPr>
            <w:tcW w:w="8844" w:type="dxa"/>
            <w:gridSpan w:val="9"/>
            <w:tcBorders>
              <w:right w:val="single" w:sz="12" w:space="0" w:color="auto"/>
            </w:tcBorders>
            <w:vAlign w:val="center"/>
          </w:tcPr>
          <w:p w:rsidR="00920B08" w:rsidRDefault="00457AB5" w:rsidP="005A5235">
            <w:pPr>
              <w:spacing w:line="240" w:lineRule="exact"/>
            </w:pPr>
            <w:r w:rsidRPr="00C570A8">
              <w:rPr>
                <w:rFonts w:hint="eastAsia"/>
                <w:lang w:eastAsia="zh-TW"/>
              </w:rPr>
              <w:t>電気電子工学実験</w:t>
            </w:r>
            <w:r w:rsidRPr="00C570A8">
              <w:rPr>
                <w:rFonts w:hint="eastAsia"/>
              </w:rPr>
              <w:t>Ⅳ</w:t>
            </w:r>
            <w:r w:rsidRPr="00C570A8">
              <w:tab/>
              <w:t>Experiments in Electrical &amp; Electronics Engineering</w:t>
            </w:r>
            <w:r w:rsidRPr="00C570A8">
              <w:rPr>
                <w:rFonts w:hint="eastAsia"/>
              </w:rPr>
              <w:t xml:space="preserve">  IV</w:t>
            </w:r>
          </w:p>
        </w:tc>
      </w:tr>
      <w:tr w:rsidR="00920B08"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2"/>
            <w:tcBorders>
              <w:left w:val="single" w:sz="12" w:space="0" w:color="auto"/>
            </w:tcBorders>
          </w:tcPr>
          <w:p w:rsidR="00920B08" w:rsidRDefault="00920B08" w:rsidP="00CA2F79">
            <w:pPr>
              <w:spacing w:line="280" w:lineRule="exact"/>
              <w:jc w:val="distribute"/>
              <w:rPr>
                <w:b/>
                <w:bCs/>
              </w:rPr>
            </w:pPr>
            <w:r>
              <w:rPr>
                <w:rFonts w:hint="eastAsia"/>
                <w:b/>
                <w:bCs/>
              </w:rPr>
              <w:t>担当教員名</w:t>
            </w:r>
          </w:p>
        </w:tc>
        <w:tc>
          <w:tcPr>
            <w:tcW w:w="8844" w:type="dxa"/>
            <w:gridSpan w:val="9"/>
            <w:tcBorders>
              <w:right w:val="single" w:sz="12" w:space="0" w:color="auto"/>
            </w:tcBorders>
            <w:vAlign w:val="center"/>
          </w:tcPr>
          <w:p w:rsidR="00920B08" w:rsidRDefault="00920B08" w:rsidP="0060058F">
            <w:pPr>
              <w:spacing w:line="240" w:lineRule="exact"/>
            </w:pPr>
            <w:r>
              <w:rPr>
                <w:rFonts w:hint="eastAsia"/>
              </w:rPr>
              <w:t>電気電子工学実験</w:t>
            </w:r>
            <w:r>
              <w:rPr>
                <w:rFonts w:hint="eastAsia"/>
              </w:rPr>
              <w:t>(</w:t>
            </w:r>
            <w:r>
              <w:rPr>
                <w:rFonts w:hint="eastAsia"/>
              </w:rPr>
              <w:t>一年分</w:t>
            </w:r>
            <w:r>
              <w:rPr>
                <w:rFonts w:hint="eastAsia"/>
              </w:rPr>
              <w:t>)</w:t>
            </w:r>
            <w:r w:rsidR="0060058F">
              <w:rPr>
                <w:rFonts w:hint="eastAsia"/>
              </w:rPr>
              <w:t>担当者が</w:t>
            </w:r>
            <w:r>
              <w:rPr>
                <w:rFonts w:hint="eastAsia"/>
              </w:rPr>
              <w:t>主担当，望月孔が現場担当者である。</w:t>
            </w:r>
          </w:p>
        </w:tc>
      </w:tr>
      <w:tr w:rsidR="00920B08"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2"/>
            <w:tcBorders>
              <w:left w:val="single" w:sz="12" w:space="0" w:color="auto"/>
            </w:tcBorders>
          </w:tcPr>
          <w:p w:rsidR="00920B08" w:rsidRDefault="00920B08" w:rsidP="00CA2F79">
            <w:pPr>
              <w:spacing w:line="280" w:lineRule="exact"/>
              <w:jc w:val="distribute"/>
              <w:rPr>
                <w:b/>
                <w:bCs/>
              </w:rPr>
            </w:pPr>
            <w:r>
              <w:rPr>
                <w:rFonts w:hint="eastAsia"/>
                <w:b/>
                <w:bCs/>
              </w:rPr>
              <w:t>対象クラス</w:t>
            </w:r>
          </w:p>
        </w:tc>
        <w:tc>
          <w:tcPr>
            <w:tcW w:w="8844" w:type="dxa"/>
            <w:gridSpan w:val="9"/>
            <w:tcBorders>
              <w:right w:val="single" w:sz="12" w:space="0" w:color="auto"/>
            </w:tcBorders>
            <w:vAlign w:val="center"/>
          </w:tcPr>
          <w:p w:rsidR="00920B08" w:rsidRDefault="00920B08" w:rsidP="005A5235">
            <w:pPr>
              <w:spacing w:line="240" w:lineRule="exact"/>
            </w:pPr>
            <w:r>
              <w:rPr>
                <w:rFonts w:hint="eastAsia"/>
              </w:rPr>
              <w:t>電気電子工学科４年生</w:t>
            </w:r>
          </w:p>
        </w:tc>
      </w:tr>
      <w:tr w:rsidR="00920B08"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2"/>
            <w:tcBorders>
              <w:left w:val="single" w:sz="12" w:space="0" w:color="auto"/>
            </w:tcBorders>
          </w:tcPr>
          <w:p w:rsidR="00920B08" w:rsidRDefault="00920B08" w:rsidP="00CA2F79">
            <w:pPr>
              <w:spacing w:line="280" w:lineRule="exact"/>
              <w:jc w:val="distribute"/>
              <w:rPr>
                <w:b/>
                <w:bCs/>
              </w:rPr>
            </w:pPr>
            <w:r>
              <w:rPr>
                <w:rFonts w:hint="eastAsia"/>
                <w:b/>
                <w:bCs/>
              </w:rPr>
              <w:t>単位数</w:t>
            </w:r>
          </w:p>
        </w:tc>
        <w:tc>
          <w:tcPr>
            <w:tcW w:w="8844" w:type="dxa"/>
            <w:gridSpan w:val="9"/>
            <w:tcBorders>
              <w:right w:val="single" w:sz="12" w:space="0" w:color="auto"/>
            </w:tcBorders>
            <w:vAlign w:val="center"/>
          </w:tcPr>
          <w:p w:rsidR="00920B08" w:rsidRDefault="00920B08" w:rsidP="005A5235">
            <w:pPr>
              <w:spacing w:line="240" w:lineRule="exact"/>
            </w:pPr>
            <w:r>
              <w:rPr>
                <w:rFonts w:hint="eastAsia"/>
              </w:rPr>
              <w:t>4</w:t>
            </w:r>
            <w:r>
              <w:rPr>
                <w:rFonts w:hint="eastAsia"/>
              </w:rPr>
              <w:t>履修単位</w:t>
            </w:r>
          </w:p>
        </w:tc>
      </w:tr>
      <w:tr w:rsidR="00920B08"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2"/>
            <w:tcBorders>
              <w:left w:val="single" w:sz="12" w:space="0" w:color="auto"/>
            </w:tcBorders>
          </w:tcPr>
          <w:p w:rsidR="00920B08" w:rsidRDefault="00920B08" w:rsidP="00CA2F79">
            <w:pPr>
              <w:spacing w:line="280" w:lineRule="exact"/>
              <w:jc w:val="distribute"/>
              <w:rPr>
                <w:b/>
                <w:bCs/>
              </w:rPr>
            </w:pPr>
            <w:r>
              <w:rPr>
                <w:rFonts w:hint="eastAsia"/>
                <w:b/>
                <w:bCs/>
              </w:rPr>
              <w:t>必修／選択</w:t>
            </w:r>
          </w:p>
        </w:tc>
        <w:tc>
          <w:tcPr>
            <w:tcW w:w="8844" w:type="dxa"/>
            <w:gridSpan w:val="9"/>
            <w:tcBorders>
              <w:right w:val="single" w:sz="12" w:space="0" w:color="auto"/>
            </w:tcBorders>
            <w:vAlign w:val="center"/>
          </w:tcPr>
          <w:p w:rsidR="00920B08" w:rsidRDefault="00920B08" w:rsidP="005A5235">
            <w:pPr>
              <w:spacing w:line="240" w:lineRule="exact"/>
            </w:pPr>
            <w:r>
              <w:rPr>
                <w:rFonts w:hint="eastAsia"/>
              </w:rPr>
              <w:t>必修，主要科目</w:t>
            </w:r>
          </w:p>
        </w:tc>
      </w:tr>
      <w:tr w:rsidR="00920B08"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2"/>
            <w:tcBorders>
              <w:left w:val="single" w:sz="12" w:space="0" w:color="auto"/>
            </w:tcBorders>
          </w:tcPr>
          <w:p w:rsidR="00920B08" w:rsidRDefault="00920B08" w:rsidP="00CA2F79">
            <w:pPr>
              <w:spacing w:line="280" w:lineRule="exact"/>
              <w:jc w:val="distribute"/>
              <w:rPr>
                <w:b/>
                <w:bCs/>
              </w:rPr>
            </w:pPr>
            <w:r>
              <w:rPr>
                <w:rFonts w:hint="eastAsia"/>
                <w:b/>
                <w:bCs/>
              </w:rPr>
              <w:t>開講時期</w:t>
            </w:r>
          </w:p>
        </w:tc>
        <w:tc>
          <w:tcPr>
            <w:tcW w:w="8844" w:type="dxa"/>
            <w:gridSpan w:val="9"/>
            <w:tcBorders>
              <w:right w:val="single" w:sz="12" w:space="0" w:color="auto"/>
            </w:tcBorders>
            <w:vAlign w:val="center"/>
          </w:tcPr>
          <w:p w:rsidR="00920B08" w:rsidRDefault="00920B08" w:rsidP="005A5235">
            <w:pPr>
              <w:spacing w:line="240" w:lineRule="exact"/>
            </w:pPr>
            <w:r>
              <w:rPr>
                <w:rFonts w:hint="eastAsia"/>
              </w:rPr>
              <w:t>通年</w:t>
            </w:r>
          </w:p>
        </w:tc>
      </w:tr>
      <w:tr w:rsidR="00920B08"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2"/>
            <w:tcBorders>
              <w:left w:val="single" w:sz="12" w:space="0" w:color="auto"/>
            </w:tcBorders>
          </w:tcPr>
          <w:p w:rsidR="00920B08" w:rsidRDefault="00920B08" w:rsidP="00CA2F79">
            <w:pPr>
              <w:spacing w:line="280" w:lineRule="exact"/>
              <w:jc w:val="distribute"/>
              <w:rPr>
                <w:b/>
                <w:bCs/>
              </w:rPr>
            </w:pPr>
            <w:r>
              <w:rPr>
                <w:rFonts w:hint="eastAsia"/>
                <w:b/>
                <w:bCs/>
              </w:rPr>
              <w:t>授業区分</w:t>
            </w:r>
          </w:p>
        </w:tc>
        <w:tc>
          <w:tcPr>
            <w:tcW w:w="8844" w:type="dxa"/>
            <w:gridSpan w:val="9"/>
            <w:tcBorders>
              <w:right w:val="single" w:sz="12" w:space="0" w:color="auto"/>
            </w:tcBorders>
            <w:vAlign w:val="center"/>
          </w:tcPr>
          <w:p w:rsidR="00920B08" w:rsidRDefault="00920B08" w:rsidP="005A5235">
            <w:pPr>
              <w:spacing w:line="240" w:lineRule="exact"/>
            </w:pPr>
            <w:r>
              <w:rPr>
                <w:rFonts w:hint="eastAsia"/>
              </w:rPr>
              <w:t>基礎・専門工学系</w:t>
            </w:r>
          </w:p>
        </w:tc>
      </w:tr>
      <w:tr w:rsidR="00920B08"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2"/>
            <w:tcBorders>
              <w:left w:val="single" w:sz="12" w:space="0" w:color="auto"/>
            </w:tcBorders>
          </w:tcPr>
          <w:p w:rsidR="00920B08" w:rsidRDefault="00920B08" w:rsidP="00CA2F79">
            <w:pPr>
              <w:spacing w:line="280" w:lineRule="exact"/>
              <w:jc w:val="distribute"/>
              <w:rPr>
                <w:b/>
                <w:bCs/>
              </w:rPr>
            </w:pPr>
            <w:r>
              <w:rPr>
                <w:rFonts w:hint="eastAsia"/>
                <w:b/>
                <w:bCs/>
              </w:rPr>
              <w:t>授業形態</w:t>
            </w:r>
          </w:p>
        </w:tc>
        <w:tc>
          <w:tcPr>
            <w:tcW w:w="8844" w:type="dxa"/>
            <w:gridSpan w:val="9"/>
            <w:tcBorders>
              <w:right w:val="single" w:sz="12" w:space="0" w:color="auto"/>
            </w:tcBorders>
            <w:vAlign w:val="center"/>
          </w:tcPr>
          <w:p w:rsidR="00920B08" w:rsidRDefault="00920B08" w:rsidP="005A5235">
            <w:pPr>
              <w:spacing w:line="240" w:lineRule="exact"/>
            </w:pPr>
            <w:r>
              <w:rPr>
                <w:rFonts w:hint="eastAsia"/>
              </w:rPr>
              <w:t>実験</w:t>
            </w:r>
          </w:p>
        </w:tc>
      </w:tr>
      <w:tr w:rsidR="00920B08"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2"/>
            <w:tcBorders>
              <w:left w:val="single" w:sz="12" w:space="0" w:color="auto"/>
              <w:bottom w:val="single" w:sz="12" w:space="0" w:color="auto"/>
            </w:tcBorders>
          </w:tcPr>
          <w:p w:rsidR="00920B08" w:rsidRDefault="00920B08" w:rsidP="00CA2F79">
            <w:pPr>
              <w:spacing w:line="280" w:lineRule="exact"/>
              <w:jc w:val="distribute"/>
              <w:rPr>
                <w:b/>
                <w:bCs/>
              </w:rPr>
            </w:pPr>
            <w:r>
              <w:rPr>
                <w:rFonts w:hint="eastAsia"/>
                <w:b/>
                <w:bCs/>
              </w:rPr>
              <w:t>実施場所</w:t>
            </w:r>
          </w:p>
        </w:tc>
        <w:tc>
          <w:tcPr>
            <w:tcW w:w="8844" w:type="dxa"/>
            <w:gridSpan w:val="9"/>
            <w:tcBorders>
              <w:bottom w:val="single" w:sz="12" w:space="0" w:color="auto"/>
              <w:right w:val="single" w:sz="12" w:space="0" w:color="auto"/>
            </w:tcBorders>
            <w:vAlign w:val="center"/>
          </w:tcPr>
          <w:p w:rsidR="00920B08" w:rsidRDefault="00920B08" w:rsidP="005A5235">
            <w:pPr>
              <w:spacing w:line="240" w:lineRule="exact"/>
            </w:pPr>
            <w:r>
              <w:rPr>
                <w:rFonts w:hint="eastAsia"/>
              </w:rPr>
              <w:t>E4</w:t>
            </w:r>
            <w:r>
              <w:rPr>
                <w:rFonts w:hint="eastAsia"/>
              </w:rPr>
              <w:t>ホームルームで出席を取ってから各実験室で実施</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nil"/>
              <w:right w:val="single" w:sz="12" w:space="0" w:color="auto"/>
            </w:tcBorders>
          </w:tcPr>
          <w:p w:rsidR="00B979B5" w:rsidRDefault="00B979B5" w:rsidP="00CA2F79">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979B5" w:rsidRDefault="00B979B5" w:rsidP="00CA2F79">
            <w:pPr>
              <w:spacing w:line="240" w:lineRule="exact"/>
            </w:pPr>
          </w:p>
          <w:p w:rsidR="00920B08" w:rsidRDefault="00920B08" w:rsidP="00CA2F79">
            <w:pPr>
              <w:spacing w:line="240" w:lineRule="exact"/>
            </w:pPr>
          </w:p>
          <w:p w:rsidR="0060058F" w:rsidRDefault="0060058F" w:rsidP="00CA2F79">
            <w:pPr>
              <w:spacing w:line="240" w:lineRule="exact"/>
            </w:pPr>
          </w:p>
          <w:p w:rsidR="00943892" w:rsidRDefault="00943892" w:rsidP="00CA2F79">
            <w:pPr>
              <w:spacing w:line="240" w:lineRule="exact"/>
            </w:pPr>
          </w:p>
          <w:p w:rsidR="0060058F" w:rsidRDefault="0060058F" w:rsidP="00CA2F79">
            <w:pPr>
              <w:spacing w:line="240" w:lineRule="exact"/>
            </w:pPr>
          </w:p>
          <w:p w:rsidR="0060058F" w:rsidRDefault="0060058F" w:rsidP="00CA2F79">
            <w:pPr>
              <w:spacing w:line="240" w:lineRule="exact"/>
            </w:pPr>
          </w:p>
          <w:p w:rsidR="00920B08" w:rsidRDefault="00920B08" w:rsidP="00CA2F79">
            <w:pPr>
              <w:spacing w:line="240" w:lineRule="exact"/>
            </w:pPr>
          </w:p>
          <w:p w:rsidR="00920B08" w:rsidRDefault="00920B08" w:rsidP="00CA2F79">
            <w:pPr>
              <w:spacing w:line="240" w:lineRule="exact"/>
            </w:pPr>
          </w:p>
          <w:p w:rsidR="00B26BEE" w:rsidRDefault="00B26BEE" w:rsidP="00CA2F79">
            <w:pPr>
              <w:spacing w:line="240" w:lineRule="exact"/>
            </w:pPr>
          </w:p>
          <w:p w:rsidR="00920B08" w:rsidRDefault="00920B08" w:rsidP="00CA2F79">
            <w:pPr>
              <w:spacing w:line="240" w:lineRule="exact"/>
            </w:pPr>
          </w:p>
        </w:tc>
        <w:tc>
          <w:tcPr>
            <w:tcW w:w="10222" w:type="dxa"/>
            <w:gridSpan w:val="10"/>
            <w:tcBorders>
              <w:top w:val="nil"/>
              <w:left w:val="nil"/>
              <w:bottom w:val="single" w:sz="4" w:space="0" w:color="auto"/>
              <w:right w:val="single" w:sz="12" w:space="0" w:color="auto"/>
            </w:tcBorders>
            <w:vAlign w:val="center"/>
          </w:tcPr>
          <w:p w:rsidR="007A796D" w:rsidRDefault="007A796D" w:rsidP="00943892">
            <w:pPr>
              <w:spacing w:line="320" w:lineRule="exact"/>
              <w:ind w:firstLine="210"/>
            </w:pPr>
            <w:r>
              <w:rPr>
                <w:rFonts w:hint="eastAsia"/>
              </w:rPr>
              <w:t>1</w:t>
            </w:r>
            <w:r>
              <w:rPr>
                <w:rFonts w:hint="eastAsia"/>
              </w:rPr>
              <w:t>年間行われる電気電子工学実験（電気電子工学科第</w:t>
            </w:r>
            <w:r>
              <w:rPr>
                <w:rFonts w:hint="eastAsia"/>
              </w:rPr>
              <w:t>4</w:t>
            </w:r>
            <w:r>
              <w:rPr>
                <w:rFonts w:hint="eastAsia"/>
              </w:rPr>
              <w:t>学年）のうちの前期は，創造性を育むために</w:t>
            </w:r>
            <w:r>
              <w:rPr>
                <w:rFonts w:hint="eastAsia"/>
              </w:rPr>
              <w:t>PBL</w:t>
            </w:r>
            <w:r>
              <w:rPr>
                <w:rFonts w:hint="eastAsia"/>
              </w:rPr>
              <w:t>（</w:t>
            </w:r>
            <w:r>
              <w:rPr>
                <w:rFonts w:hint="eastAsia"/>
              </w:rPr>
              <w:t>Project Based Learning</w:t>
            </w:r>
            <w:r>
              <w:rPr>
                <w:rFonts w:hint="eastAsia"/>
              </w:rPr>
              <w:t>）形式で行う。</w:t>
            </w:r>
          </w:p>
          <w:p w:rsidR="007A796D" w:rsidRDefault="007A796D" w:rsidP="00943892">
            <w:pPr>
              <w:spacing w:line="320" w:lineRule="exact"/>
              <w:ind w:firstLine="210"/>
            </w:pPr>
            <w:r>
              <w:rPr>
                <w:rFonts w:hint="eastAsia"/>
              </w:rPr>
              <w:t>PBL</w:t>
            </w:r>
            <w:r>
              <w:rPr>
                <w:rFonts w:hint="eastAsia"/>
              </w:rPr>
              <w:t>は，プロジェクト課題を学生にグループ単位で与え，その課題を達成するためのアイデアの創出，計画立案，実現等を学生自身に遂行させるものである。これにより，学生の学習意欲，知識の活用能力，計画立案・遂行能力，ディベート能力，プレゼンテーション能力，組織運営能力等の向上を目指す。</w:t>
            </w:r>
          </w:p>
          <w:p w:rsidR="00B979B5" w:rsidRDefault="007A796D" w:rsidP="00943892">
            <w:pPr>
              <w:spacing w:line="320" w:lineRule="exact"/>
            </w:pPr>
            <w:r>
              <w:rPr>
                <w:rFonts w:hint="eastAsia"/>
              </w:rPr>
              <w:t>クラスを複数のグループに分け，節目ごとに課題を提出し，回路を設計・製作し，それぞれのグループの目標達成度をプレゼンテーションで確認する。</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4" w:space="0" w:color="auto"/>
              <w:left w:val="single" w:sz="12" w:space="0" w:color="auto"/>
              <w:bottom w:val="nil"/>
              <w:right w:val="single" w:sz="12" w:space="0" w:color="auto"/>
            </w:tcBorders>
          </w:tcPr>
          <w:p w:rsidR="00B979B5" w:rsidRDefault="00B979B5" w:rsidP="00CA2F79">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979B5" w:rsidRDefault="00B979B5" w:rsidP="00CA2F79">
            <w:pPr>
              <w:spacing w:line="240" w:lineRule="exact"/>
            </w:pPr>
          </w:p>
          <w:p w:rsidR="00B979B5" w:rsidRDefault="00B979B5" w:rsidP="00CA2F79">
            <w:pPr>
              <w:spacing w:line="240" w:lineRule="exact"/>
            </w:pPr>
          </w:p>
        </w:tc>
        <w:tc>
          <w:tcPr>
            <w:tcW w:w="10222" w:type="dxa"/>
            <w:gridSpan w:val="10"/>
            <w:tcBorders>
              <w:top w:val="nil"/>
              <w:left w:val="nil"/>
              <w:bottom w:val="single" w:sz="4" w:space="0" w:color="auto"/>
              <w:right w:val="single" w:sz="12" w:space="0" w:color="auto"/>
            </w:tcBorders>
            <w:vAlign w:val="center"/>
          </w:tcPr>
          <w:p w:rsidR="00B979B5" w:rsidRDefault="00920B08" w:rsidP="00CA2F79">
            <w:pPr>
              <w:spacing w:line="240" w:lineRule="exact"/>
            </w:pPr>
            <w:r>
              <w:rPr>
                <w:rFonts w:hint="eastAsia"/>
              </w:rPr>
              <w:t>４年次までの専門科目すべて。</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2"/>
            <w:vMerge w:val="restart"/>
            <w:tcBorders>
              <w:left w:val="single" w:sz="12" w:space="0" w:color="auto"/>
            </w:tcBorders>
            <w:vAlign w:val="center"/>
          </w:tcPr>
          <w:p w:rsidR="00B979B5" w:rsidRDefault="00B979B5" w:rsidP="00CA2F79">
            <w:pPr>
              <w:jc w:val="distribute"/>
              <w:rPr>
                <w:b/>
                <w:bCs/>
              </w:rPr>
            </w:pPr>
            <w:r>
              <w:rPr>
                <w:rFonts w:hint="eastAsia"/>
                <w:b/>
                <w:bCs/>
              </w:rPr>
              <w:t>学習・教育目標</w:t>
            </w:r>
          </w:p>
        </w:tc>
        <w:tc>
          <w:tcPr>
            <w:tcW w:w="710" w:type="dxa"/>
            <w:gridSpan w:val="2"/>
          </w:tcPr>
          <w:p w:rsidR="00B979B5" w:rsidRPr="00A60FDB" w:rsidRDefault="00B979B5" w:rsidP="00CA2F79">
            <w:pPr>
              <w:jc w:val="center"/>
              <w:rPr>
                <w:w w:val="66"/>
                <w:szCs w:val="21"/>
              </w:rPr>
            </w:pPr>
            <w:r w:rsidRPr="00A60FDB">
              <w:rPr>
                <w:w w:val="66"/>
                <w:szCs w:val="21"/>
              </w:rPr>
              <w:t>Weight</w:t>
            </w:r>
          </w:p>
        </w:tc>
        <w:tc>
          <w:tcPr>
            <w:tcW w:w="710" w:type="dxa"/>
          </w:tcPr>
          <w:p w:rsidR="00B979B5" w:rsidRDefault="00B979B5" w:rsidP="00CA2F79">
            <w:pPr>
              <w:jc w:val="center"/>
            </w:pPr>
            <w:r>
              <w:rPr>
                <w:rFonts w:hint="eastAsia"/>
              </w:rPr>
              <w:t>目標</w:t>
            </w:r>
          </w:p>
        </w:tc>
        <w:tc>
          <w:tcPr>
            <w:tcW w:w="7424" w:type="dxa"/>
            <w:gridSpan w:val="6"/>
            <w:tcBorders>
              <w:right w:val="single" w:sz="12" w:space="0" w:color="auto"/>
            </w:tcBorders>
          </w:tcPr>
          <w:p w:rsidR="00B979B5" w:rsidRDefault="00B979B5" w:rsidP="00CA2F79">
            <w:r>
              <w:rPr>
                <w:rFonts w:hint="eastAsia"/>
              </w:rPr>
              <w:t>説明</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2"/>
            <w:vMerge/>
            <w:tcBorders>
              <w:left w:val="single" w:sz="12" w:space="0" w:color="auto"/>
            </w:tcBorders>
          </w:tcPr>
          <w:p w:rsidR="00B979B5" w:rsidRDefault="00B979B5" w:rsidP="00CA2F79"/>
        </w:tc>
        <w:tc>
          <w:tcPr>
            <w:tcW w:w="710" w:type="dxa"/>
            <w:gridSpan w:val="2"/>
            <w:vAlign w:val="center"/>
          </w:tcPr>
          <w:p w:rsidR="00B979B5" w:rsidRDefault="00071B41" w:rsidP="00CA2F79">
            <w:pPr>
              <w:jc w:val="center"/>
            </w:pPr>
            <w:r>
              <w:rPr>
                <w:rFonts w:hint="eastAsia"/>
              </w:rPr>
              <w:t>○</w:t>
            </w:r>
          </w:p>
        </w:tc>
        <w:tc>
          <w:tcPr>
            <w:tcW w:w="710" w:type="dxa"/>
            <w:vAlign w:val="center"/>
          </w:tcPr>
          <w:p w:rsidR="00B979B5" w:rsidRDefault="00B979B5" w:rsidP="00CA2F79">
            <w:pPr>
              <w:jc w:val="center"/>
            </w:pPr>
            <w:r>
              <w:rPr>
                <w:rFonts w:hint="eastAsia"/>
              </w:rPr>
              <w:t>A</w:t>
            </w:r>
          </w:p>
        </w:tc>
        <w:tc>
          <w:tcPr>
            <w:tcW w:w="7424" w:type="dxa"/>
            <w:gridSpan w:val="6"/>
            <w:tcBorders>
              <w:right w:val="single" w:sz="12" w:space="0" w:color="auto"/>
            </w:tcBorders>
          </w:tcPr>
          <w:p w:rsidR="00B979B5" w:rsidRDefault="00B979B5" w:rsidP="00CA2F79">
            <w:r>
              <w:rPr>
                <w:rFonts w:hint="eastAsia"/>
              </w:rPr>
              <w:t>工学倫理の自覚と多面的考察力の養成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2"/>
            <w:vMerge/>
            <w:tcBorders>
              <w:left w:val="single" w:sz="12" w:space="0" w:color="auto"/>
            </w:tcBorders>
          </w:tcPr>
          <w:p w:rsidR="00B979B5" w:rsidRDefault="00B979B5" w:rsidP="00CA2F79"/>
        </w:tc>
        <w:tc>
          <w:tcPr>
            <w:tcW w:w="710" w:type="dxa"/>
            <w:gridSpan w:val="2"/>
            <w:vAlign w:val="center"/>
          </w:tcPr>
          <w:p w:rsidR="00B979B5" w:rsidRDefault="00071B41" w:rsidP="00CA2F79">
            <w:pPr>
              <w:jc w:val="center"/>
            </w:pPr>
            <w:r>
              <w:rPr>
                <w:rFonts w:hint="eastAsia"/>
              </w:rPr>
              <w:t>○</w:t>
            </w:r>
          </w:p>
        </w:tc>
        <w:tc>
          <w:tcPr>
            <w:tcW w:w="710" w:type="dxa"/>
            <w:vAlign w:val="center"/>
          </w:tcPr>
          <w:p w:rsidR="00B979B5" w:rsidRDefault="00B979B5" w:rsidP="00CA2F79">
            <w:pPr>
              <w:jc w:val="center"/>
            </w:pPr>
            <w:r>
              <w:rPr>
                <w:rFonts w:hint="eastAsia"/>
              </w:rPr>
              <w:t>B</w:t>
            </w:r>
          </w:p>
        </w:tc>
        <w:tc>
          <w:tcPr>
            <w:tcW w:w="7424" w:type="dxa"/>
            <w:gridSpan w:val="6"/>
            <w:tcBorders>
              <w:right w:val="single" w:sz="12" w:space="0" w:color="auto"/>
            </w:tcBorders>
          </w:tcPr>
          <w:p w:rsidR="00B979B5" w:rsidRDefault="00B979B5" w:rsidP="00CA2F79">
            <w:r>
              <w:rPr>
                <w:rFonts w:hint="eastAsia"/>
              </w:rPr>
              <w:t>社会要請に応えられる工学基礎学力の養成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2"/>
            <w:vMerge/>
            <w:tcBorders>
              <w:left w:val="single" w:sz="12" w:space="0" w:color="auto"/>
            </w:tcBorders>
          </w:tcPr>
          <w:p w:rsidR="00B979B5" w:rsidRDefault="00B979B5" w:rsidP="00CA2F79"/>
        </w:tc>
        <w:tc>
          <w:tcPr>
            <w:tcW w:w="710" w:type="dxa"/>
            <w:gridSpan w:val="2"/>
            <w:vAlign w:val="center"/>
          </w:tcPr>
          <w:p w:rsidR="00B979B5" w:rsidRDefault="00071B41" w:rsidP="00CA2F79">
            <w:pPr>
              <w:jc w:val="center"/>
            </w:pPr>
            <w:r>
              <w:rPr>
                <w:rFonts w:hint="eastAsia"/>
              </w:rPr>
              <w:t>○</w:t>
            </w:r>
          </w:p>
        </w:tc>
        <w:tc>
          <w:tcPr>
            <w:tcW w:w="710" w:type="dxa"/>
            <w:vAlign w:val="center"/>
          </w:tcPr>
          <w:p w:rsidR="00B979B5" w:rsidRDefault="00B979B5" w:rsidP="00CA2F79">
            <w:pPr>
              <w:jc w:val="center"/>
            </w:pPr>
            <w:r>
              <w:rPr>
                <w:rFonts w:hint="eastAsia"/>
              </w:rPr>
              <w:t>C</w:t>
            </w:r>
          </w:p>
        </w:tc>
        <w:tc>
          <w:tcPr>
            <w:tcW w:w="7424" w:type="dxa"/>
            <w:gridSpan w:val="6"/>
            <w:tcBorders>
              <w:right w:val="single" w:sz="12" w:space="0" w:color="auto"/>
            </w:tcBorders>
          </w:tcPr>
          <w:p w:rsidR="00B979B5" w:rsidRDefault="00B979B5" w:rsidP="00CA2F79">
            <w:r>
              <w:rPr>
                <w:rFonts w:hint="eastAsia"/>
              </w:rPr>
              <w:t>工学専門知識の創造的活用能力の養成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2"/>
            <w:vMerge/>
            <w:tcBorders>
              <w:left w:val="single" w:sz="12" w:space="0" w:color="auto"/>
            </w:tcBorders>
          </w:tcPr>
          <w:p w:rsidR="00B979B5" w:rsidRDefault="00B979B5" w:rsidP="00CA2F79"/>
        </w:tc>
        <w:tc>
          <w:tcPr>
            <w:tcW w:w="710" w:type="dxa"/>
            <w:gridSpan w:val="2"/>
            <w:vAlign w:val="center"/>
          </w:tcPr>
          <w:p w:rsidR="00B979B5" w:rsidRDefault="00071B41" w:rsidP="00CA2F79">
            <w:pPr>
              <w:jc w:val="center"/>
            </w:pPr>
            <w:r>
              <w:rPr>
                <w:rFonts w:hint="eastAsia"/>
              </w:rPr>
              <w:t>○</w:t>
            </w:r>
          </w:p>
        </w:tc>
        <w:tc>
          <w:tcPr>
            <w:tcW w:w="710" w:type="dxa"/>
            <w:vAlign w:val="center"/>
          </w:tcPr>
          <w:p w:rsidR="00B979B5" w:rsidRDefault="00B979B5" w:rsidP="00CA2F79">
            <w:pPr>
              <w:jc w:val="center"/>
            </w:pPr>
            <w:r>
              <w:rPr>
                <w:rFonts w:hint="eastAsia"/>
              </w:rPr>
              <w:t>D</w:t>
            </w:r>
          </w:p>
        </w:tc>
        <w:tc>
          <w:tcPr>
            <w:tcW w:w="7424" w:type="dxa"/>
            <w:gridSpan w:val="6"/>
            <w:tcBorders>
              <w:right w:val="single" w:sz="12" w:space="0" w:color="auto"/>
            </w:tcBorders>
          </w:tcPr>
          <w:p w:rsidR="00B979B5" w:rsidRDefault="00B979B5" w:rsidP="00CA2F79">
            <w:r>
              <w:rPr>
                <w:rFonts w:hint="eastAsia"/>
              </w:rPr>
              <w:t>国際的な受信・発信能力の養成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2"/>
            <w:vMerge/>
            <w:tcBorders>
              <w:left w:val="single" w:sz="12" w:space="0" w:color="auto"/>
            </w:tcBorders>
          </w:tcPr>
          <w:p w:rsidR="00B979B5" w:rsidRDefault="00B979B5" w:rsidP="00CA2F79"/>
        </w:tc>
        <w:tc>
          <w:tcPr>
            <w:tcW w:w="710" w:type="dxa"/>
            <w:gridSpan w:val="2"/>
            <w:tcBorders>
              <w:bottom w:val="single" w:sz="4" w:space="0" w:color="auto"/>
            </w:tcBorders>
            <w:vAlign w:val="center"/>
          </w:tcPr>
          <w:p w:rsidR="00B979B5" w:rsidRDefault="00071B41" w:rsidP="00CA2F79">
            <w:pPr>
              <w:jc w:val="center"/>
            </w:pPr>
            <w:r>
              <w:rPr>
                <w:rFonts w:hint="eastAsia"/>
              </w:rPr>
              <w:t>◎</w:t>
            </w:r>
          </w:p>
        </w:tc>
        <w:tc>
          <w:tcPr>
            <w:tcW w:w="710" w:type="dxa"/>
            <w:tcBorders>
              <w:bottom w:val="single" w:sz="4" w:space="0" w:color="auto"/>
            </w:tcBorders>
            <w:vAlign w:val="center"/>
          </w:tcPr>
          <w:p w:rsidR="00B979B5" w:rsidRDefault="00B979B5" w:rsidP="00CA2F79">
            <w:pPr>
              <w:jc w:val="center"/>
            </w:pPr>
            <w:r>
              <w:rPr>
                <w:rFonts w:hint="eastAsia"/>
              </w:rPr>
              <w:t>E</w:t>
            </w:r>
          </w:p>
        </w:tc>
        <w:tc>
          <w:tcPr>
            <w:tcW w:w="7424" w:type="dxa"/>
            <w:gridSpan w:val="6"/>
            <w:tcBorders>
              <w:bottom w:val="single" w:sz="4" w:space="0" w:color="auto"/>
              <w:right w:val="single" w:sz="12" w:space="0" w:color="auto"/>
            </w:tcBorders>
            <w:vAlign w:val="center"/>
          </w:tcPr>
          <w:p w:rsidR="00B979B5" w:rsidRDefault="00B979B5" w:rsidP="00CA2F79">
            <w:pPr>
              <w:spacing w:line="240" w:lineRule="exact"/>
            </w:pPr>
            <w:r>
              <w:rPr>
                <w:rFonts w:hint="eastAsia"/>
              </w:rPr>
              <w:t>産業現場における実務への対応能力と、自覚的に自己研鑽を継続できる能力の養成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2"/>
            <w:vMerge/>
            <w:tcBorders>
              <w:left w:val="single" w:sz="12" w:space="0" w:color="auto"/>
            </w:tcBorders>
          </w:tcPr>
          <w:p w:rsidR="00B979B5" w:rsidRDefault="00B979B5" w:rsidP="00CA2F79"/>
        </w:tc>
        <w:tc>
          <w:tcPr>
            <w:tcW w:w="8626" w:type="dxa"/>
            <w:gridSpan w:val="8"/>
            <w:tcBorders>
              <w:right w:val="nil"/>
            </w:tcBorders>
            <w:vAlign w:val="center"/>
          </w:tcPr>
          <w:p w:rsidR="00B979B5" w:rsidRDefault="00071B41" w:rsidP="00CA2F79">
            <w:pPr>
              <w:spacing w:line="240" w:lineRule="exact"/>
            </w:pPr>
            <w:r w:rsidRPr="00071B41">
              <w:rPr>
                <w:rFonts w:hint="eastAsia"/>
              </w:rPr>
              <w:t xml:space="preserve">E. </w:t>
            </w:r>
            <w:r w:rsidRPr="00071B41">
              <w:rPr>
                <w:rFonts w:hint="eastAsia"/>
              </w:rPr>
              <w:t>産業の現場における実務に通じ、与えられた制約の下で実務を遂行する能力、および自主的、継続的に自己能力の研鑚を計画的に進めることができる能力と姿勢を身につける。</w:t>
            </w:r>
          </w:p>
        </w:tc>
        <w:tc>
          <w:tcPr>
            <w:tcW w:w="218" w:type="dxa"/>
            <w:tcBorders>
              <w:left w:val="nil"/>
              <w:right w:val="single" w:sz="12" w:space="0" w:color="auto"/>
            </w:tcBorders>
          </w:tcPr>
          <w:p w:rsidR="00B979B5" w:rsidRDefault="00B979B5" w:rsidP="00CA2F79">
            <w:pPr>
              <w:spacing w:line="240" w:lineRule="exact"/>
            </w:pPr>
          </w:p>
          <w:p w:rsidR="00071B41" w:rsidRDefault="00071B41" w:rsidP="00CA2F79">
            <w:pPr>
              <w:spacing w:line="240" w:lineRule="exact"/>
            </w:pPr>
          </w:p>
          <w:p w:rsidR="00B979B5" w:rsidRDefault="00B979B5" w:rsidP="00CA2F79">
            <w:pPr>
              <w:spacing w:line="240" w:lineRule="exact"/>
            </w:pP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2"/>
            <w:tcBorders>
              <w:left w:val="single" w:sz="12" w:space="0" w:color="auto"/>
            </w:tcBorders>
            <w:vAlign w:val="center"/>
          </w:tcPr>
          <w:p w:rsidR="00B979B5" w:rsidRDefault="00B979B5" w:rsidP="00CA2F79">
            <w:pPr>
              <w:jc w:val="distribute"/>
            </w:pPr>
            <w:r>
              <w:rPr>
                <w:rFonts w:hint="eastAsia"/>
                <w:b/>
                <w:bCs/>
              </w:rPr>
              <w:t>学習・教育目標の達成度検査</w:t>
            </w:r>
          </w:p>
        </w:tc>
        <w:tc>
          <w:tcPr>
            <w:tcW w:w="8844" w:type="dxa"/>
            <w:gridSpan w:val="9"/>
            <w:tcBorders>
              <w:right w:val="single" w:sz="12" w:space="0" w:color="auto"/>
            </w:tcBorders>
          </w:tcPr>
          <w:p w:rsidR="00B979B5" w:rsidRDefault="00B979B5" w:rsidP="00CA2F79">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B979B5" w:rsidRDefault="00B979B5" w:rsidP="00CA2F79">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B979B5" w:rsidRDefault="00B979B5" w:rsidP="00CA2F79">
            <w:pPr>
              <w:spacing w:line="240" w:lineRule="exact"/>
              <w:ind w:left="285" w:hanging="285"/>
            </w:pPr>
            <w:r>
              <w:rPr>
                <w:rFonts w:hint="eastAsia"/>
              </w:rPr>
              <w:t>3.</w:t>
            </w:r>
            <w:r>
              <w:rPr>
                <w:rFonts w:hint="eastAsia"/>
              </w:rPr>
              <w:t>目標達成度試験の実施要領は別に定める。</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left w:val="single" w:sz="12" w:space="0" w:color="auto"/>
              <w:bottom w:val="nil"/>
              <w:right w:val="single" w:sz="12" w:space="0" w:color="auto"/>
            </w:tcBorders>
          </w:tcPr>
          <w:p w:rsidR="00B979B5" w:rsidRDefault="00B979B5" w:rsidP="00CA2F79">
            <w:r>
              <w:rPr>
                <w:rFonts w:hint="eastAsia"/>
                <w:b/>
                <w:bCs/>
              </w:rPr>
              <w:t>授業目標</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B26BEE" w:rsidRDefault="00B26BEE" w:rsidP="00CA2F79">
            <w:pPr>
              <w:spacing w:line="240" w:lineRule="exact"/>
            </w:pPr>
          </w:p>
          <w:p w:rsidR="002779E2" w:rsidRDefault="002779E2" w:rsidP="00CA2F79">
            <w:pPr>
              <w:spacing w:line="240" w:lineRule="exact"/>
            </w:pPr>
          </w:p>
          <w:p w:rsidR="002779E2" w:rsidRDefault="002779E2" w:rsidP="00CA2F79">
            <w:pPr>
              <w:spacing w:line="240" w:lineRule="exact"/>
            </w:pPr>
          </w:p>
          <w:p w:rsidR="00943892" w:rsidRDefault="00943892" w:rsidP="00CA2F79">
            <w:pPr>
              <w:spacing w:line="240" w:lineRule="exact"/>
            </w:pPr>
          </w:p>
          <w:p w:rsidR="002779E2" w:rsidRDefault="002779E2" w:rsidP="00CA2F79">
            <w:pPr>
              <w:spacing w:line="240" w:lineRule="exact"/>
            </w:pPr>
          </w:p>
          <w:p w:rsidR="00B26BEE" w:rsidRDefault="00B26BEE" w:rsidP="00CA2F79">
            <w:pPr>
              <w:spacing w:line="240" w:lineRule="exact"/>
            </w:pPr>
          </w:p>
          <w:p w:rsidR="00B26BEE" w:rsidRDefault="00B26BEE" w:rsidP="00CA2F79">
            <w:pPr>
              <w:spacing w:line="240" w:lineRule="exact"/>
            </w:pPr>
          </w:p>
          <w:p w:rsidR="00B26BEE" w:rsidRDefault="00B26BEE" w:rsidP="00CA2F79">
            <w:pPr>
              <w:spacing w:line="240" w:lineRule="exact"/>
            </w:pPr>
          </w:p>
          <w:p w:rsidR="00B26BEE" w:rsidRDefault="00B26BEE" w:rsidP="00CA2F79">
            <w:pPr>
              <w:spacing w:line="240" w:lineRule="exact"/>
            </w:pPr>
          </w:p>
          <w:p w:rsidR="00B26BEE" w:rsidRDefault="00B26BEE" w:rsidP="00CA2F79">
            <w:pPr>
              <w:spacing w:line="240" w:lineRule="exact"/>
            </w:pPr>
          </w:p>
          <w:p w:rsidR="0060058F" w:rsidRDefault="0060058F" w:rsidP="00CA2F79">
            <w:pPr>
              <w:spacing w:line="240" w:lineRule="exact"/>
            </w:pPr>
          </w:p>
          <w:p w:rsidR="00B26BEE" w:rsidRDefault="00B26BEE" w:rsidP="00CA2F79">
            <w:pPr>
              <w:spacing w:line="240" w:lineRule="exact"/>
            </w:pPr>
          </w:p>
          <w:p w:rsidR="00B979B5" w:rsidRDefault="00B979B5" w:rsidP="00CA2F79">
            <w:pPr>
              <w:spacing w:line="240" w:lineRule="exact"/>
            </w:pPr>
          </w:p>
        </w:tc>
        <w:tc>
          <w:tcPr>
            <w:tcW w:w="10222" w:type="dxa"/>
            <w:gridSpan w:val="10"/>
            <w:tcBorders>
              <w:top w:val="nil"/>
              <w:left w:val="nil"/>
              <w:bottom w:val="single" w:sz="12" w:space="0" w:color="auto"/>
              <w:right w:val="single" w:sz="12" w:space="0" w:color="auto"/>
            </w:tcBorders>
            <w:vAlign w:val="center"/>
          </w:tcPr>
          <w:p w:rsidR="00920B08" w:rsidRDefault="00920B08" w:rsidP="00943892">
            <w:pPr>
              <w:spacing w:line="320" w:lineRule="exact"/>
            </w:pPr>
            <w:r>
              <w:rPr>
                <w:rFonts w:hint="eastAsia"/>
              </w:rPr>
              <w:t xml:space="preserve">1. </w:t>
            </w:r>
            <w:r w:rsidR="004A257C">
              <w:rPr>
                <w:rFonts w:hint="eastAsia"/>
              </w:rPr>
              <w:t>社会の中の電気電子工学の役割を正しく把握することができる．</w:t>
            </w:r>
          </w:p>
          <w:p w:rsidR="00943892" w:rsidRDefault="00943892" w:rsidP="00943892">
            <w:pPr>
              <w:spacing w:line="320" w:lineRule="exact"/>
            </w:pPr>
            <w:r>
              <w:rPr>
                <w:rFonts w:hint="eastAsia"/>
              </w:rPr>
              <w:t xml:space="preserve">2. </w:t>
            </w:r>
            <w:r>
              <w:rPr>
                <w:rFonts w:hint="eastAsia"/>
              </w:rPr>
              <w:t>各種の発想法や計画立案手法の概要と，その効果を知り，このプロジェクトに応用できる．</w:t>
            </w:r>
          </w:p>
          <w:p w:rsidR="00920B08" w:rsidRDefault="00943892" w:rsidP="00943892">
            <w:pPr>
              <w:spacing w:line="320" w:lineRule="exact"/>
            </w:pPr>
            <w:r>
              <w:rPr>
                <w:rFonts w:hint="eastAsia"/>
              </w:rPr>
              <w:t>3</w:t>
            </w:r>
            <w:r w:rsidR="00920B08">
              <w:rPr>
                <w:rFonts w:hint="eastAsia"/>
              </w:rPr>
              <w:t xml:space="preserve">. </w:t>
            </w:r>
            <w:r w:rsidR="004A257C">
              <w:rPr>
                <w:rFonts w:hint="eastAsia"/>
              </w:rPr>
              <w:t>工学が関わっている数々の事象について，自らの専門知識を駆使して必要な情報を調査できる．</w:t>
            </w:r>
          </w:p>
          <w:p w:rsidR="004A257C" w:rsidRDefault="00943892" w:rsidP="00943892">
            <w:pPr>
              <w:spacing w:line="320" w:lineRule="exact"/>
            </w:pPr>
            <w:r>
              <w:rPr>
                <w:rFonts w:hint="eastAsia"/>
              </w:rPr>
              <w:t>4</w:t>
            </w:r>
            <w:r w:rsidR="00920B08">
              <w:rPr>
                <w:rFonts w:hint="eastAsia"/>
              </w:rPr>
              <w:t xml:space="preserve">. </w:t>
            </w:r>
            <w:r w:rsidR="00920B08">
              <w:rPr>
                <w:rFonts w:hint="eastAsia"/>
              </w:rPr>
              <w:t>工学的な解析・分析に基づき</w:t>
            </w:r>
            <w:r w:rsidR="004A257C">
              <w:rPr>
                <w:rFonts w:hint="eastAsia"/>
              </w:rPr>
              <w:t>問題を正しくとらえ，自分たちの目標を</w:t>
            </w:r>
            <w:r>
              <w:rPr>
                <w:rFonts w:hint="eastAsia"/>
              </w:rPr>
              <w:t>設定する</w:t>
            </w:r>
            <w:r w:rsidR="004A257C">
              <w:rPr>
                <w:rFonts w:hint="eastAsia"/>
              </w:rPr>
              <w:t>ことができる．</w:t>
            </w:r>
          </w:p>
          <w:p w:rsidR="004A257C" w:rsidRDefault="004A257C" w:rsidP="00943892">
            <w:pPr>
              <w:spacing w:line="320" w:lineRule="exact"/>
            </w:pPr>
            <w:r>
              <w:rPr>
                <w:rFonts w:hint="eastAsia"/>
              </w:rPr>
              <w:t xml:space="preserve">5. </w:t>
            </w:r>
            <w:r>
              <w:rPr>
                <w:rFonts w:hint="eastAsia"/>
              </w:rPr>
              <w:t>今回要求する仕様を満たす回路や，必要なものを設計することが出来る．</w:t>
            </w:r>
          </w:p>
          <w:p w:rsidR="00920B08" w:rsidRDefault="004A257C" w:rsidP="00943892">
            <w:pPr>
              <w:spacing w:line="320" w:lineRule="exact"/>
            </w:pPr>
            <w:r>
              <w:rPr>
                <w:rFonts w:hint="eastAsia"/>
              </w:rPr>
              <w:t>6</w:t>
            </w:r>
            <w:r w:rsidR="00920B08">
              <w:rPr>
                <w:rFonts w:hint="eastAsia"/>
              </w:rPr>
              <w:t xml:space="preserve">. </w:t>
            </w:r>
            <w:r w:rsidR="00920B08">
              <w:rPr>
                <w:rFonts w:hint="eastAsia"/>
              </w:rPr>
              <w:t>期日・制作費・施設など与えられた制約のもとで</w:t>
            </w:r>
            <w:r w:rsidR="00920B08">
              <w:rPr>
                <w:rFonts w:hint="eastAsia"/>
              </w:rPr>
              <w:t xml:space="preserve"> </w:t>
            </w:r>
            <w:r>
              <w:rPr>
                <w:rFonts w:hint="eastAsia"/>
              </w:rPr>
              <w:t>回路を製作することができる．</w:t>
            </w:r>
          </w:p>
          <w:p w:rsidR="00920B08" w:rsidRDefault="004A257C" w:rsidP="00943892">
            <w:pPr>
              <w:spacing w:line="320" w:lineRule="exact"/>
            </w:pPr>
            <w:r>
              <w:rPr>
                <w:rFonts w:hint="eastAsia"/>
              </w:rPr>
              <w:t>7</w:t>
            </w:r>
            <w:r w:rsidR="00920B08">
              <w:rPr>
                <w:rFonts w:hint="eastAsia"/>
              </w:rPr>
              <w:t xml:space="preserve">. </w:t>
            </w:r>
            <w:r>
              <w:rPr>
                <w:rFonts w:hint="eastAsia"/>
              </w:rPr>
              <w:t>わかりやすく適切な形式でドキュメントをまとめることができる．</w:t>
            </w:r>
          </w:p>
          <w:p w:rsidR="00920B08" w:rsidRDefault="004A257C" w:rsidP="00943892">
            <w:pPr>
              <w:spacing w:line="320" w:lineRule="exact"/>
            </w:pPr>
            <w:r>
              <w:rPr>
                <w:rFonts w:hint="eastAsia"/>
              </w:rPr>
              <w:t>8</w:t>
            </w:r>
            <w:r w:rsidR="00920B08">
              <w:rPr>
                <w:rFonts w:hint="eastAsia"/>
              </w:rPr>
              <w:t xml:space="preserve">. </w:t>
            </w:r>
            <w:r w:rsidR="00920B08">
              <w:rPr>
                <w:rFonts w:hint="eastAsia"/>
              </w:rPr>
              <w:t>成</w:t>
            </w:r>
            <w:r>
              <w:rPr>
                <w:rFonts w:hint="eastAsia"/>
              </w:rPr>
              <w:t>果を説明するために適切な資料を作成しプレゼンテーションができる．</w:t>
            </w:r>
          </w:p>
          <w:p w:rsidR="004A257C" w:rsidRDefault="004A257C" w:rsidP="00943892">
            <w:pPr>
              <w:spacing w:line="320" w:lineRule="exact"/>
            </w:pPr>
            <w:r>
              <w:rPr>
                <w:rFonts w:hint="eastAsia"/>
              </w:rPr>
              <w:t>9</w:t>
            </w:r>
            <w:r w:rsidR="00920B08">
              <w:rPr>
                <w:rFonts w:hint="eastAsia"/>
              </w:rPr>
              <w:t xml:space="preserve">. </w:t>
            </w:r>
            <w:r w:rsidR="00920B08">
              <w:rPr>
                <w:rFonts w:hint="eastAsia"/>
              </w:rPr>
              <w:t>プロジェクトの一員として</w:t>
            </w:r>
            <w:r>
              <w:rPr>
                <w:rFonts w:hint="eastAsia"/>
              </w:rPr>
              <w:t>他の構成員と協力しながら自主的に自分の責任を果たすことができる．</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single" w:sz="12" w:space="0" w:color="auto"/>
              <w:right w:val="single" w:sz="12" w:space="0" w:color="auto"/>
            </w:tcBorders>
          </w:tcPr>
          <w:p w:rsidR="00B979B5" w:rsidRDefault="00B979B5" w:rsidP="00CA2F79">
            <w:r>
              <w:rPr>
                <w:rFonts w:hint="eastAsia"/>
                <w:b/>
                <w:bCs/>
              </w:rPr>
              <w:lastRenderedPageBreak/>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B979B5"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top w:val="single" w:sz="12" w:space="0" w:color="auto"/>
              <w:left w:val="single" w:sz="12" w:space="0" w:color="auto"/>
              <w:bottom w:val="single" w:sz="12" w:space="0" w:color="auto"/>
            </w:tcBorders>
          </w:tcPr>
          <w:p w:rsidR="00B979B5" w:rsidRDefault="00B979B5" w:rsidP="00CA2F79">
            <w:pPr>
              <w:jc w:val="distribute"/>
              <w:rPr>
                <w:b/>
                <w:bCs/>
              </w:rPr>
            </w:pPr>
            <w:r>
              <w:rPr>
                <w:rFonts w:hint="eastAsia"/>
                <w:b/>
                <w:bCs/>
              </w:rPr>
              <w:t>回</w:t>
            </w:r>
          </w:p>
        </w:tc>
        <w:tc>
          <w:tcPr>
            <w:tcW w:w="1843" w:type="dxa"/>
            <w:gridSpan w:val="4"/>
            <w:tcBorders>
              <w:top w:val="single" w:sz="12" w:space="0" w:color="auto"/>
              <w:bottom w:val="single" w:sz="12" w:space="0" w:color="auto"/>
            </w:tcBorders>
          </w:tcPr>
          <w:p w:rsidR="00B979B5" w:rsidRDefault="00B979B5" w:rsidP="00CA2F79">
            <w:pPr>
              <w:jc w:val="distribute"/>
              <w:rPr>
                <w:b/>
                <w:bCs/>
              </w:rPr>
            </w:pPr>
            <w:r>
              <w:rPr>
                <w:rFonts w:hint="eastAsia"/>
                <w:b/>
                <w:bCs/>
              </w:rPr>
              <w:t>メインテーマ</w:t>
            </w:r>
          </w:p>
        </w:tc>
        <w:tc>
          <w:tcPr>
            <w:tcW w:w="6123" w:type="dxa"/>
            <w:gridSpan w:val="2"/>
            <w:tcBorders>
              <w:top w:val="single" w:sz="12" w:space="0" w:color="auto"/>
              <w:bottom w:val="single" w:sz="12" w:space="0" w:color="auto"/>
            </w:tcBorders>
          </w:tcPr>
          <w:p w:rsidR="00B979B5" w:rsidRDefault="00B979B5" w:rsidP="00CA2F79">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B979B5" w:rsidRDefault="00B979B5" w:rsidP="00CA2F79">
            <w:pPr>
              <w:jc w:val="distribute"/>
              <w:rPr>
                <w:b/>
                <w:bCs/>
              </w:rPr>
            </w:pPr>
            <w:r>
              <w:rPr>
                <w:rFonts w:hint="eastAsia"/>
                <w:b/>
                <w:bCs/>
              </w:rPr>
              <w:t>参観</w:t>
            </w:r>
          </w:p>
        </w:tc>
      </w:tr>
      <w:tr w:rsidR="007A796D"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top w:val="single" w:sz="12" w:space="0" w:color="auto"/>
              <w:left w:val="single" w:sz="12" w:space="0" w:color="auto"/>
            </w:tcBorders>
            <w:vAlign w:val="center"/>
          </w:tcPr>
          <w:p w:rsidR="007A796D" w:rsidRPr="00C570A8" w:rsidRDefault="007A796D" w:rsidP="009047C9">
            <w:pPr>
              <w:spacing w:line="280" w:lineRule="exact"/>
              <w:jc w:val="center"/>
            </w:pPr>
            <w:r w:rsidRPr="00C570A8">
              <w:rPr>
                <w:rFonts w:hint="eastAsia"/>
              </w:rPr>
              <w:t>回数に</w:t>
            </w:r>
          </w:p>
          <w:p w:rsidR="007A796D" w:rsidRPr="00C570A8" w:rsidRDefault="007A796D" w:rsidP="009047C9">
            <w:pPr>
              <w:spacing w:line="280" w:lineRule="exact"/>
              <w:jc w:val="center"/>
            </w:pPr>
            <w:r w:rsidRPr="00C570A8">
              <w:rPr>
                <w:rFonts w:hint="eastAsia"/>
              </w:rPr>
              <w:t>関する注意</w:t>
            </w:r>
          </w:p>
        </w:tc>
        <w:tc>
          <w:tcPr>
            <w:tcW w:w="1843" w:type="dxa"/>
            <w:gridSpan w:val="4"/>
            <w:tcBorders>
              <w:top w:val="single" w:sz="12" w:space="0" w:color="auto"/>
            </w:tcBorders>
            <w:vAlign w:val="center"/>
          </w:tcPr>
          <w:p w:rsidR="007A796D" w:rsidRPr="00C570A8" w:rsidRDefault="007A796D" w:rsidP="002D1457">
            <w:pPr>
              <w:spacing w:line="240" w:lineRule="exact"/>
            </w:pPr>
          </w:p>
        </w:tc>
        <w:tc>
          <w:tcPr>
            <w:tcW w:w="6123" w:type="dxa"/>
            <w:gridSpan w:val="2"/>
            <w:tcBorders>
              <w:top w:val="single" w:sz="12" w:space="0" w:color="auto"/>
            </w:tcBorders>
            <w:vAlign w:val="center"/>
          </w:tcPr>
          <w:p w:rsidR="007A796D" w:rsidRPr="00C570A8" w:rsidRDefault="007A796D" w:rsidP="002D1457">
            <w:pPr>
              <w:spacing w:line="240" w:lineRule="exact"/>
            </w:pPr>
            <w:r w:rsidRPr="00C570A8">
              <w:rPr>
                <w:rFonts w:hint="eastAsia"/>
              </w:rPr>
              <w:t>前期は毎週</w:t>
            </w:r>
            <w:r w:rsidRPr="00C570A8">
              <w:rPr>
                <w:rFonts w:hint="eastAsia"/>
              </w:rPr>
              <w:t>2</w:t>
            </w:r>
            <w:r w:rsidRPr="00C570A8">
              <w:rPr>
                <w:rFonts w:hint="eastAsia"/>
              </w:rPr>
              <w:t>回×</w:t>
            </w:r>
            <w:r w:rsidRPr="00C570A8">
              <w:rPr>
                <w:rFonts w:hint="eastAsia"/>
              </w:rPr>
              <w:t>2</w:t>
            </w:r>
            <w:r w:rsidRPr="00C570A8">
              <w:rPr>
                <w:rFonts w:hint="eastAsia"/>
              </w:rPr>
              <w:t>時限×</w:t>
            </w:r>
            <w:r w:rsidRPr="00C570A8">
              <w:rPr>
                <w:rFonts w:hint="eastAsia"/>
              </w:rPr>
              <w:t>15</w:t>
            </w:r>
            <w:r w:rsidRPr="00C570A8">
              <w:rPr>
                <w:rFonts w:hint="eastAsia"/>
              </w:rPr>
              <w:t>週</w:t>
            </w:r>
            <w:r w:rsidRPr="00C570A8">
              <w:rPr>
                <w:rFonts w:hint="eastAsia"/>
              </w:rPr>
              <w:t>=60</w:t>
            </w:r>
            <w:r w:rsidRPr="00C570A8">
              <w:rPr>
                <w:rFonts w:hint="eastAsia"/>
              </w:rPr>
              <w:t>時限実施。</w:t>
            </w:r>
          </w:p>
          <w:p w:rsidR="007A796D" w:rsidRPr="00C570A8" w:rsidRDefault="007A796D" w:rsidP="002D1457">
            <w:pPr>
              <w:spacing w:line="240" w:lineRule="exact"/>
            </w:pPr>
            <w:r w:rsidRPr="00C570A8">
              <w:rPr>
                <w:rFonts w:hint="eastAsia"/>
              </w:rPr>
              <w:t>2</w:t>
            </w:r>
            <w:r w:rsidRPr="00C570A8">
              <w:rPr>
                <w:rFonts w:hint="eastAsia"/>
              </w:rPr>
              <w:t>週間を</w:t>
            </w:r>
            <w:r w:rsidRPr="00C570A8">
              <w:rPr>
                <w:rFonts w:hint="eastAsia"/>
              </w:rPr>
              <w:t>1</w:t>
            </w:r>
            <w:r w:rsidRPr="00C570A8">
              <w:rPr>
                <w:rFonts w:hint="eastAsia"/>
              </w:rPr>
              <w:t>セットとし，講義と実技の組み合わせを基本とする</w:t>
            </w:r>
          </w:p>
          <w:p w:rsidR="007A796D" w:rsidRPr="00C570A8" w:rsidRDefault="007A796D" w:rsidP="002D1457">
            <w:pPr>
              <w:spacing w:line="240" w:lineRule="exact"/>
            </w:pPr>
            <w:r w:rsidRPr="00C570A8">
              <w:rPr>
                <w:rFonts w:hint="eastAsia"/>
              </w:rPr>
              <w:t>（後期は毎週</w:t>
            </w:r>
            <w:r w:rsidRPr="00C570A8">
              <w:rPr>
                <w:rFonts w:hint="eastAsia"/>
              </w:rPr>
              <w:t>1</w:t>
            </w:r>
            <w:r w:rsidRPr="00C570A8">
              <w:rPr>
                <w:rFonts w:hint="eastAsia"/>
              </w:rPr>
              <w:t>回×</w:t>
            </w:r>
            <w:r w:rsidRPr="00C570A8">
              <w:rPr>
                <w:rFonts w:hint="eastAsia"/>
              </w:rPr>
              <w:t>4</w:t>
            </w:r>
            <w:r w:rsidRPr="00C570A8">
              <w:rPr>
                <w:rFonts w:hint="eastAsia"/>
              </w:rPr>
              <w:t>時限×</w:t>
            </w:r>
            <w:r w:rsidRPr="00C570A8">
              <w:rPr>
                <w:rFonts w:hint="eastAsia"/>
              </w:rPr>
              <w:t>15</w:t>
            </w:r>
            <w:r w:rsidRPr="00C570A8">
              <w:rPr>
                <w:rFonts w:hint="eastAsia"/>
              </w:rPr>
              <w:t>週</w:t>
            </w:r>
            <w:r w:rsidRPr="00C570A8">
              <w:rPr>
                <w:rFonts w:hint="eastAsia"/>
              </w:rPr>
              <w:t>=60</w:t>
            </w:r>
            <w:r w:rsidRPr="00C570A8">
              <w:rPr>
                <w:rFonts w:hint="eastAsia"/>
              </w:rPr>
              <w:t>時限実施。）</w:t>
            </w:r>
          </w:p>
        </w:tc>
        <w:tc>
          <w:tcPr>
            <w:tcW w:w="631" w:type="dxa"/>
            <w:gridSpan w:val="2"/>
            <w:tcBorders>
              <w:top w:val="single" w:sz="12" w:space="0" w:color="auto"/>
              <w:right w:val="single" w:sz="12" w:space="0" w:color="auto"/>
            </w:tcBorders>
            <w:vAlign w:val="center"/>
          </w:tcPr>
          <w:p w:rsidR="007A796D" w:rsidRDefault="007A796D" w:rsidP="005A5235">
            <w:pPr>
              <w:spacing w:line="240" w:lineRule="exact"/>
              <w:jc w:val="center"/>
            </w:pPr>
          </w:p>
        </w:tc>
      </w:tr>
      <w:tr w:rsidR="007A796D"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7A796D" w:rsidRPr="00C570A8" w:rsidRDefault="007A796D" w:rsidP="005808FD">
            <w:pPr>
              <w:spacing w:line="280" w:lineRule="exact"/>
            </w:pPr>
            <w:r w:rsidRPr="00C570A8">
              <w:rPr>
                <w:rFonts w:hint="eastAsia"/>
              </w:rPr>
              <w:t>第</w:t>
            </w:r>
            <w:r w:rsidRPr="00C570A8">
              <w:rPr>
                <w:rFonts w:hint="eastAsia"/>
              </w:rPr>
              <w:t>1</w:t>
            </w:r>
            <w:r w:rsidRPr="00C570A8">
              <w:rPr>
                <w:rFonts w:hint="eastAsia"/>
              </w:rPr>
              <w:t>回</w:t>
            </w:r>
            <w:r w:rsidRPr="00C570A8">
              <w:rPr>
                <w:rFonts w:hint="eastAsia"/>
              </w:rPr>
              <w:t>4.</w:t>
            </w:r>
            <w:r w:rsidR="005808FD">
              <w:rPr>
                <w:rFonts w:hint="eastAsia"/>
              </w:rPr>
              <w:t>1</w:t>
            </w:r>
            <w:r w:rsidR="008F5723">
              <w:rPr>
                <w:rFonts w:hint="eastAsia"/>
              </w:rPr>
              <w:t>2</w:t>
            </w:r>
            <w:r w:rsidRPr="00C570A8">
              <w:rPr>
                <w:rFonts w:hint="eastAsia"/>
              </w:rPr>
              <w:t>(</w:t>
            </w:r>
            <w:r>
              <w:rPr>
                <w:rFonts w:hint="eastAsia"/>
              </w:rPr>
              <w:t>金</w:t>
            </w:r>
            <w:r w:rsidRPr="00C570A8">
              <w:rPr>
                <w:rFonts w:hint="eastAsia"/>
              </w:rPr>
              <w:t>)</w:t>
            </w:r>
          </w:p>
        </w:tc>
        <w:tc>
          <w:tcPr>
            <w:tcW w:w="1843" w:type="dxa"/>
            <w:gridSpan w:val="4"/>
            <w:vAlign w:val="center"/>
          </w:tcPr>
          <w:p w:rsidR="007A796D" w:rsidRDefault="007A796D" w:rsidP="002D1457">
            <w:pPr>
              <w:spacing w:line="240" w:lineRule="exact"/>
            </w:pPr>
            <w:r>
              <w:rPr>
                <w:rFonts w:hint="eastAsia"/>
              </w:rPr>
              <w:t>導入</w:t>
            </w:r>
          </w:p>
          <w:p w:rsidR="007A796D" w:rsidRPr="00C570A8" w:rsidRDefault="007A796D" w:rsidP="002D1457">
            <w:pPr>
              <w:spacing w:line="240" w:lineRule="exact"/>
            </w:pPr>
            <w:r w:rsidRPr="00C570A8">
              <w:rPr>
                <w:rFonts w:hint="eastAsia"/>
              </w:rPr>
              <w:t>課題①</w:t>
            </w:r>
            <w:r w:rsidR="008F5723" w:rsidRPr="00C570A8">
              <w:rPr>
                <w:rFonts w:hint="eastAsia"/>
              </w:rPr>
              <w:t>自己目標</w:t>
            </w:r>
          </w:p>
        </w:tc>
        <w:tc>
          <w:tcPr>
            <w:tcW w:w="6123" w:type="dxa"/>
            <w:gridSpan w:val="2"/>
            <w:vAlign w:val="center"/>
          </w:tcPr>
          <w:p w:rsidR="007A796D" w:rsidRPr="00C570A8" w:rsidRDefault="007A796D" w:rsidP="00DC0CC4">
            <w:pPr>
              <w:spacing w:line="240" w:lineRule="exact"/>
            </w:pPr>
            <w:r w:rsidRPr="00C570A8">
              <w:rPr>
                <w:rFonts w:hint="eastAsia"/>
              </w:rPr>
              <w:t>オリエンテーション</w:t>
            </w:r>
            <w:r w:rsidR="00555480">
              <w:rPr>
                <w:rFonts w:hint="eastAsia"/>
              </w:rPr>
              <w:t>（短時間）</w:t>
            </w:r>
          </w:p>
        </w:tc>
        <w:tc>
          <w:tcPr>
            <w:tcW w:w="631" w:type="dxa"/>
            <w:gridSpan w:val="2"/>
            <w:tcBorders>
              <w:right w:val="single" w:sz="12" w:space="0" w:color="auto"/>
            </w:tcBorders>
            <w:vAlign w:val="center"/>
          </w:tcPr>
          <w:p w:rsidR="007A796D" w:rsidRDefault="007A796D" w:rsidP="005A5235">
            <w:pPr>
              <w:spacing w:line="240" w:lineRule="exact"/>
              <w:jc w:val="center"/>
            </w:pPr>
          </w:p>
        </w:tc>
      </w:tr>
      <w:tr w:rsidR="005808FD"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5808FD" w:rsidRPr="00C570A8" w:rsidRDefault="005808FD" w:rsidP="00107DC5">
            <w:pPr>
              <w:spacing w:line="280" w:lineRule="exact"/>
            </w:pPr>
            <w:r w:rsidRPr="00C570A8">
              <w:rPr>
                <w:rFonts w:hint="eastAsia"/>
              </w:rPr>
              <w:t>第</w:t>
            </w:r>
            <w:r w:rsidRPr="00C570A8">
              <w:rPr>
                <w:rFonts w:hint="eastAsia"/>
              </w:rPr>
              <w:t>2</w:t>
            </w:r>
            <w:r w:rsidRPr="00C570A8">
              <w:rPr>
                <w:rFonts w:hint="eastAsia"/>
              </w:rPr>
              <w:t>回</w:t>
            </w:r>
            <w:r w:rsidRPr="00C570A8">
              <w:rPr>
                <w:rFonts w:hint="eastAsia"/>
              </w:rPr>
              <w:t>4.</w:t>
            </w:r>
            <w:r>
              <w:rPr>
                <w:rFonts w:hint="eastAsia"/>
              </w:rPr>
              <w:t>1</w:t>
            </w:r>
            <w:r w:rsidR="008F5723">
              <w:rPr>
                <w:rFonts w:hint="eastAsia"/>
              </w:rPr>
              <w:t>5</w:t>
            </w:r>
            <w:r w:rsidRPr="00C570A8">
              <w:rPr>
                <w:rFonts w:hint="eastAsia"/>
              </w:rPr>
              <w:t>(</w:t>
            </w:r>
            <w:r>
              <w:rPr>
                <w:rFonts w:hint="eastAsia"/>
              </w:rPr>
              <w:t>月</w:t>
            </w:r>
            <w:r w:rsidRPr="00C570A8">
              <w:rPr>
                <w:rFonts w:hint="eastAsia"/>
              </w:rPr>
              <w:t>)</w:t>
            </w:r>
          </w:p>
        </w:tc>
        <w:tc>
          <w:tcPr>
            <w:tcW w:w="1843" w:type="dxa"/>
            <w:gridSpan w:val="4"/>
            <w:vAlign w:val="center"/>
          </w:tcPr>
          <w:p w:rsidR="005808FD" w:rsidRPr="00C570A8" w:rsidRDefault="005808FD" w:rsidP="00107DC5">
            <w:pPr>
              <w:spacing w:line="240" w:lineRule="exact"/>
            </w:pPr>
          </w:p>
        </w:tc>
        <w:tc>
          <w:tcPr>
            <w:tcW w:w="6123" w:type="dxa"/>
            <w:gridSpan w:val="2"/>
            <w:vAlign w:val="center"/>
          </w:tcPr>
          <w:p w:rsidR="005808FD" w:rsidRPr="00C570A8" w:rsidRDefault="00DC0CC4" w:rsidP="00DC0CC4">
            <w:pPr>
              <w:spacing w:line="240" w:lineRule="exact"/>
            </w:pPr>
            <w:r w:rsidRPr="00C570A8">
              <w:rPr>
                <w:rFonts w:hint="eastAsia"/>
              </w:rPr>
              <w:t>（今シーズンの学生実験の説明＝</w:t>
            </w:r>
            <w:r w:rsidRPr="00C570A8">
              <w:rPr>
                <w:rFonts w:hint="eastAsia"/>
              </w:rPr>
              <w:t>PBL</w:t>
            </w:r>
            <w:r w:rsidRPr="00C570A8">
              <w:rPr>
                <w:rFonts w:hint="eastAsia"/>
              </w:rPr>
              <w:t>の趣旨，概要，予定，テーマ），グループ分け，安全について</w:t>
            </w:r>
          </w:p>
        </w:tc>
        <w:tc>
          <w:tcPr>
            <w:tcW w:w="631" w:type="dxa"/>
            <w:gridSpan w:val="2"/>
            <w:tcBorders>
              <w:right w:val="single" w:sz="12" w:space="0" w:color="auto"/>
            </w:tcBorders>
            <w:vAlign w:val="center"/>
          </w:tcPr>
          <w:p w:rsidR="005808FD" w:rsidRDefault="005808FD" w:rsidP="005A5235">
            <w:pPr>
              <w:spacing w:line="240" w:lineRule="exact"/>
              <w:jc w:val="center"/>
            </w:pPr>
          </w:p>
        </w:tc>
      </w:tr>
      <w:tr w:rsidR="005808FD"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5808FD" w:rsidRPr="00C570A8" w:rsidRDefault="005808FD" w:rsidP="00107DC5">
            <w:pPr>
              <w:spacing w:line="280" w:lineRule="exact"/>
            </w:pPr>
            <w:r w:rsidRPr="00C570A8">
              <w:rPr>
                <w:rFonts w:hint="eastAsia"/>
              </w:rPr>
              <w:t>第</w:t>
            </w:r>
            <w:r w:rsidRPr="00C570A8">
              <w:rPr>
                <w:rFonts w:hint="eastAsia"/>
              </w:rPr>
              <w:t>3</w:t>
            </w:r>
            <w:r w:rsidRPr="00C570A8">
              <w:rPr>
                <w:rFonts w:hint="eastAsia"/>
              </w:rPr>
              <w:t>回</w:t>
            </w:r>
            <w:r>
              <w:rPr>
                <w:rFonts w:hint="eastAsia"/>
              </w:rPr>
              <w:t>4.</w:t>
            </w:r>
            <w:r w:rsidR="008F5723">
              <w:rPr>
                <w:rFonts w:hint="eastAsia"/>
              </w:rPr>
              <w:t>19</w:t>
            </w:r>
            <w:r w:rsidRPr="00C570A8">
              <w:rPr>
                <w:rFonts w:hint="eastAsia"/>
              </w:rPr>
              <w:t>(</w:t>
            </w:r>
            <w:r>
              <w:rPr>
                <w:rFonts w:hint="eastAsia"/>
              </w:rPr>
              <w:t>金</w:t>
            </w:r>
            <w:r w:rsidRPr="00C570A8">
              <w:rPr>
                <w:rFonts w:hint="eastAsia"/>
              </w:rPr>
              <w:t>)</w:t>
            </w:r>
          </w:p>
        </w:tc>
        <w:tc>
          <w:tcPr>
            <w:tcW w:w="1843" w:type="dxa"/>
            <w:gridSpan w:val="4"/>
            <w:vAlign w:val="center"/>
          </w:tcPr>
          <w:p w:rsidR="005808FD" w:rsidRDefault="00DC0CC4" w:rsidP="008F5723">
            <w:pPr>
              <w:spacing w:line="240" w:lineRule="exact"/>
            </w:pPr>
            <w:r>
              <w:rPr>
                <w:rFonts w:hint="eastAsia"/>
              </w:rPr>
              <w:t>課題②</w:t>
            </w:r>
            <w:r w:rsidR="008F5723">
              <w:rPr>
                <w:rFonts w:hint="eastAsia"/>
              </w:rPr>
              <w:t>試作回路</w:t>
            </w:r>
          </w:p>
        </w:tc>
        <w:tc>
          <w:tcPr>
            <w:tcW w:w="6123" w:type="dxa"/>
            <w:gridSpan w:val="2"/>
            <w:vAlign w:val="center"/>
          </w:tcPr>
          <w:p w:rsidR="00DC0CC4" w:rsidRPr="00C570A8" w:rsidRDefault="00DC0CC4" w:rsidP="00DC0CC4">
            <w:pPr>
              <w:spacing w:line="240" w:lineRule="exact"/>
            </w:pPr>
            <w:r w:rsidRPr="00C570A8">
              <w:rPr>
                <w:rFonts w:hint="eastAsia"/>
              </w:rPr>
              <w:t>課題①提出＜授業開始時＞</w:t>
            </w:r>
          </w:p>
          <w:p w:rsidR="005808FD" w:rsidRDefault="00DC0CC4" w:rsidP="00DC0CC4">
            <w:pPr>
              <w:spacing w:line="240" w:lineRule="exact"/>
            </w:pPr>
            <w:r>
              <w:rPr>
                <w:rFonts w:hint="eastAsia"/>
              </w:rPr>
              <w:t>講義　：ブレッドボードの使い方・</w:t>
            </w:r>
            <w:r w:rsidRPr="00C570A8">
              <w:rPr>
                <w:rFonts w:hint="eastAsia"/>
              </w:rPr>
              <w:t>文献調査</w:t>
            </w:r>
            <w:r>
              <w:rPr>
                <w:rFonts w:hint="eastAsia"/>
              </w:rPr>
              <w:t>方法・</w:t>
            </w:r>
            <w:r>
              <w:rPr>
                <w:rFonts w:hint="eastAsia"/>
              </w:rPr>
              <w:t>SPICE</w:t>
            </w:r>
          </w:p>
          <w:p w:rsidR="00DC0CC4" w:rsidRPr="00C570A8" w:rsidRDefault="00DC0CC4" w:rsidP="00DC0CC4">
            <w:pPr>
              <w:spacing w:line="240" w:lineRule="exact"/>
            </w:pPr>
            <w:r w:rsidRPr="00C570A8">
              <w:rPr>
                <w:rFonts w:hint="eastAsia"/>
              </w:rPr>
              <w:t>班行動：</w:t>
            </w:r>
            <w:r>
              <w:rPr>
                <w:rFonts w:hint="eastAsia"/>
              </w:rPr>
              <w:t>情報収集</w:t>
            </w:r>
          </w:p>
        </w:tc>
        <w:tc>
          <w:tcPr>
            <w:tcW w:w="631" w:type="dxa"/>
            <w:gridSpan w:val="2"/>
            <w:tcBorders>
              <w:right w:val="single" w:sz="12" w:space="0" w:color="auto"/>
            </w:tcBorders>
            <w:vAlign w:val="center"/>
          </w:tcPr>
          <w:p w:rsidR="005808FD" w:rsidRDefault="005808FD" w:rsidP="005A5235">
            <w:pPr>
              <w:spacing w:line="240" w:lineRule="exact"/>
              <w:jc w:val="center"/>
            </w:pPr>
          </w:p>
        </w:tc>
      </w:tr>
      <w:tr w:rsidR="005808FD"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5808FD" w:rsidRPr="00C570A8" w:rsidRDefault="00DD7C79" w:rsidP="00DD7C79">
            <w:pPr>
              <w:spacing w:line="280" w:lineRule="exact"/>
            </w:pPr>
            <w:r w:rsidRPr="00C570A8">
              <w:rPr>
                <w:rFonts w:hint="eastAsia"/>
              </w:rPr>
              <w:t>第</w:t>
            </w:r>
            <w:r w:rsidRPr="00C570A8">
              <w:rPr>
                <w:rFonts w:hint="eastAsia"/>
              </w:rPr>
              <w:t>4</w:t>
            </w:r>
            <w:r w:rsidRPr="00C570A8">
              <w:rPr>
                <w:rFonts w:hint="eastAsia"/>
              </w:rPr>
              <w:t>回</w:t>
            </w:r>
            <w:r w:rsidRPr="00C570A8">
              <w:rPr>
                <w:rFonts w:hint="eastAsia"/>
              </w:rPr>
              <w:t>4.</w:t>
            </w:r>
            <w:r>
              <w:rPr>
                <w:rFonts w:hint="eastAsia"/>
              </w:rPr>
              <w:t>2</w:t>
            </w:r>
            <w:r w:rsidR="008F5723">
              <w:rPr>
                <w:rFonts w:hint="eastAsia"/>
              </w:rPr>
              <w:t>2</w:t>
            </w:r>
            <w:r w:rsidRPr="00C570A8">
              <w:rPr>
                <w:rFonts w:hint="eastAsia"/>
              </w:rPr>
              <w:t>(</w:t>
            </w:r>
            <w:r>
              <w:rPr>
                <w:rFonts w:hint="eastAsia"/>
              </w:rPr>
              <w:t>月</w:t>
            </w:r>
            <w:r w:rsidRPr="00C570A8">
              <w:rPr>
                <w:rFonts w:hint="eastAsia"/>
              </w:rPr>
              <w:t>)</w:t>
            </w:r>
          </w:p>
        </w:tc>
        <w:tc>
          <w:tcPr>
            <w:tcW w:w="1843" w:type="dxa"/>
            <w:gridSpan w:val="4"/>
            <w:vAlign w:val="center"/>
          </w:tcPr>
          <w:p w:rsidR="005808FD" w:rsidRPr="00C570A8" w:rsidRDefault="005808FD" w:rsidP="002D1457">
            <w:pPr>
              <w:spacing w:line="240" w:lineRule="exact"/>
            </w:pPr>
          </w:p>
        </w:tc>
        <w:tc>
          <w:tcPr>
            <w:tcW w:w="6123" w:type="dxa"/>
            <w:gridSpan w:val="2"/>
            <w:vAlign w:val="center"/>
          </w:tcPr>
          <w:p w:rsidR="005808FD" w:rsidRPr="00C570A8" w:rsidRDefault="00DC0CC4" w:rsidP="0060058F">
            <w:pPr>
              <w:spacing w:line="240" w:lineRule="exact"/>
            </w:pPr>
            <w:r>
              <w:rPr>
                <w:rFonts w:hint="eastAsia"/>
              </w:rPr>
              <w:t>講義</w:t>
            </w:r>
            <w:r w:rsidRPr="00C570A8">
              <w:rPr>
                <w:rFonts w:hint="eastAsia"/>
              </w:rPr>
              <w:t xml:space="preserve">　：</w:t>
            </w:r>
            <w:r w:rsidR="0060058F">
              <w:rPr>
                <w:rFonts w:hint="eastAsia"/>
              </w:rPr>
              <w:t>プロジェクト進行のための各種手法</w:t>
            </w:r>
          </w:p>
        </w:tc>
        <w:tc>
          <w:tcPr>
            <w:tcW w:w="631" w:type="dxa"/>
            <w:gridSpan w:val="2"/>
            <w:tcBorders>
              <w:right w:val="single" w:sz="12" w:space="0" w:color="auto"/>
            </w:tcBorders>
            <w:vAlign w:val="center"/>
          </w:tcPr>
          <w:p w:rsidR="005808FD" w:rsidRDefault="005808FD" w:rsidP="005A5235">
            <w:pPr>
              <w:spacing w:line="240" w:lineRule="exact"/>
              <w:jc w:val="center"/>
            </w:pPr>
          </w:p>
        </w:tc>
      </w:tr>
      <w:tr w:rsidR="005808FD"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5808FD" w:rsidRPr="00C570A8" w:rsidRDefault="00DD7C79" w:rsidP="00DD7C79">
            <w:pPr>
              <w:spacing w:line="280" w:lineRule="exact"/>
            </w:pPr>
            <w:r w:rsidRPr="00C570A8">
              <w:rPr>
                <w:rFonts w:hint="eastAsia"/>
              </w:rPr>
              <w:t>第</w:t>
            </w:r>
            <w:r w:rsidRPr="00C570A8">
              <w:rPr>
                <w:rFonts w:hint="eastAsia"/>
              </w:rPr>
              <w:t>5</w:t>
            </w:r>
            <w:r w:rsidRPr="00C570A8">
              <w:rPr>
                <w:rFonts w:hint="eastAsia"/>
              </w:rPr>
              <w:t>回</w:t>
            </w:r>
            <w:r w:rsidRPr="00C570A8">
              <w:rPr>
                <w:rFonts w:hint="eastAsia"/>
              </w:rPr>
              <w:t>4.</w:t>
            </w:r>
            <w:r>
              <w:rPr>
                <w:rFonts w:hint="eastAsia"/>
              </w:rPr>
              <w:t>2</w:t>
            </w:r>
            <w:r w:rsidR="008F5723">
              <w:rPr>
                <w:rFonts w:hint="eastAsia"/>
              </w:rPr>
              <w:t>6</w:t>
            </w:r>
            <w:r w:rsidRPr="00C570A8">
              <w:rPr>
                <w:rFonts w:hint="eastAsia"/>
              </w:rPr>
              <w:t>(</w:t>
            </w:r>
            <w:r>
              <w:rPr>
                <w:rFonts w:hint="eastAsia"/>
              </w:rPr>
              <w:t>金</w:t>
            </w:r>
            <w:r w:rsidRPr="00C570A8">
              <w:rPr>
                <w:rFonts w:hint="eastAsia"/>
              </w:rPr>
              <w:t>)</w:t>
            </w:r>
          </w:p>
        </w:tc>
        <w:tc>
          <w:tcPr>
            <w:tcW w:w="1843" w:type="dxa"/>
            <w:gridSpan w:val="4"/>
            <w:vAlign w:val="center"/>
          </w:tcPr>
          <w:p w:rsidR="005808FD" w:rsidRPr="00C570A8" w:rsidRDefault="005808FD" w:rsidP="002D1457">
            <w:pPr>
              <w:spacing w:line="240" w:lineRule="exact"/>
            </w:pPr>
          </w:p>
        </w:tc>
        <w:tc>
          <w:tcPr>
            <w:tcW w:w="6123" w:type="dxa"/>
            <w:gridSpan w:val="2"/>
            <w:vAlign w:val="center"/>
          </w:tcPr>
          <w:p w:rsidR="00DC0CC4" w:rsidRDefault="00DC0CC4" w:rsidP="005808FD">
            <w:pPr>
              <w:spacing w:line="240" w:lineRule="exact"/>
            </w:pPr>
            <w:r w:rsidRPr="00C570A8">
              <w:rPr>
                <w:rFonts w:hint="eastAsia"/>
              </w:rPr>
              <w:t>講義　：</w:t>
            </w:r>
            <w:r>
              <w:rPr>
                <w:rFonts w:hint="eastAsia"/>
              </w:rPr>
              <w:t>機械加工に関する注意点</w:t>
            </w:r>
          </w:p>
          <w:p w:rsidR="005808FD" w:rsidRPr="00C570A8" w:rsidRDefault="00DD7C79" w:rsidP="005808FD">
            <w:pPr>
              <w:spacing w:line="240" w:lineRule="exact"/>
            </w:pPr>
            <w:r w:rsidRPr="00C570A8">
              <w:rPr>
                <w:rFonts w:hint="eastAsia"/>
              </w:rPr>
              <w:t>班行動：</w:t>
            </w:r>
            <w:r>
              <w:rPr>
                <w:rFonts w:hint="eastAsia"/>
              </w:rPr>
              <w:t>試作</w:t>
            </w:r>
            <w:r w:rsidRPr="00C570A8">
              <w:rPr>
                <w:rFonts w:hint="eastAsia"/>
              </w:rPr>
              <w:t>回路</w:t>
            </w:r>
            <w:r>
              <w:rPr>
                <w:rFonts w:hint="eastAsia"/>
              </w:rPr>
              <w:t>製作・回路解析・回路設計</w:t>
            </w:r>
          </w:p>
        </w:tc>
        <w:tc>
          <w:tcPr>
            <w:tcW w:w="631" w:type="dxa"/>
            <w:gridSpan w:val="2"/>
            <w:tcBorders>
              <w:right w:val="single" w:sz="12" w:space="0" w:color="auto"/>
            </w:tcBorders>
            <w:vAlign w:val="center"/>
          </w:tcPr>
          <w:p w:rsidR="005808FD" w:rsidRDefault="005808FD" w:rsidP="005A5235">
            <w:pPr>
              <w:spacing w:line="240" w:lineRule="exact"/>
              <w:jc w:val="center"/>
            </w:pPr>
          </w:p>
        </w:tc>
      </w:tr>
      <w:tr w:rsidR="005808FD"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5808FD" w:rsidRPr="00C570A8" w:rsidRDefault="00DD7C79" w:rsidP="008F5723">
            <w:pPr>
              <w:spacing w:line="280" w:lineRule="exact"/>
            </w:pPr>
            <w:r w:rsidRPr="00C570A8">
              <w:rPr>
                <w:rFonts w:hint="eastAsia"/>
              </w:rPr>
              <w:t>第</w:t>
            </w:r>
            <w:r w:rsidRPr="00C570A8">
              <w:rPr>
                <w:rFonts w:hint="eastAsia"/>
              </w:rPr>
              <w:t>6</w:t>
            </w:r>
            <w:r w:rsidRPr="00C570A8">
              <w:rPr>
                <w:rFonts w:hint="eastAsia"/>
              </w:rPr>
              <w:t>回</w:t>
            </w:r>
            <w:r w:rsidR="008F5723">
              <w:rPr>
                <w:rFonts w:hint="eastAsia"/>
              </w:rPr>
              <w:t>4.30</w:t>
            </w:r>
            <w:r>
              <w:rPr>
                <w:rFonts w:hint="eastAsia"/>
              </w:rPr>
              <w:t>&lt;</w:t>
            </w:r>
            <w:r w:rsidR="008F5723">
              <w:rPr>
                <w:rFonts w:hint="eastAsia"/>
              </w:rPr>
              <w:t>月</w:t>
            </w:r>
            <w:r>
              <w:rPr>
                <w:rFonts w:hint="eastAsia"/>
              </w:rPr>
              <w:t>&gt;</w:t>
            </w:r>
          </w:p>
        </w:tc>
        <w:tc>
          <w:tcPr>
            <w:tcW w:w="1843" w:type="dxa"/>
            <w:gridSpan w:val="4"/>
            <w:vAlign w:val="center"/>
          </w:tcPr>
          <w:p w:rsidR="005808FD" w:rsidRPr="00C570A8" w:rsidRDefault="005808FD" w:rsidP="002D1457">
            <w:pPr>
              <w:spacing w:line="240" w:lineRule="exact"/>
            </w:pPr>
          </w:p>
        </w:tc>
        <w:tc>
          <w:tcPr>
            <w:tcW w:w="6123" w:type="dxa"/>
            <w:gridSpan w:val="2"/>
            <w:vAlign w:val="center"/>
          </w:tcPr>
          <w:p w:rsidR="005808FD" w:rsidRPr="00C570A8" w:rsidRDefault="00DD7C79" w:rsidP="008F5723">
            <w:pPr>
              <w:spacing w:line="240" w:lineRule="exact"/>
            </w:pPr>
            <w:r>
              <w:rPr>
                <w:rFonts w:hint="eastAsia"/>
              </w:rPr>
              <w:t>講義　：</w:t>
            </w:r>
            <w:r w:rsidR="008F5723">
              <w:rPr>
                <w:rFonts w:hint="eastAsia"/>
              </w:rPr>
              <w:t>素子の使い方注意：オペアンプ</w:t>
            </w:r>
          </w:p>
        </w:tc>
        <w:tc>
          <w:tcPr>
            <w:tcW w:w="631" w:type="dxa"/>
            <w:gridSpan w:val="2"/>
            <w:tcBorders>
              <w:right w:val="single" w:sz="12" w:space="0" w:color="auto"/>
            </w:tcBorders>
            <w:vAlign w:val="center"/>
          </w:tcPr>
          <w:p w:rsidR="005808FD" w:rsidRDefault="005808FD" w:rsidP="005A5235">
            <w:pPr>
              <w:spacing w:line="240" w:lineRule="exact"/>
              <w:jc w:val="center"/>
            </w:pPr>
          </w:p>
        </w:tc>
      </w:tr>
      <w:tr w:rsidR="003E0209"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3E0209" w:rsidRPr="00C570A8" w:rsidRDefault="003E0209" w:rsidP="008F5723">
            <w:pPr>
              <w:spacing w:line="280" w:lineRule="exact"/>
            </w:pPr>
            <w:r w:rsidRPr="00C570A8">
              <w:rPr>
                <w:rFonts w:hint="eastAsia"/>
              </w:rPr>
              <w:t>第</w:t>
            </w:r>
            <w:r w:rsidRPr="00C570A8">
              <w:rPr>
                <w:rFonts w:hint="eastAsia"/>
              </w:rPr>
              <w:t>7</w:t>
            </w:r>
            <w:r w:rsidRPr="00C570A8">
              <w:rPr>
                <w:rFonts w:hint="eastAsia"/>
              </w:rPr>
              <w:t>回</w:t>
            </w:r>
            <w:r w:rsidRPr="00C570A8">
              <w:rPr>
                <w:rFonts w:hint="eastAsia"/>
              </w:rPr>
              <w:t>5.</w:t>
            </w:r>
            <w:r w:rsidR="008F5723">
              <w:rPr>
                <w:rFonts w:hint="eastAsia"/>
              </w:rPr>
              <w:t>2&lt;</w:t>
            </w:r>
            <w:r w:rsidR="008F5723">
              <w:rPr>
                <w:rFonts w:hint="eastAsia"/>
              </w:rPr>
              <w:t>金</w:t>
            </w:r>
            <w:r w:rsidR="008F5723">
              <w:rPr>
                <w:rFonts w:hint="eastAsia"/>
              </w:rPr>
              <w:t>&gt;</w:t>
            </w:r>
          </w:p>
        </w:tc>
        <w:tc>
          <w:tcPr>
            <w:tcW w:w="1843" w:type="dxa"/>
            <w:gridSpan w:val="4"/>
            <w:vAlign w:val="center"/>
          </w:tcPr>
          <w:p w:rsidR="003E0209" w:rsidRPr="00C570A8" w:rsidRDefault="003E0209" w:rsidP="002D1457">
            <w:pPr>
              <w:spacing w:line="240" w:lineRule="exact"/>
            </w:pPr>
          </w:p>
        </w:tc>
        <w:tc>
          <w:tcPr>
            <w:tcW w:w="6123" w:type="dxa"/>
            <w:gridSpan w:val="2"/>
            <w:vAlign w:val="center"/>
          </w:tcPr>
          <w:p w:rsidR="003E0209" w:rsidRPr="00FC6592" w:rsidRDefault="003E0209" w:rsidP="00107DC5">
            <w:pPr>
              <w:spacing w:line="240" w:lineRule="exact"/>
            </w:pPr>
            <w:r w:rsidRPr="00C570A8">
              <w:rPr>
                <w:rFonts w:hint="eastAsia"/>
              </w:rPr>
              <w:t>班行動：</w:t>
            </w:r>
            <w:r>
              <w:rPr>
                <w:rFonts w:hint="eastAsia"/>
              </w:rPr>
              <w:t>試作</w:t>
            </w:r>
            <w:r w:rsidRPr="00C570A8">
              <w:rPr>
                <w:rFonts w:hint="eastAsia"/>
              </w:rPr>
              <w:t>回路</w:t>
            </w:r>
            <w:r>
              <w:rPr>
                <w:rFonts w:hint="eastAsia"/>
              </w:rPr>
              <w:t>製作・回路解析・回路設計</w:t>
            </w:r>
          </w:p>
        </w:tc>
        <w:tc>
          <w:tcPr>
            <w:tcW w:w="631" w:type="dxa"/>
            <w:gridSpan w:val="2"/>
            <w:tcBorders>
              <w:right w:val="single" w:sz="12" w:space="0" w:color="auto"/>
            </w:tcBorders>
            <w:vAlign w:val="center"/>
          </w:tcPr>
          <w:p w:rsidR="003E0209" w:rsidRDefault="003E0209" w:rsidP="005A5235">
            <w:pPr>
              <w:spacing w:line="240" w:lineRule="exact"/>
              <w:jc w:val="center"/>
            </w:pPr>
          </w:p>
        </w:tc>
      </w:tr>
      <w:tr w:rsidR="003E0209"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3E0209" w:rsidRPr="00C570A8" w:rsidRDefault="003E0209" w:rsidP="00107DC5">
            <w:pPr>
              <w:spacing w:line="240" w:lineRule="exact"/>
            </w:pPr>
            <w:r w:rsidRPr="00C570A8">
              <w:rPr>
                <w:rFonts w:hint="eastAsia"/>
              </w:rPr>
              <w:t>第</w:t>
            </w:r>
            <w:r w:rsidRPr="00C570A8">
              <w:rPr>
                <w:rFonts w:hint="eastAsia"/>
              </w:rPr>
              <w:t>8</w:t>
            </w:r>
            <w:r w:rsidRPr="00C570A8">
              <w:rPr>
                <w:rFonts w:hint="eastAsia"/>
              </w:rPr>
              <w:t>回</w:t>
            </w:r>
            <w:r w:rsidRPr="00C570A8">
              <w:rPr>
                <w:rFonts w:hint="eastAsia"/>
              </w:rPr>
              <w:t>5.</w:t>
            </w:r>
            <w:r>
              <w:rPr>
                <w:rFonts w:hint="eastAsia"/>
              </w:rPr>
              <w:t>1</w:t>
            </w:r>
            <w:r w:rsidR="008F5723">
              <w:rPr>
                <w:rFonts w:hint="eastAsia"/>
              </w:rPr>
              <w:t>1</w:t>
            </w:r>
            <w:r w:rsidRPr="00C570A8">
              <w:rPr>
                <w:rFonts w:hint="eastAsia"/>
              </w:rPr>
              <w:t>(</w:t>
            </w:r>
            <w:r>
              <w:rPr>
                <w:rFonts w:hint="eastAsia"/>
              </w:rPr>
              <w:t>金</w:t>
            </w:r>
            <w:r w:rsidRPr="00C570A8">
              <w:rPr>
                <w:rFonts w:hint="eastAsia"/>
              </w:rPr>
              <w:t>)</w:t>
            </w:r>
          </w:p>
        </w:tc>
        <w:tc>
          <w:tcPr>
            <w:tcW w:w="1843" w:type="dxa"/>
            <w:gridSpan w:val="4"/>
            <w:vAlign w:val="center"/>
          </w:tcPr>
          <w:p w:rsidR="003E0209" w:rsidRPr="00C570A8" w:rsidRDefault="003E0209" w:rsidP="002D1457">
            <w:pPr>
              <w:spacing w:line="240" w:lineRule="exact"/>
            </w:pPr>
          </w:p>
        </w:tc>
        <w:tc>
          <w:tcPr>
            <w:tcW w:w="6123" w:type="dxa"/>
            <w:gridSpan w:val="2"/>
            <w:vAlign w:val="center"/>
          </w:tcPr>
          <w:p w:rsidR="003E0209" w:rsidRPr="00FC6592" w:rsidRDefault="003E0209" w:rsidP="00107DC5">
            <w:pPr>
              <w:spacing w:line="240" w:lineRule="exact"/>
            </w:pPr>
            <w:r w:rsidRPr="00C570A8">
              <w:rPr>
                <w:rFonts w:hint="eastAsia"/>
              </w:rPr>
              <w:t>班行動：</w:t>
            </w:r>
            <w:r>
              <w:rPr>
                <w:rFonts w:hint="eastAsia"/>
              </w:rPr>
              <w:t>試作</w:t>
            </w:r>
            <w:r w:rsidRPr="00C570A8">
              <w:rPr>
                <w:rFonts w:hint="eastAsia"/>
              </w:rPr>
              <w:t>回路</w:t>
            </w:r>
            <w:r>
              <w:rPr>
                <w:rFonts w:hint="eastAsia"/>
              </w:rPr>
              <w:t>製作・回路解析・回路設計</w:t>
            </w:r>
          </w:p>
        </w:tc>
        <w:tc>
          <w:tcPr>
            <w:tcW w:w="631" w:type="dxa"/>
            <w:gridSpan w:val="2"/>
            <w:tcBorders>
              <w:right w:val="single" w:sz="12" w:space="0" w:color="auto"/>
            </w:tcBorders>
            <w:vAlign w:val="center"/>
          </w:tcPr>
          <w:p w:rsidR="003E0209" w:rsidRDefault="003E0209" w:rsidP="005A5235">
            <w:pPr>
              <w:spacing w:line="240" w:lineRule="exact"/>
              <w:jc w:val="center"/>
            </w:pPr>
          </w:p>
        </w:tc>
      </w:tr>
      <w:tr w:rsidR="003E0209"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3E0209" w:rsidRPr="00C570A8" w:rsidRDefault="003E0209" w:rsidP="008F5723">
            <w:pPr>
              <w:spacing w:line="280" w:lineRule="exact"/>
            </w:pPr>
            <w:r w:rsidRPr="00C570A8">
              <w:rPr>
                <w:rFonts w:hint="eastAsia"/>
              </w:rPr>
              <w:t>第</w:t>
            </w:r>
            <w:r w:rsidRPr="00C570A8">
              <w:rPr>
                <w:rFonts w:hint="eastAsia"/>
              </w:rPr>
              <w:t>9</w:t>
            </w:r>
            <w:r w:rsidRPr="00C570A8">
              <w:rPr>
                <w:rFonts w:hint="eastAsia"/>
              </w:rPr>
              <w:t>回</w:t>
            </w:r>
            <w:r w:rsidRPr="00C570A8">
              <w:rPr>
                <w:rFonts w:hint="eastAsia"/>
              </w:rPr>
              <w:t>5.1</w:t>
            </w:r>
            <w:r w:rsidR="008F5723">
              <w:rPr>
                <w:rFonts w:hint="eastAsia"/>
              </w:rPr>
              <w:t>3</w:t>
            </w:r>
            <w:r>
              <w:rPr>
                <w:rFonts w:hint="eastAsia"/>
              </w:rPr>
              <w:t>(</w:t>
            </w:r>
            <w:r>
              <w:rPr>
                <w:rFonts w:hint="eastAsia"/>
              </w:rPr>
              <w:t>月</w:t>
            </w:r>
            <w:r w:rsidRPr="00C570A8">
              <w:rPr>
                <w:rFonts w:hint="eastAsia"/>
              </w:rPr>
              <w:t>)</w:t>
            </w:r>
          </w:p>
        </w:tc>
        <w:tc>
          <w:tcPr>
            <w:tcW w:w="1843" w:type="dxa"/>
            <w:gridSpan w:val="4"/>
            <w:vAlign w:val="center"/>
          </w:tcPr>
          <w:p w:rsidR="008F5723" w:rsidRDefault="003E0209" w:rsidP="00107DC5">
            <w:pPr>
              <w:spacing w:line="240" w:lineRule="exact"/>
            </w:pPr>
            <w:r w:rsidRPr="00C570A8">
              <w:rPr>
                <w:rFonts w:hint="eastAsia"/>
              </w:rPr>
              <w:t>課題③</w:t>
            </w:r>
            <w:r w:rsidR="008F5723">
              <w:rPr>
                <w:rFonts w:hint="eastAsia"/>
              </w:rPr>
              <w:t>報告書</w:t>
            </w:r>
          </w:p>
          <w:p w:rsidR="003E0209" w:rsidRPr="00C570A8" w:rsidRDefault="008F5723" w:rsidP="008F5723">
            <w:pPr>
              <w:spacing w:line="240" w:lineRule="exact"/>
            </w:pPr>
            <w:r>
              <w:rPr>
                <w:rFonts w:hint="eastAsia"/>
              </w:rPr>
              <w:t>課題</w:t>
            </w:r>
            <w:r w:rsidR="003E0209">
              <w:rPr>
                <w:rFonts w:hint="eastAsia"/>
              </w:rPr>
              <w:t>④</w:t>
            </w:r>
            <w:r>
              <w:rPr>
                <w:rFonts w:hint="eastAsia"/>
              </w:rPr>
              <w:t>部品表</w:t>
            </w:r>
          </w:p>
        </w:tc>
        <w:tc>
          <w:tcPr>
            <w:tcW w:w="6123" w:type="dxa"/>
            <w:gridSpan w:val="2"/>
            <w:vAlign w:val="center"/>
          </w:tcPr>
          <w:p w:rsidR="003E0209" w:rsidRPr="00C570A8" w:rsidRDefault="003E0209" w:rsidP="00107DC5">
            <w:pPr>
              <w:spacing w:line="240" w:lineRule="exact"/>
            </w:pPr>
            <w:r w:rsidRPr="00C570A8">
              <w:rPr>
                <w:rFonts w:hint="eastAsia"/>
              </w:rPr>
              <w:t>講義　：</w:t>
            </w:r>
            <w:r w:rsidR="008F5723">
              <w:rPr>
                <w:rFonts w:hint="eastAsia"/>
              </w:rPr>
              <w:t>測定方法</w:t>
            </w:r>
            <w:r w:rsidR="0060058F">
              <w:rPr>
                <w:rFonts w:hint="eastAsia"/>
              </w:rPr>
              <w:t>，</w:t>
            </w:r>
            <w:r>
              <w:rPr>
                <w:rFonts w:hint="eastAsia"/>
              </w:rPr>
              <w:t>報告書の書き方について</w:t>
            </w:r>
          </w:p>
        </w:tc>
        <w:tc>
          <w:tcPr>
            <w:tcW w:w="631" w:type="dxa"/>
            <w:gridSpan w:val="2"/>
            <w:tcBorders>
              <w:right w:val="single" w:sz="12" w:space="0" w:color="auto"/>
            </w:tcBorders>
            <w:vAlign w:val="center"/>
          </w:tcPr>
          <w:p w:rsidR="003E0209" w:rsidRDefault="003E0209" w:rsidP="005A5235">
            <w:pPr>
              <w:spacing w:line="240" w:lineRule="exact"/>
              <w:jc w:val="center"/>
            </w:pPr>
          </w:p>
        </w:tc>
      </w:tr>
      <w:tr w:rsidR="003E0209"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3E0209" w:rsidRPr="00C570A8" w:rsidRDefault="003E0209" w:rsidP="00107DC5">
            <w:pPr>
              <w:spacing w:line="280" w:lineRule="exact"/>
            </w:pPr>
            <w:r w:rsidRPr="00C570A8">
              <w:rPr>
                <w:rFonts w:hint="eastAsia"/>
              </w:rPr>
              <w:t>第</w:t>
            </w:r>
            <w:r w:rsidRPr="00C570A8">
              <w:rPr>
                <w:rFonts w:hint="eastAsia"/>
              </w:rPr>
              <w:t>10</w:t>
            </w:r>
            <w:r w:rsidRPr="00C570A8">
              <w:rPr>
                <w:rFonts w:hint="eastAsia"/>
              </w:rPr>
              <w:t>回</w:t>
            </w:r>
            <w:r w:rsidRPr="00C570A8">
              <w:rPr>
                <w:rFonts w:hint="eastAsia"/>
              </w:rPr>
              <w:t>5.</w:t>
            </w:r>
            <w:r w:rsidR="008F5723">
              <w:rPr>
                <w:rFonts w:hint="eastAsia"/>
              </w:rPr>
              <w:t>17</w:t>
            </w:r>
            <w:r w:rsidRPr="00C570A8">
              <w:rPr>
                <w:rFonts w:hint="eastAsia"/>
              </w:rPr>
              <w:t>(</w:t>
            </w:r>
            <w:r>
              <w:rPr>
                <w:rFonts w:hint="eastAsia"/>
              </w:rPr>
              <w:t>金</w:t>
            </w:r>
            <w:r w:rsidRPr="00C570A8">
              <w:rPr>
                <w:rFonts w:hint="eastAsia"/>
              </w:rPr>
              <w:t>)</w:t>
            </w:r>
          </w:p>
        </w:tc>
        <w:tc>
          <w:tcPr>
            <w:tcW w:w="1843" w:type="dxa"/>
            <w:gridSpan w:val="4"/>
            <w:vAlign w:val="center"/>
          </w:tcPr>
          <w:p w:rsidR="003E0209" w:rsidRPr="00C570A8" w:rsidRDefault="003E0209" w:rsidP="002D1457">
            <w:pPr>
              <w:spacing w:line="240" w:lineRule="exact"/>
            </w:pPr>
          </w:p>
        </w:tc>
        <w:tc>
          <w:tcPr>
            <w:tcW w:w="6123" w:type="dxa"/>
            <w:gridSpan w:val="2"/>
            <w:vAlign w:val="center"/>
          </w:tcPr>
          <w:p w:rsidR="003E0209" w:rsidRPr="00FC6592" w:rsidRDefault="003E0209" w:rsidP="002D1457">
            <w:pPr>
              <w:spacing w:line="240" w:lineRule="exact"/>
            </w:pPr>
            <w:r>
              <w:rPr>
                <w:rFonts w:hint="eastAsia"/>
              </w:rPr>
              <w:t>班行動：試作回路の解析・回路設計</w:t>
            </w:r>
          </w:p>
        </w:tc>
        <w:tc>
          <w:tcPr>
            <w:tcW w:w="631" w:type="dxa"/>
            <w:gridSpan w:val="2"/>
            <w:tcBorders>
              <w:right w:val="single" w:sz="12" w:space="0" w:color="auto"/>
            </w:tcBorders>
            <w:vAlign w:val="center"/>
          </w:tcPr>
          <w:p w:rsidR="003E0209" w:rsidRDefault="003E0209" w:rsidP="005A5235">
            <w:pPr>
              <w:spacing w:line="240" w:lineRule="exact"/>
              <w:jc w:val="center"/>
            </w:pPr>
          </w:p>
        </w:tc>
      </w:tr>
      <w:tr w:rsidR="003E0209"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3E0209" w:rsidRPr="00C570A8" w:rsidRDefault="003E0209" w:rsidP="00107DC5">
            <w:pPr>
              <w:spacing w:line="280" w:lineRule="exact"/>
            </w:pPr>
            <w:r w:rsidRPr="00C570A8">
              <w:rPr>
                <w:rFonts w:hint="eastAsia"/>
              </w:rPr>
              <w:t>第</w:t>
            </w:r>
            <w:r w:rsidRPr="00C570A8">
              <w:rPr>
                <w:rFonts w:hint="eastAsia"/>
              </w:rPr>
              <w:t>11</w:t>
            </w:r>
            <w:r w:rsidRPr="00C570A8">
              <w:rPr>
                <w:rFonts w:hint="eastAsia"/>
              </w:rPr>
              <w:t>回</w:t>
            </w:r>
            <w:r w:rsidRPr="00C570A8">
              <w:rPr>
                <w:rFonts w:hint="eastAsia"/>
              </w:rPr>
              <w:t>5.</w:t>
            </w:r>
            <w:r>
              <w:rPr>
                <w:rFonts w:hint="eastAsia"/>
              </w:rPr>
              <w:t>2</w:t>
            </w:r>
            <w:r w:rsidR="008F5723">
              <w:rPr>
                <w:rFonts w:hint="eastAsia"/>
              </w:rPr>
              <w:t>0</w:t>
            </w:r>
            <w:r w:rsidRPr="00C570A8">
              <w:rPr>
                <w:rFonts w:hint="eastAsia"/>
              </w:rPr>
              <w:t>(</w:t>
            </w:r>
            <w:r>
              <w:rPr>
                <w:rFonts w:hint="eastAsia"/>
              </w:rPr>
              <w:t>月</w:t>
            </w:r>
            <w:r w:rsidRPr="00C570A8">
              <w:rPr>
                <w:rFonts w:hint="eastAsia"/>
              </w:rPr>
              <w:t>)</w:t>
            </w:r>
          </w:p>
        </w:tc>
        <w:tc>
          <w:tcPr>
            <w:tcW w:w="1843" w:type="dxa"/>
            <w:gridSpan w:val="4"/>
            <w:vAlign w:val="center"/>
          </w:tcPr>
          <w:p w:rsidR="003E0209" w:rsidRPr="00C570A8" w:rsidRDefault="003E0209" w:rsidP="002D1457">
            <w:pPr>
              <w:spacing w:line="240" w:lineRule="exact"/>
            </w:pPr>
          </w:p>
        </w:tc>
        <w:tc>
          <w:tcPr>
            <w:tcW w:w="6123" w:type="dxa"/>
            <w:gridSpan w:val="2"/>
            <w:vAlign w:val="center"/>
          </w:tcPr>
          <w:p w:rsidR="003E0209" w:rsidRPr="00C570A8" w:rsidRDefault="0060058F" w:rsidP="0060058F">
            <w:pPr>
              <w:spacing w:line="240" w:lineRule="exact"/>
            </w:pPr>
            <w:r w:rsidRPr="00C570A8">
              <w:rPr>
                <w:rFonts w:hint="eastAsia"/>
              </w:rPr>
              <w:t>講義　：</w:t>
            </w:r>
            <w:r>
              <w:rPr>
                <w:rFonts w:hint="eastAsia"/>
              </w:rPr>
              <w:t>測定方法，報告書の書き方について</w:t>
            </w:r>
          </w:p>
        </w:tc>
        <w:tc>
          <w:tcPr>
            <w:tcW w:w="631" w:type="dxa"/>
            <w:gridSpan w:val="2"/>
            <w:tcBorders>
              <w:right w:val="single" w:sz="12" w:space="0" w:color="auto"/>
            </w:tcBorders>
            <w:vAlign w:val="center"/>
          </w:tcPr>
          <w:p w:rsidR="003E0209" w:rsidRDefault="003E0209" w:rsidP="005A5235">
            <w:pPr>
              <w:spacing w:line="240" w:lineRule="exact"/>
              <w:jc w:val="center"/>
            </w:pPr>
          </w:p>
        </w:tc>
      </w:tr>
      <w:tr w:rsidR="003E0209"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3E0209" w:rsidRPr="00C570A8" w:rsidRDefault="003E0209" w:rsidP="00107DC5">
            <w:pPr>
              <w:spacing w:line="240" w:lineRule="exact"/>
            </w:pPr>
            <w:r w:rsidRPr="00C570A8">
              <w:rPr>
                <w:rFonts w:hint="eastAsia"/>
              </w:rPr>
              <w:t>第</w:t>
            </w:r>
            <w:r w:rsidRPr="00C570A8">
              <w:rPr>
                <w:rFonts w:hint="eastAsia"/>
              </w:rPr>
              <w:t>12</w:t>
            </w:r>
            <w:r w:rsidRPr="00C570A8">
              <w:rPr>
                <w:rFonts w:hint="eastAsia"/>
              </w:rPr>
              <w:t>回</w:t>
            </w:r>
            <w:r w:rsidRPr="00C570A8">
              <w:rPr>
                <w:rFonts w:hint="eastAsia"/>
              </w:rPr>
              <w:t>5.2</w:t>
            </w:r>
            <w:r w:rsidR="008F5723">
              <w:rPr>
                <w:rFonts w:hint="eastAsia"/>
              </w:rPr>
              <w:t>4</w:t>
            </w:r>
            <w:r w:rsidRPr="00C570A8">
              <w:rPr>
                <w:rFonts w:hint="eastAsia"/>
              </w:rPr>
              <w:t>(</w:t>
            </w:r>
            <w:r>
              <w:rPr>
                <w:rFonts w:hint="eastAsia"/>
              </w:rPr>
              <w:t>金</w:t>
            </w:r>
            <w:r w:rsidRPr="00C570A8">
              <w:rPr>
                <w:rFonts w:hint="eastAsia"/>
              </w:rPr>
              <w:t>)</w:t>
            </w:r>
          </w:p>
        </w:tc>
        <w:tc>
          <w:tcPr>
            <w:tcW w:w="1843" w:type="dxa"/>
            <w:gridSpan w:val="4"/>
            <w:vAlign w:val="center"/>
          </w:tcPr>
          <w:p w:rsidR="003E0209" w:rsidRPr="00C570A8" w:rsidRDefault="003E0209" w:rsidP="002D1457">
            <w:pPr>
              <w:spacing w:line="240" w:lineRule="exact"/>
            </w:pPr>
          </w:p>
        </w:tc>
        <w:tc>
          <w:tcPr>
            <w:tcW w:w="6123" w:type="dxa"/>
            <w:gridSpan w:val="2"/>
            <w:vAlign w:val="center"/>
          </w:tcPr>
          <w:p w:rsidR="003E0209" w:rsidRPr="00C570A8" w:rsidRDefault="008F5723" w:rsidP="008F5723">
            <w:pPr>
              <w:spacing w:line="240" w:lineRule="exact"/>
            </w:pPr>
            <w:r>
              <w:rPr>
                <w:rFonts w:hint="eastAsia"/>
              </w:rPr>
              <w:t>班行動：試作回路の解析・回路設計</w:t>
            </w:r>
          </w:p>
        </w:tc>
        <w:tc>
          <w:tcPr>
            <w:tcW w:w="631" w:type="dxa"/>
            <w:gridSpan w:val="2"/>
            <w:tcBorders>
              <w:right w:val="single" w:sz="12" w:space="0" w:color="auto"/>
            </w:tcBorders>
            <w:vAlign w:val="center"/>
          </w:tcPr>
          <w:p w:rsidR="003E0209" w:rsidRDefault="003E0209" w:rsidP="005A5235">
            <w:pPr>
              <w:spacing w:line="240" w:lineRule="exact"/>
              <w:jc w:val="center"/>
            </w:pPr>
          </w:p>
        </w:tc>
      </w:tr>
      <w:tr w:rsidR="003E0209"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3E0209" w:rsidRPr="00C570A8" w:rsidRDefault="003E0209" w:rsidP="009047C9">
            <w:pPr>
              <w:spacing w:line="280" w:lineRule="exact"/>
            </w:pPr>
            <w:r w:rsidRPr="00C570A8">
              <w:rPr>
                <w:rFonts w:hint="eastAsia"/>
              </w:rPr>
              <w:t>第</w:t>
            </w:r>
            <w:r w:rsidRPr="00C570A8">
              <w:rPr>
                <w:rFonts w:hint="eastAsia"/>
              </w:rPr>
              <w:t>13</w:t>
            </w:r>
            <w:r w:rsidRPr="00C570A8">
              <w:rPr>
                <w:rFonts w:hint="eastAsia"/>
              </w:rPr>
              <w:t>回</w:t>
            </w:r>
            <w:r w:rsidRPr="00C570A8">
              <w:rPr>
                <w:rFonts w:hint="eastAsia"/>
              </w:rPr>
              <w:t>5.2</w:t>
            </w:r>
            <w:r w:rsidR="008F5723">
              <w:rPr>
                <w:rFonts w:hint="eastAsia"/>
              </w:rPr>
              <w:t>7</w:t>
            </w:r>
            <w:r w:rsidRPr="00C570A8">
              <w:rPr>
                <w:rFonts w:hint="eastAsia"/>
              </w:rPr>
              <w:t>(</w:t>
            </w:r>
            <w:r>
              <w:rPr>
                <w:rFonts w:hint="eastAsia"/>
              </w:rPr>
              <w:t>月</w:t>
            </w:r>
            <w:r w:rsidRPr="00C570A8">
              <w:rPr>
                <w:rFonts w:hint="eastAsia"/>
              </w:rPr>
              <w:t>)</w:t>
            </w:r>
          </w:p>
        </w:tc>
        <w:tc>
          <w:tcPr>
            <w:tcW w:w="1843" w:type="dxa"/>
            <w:gridSpan w:val="4"/>
            <w:vAlign w:val="center"/>
          </w:tcPr>
          <w:p w:rsidR="003E0209" w:rsidRPr="00C570A8" w:rsidRDefault="003E0209" w:rsidP="002D1457">
            <w:pPr>
              <w:spacing w:line="240" w:lineRule="exact"/>
            </w:pPr>
          </w:p>
        </w:tc>
        <w:tc>
          <w:tcPr>
            <w:tcW w:w="6123" w:type="dxa"/>
            <w:gridSpan w:val="2"/>
            <w:vAlign w:val="center"/>
          </w:tcPr>
          <w:p w:rsidR="008F5723" w:rsidRDefault="008F5723" w:rsidP="008F5723">
            <w:pPr>
              <w:spacing w:line="240" w:lineRule="exact"/>
            </w:pPr>
            <w:r w:rsidRPr="00C570A8">
              <w:rPr>
                <w:rFonts w:hint="eastAsia"/>
              </w:rPr>
              <w:t>課題</w:t>
            </w:r>
            <w:r>
              <w:rPr>
                <w:rFonts w:hint="eastAsia"/>
              </w:rPr>
              <w:t>③</w:t>
            </w:r>
            <w:r w:rsidRPr="00C570A8">
              <w:rPr>
                <w:rFonts w:hint="eastAsia"/>
              </w:rPr>
              <w:t>提出＜授業</w:t>
            </w:r>
            <w:r>
              <w:rPr>
                <w:rFonts w:hint="eastAsia"/>
              </w:rPr>
              <w:t>開始時</w:t>
            </w:r>
            <w:r w:rsidRPr="00C570A8">
              <w:rPr>
                <w:rFonts w:hint="eastAsia"/>
              </w:rPr>
              <w:t>＞</w:t>
            </w:r>
          </w:p>
          <w:p w:rsidR="003E0209" w:rsidRPr="008F5723" w:rsidRDefault="008F5723" w:rsidP="008F5723">
            <w:pPr>
              <w:spacing w:line="240" w:lineRule="exact"/>
            </w:pPr>
            <w:r>
              <w:rPr>
                <w:rFonts w:hint="eastAsia"/>
              </w:rPr>
              <w:t>講義　：</w:t>
            </w:r>
            <w:r w:rsidRPr="00C570A8">
              <w:rPr>
                <w:rFonts w:hint="eastAsia"/>
              </w:rPr>
              <w:t>部品販売方法に関する注意点</w:t>
            </w:r>
          </w:p>
        </w:tc>
        <w:tc>
          <w:tcPr>
            <w:tcW w:w="631" w:type="dxa"/>
            <w:gridSpan w:val="2"/>
            <w:tcBorders>
              <w:right w:val="single" w:sz="12" w:space="0" w:color="auto"/>
            </w:tcBorders>
            <w:vAlign w:val="center"/>
          </w:tcPr>
          <w:p w:rsidR="003E0209" w:rsidRDefault="003E0209" w:rsidP="005A5235">
            <w:pPr>
              <w:spacing w:line="240" w:lineRule="exact"/>
              <w:jc w:val="center"/>
            </w:pPr>
          </w:p>
        </w:tc>
      </w:tr>
      <w:tr w:rsidR="003E0209"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3E0209" w:rsidRPr="00C570A8" w:rsidRDefault="003E0209" w:rsidP="008F5723">
            <w:pPr>
              <w:spacing w:line="280" w:lineRule="exact"/>
            </w:pPr>
            <w:r w:rsidRPr="00C570A8">
              <w:rPr>
                <w:rFonts w:hint="eastAsia"/>
              </w:rPr>
              <w:t>第</w:t>
            </w:r>
            <w:r w:rsidRPr="00C570A8">
              <w:rPr>
                <w:rFonts w:hint="eastAsia"/>
              </w:rPr>
              <w:t>14</w:t>
            </w:r>
            <w:r w:rsidRPr="00C570A8">
              <w:rPr>
                <w:rFonts w:hint="eastAsia"/>
              </w:rPr>
              <w:t>回</w:t>
            </w:r>
            <w:r w:rsidR="008F5723">
              <w:rPr>
                <w:rFonts w:hint="eastAsia"/>
              </w:rPr>
              <w:t>5.31</w:t>
            </w:r>
            <w:r>
              <w:rPr>
                <w:rFonts w:hint="eastAsia"/>
              </w:rPr>
              <w:t>(</w:t>
            </w:r>
            <w:r>
              <w:rPr>
                <w:rFonts w:hint="eastAsia"/>
              </w:rPr>
              <w:t>金</w:t>
            </w:r>
            <w:r w:rsidRPr="00C570A8">
              <w:rPr>
                <w:rFonts w:hint="eastAsia"/>
              </w:rPr>
              <w:t>)</w:t>
            </w:r>
          </w:p>
        </w:tc>
        <w:tc>
          <w:tcPr>
            <w:tcW w:w="1843" w:type="dxa"/>
            <w:gridSpan w:val="4"/>
            <w:vAlign w:val="center"/>
          </w:tcPr>
          <w:p w:rsidR="003E0209" w:rsidRPr="00C570A8" w:rsidRDefault="003E0209" w:rsidP="002D1457">
            <w:pPr>
              <w:spacing w:line="240" w:lineRule="exact"/>
            </w:pPr>
          </w:p>
        </w:tc>
        <w:tc>
          <w:tcPr>
            <w:tcW w:w="6123" w:type="dxa"/>
            <w:gridSpan w:val="2"/>
            <w:vAlign w:val="center"/>
          </w:tcPr>
          <w:p w:rsidR="003E0209" w:rsidRPr="00C570A8" w:rsidRDefault="008F5723" w:rsidP="003E0209">
            <w:pPr>
              <w:spacing w:line="240" w:lineRule="exact"/>
            </w:pPr>
            <w:r>
              <w:rPr>
                <w:rFonts w:hint="eastAsia"/>
              </w:rPr>
              <w:t>課題</w:t>
            </w:r>
            <w:r w:rsidRPr="00C570A8">
              <w:rPr>
                <w:rFonts w:hint="eastAsia"/>
              </w:rPr>
              <w:t>④提出＜授業終了時＞</w:t>
            </w:r>
          </w:p>
        </w:tc>
        <w:tc>
          <w:tcPr>
            <w:tcW w:w="631" w:type="dxa"/>
            <w:gridSpan w:val="2"/>
            <w:tcBorders>
              <w:right w:val="single" w:sz="12" w:space="0" w:color="auto"/>
            </w:tcBorders>
            <w:vAlign w:val="center"/>
          </w:tcPr>
          <w:p w:rsidR="003E0209" w:rsidRDefault="003E0209" w:rsidP="005A5235">
            <w:pPr>
              <w:spacing w:line="240" w:lineRule="exact"/>
              <w:jc w:val="center"/>
            </w:pPr>
          </w:p>
        </w:tc>
      </w:tr>
      <w:tr w:rsidR="003E0209"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3E0209" w:rsidRPr="00C570A8" w:rsidRDefault="003E0209" w:rsidP="008F5723">
            <w:pPr>
              <w:spacing w:line="280" w:lineRule="exact"/>
            </w:pPr>
            <w:r w:rsidRPr="00C570A8">
              <w:rPr>
                <w:rFonts w:hint="eastAsia"/>
              </w:rPr>
              <w:t>第</w:t>
            </w:r>
            <w:r w:rsidRPr="00C570A8">
              <w:rPr>
                <w:rFonts w:hint="eastAsia"/>
              </w:rPr>
              <w:t>15</w:t>
            </w:r>
            <w:r w:rsidRPr="00C570A8">
              <w:rPr>
                <w:rFonts w:hint="eastAsia"/>
              </w:rPr>
              <w:t>回</w:t>
            </w:r>
            <w:r w:rsidRPr="00C570A8">
              <w:rPr>
                <w:rFonts w:hint="eastAsia"/>
              </w:rPr>
              <w:t>6.</w:t>
            </w:r>
            <w:r w:rsidR="008F5723">
              <w:rPr>
                <w:rFonts w:hint="eastAsia"/>
              </w:rPr>
              <w:t>4</w:t>
            </w:r>
            <w:r w:rsidRPr="00C570A8">
              <w:rPr>
                <w:rFonts w:hint="eastAsia"/>
              </w:rPr>
              <w:t>(</w:t>
            </w:r>
            <w:r w:rsidRPr="00C570A8">
              <w:rPr>
                <w:rFonts w:hint="eastAsia"/>
              </w:rPr>
              <w:t>月</w:t>
            </w:r>
            <w:r w:rsidRPr="00C570A8">
              <w:rPr>
                <w:rFonts w:hint="eastAsia"/>
              </w:rPr>
              <w:t>)</w:t>
            </w:r>
          </w:p>
        </w:tc>
        <w:tc>
          <w:tcPr>
            <w:tcW w:w="1843" w:type="dxa"/>
            <w:gridSpan w:val="4"/>
            <w:vAlign w:val="center"/>
          </w:tcPr>
          <w:p w:rsidR="003E0209" w:rsidRPr="00C570A8" w:rsidRDefault="0060058F" w:rsidP="002D1457">
            <w:pPr>
              <w:spacing w:line="240" w:lineRule="exact"/>
            </w:pPr>
            <w:r>
              <w:rPr>
                <w:rFonts w:hint="eastAsia"/>
              </w:rPr>
              <w:t>課題⑤倫理</w:t>
            </w:r>
          </w:p>
        </w:tc>
        <w:tc>
          <w:tcPr>
            <w:tcW w:w="6123" w:type="dxa"/>
            <w:gridSpan w:val="2"/>
            <w:vAlign w:val="center"/>
          </w:tcPr>
          <w:p w:rsidR="008F5723" w:rsidRPr="00C570A8" w:rsidRDefault="008F5723" w:rsidP="008F5723">
            <w:pPr>
              <w:spacing w:line="240" w:lineRule="exact"/>
            </w:pPr>
            <w:r w:rsidRPr="00C570A8">
              <w:rPr>
                <w:rFonts w:hint="eastAsia"/>
              </w:rPr>
              <w:t>講義　：</w:t>
            </w:r>
            <w:r>
              <w:rPr>
                <w:rFonts w:hint="eastAsia"/>
              </w:rPr>
              <w:t>技術者倫理</w:t>
            </w:r>
          </w:p>
          <w:p w:rsidR="003E0209" w:rsidRPr="00C570A8" w:rsidRDefault="008F5723" w:rsidP="008F5723">
            <w:pPr>
              <w:spacing w:line="240" w:lineRule="exact"/>
            </w:pPr>
            <w:r w:rsidRPr="00C570A8">
              <w:rPr>
                <w:rFonts w:hint="eastAsia"/>
              </w:rPr>
              <w:t>＜このあと試験週間＞</w:t>
            </w:r>
          </w:p>
        </w:tc>
        <w:tc>
          <w:tcPr>
            <w:tcW w:w="631" w:type="dxa"/>
            <w:gridSpan w:val="2"/>
            <w:tcBorders>
              <w:right w:val="single" w:sz="12" w:space="0" w:color="auto"/>
            </w:tcBorders>
            <w:vAlign w:val="center"/>
          </w:tcPr>
          <w:p w:rsidR="003E0209" w:rsidRDefault="003E0209" w:rsidP="005A5235">
            <w:pPr>
              <w:spacing w:line="240" w:lineRule="exact"/>
              <w:jc w:val="center"/>
            </w:pPr>
          </w:p>
        </w:tc>
      </w:tr>
      <w:tr w:rsidR="003E0209"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3E0209" w:rsidRPr="00C570A8" w:rsidRDefault="003E0209" w:rsidP="009047C9">
            <w:pPr>
              <w:spacing w:line="280" w:lineRule="exact"/>
            </w:pPr>
            <w:r w:rsidRPr="00C570A8">
              <w:rPr>
                <w:rFonts w:hint="eastAsia"/>
              </w:rPr>
              <w:t>第</w:t>
            </w:r>
            <w:r w:rsidRPr="00C570A8">
              <w:rPr>
                <w:rFonts w:hint="eastAsia"/>
              </w:rPr>
              <w:t>16</w:t>
            </w:r>
            <w:r w:rsidRPr="00C570A8">
              <w:rPr>
                <w:rFonts w:hint="eastAsia"/>
              </w:rPr>
              <w:t>回</w:t>
            </w:r>
            <w:r w:rsidRPr="00C570A8">
              <w:rPr>
                <w:rFonts w:hint="eastAsia"/>
              </w:rPr>
              <w:t>6.1</w:t>
            </w:r>
            <w:r w:rsidR="0060058F">
              <w:rPr>
                <w:rFonts w:hint="eastAsia"/>
              </w:rPr>
              <w:t>4</w:t>
            </w:r>
            <w:r w:rsidRPr="00C570A8">
              <w:rPr>
                <w:rFonts w:hint="eastAsia"/>
              </w:rPr>
              <w:t>(</w:t>
            </w:r>
            <w:r w:rsidRPr="00C570A8">
              <w:rPr>
                <w:rFonts w:hint="eastAsia"/>
              </w:rPr>
              <w:t>金</w:t>
            </w:r>
            <w:r w:rsidRPr="00C570A8">
              <w:rPr>
                <w:rFonts w:hint="eastAsia"/>
              </w:rPr>
              <w:t>)</w:t>
            </w:r>
          </w:p>
        </w:tc>
        <w:tc>
          <w:tcPr>
            <w:tcW w:w="1843" w:type="dxa"/>
            <w:gridSpan w:val="4"/>
            <w:vAlign w:val="center"/>
          </w:tcPr>
          <w:p w:rsidR="003E0209" w:rsidRPr="00C570A8" w:rsidRDefault="0060058F" w:rsidP="002D1457">
            <w:pPr>
              <w:spacing w:line="240" w:lineRule="exact"/>
            </w:pPr>
            <w:r w:rsidRPr="00C570A8">
              <w:rPr>
                <w:rFonts w:hint="eastAsia"/>
              </w:rPr>
              <w:t>課題</w:t>
            </w:r>
            <w:r>
              <w:rPr>
                <w:rFonts w:hint="eastAsia"/>
              </w:rPr>
              <w:t>⑥動作確認</w:t>
            </w:r>
          </w:p>
        </w:tc>
        <w:tc>
          <w:tcPr>
            <w:tcW w:w="6123" w:type="dxa"/>
            <w:gridSpan w:val="2"/>
            <w:vAlign w:val="center"/>
          </w:tcPr>
          <w:p w:rsidR="008F5723" w:rsidRDefault="008F5723" w:rsidP="008F5723">
            <w:pPr>
              <w:spacing w:line="240" w:lineRule="exact"/>
            </w:pPr>
            <w:r>
              <w:rPr>
                <w:rFonts w:hint="eastAsia"/>
              </w:rPr>
              <w:t>課題⑤提出</w:t>
            </w:r>
          </w:p>
          <w:p w:rsidR="003E0209" w:rsidRPr="00C570A8" w:rsidRDefault="008F5723" w:rsidP="008F5723">
            <w:pPr>
              <w:spacing w:line="240" w:lineRule="exact"/>
            </w:pPr>
            <w:r w:rsidRPr="00C570A8">
              <w:rPr>
                <w:rFonts w:hint="eastAsia"/>
              </w:rPr>
              <w:t>講義　：</w:t>
            </w:r>
            <w:r>
              <w:rPr>
                <w:rFonts w:hint="eastAsia"/>
              </w:rPr>
              <w:t>部品配布，</w:t>
            </w:r>
            <w:r w:rsidRPr="00C570A8">
              <w:rPr>
                <w:rFonts w:hint="eastAsia"/>
              </w:rPr>
              <w:t>レイアウト設計に関する注意</w:t>
            </w:r>
          </w:p>
        </w:tc>
        <w:tc>
          <w:tcPr>
            <w:tcW w:w="631" w:type="dxa"/>
            <w:gridSpan w:val="2"/>
            <w:tcBorders>
              <w:right w:val="single" w:sz="12" w:space="0" w:color="auto"/>
            </w:tcBorders>
            <w:vAlign w:val="center"/>
          </w:tcPr>
          <w:p w:rsidR="003E0209" w:rsidRDefault="003E0209" w:rsidP="005A5235">
            <w:pPr>
              <w:spacing w:line="240" w:lineRule="exact"/>
              <w:jc w:val="center"/>
            </w:pPr>
          </w:p>
        </w:tc>
      </w:tr>
      <w:tr w:rsidR="008F5723"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8F5723" w:rsidRPr="00C570A8" w:rsidRDefault="008F5723" w:rsidP="009047C9">
            <w:pPr>
              <w:spacing w:line="280" w:lineRule="exact"/>
            </w:pPr>
            <w:r w:rsidRPr="00C570A8">
              <w:rPr>
                <w:rFonts w:hint="eastAsia"/>
              </w:rPr>
              <w:t>第</w:t>
            </w:r>
            <w:r w:rsidRPr="00C570A8">
              <w:rPr>
                <w:rFonts w:hint="eastAsia"/>
              </w:rPr>
              <w:t>17</w:t>
            </w:r>
            <w:r w:rsidRPr="00C570A8">
              <w:rPr>
                <w:rFonts w:hint="eastAsia"/>
              </w:rPr>
              <w:t>回</w:t>
            </w:r>
            <w:r w:rsidRPr="00C570A8">
              <w:rPr>
                <w:rFonts w:hint="eastAsia"/>
              </w:rPr>
              <w:t>6.1</w:t>
            </w:r>
            <w:r w:rsidR="0060058F">
              <w:rPr>
                <w:rFonts w:hint="eastAsia"/>
              </w:rPr>
              <w:t>7</w:t>
            </w:r>
            <w:r w:rsidRPr="00C570A8">
              <w:rPr>
                <w:rFonts w:hint="eastAsia"/>
              </w:rPr>
              <w:t>(</w:t>
            </w:r>
            <w:r w:rsidRPr="00C570A8">
              <w:rPr>
                <w:rFonts w:hint="eastAsia"/>
              </w:rPr>
              <w:t>月</w:t>
            </w:r>
            <w:r w:rsidRPr="00C570A8">
              <w:rPr>
                <w:rFonts w:hint="eastAsia"/>
              </w:rPr>
              <w:t>)</w:t>
            </w:r>
          </w:p>
        </w:tc>
        <w:tc>
          <w:tcPr>
            <w:tcW w:w="1843" w:type="dxa"/>
            <w:gridSpan w:val="4"/>
            <w:vAlign w:val="center"/>
          </w:tcPr>
          <w:p w:rsidR="008F5723" w:rsidRPr="00C570A8" w:rsidRDefault="008F5723" w:rsidP="002D1457">
            <w:pPr>
              <w:spacing w:line="240" w:lineRule="exact"/>
            </w:pPr>
          </w:p>
        </w:tc>
        <w:tc>
          <w:tcPr>
            <w:tcW w:w="6123" w:type="dxa"/>
            <w:gridSpan w:val="2"/>
            <w:vAlign w:val="center"/>
          </w:tcPr>
          <w:p w:rsidR="008F5723" w:rsidRPr="00C570A8" w:rsidRDefault="008F5723" w:rsidP="0060058F">
            <w:pPr>
              <w:spacing w:line="240" w:lineRule="exact"/>
            </w:pPr>
            <w:r w:rsidRPr="00C570A8">
              <w:rPr>
                <w:rFonts w:hint="eastAsia"/>
              </w:rPr>
              <w:t>班行動：レイアウト設計</w:t>
            </w:r>
            <w:r w:rsidR="0060058F">
              <w:rPr>
                <w:rFonts w:hint="eastAsia"/>
              </w:rPr>
              <w:t>・回路製作・</w:t>
            </w:r>
            <w:r>
              <w:rPr>
                <w:rFonts w:hint="eastAsia"/>
              </w:rPr>
              <w:t>回路評価</w:t>
            </w:r>
          </w:p>
        </w:tc>
        <w:tc>
          <w:tcPr>
            <w:tcW w:w="631" w:type="dxa"/>
            <w:gridSpan w:val="2"/>
            <w:tcBorders>
              <w:right w:val="single" w:sz="12" w:space="0" w:color="auto"/>
            </w:tcBorders>
            <w:vAlign w:val="center"/>
          </w:tcPr>
          <w:p w:rsidR="008F5723" w:rsidRDefault="008F5723" w:rsidP="005A5235">
            <w:pPr>
              <w:spacing w:line="240" w:lineRule="exact"/>
              <w:jc w:val="center"/>
            </w:pPr>
          </w:p>
        </w:tc>
      </w:tr>
      <w:tr w:rsidR="008F5723"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8F5723" w:rsidRPr="00C570A8" w:rsidRDefault="008F5723" w:rsidP="009047C9">
            <w:pPr>
              <w:spacing w:line="280" w:lineRule="exact"/>
            </w:pPr>
            <w:r w:rsidRPr="00C570A8">
              <w:rPr>
                <w:rFonts w:hint="eastAsia"/>
              </w:rPr>
              <w:t>第</w:t>
            </w:r>
            <w:r w:rsidRPr="00C570A8">
              <w:rPr>
                <w:rFonts w:hint="eastAsia"/>
              </w:rPr>
              <w:t>18</w:t>
            </w:r>
            <w:r w:rsidRPr="00C570A8">
              <w:rPr>
                <w:rFonts w:hint="eastAsia"/>
              </w:rPr>
              <w:t>回</w:t>
            </w:r>
            <w:r w:rsidR="0060058F">
              <w:rPr>
                <w:rFonts w:hint="eastAsia"/>
              </w:rPr>
              <w:t>6.21</w:t>
            </w:r>
            <w:r w:rsidRPr="00C570A8">
              <w:rPr>
                <w:rFonts w:hint="eastAsia"/>
              </w:rPr>
              <w:t>(</w:t>
            </w:r>
            <w:r w:rsidRPr="00C570A8">
              <w:rPr>
                <w:rFonts w:hint="eastAsia"/>
              </w:rPr>
              <w:t>金</w:t>
            </w:r>
            <w:r w:rsidRPr="00C570A8">
              <w:rPr>
                <w:rFonts w:hint="eastAsia"/>
              </w:rPr>
              <w:t>)</w:t>
            </w:r>
          </w:p>
        </w:tc>
        <w:tc>
          <w:tcPr>
            <w:tcW w:w="1843" w:type="dxa"/>
            <w:gridSpan w:val="4"/>
            <w:vAlign w:val="center"/>
          </w:tcPr>
          <w:p w:rsidR="008F5723" w:rsidRPr="00C570A8" w:rsidRDefault="008F5723" w:rsidP="002D1457">
            <w:pPr>
              <w:spacing w:line="240" w:lineRule="exact"/>
            </w:pPr>
          </w:p>
        </w:tc>
        <w:tc>
          <w:tcPr>
            <w:tcW w:w="6123" w:type="dxa"/>
            <w:gridSpan w:val="2"/>
            <w:vAlign w:val="center"/>
          </w:tcPr>
          <w:p w:rsidR="008F5723" w:rsidRPr="00C570A8" w:rsidRDefault="0060058F" w:rsidP="0060058F">
            <w:pPr>
              <w:spacing w:line="240" w:lineRule="exact"/>
            </w:pPr>
            <w:r w:rsidRPr="00C570A8">
              <w:rPr>
                <w:rFonts w:hint="eastAsia"/>
              </w:rPr>
              <w:t>班行動：レイアウト設計</w:t>
            </w:r>
            <w:r>
              <w:rPr>
                <w:rFonts w:hint="eastAsia"/>
              </w:rPr>
              <w:t>・回路製作・回路評価</w:t>
            </w:r>
          </w:p>
        </w:tc>
        <w:tc>
          <w:tcPr>
            <w:tcW w:w="631" w:type="dxa"/>
            <w:gridSpan w:val="2"/>
            <w:tcBorders>
              <w:right w:val="single" w:sz="12" w:space="0" w:color="auto"/>
            </w:tcBorders>
            <w:vAlign w:val="center"/>
          </w:tcPr>
          <w:p w:rsidR="008F5723" w:rsidRDefault="008F5723" w:rsidP="005A5235">
            <w:pPr>
              <w:spacing w:line="240" w:lineRule="exact"/>
              <w:jc w:val="center"/>
            </w:pPr>
          </w:p>
        </w:tc>
      </w:tr>
      <w:tr w:rsidR="008F5723"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8F5723" w:rsidRPr="00C570A8" w:rsidRDefault="008F5723" w:rsidP="009047C9">
            <w:pPr>
              <w:spacing w:line="280" w:lineRule="exact"/>
            </w:pPr>
            <w:r w:rsidRPr="00C570A8">
              <w:rPr>
                <w:rFonts w:hint="eastAsia"/>
              </w:rPr>
              <w:t>第</w:t>
            </w:r>
            <w:r w:rsidRPr="00C570A8">
              <w:rPr>
                <w:rFonts w:hint="eastAsia"/>
              </w:rPr>
              <w:t>19</w:t>
            </w:r>
            <w:r w:rsidRPr="00C570A8">
              <w:rPr>
                <w:rFonts w:hint="eastAsia"/>
              </w:rPr>
              <w:t>回</w:t>
            </w:r>
            <w:r w:rsidRPr="00C570A8">
              <w:rPr>
                <w:rFonts w:hint="eastAsia"/>
              </w:rPr>
              <w:t>6.2</w:t>
            </w:r>
            <w:r w:rsidR="0060058F">
              <w:rPr>
                <w:rFonts w:hint="eastAsia"/>
              </w:rPr>
              <w:t>4</w:t>
            </w:r>
            <w:r w:rsidRPr="00C570A8">
              <w:rPr>
                <w:rFonts w:hint="eastAsia"/>
              </w:rPr>
              <w:t>(</w:t>
            </w:r>
            <w:r w:rsidRPr="00C570A8">
              <w:rPr>
                <w:rFonts w:hint="eastAsia"/>
              </w:rPr>
              <w:t>月</w:t>
            </w:r>
            <w:r w:rsidRPr="00C570A8">
              <w:rPr>
                <w:rFonts w:hint="eastAsia"/>
              </w:rPr>
              <w:t>)</w:t>
            </w:r>
          </w:p>
        </w:tc>
        <w:tc>
          <w:tcPr>
            <w:tcW w:w="1843" w:type="dxa"/>
            <w:gridSpan w:val="4"/>
            <w:vAlign w:val="center"/>
          </w:tcPr>
          <w:p w:rsidR="008F5723" w:rsidRPr="00C570A8" w:rsidRDefault="0060058F" w:rsidP="0060058F">
            <w:pPr>
              <w:spacing w:line="240" w:lineRule="exact"/>
            </w:pPr>
            <w:r w:rsidRPr="00C570A8">
              <w:rPr>
                <w:rFonts w:hint="eastAsia"/>
              </w:rPr>
              <w:t>課題</w:t>
            </w:r>
            <w:r>
              <w:rPr>
                <w:rFonts w:hint="eastAsia"/>
              </w:rPr>
              <w:t>⑦報告書</w:t>
            </w:r>
          </w:p>
        </w:tc>
        <w:tc>
          <w:tcPr>
            <w:tcW w:w="6123" w:type="dxa"/>
            <w:gridSpan w:val="2"/>
            <w:vAlign w:val="center"/>
          </w:tcPr>
          <w:p w:rsidR="008F5723" w:rsidRPr="00C570A8" w:rsidRDefault="008F5723" w:rsidP="0060058F">
            <w:pPr>
              <w:spacing w:line="240" w:lineRule="exact"/>
            </w:pPr>
            <w:r w:rsidRPr="00C570A8">
              <w:rPr>
                <w:rFonts w:hint="eastAsia"/>
              </w:rPr>
              <w:t>班行動：</w:t>
            </w:r>
            <w:r w:rsidR="0060058F">
              <w:rPr>
                <w:rFonts w:hint="eastAsia"/>
              </w:rPr>
              <w:t>回路製作・回路評価</w:t>
            </w:r>
          </w:p>
        </w:tc>
        <w:tc>
          <w:tcPr>
            <w:tcW w:w="631" w:type="dxa"/>
            <w:gridSpan w:val="2"/>
            <w:tcBorders>
              <w:right w:val="single" w:sz="12" w:space="0" w:color="auto"/>
            </w:tcBorders>
            <w:vAlign w:val="center"/>
          </w:tcPr>
          <w:p w:rsidR="008F5723" w:rsidRDefault="008F5723" w:rsidP="009E727E">
            <w:pPr>
              <w:spacing w:line="240" w:lineRule="exact"/>
              <w:jc w:val="center"/>
            </w:pPr>
          </w:p>
        </w:tc>
      </w:tr>
      <w:tr w:rsidR="008F5723"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8F5723" w:rsidRPr="00C570A8" w:rsidRDefault="008F5723" w:rsidP="009047C9">
            <w:pPr>
              <w:spacing w:line="240" w:lineRule="exact"/>
            </w:pPr>
            <w:r w:rsidRPr="00C570A8">
              <w:rPr>
                <w:rFonts w:hint="eastAsia"/>
              </w:rPr>
              <w:t>第</w:t>
            </w:r>
            <w:r w:rsidRPr="00C570A8">
              <w:rPr>
                <w:rFonts w:hint="eastAsia"/>
              </w:rPr>
              <w:t>20</w:t>
            </w:r>
            <w:r w:rsidRPr="00C570A8">
              <w:rPr>
                <w:rFonts w:hint="eastAsia"/>
              </w:rPr>
              <w:t>回</w:t>
            </w:r>
            <w:r w:rsidRPr="00C570A8">
              <w:rPr>
                <w:rFonts w:hint="eastAsia"/>
              </w:rPr>
              <w:t>6.2</w:t>
            </w:r>
            <w:r w:rsidR="0060058F">
              <w:rPr>
                <w:rFonts w:hint="eastAsia"/>
              </w:rPr>
              <w:t>8</w:t>
            </w:r>
            <w:r w:rsidRPr="00C570A8">
              <w:rPr>
                <w:rFonts w:hint="eastAsia"/>
              </w:rPr>
              <w:t>(</w:t>
            </w:r>
            <w:r w:rsidRPr="00C570A8">
              <w:rPr>
                <w:rFonts w:hint="eastAsia"/>
              </w:rPr>
              <w:t>金</w:t>
            </w:r>
            <w:r w:rsidRPr="00C570A8">
              <w:rPr>
                <w:rFonts w:hint="eastAsia"/>
              </w:rPr>
              <w:t>)</w:t>
            </w:r>
          </w:p>
        </w:tc>
        <w:tc>
          <w:tcPr>
            <w:tcW w:w="1843" w:type="dxa"/>
            <w:gridSpan w:val="4"/>
            <w:vAlign w:val="center"/>
          </w:tcPr>
          <w:p w:rsidR="008F5723" w:rsidRPr="00C570A8" w:rsidRDefault="008F5723" w:rsidP="002D1457">
            <w:pPr>
              <w:spacing w:line="240" w:lineRule="exact"/>
            </w:pPr>
          </w:p>
        </w:tc>
        <w:tc>
          <w:tcPr>
            <w:tcW w:w="6123" w:type="dxa"/>
            <w:gridSpan w:val="2"/>
            <w:vAlign w:val="center"/>
          </w:tcPr>
          <w:p w:rsidR="008F5723" w:rsidRPr="00C570A8" w:rsidRDefault="0060058F" w:rsidP="0060058F">
            <w:pPr>
              <w:spacing w:line="240" w:lineRule="exact"/>
            </w:pPr>
            <w:r w:rsidRPr="00C570A8">
              <w:rPr>
                <w:rFonts w:hint="eastAsia"/>
              </w:rPr>
              <w:t>班行動：</w:t>
            </w:r>
            <w:r>
              <w:rPr>
                <w:rFonts w:hint="eastAsia"/>
              </w:rPr>
              <w:t>回路製作・回路評価</w:t>
            </w:r>
          </w:p>
        </w:tc>
        <w:tc>
          <w:tcPr>
            <w:tcW w:w="631" w:type="dxa"/>
            <w:gridSpan w:val="2"/>
            <w:tcBorders>
              <w:right w:val="single" w:sz="12" w:space="0" w:color="auto"/>
            </w:tcBorders>
            <w:vAlign w:val="center"/>
          </w:tcPr>
          <w:p w:rsidR="008F5723" w:rsidRDefault="008F5723" w:rsidP="009E727E">
            <w:pPr>
              <w:spacing w:line="240" w:lineRule="exact"/>
              <w:jc w:val="center"/>
            </w:pPr>
          </w:p>
        </w:tc>
      </w:tr>
      <w:tr w:rsidR="008F5723"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8F5723" w:rsidRPr="00C570A8" w:rsidRDefault="008F5723" w:rsidP="0060058F">
            <w:pPr>
              <w:spacing w:line="280" w:lineRule="exact"/>
            </w:pPr>
            <w:r w:rsidRPr="00C570A8">
              <w:rPr>
                <w:rFonts w:hint="eastAsia"/>
              </w:rPr>
              <w:t>第</w:t>
            </w:r>
            <w:r w:rsidRPr="00C570A8">
              <w:rPr>
                <w:rFonts w:hint="eastAsia"/>
              </w:rPr>
              <w:t>21</w:t>
            </w:r>
            <w:r w:rsidRPr="00C570A8">
              <w:rPr>
                <w:rFonts w:hint="eastAsia"/>
              </w:rPr>
              <w:t>回</w:t>
            </w:r>
            <w:r>
              <w:rPr>
                <w:rFonts w:hint="eastAsia"/>
              </w:rPr>
              <w:t>7.</w:t>
            </w:r>
            <w:r w:rsidR="0060058F">
              <w:rPr>
                <w:rFonts w:hint="eastAsia"/>
              </w:rPr>
              <w:t>1</w:t>
            </w:r>
            <w:r w:rsidRPr="00C570A8">
              <w:rPr>
                <w:rFonts w:hint="eastAsia"/>
              </w:rPr>
              <w:t>(</w:t>
            </w:r>
            <w:r w:rsidRPr="00C570A8">
              <w:rPr>
                <w:rFonts w:hint="eastAsia"/>
              </w:rPr>
              <w:t>月</w:t>
            </w:r>
            <w:r w:rsidRPr="00C570A8">
              <w:rPr>
                <w:rFonts w:hint="eastAsia"/>
              </w:rPr>
              <w:t>)</w:t>
            </w:r>
          </w:p>
        </w:tc>
        <w:tc>
          <w:tcPr>
            <w:tcW w:w="1843" w:type="dxa"/>
            <w:gridSpan w:val="4"/>
            <w:vAlign w:val="center"/>
          </w:tcPr>
          <w:p w:rsidR="008F5723" w:rsidRPr="00C570A8" w:rsidRDefault="008F5723" w:rsidP="002D1457">
            <w:pPr>
              <w:spacing w:line="240" w:lineRule="exact"/>
            </w:pPr>
          </w:p>
        </w:tc>
        <w:tc>
          <w:tcPr>
            <w:tcW w:w="6123" w:type="dxa"/>
            <w:gridSpan w:val="2"/>
            <w:vAlign w:val="center"/>
          </w:tcPr>
          <w:p w:rsidR="0060058F" w:rsidRDefault="008F5723" w:rsidP="0060058F">
            <w:pPr>
              <w:spacing w:line="240" w:lineRule="exact"/>
            </w:pPr>
            <w:r w:rsidRPr="00C570A8">
              <w:rPr>
                <w:rFonts w:hint="eastAsia"/>
              </w:rPr>
              <w:t>班行動：</w:t>
            </w:r>
            <w:r>
              <w:rPr>
                <w:rFonts w:hint="eastAsia"/>
              </w:rPr>
              <w:t>回路評価</w:t>
            </w:r>
          </w:p>
          <w:p w:rsidR="008F5723" w:rsidRPr="00C570A8" w:rsidRDefault="0060058F" w:rsidP="0060058F">
            <w:pPr>
              <w:spacing w:line="240" w:lineRule="exact"/>
            </w:pPr>
            <w:r w:rsidRPr="00C570A8">
              <w:rPr>
                <w:rFonts w:hint="eastAsia"/>
              </w:rPr>
              <w:t>＜</w:t>
            </w:r>
            <w:r w:rsidRPr="00C570A8">
              <w:rPr>
                <w:rFonts w:hint="eastAsia"/>
              </w:rPr>
              <w:t>7.</w:t>
            </w:r>
            <w:r>
              <w:rPr>
                <w:rFonts w:hint="eastAsia"/>
              </w:rPr>
              <w:t>5</w:t>
            </w:r>
            <w:r w:rsidRPr="00C570A8">
              <w:rPr>
                <w:rFonts w:hint="eastAsia"/>
              </w:rPr>
              <w:t>は高専大会出発の日＞</w:t>
            </w:r>
          </w:p>
        </w:tc>
        <w:tc>
          <w:tcPr>
            <w:tcW w:w="631" w:type="dxa"/>
            <w:gridSpan w:val="2"/>
            <w:tcBorders>
              <w:right w:val="single" w:sz="12" w:space="0" w:color="auto"/>
            </w:tcBorders>
            <w:vAlign w:val="center"/>
          </w:tcPr>
          <w:p w:rsidR="008F5723" w:rsidRDefault="008F5723" w:rsidP="009E727E">
            <w:pPr>
              <w:spacing w:line="240" w:lineRule="exact"/>
              <w:jc w:val="center"/>
            </w:pPr>
          </w:p>
        </w:tc>
      </w:tr>
      <w:tr w:rsidR="008F5723"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8F5723" w:rsidRPr="00C570A8" w:rsidRDefault="008F5723" w:rsidP="009047C9">
            <w:pPr>
              <w:spacing w:line="280" w:lineRule="exact"/>
            </w:pPr>
            <w:r w:rsidRPr="00C570A8">
              <w:rPr>
                <w:rFonts w:hint="eastAsia"/>
              </w:rPr>
              <w:t>第</w:t>
            </w:r>
            <w:r w:rsidRPr="00C570A8">
              <w:rPr>
                <w:rFonts w:hint="eastAsia"/>
              </w:rPr>
              <w:t>22</w:t>
            </w:r>
            <w:r w:rsidRPr="00C570A8">
              <w:rPr>
                <w:rFonts w:hint="eastAsia"/>
              </w:rPr>
              <w:t>回</w:t>
            </w:r>
            <w:r w:rsidRPr="00C570A8">
              <w:rPr>
                <w:rFonts w:hint="eastAsia"/>
              </w:rPr>
              <w:t>7.</w:t>
            </w:r>
            <w:r w:rsidR="0060058F">
              <w:rPr>
                <w:rFonts w:hint="eastAsia"/>
              </w:rPr>
              <w:t>8</w:t>
            </w:r>
            <w:r w:rsidRPr="00C570A8">
              <w:rPr>
                <w:rFonts w:hint="eastAsia"/>
              </w:rPr>
              <w:t>(</w:t>
            </w:r>
            <w:r w:rsidRPr="00C570A8">
              <w:rPr>
                <w:rFonts w:hint="eastAsia"/>
              </w:rPr>
              <w:t>月</w:t>
            </w:r>
            <w:r w:rsidRPr="00C570A8">
              <w:rPr>
                <w:rFonts w:hint="eastAsia"/>
              </w:rPr>
              <w:t>)</w:t>
            </w:r>
          </w:p>
        </w:tc>
        <w:tc>
          <w:tcPr>
            <w:tcW w:w="1843" w:type="dxa"/>
            <w:gridSpan w:val="4"/>
            <w:vAlign w:val="center"/>
          </w:tcPr>
          <w:p w:rsidR="008F5723" w:rsidRPr="00C570A8" w:rsidRDefault="008F5723" w:rsidP="002D1457">
            <w:pPr>
              <w:spacing w:line="240" w:lineRule="exact"/>
            </w:pPr>
          </w:p>
        </w:tc>
        <w:tc>
          <w:tcPr>
            <w:tcW w:w="6123" w:type="dxa"/>
            <w:gridSpan w:val="2"/>
            <w:vAlign w:val="center"/>
          </w:tcPr>
          <w:p w:rsidR="008F5723" w:rsidRPr="00C570A8" w:rsidRDefault="008F5723" w:rsidP="0060058F">
            <w:pPr>
              <w:spacing w:line="240" w:lineRule="exact"/>
            </w:pPr>
            <w:r w:rsidRPr="00C570A8">
              <w:rPr>
                <w:rFonts w:hint="eastAsia"/>
              </w:rPr>
              <w:t>班行動：</w:t>
            </w:r>
            <w:r>
              <w:rPr>
                <w:rFonts w:hint="eastAsia"/>
              </w:rPr>
              <w:t>回路評価</w:t>
            </w:r>
          </w:p>
        </w:tc>
        <w:tc>
          <w:tcPr>
            <w:tcW w:w="631" w:type="dxa"/>
            <w:gridSpan w:val="2"/>
            <w:tcBorders>
              <w:right w:val="single" w:sz="12" w:space="0" w:color="auto"/>
            </w:tcBorders>
            <w:vAlign w:val="center"/>
          </w:tcPr>
          <w:p w:rsidR="008F5723" w:rsidRDefault="008F5723" w:rsidP="009E727E">
            <w:pPr>
              <w:spacing w:line="240" w:lineRule="exact"/>
              <w:jc w:val="center"/>
            </w:pPr>
          </w:p>
        </w:tc>
      </w:tr>
      <w:tr w:rsidR="008F5723"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8F5723" w:rsidRPr="00C570A8" w:rsidRDefault="008F5723" w:rsidP="0060058F">
            <w:pPr>
              <w:spacing w:line="240" w:lineRule="exact"/>
            </w:pPr>
            <w:r w:rsidRPr="00C570A8">
              <w:rPr>
                <w:rFonts w:hint="eastAsia"/>
              </w:rPr>
              <w:t>第</w:t>
            </w:r>
            <w:r w:rsidRPr="00C570A8">
              <w:rPr>
                <w:rFonts w:hint="eastAsia"/>
              </w:rPr>
              <w:t>23</w:t>
            </w:r>
            <w:r w:rsidRPr="00C570A8">
              <w:rPr>
                <w:rFonts w:hint="eastAsia"/>
              </w:rPr>
              <w:t>回</w:t>
            </w:r>
            <w:r w:rsidRPr="00C570A8">
              <w:rPr>
                <w:rFonts w:hint="eastAsia"/>
              </w:rPr>
              <w:t>7.</w:t>
            </w:r>
            <w:r>
              <w:rPr>
                <w:rFonts w:hint="eastAsia"/>
              </w:rPr>
              <w:t>1</w:t>
            </w:r>
            <w:r w:rsidR="0060058F">
              <w:rPr>
                <w:rFonts w:hint="eastAsia"/>
              </w:rPr>
              <w:t>2</w:t>
            </w:r>
            <w:r w:rsidRPr="00C570A8">
              <w:rPr>
                <w:rFonts w:hint="eastAsia"/>
              </w:rPr>
              <w:t>(</w:t>
            </w:r>
            <w:r w:rsidRPr="00C570A8">
              <w:rPr>
                <w:rFonts w:hint="eastAsia"/>
              </w:rPr>
              <w:t>金</w:t>
            </w:r>
            <w:r w:rsidRPr="00C570A8">
              <w:rPr>
                <w:rFonts w:hint="eastAsia"/>
              </w:rPr>
              <w:t>)</w:t>
            </w:r>
          </w:p>
        </w:tc>
        <w:tc>
          <w:tcPr>
            <w:tcW w:w="1843" w:type="dxa"/>
            <w:gridSpan w:val="4"/>
            <w:vAlign w:val="center"/>
          </w:tcPr>
          <w:p w:rsidR="008F5723" w:rsidRPr="00C570A8" w:rsidRDefault="008F5723" w:rsidP="002D1457">
            <w:pPr>
              <w:spacing w:line="240" w:lineRule="exact"/>
            </w:pPr>
          </w:p>
        </w:tc>
        <w:tc>
          <w:tcPr>
            <w:tcW w:w="6123" w:type="dxa"/>
            <w:gridSpan w:val="2"/>
            <w:vAlign w:val="center"/>
          </w:tcPr>
          <w:p w:rsidR="0060058F" w:rsidRDefault="0060058F" w:rsidP="00107DC5">
            <w:pPr>
              <w:spacing w:line="240" w:lineRule="exact"/>
            </w:pPr>
            <w:r>
              <w:rPr>
                <w:rFonts w:hint="eastAsia"/>
              </w:rPr>
              <w:t>課題⑦提出＜授業終了時まで＞</w:t>
            </w:r>
          </w:p>
          <w:p w:rsidR="008F5723" w:rsidRPr="00C570A8" w:rsidRDefault="008F5723" w:rsidP="00107DC5">
            <w:pPr>
              <w:spacing w:line="240" w:lineRule="exact"/>
            </w:pPr>
            <w:r>
              <w:rPr>
                <w:rFonts w:hint="eastAsia"/>
              </w:rPr>
              <w:t>講義　：</w:t>
            </w:r>
            <w:r>
              <w:rPr>
                <w:rFonts w:hint="eastAsia"/>
              </w:rPr>
              <w:t>ppt</w:t>
            </w:r>
            <w:r>
              <w:rPr>
                <w:rFonts w:hint="eastAsia"/>
              </w:rPr>
              <w:t>原稿の作り方，報告会の実施方法</w:t>
            </w:r>
          </w:p>
        </w:tc>
        <w:tc>
          <w:tcPr>
            <w:tcW w:w="631" w:type="dxa"/>
            <w:gridSpan w:val="2"/>
            <w:tcBorders>
              <w:right w:val="single" w:sz="12" w:space="0" w:color="auto"/>
            </w:tcBorders>
            <w:vAlign w:val="center"/>
          </w:tcPr>
          <w:p w:rsidR="008F5723" w:rsidRDefault="008F5723" w:rsidP="009E727E">
            <w:pPr>
              <w:spacing w:line="240" w:lineRule="exact"/>
              <w:jc w:val="center"/>
            </w:pPr>
          </w:p>
        </w:tc>
      </w:tr>
      <w:tr w:rsidR="008F5723"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8F5723" w:rsidRPr="00C570A8" w:rsidRDefault="008F5723" w:rsidP="003E0209">
            <w:pPr>
              <w:spacing w:line="280" w:lineRule="exact"/>
            </w:pPr>
            <w:r w:rsidRPr="00C570A8">
              <w:rPr>
                <w:rFonts w:hint="eastAsia"/>
              </w:rPr>
              <w:t>第</w:t>
            </w:r>
            <w:r w:rsidRPr="00C570A8">
              <w:rPr>
                <w:rFonts w:hint="eastAsia"/>
              </w:rPr>
              <w:t>24</w:t>
            </w:r>
            <w:r w:rsidRPr="00C570A8">
              <w:rPr>
                <w:rFonts w:hint="eastAsia"/>
              </w:rPr>
              <w:t>回</w:t>
            </w:r>
            <w:r w:rsidRPr="00C570A8">
              <w:rPr>
                <w:rFonts w:hint="eastAsia"/>
              </w:rPr>
              <w:t>7.1</w:t>
            </w:r>
            <w:r w:rsidR="0060058F">
              <w:rPr>
                <w:rFonts w:hint="eastAsia"/>
              </w:rPr>
              <w:t>7</w:t>
            </w:r>
            <w:r>
              <w:rPr>
                <w:rFonts w:hint="eastAsia"/>
              </w:rPr>
              <w:t>&lt;</w:t>
            </w:r>
            <w:r w:rsidRPr="00C570A8">
              <w:rPr>
                <w:rFonts w:hint="eastAsia"/>
              </w:rPr>
              <w:t>月</w:t>
            </w:r>
            <w:r>
              <w:rPr>
                <w:rFonts w:hint="eastAsia"/>
              </w:rPr>
              <w:t>&gt;</w:t>
            </w:r>
          </w:p>
        </w:tc>
        <w:tc>
          <w:tcPr>
            <w:tcW w:w="1843" w:type="dxa"/>
            <w:gridSpan w:val="4"/>
            <w:vAlign w:val="center"/>
          </w:tcPr>
          <w:p w:rsidR="008F5723" w:rsidRPr="00C570A8" w:rsidRDefault="0060058F" w:rsidP="002D1457">
            <w:pPr>
              <w:spacing w:line="240" w:lineRule="exact"/>
            </w:pPr>
            <w:r>
              <w:rPr>
                <w:rFonts w:hint="eastAsia"/>
              </w:rPr>
              <w:t>課題</w:t>
            </w:r>
            <w:r w:rsidR="008F5723">
              <w:rPr>
                <w:rFonts w:hint="eastAsia"/>
              </w:rPr>
              <w:t>⑧</w:t>
            </w:r>
            <w:proofErr w:type="spellStart"/>
            <w:r>
              <w:rPr>
                <w:rFonts w:hint="eastAsia"/>
              </w:rPr>
              <w:t>ppt</w:t>
            </w:r>
            <w:proofErr w:type="spellEnd"/>
          </w:p>
        </w:tc>
        <w:tc>
          <w:tcPr>
            <w:tcW w:w="6123" w:type="dxa"/>
            <w:gridSpan w:val="2"/>
            <w:vAlign w:val="center"/>
          </w:tcPr>
          <w:p w:rsidR="008F5723" w:rsidRPr="00C570A8" w:rsidRDefault="008F5723" w:rsidP="00107DC5">
            <w:pPr>
              <w:spacing w:line="240" w:lineRule="exact"/>
            </w:pPr>
            <w:r>
              <w:rPr>
                <w:rFonts w:hint="eastAsia"/>
              </w:rPr>
              <w:t>班行動：</w:t>
            </w:r>
            <w:r>
              <w:rPr>
                <w:rFonts w:hint="eastAsia"/>
              </w:rPr>
              <w:t>ppt</w:t>
            </w:r>
            <w:r>
              <w:rPr>
                <w:rFonts w:hint="eastAsia"/>
              </w:rPr>
              <w:t>原稿作成，報告書作成</w:t>
            </w:r>
          </w:p>
        </w:tc>
        <w:tc>
          <w:tcPr>
            <w:tcW w:w="631" w:type="dxa"/>
            <w:gridSpan w:val="2"/>
            <w:tcBorders>
              <w:right w:val="single" w:sz="12" w:space="0" w:color="auto"/>
            </w:tcBorders>
            <w:vAlign w:val="center"/>
          </w:tcPr>
          <w:p w:rsidR="008F5723" w:rsidRDefault="008F5723" w:rsidP="009E727E">
            <w:pPr>
              <w:spacing w:line="240" w:lineRule="exact"/>
              <w:jc w:val="center"/>
            </w:pPr>
          </w:p>
        </w:tc>
      </w:tr>
      <w:tr w:rsidR="008F5723"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8F5723" w:rsidRPr="00C570A8" w:rsidRDefault="008F5723" w:rsidP="009047C9">
            <w:pPr>
              <w:spacing w:line="280" w:lineRule="exact"/>
            </w:pPr>
            <w:r w:rsidRPr="00C570A8">
              <w:rPr>
                <w:rFonts w:hint="eastAsia"/>
              </w:rPr>
              <w:t>第</w:t>
            </w:r>
            <w:r w:rsidRPr="00C570A8">
              <w:rPr>
                <w:rFonts w:hint="eastAsia"/>
              </w:rPr>
              <w:t>25</w:t>
            </w:r>
            <w:r w:rsidRPr="00C570A8">
              <w:rPr>
                <w:rFonts w:hint="eastAsia"/>
              </w:rPr>
              <w:t>回</w:t>
            </w:r>
            <w:r w:rsidR="0060058F">
              <w:rPr>
                <w:rFonts w:hint="eastAsia"/>
              </w:rPr>
              <w:t>7.19</w:t>
            </w:r>
            <w:r w:rsidRPr="00C570A8">
              <w:rPr>
                <w:rFonts w:hint="eastAsia"/>
              </w:rPr>
              <w:t>(</w:t>
            </w:r>
            <w:r w:rsidRPr="00C570A8">
              <w:rPr>
                <w:rFonts w:hint="eastAsia"/>
              </w:rPr>
              <w:t>金</w:t>
            </w:r>
            <w:r w:rsidRPr="00C570A8">
              <w:rPr>
                <w:rFonts w:hint="eastAsia"/>
              </w:rPr>
              <w:t>)</w:t>
            </w:r>
          </w:p>
        </w:tc>
        <w:tc>
          <w:tcPr>
            <w:tcW w:w="1843" w:type="dxa"/>
            <w:gridSpan w:val="4"/>
            <w:vAlign w:val="center"/>
          </w:tcPr>
          <w:p w:rsidR="008F5723" w:rsidRPr="00C570A8" w:rsidRDefault="008F5723" w:rsidP="002D1457">
            <w:pPr>
              <w:spacing w:line="240" w:lineRule="exact"/>
            </w:pPr>
          </w:p>
        </w:tc>
        <w:tc>
          <w:tcPr>
            <w:tcW w:w="6123" w:type="dxa"/>
            <w:gridSpan w:val="2"/>
            <w:vAlign w:val="center"/>
          </w:tcPr>
          <w:p w:rsidR="008F5723" w:rsidRPr="00C570A8" w:rsidRDefault="008F5723" w:rsidP="00107DC5">
            <w:pPr>
              <w:spacing w:line="240" w:lineRule="exact"/>
            </w:pPr>
            <w:r>
              <w:rPr>
                <w:rFonts w:hint="eastAsia"/>
              </w:rPr>
              <w:t>班行動：</w:t>
            </w:r>
            <w:r>
              <w:rPr>
                <w:rFonts w:hint="eastAsia"/>
              </w:rPr>
              <w:t>ppt</w:t>
            </w:r>
            <w:r>
              <w:rPr>
                <w:rFonts w:hint="eastAsia"/>
              </w:rPr>
              <w:t>原稿作成，報告書作成</w:t>
            </w:r>
          </w:p>
        </w:tc>
        <w:tc>
          <w:tcPr>
            <w:tcW w:w="631" w:type="dxa"/>
            <w:gridSpan w:val="2"/>
            <w:tcBorders>
              <w:right w:val="single" w:sz="12" w:space="0" w:color="auto"/>
            </w:tcBorders>
            <w:vAlign w:val="center"/>
          </w:tcPr>
          <w:p w:rsidR="008F5723" w:rsidRDefault="008F5723" w:rsidP="009E727E">
            <w:pPr>
              <w:spacing w:line="240" w:lineRule="exact"/>
              <w:jc w:val="center"/>
            </w:pPr>
          </w:p>
        </w:tc>
      </w:tr>
      <w:tr w:rsidR="008F5723"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8F5723" w:rsidRPr="00C570A8" w:rsidRDefault="008F5723" w:rsidP="009047C9">
            <w:pPr>
              <w:spacing w:line="280" w:lineRule="exact"/>
            </w:pPr>
            <w:r w:rsidRPr="00C570A8">
              <w:rPr>
                <w:rFonts w:hint="eastAsia"/>
              </w:rPr>
              <w:t>第</w:t>
            </w:r>
            <w:r w:rsidRPr="00C570A8">
              <w:rPr>
                <w:rFonts w:hint="eastAsia"/>
              </w:rPr>
              <w:t>26</w:t>
            </w:r>
            <w:r w:rsidRPr="00C570A8">
              <w:rPr>
                <w:rFonts w:hint="eastAsia"/>
              </w:rPr>
              <w:t>回</w:t>
            </w:r>
            <w:r w:rsidR="0060058F">
              <w:rPr>
                <w:rFonts w:hint="eastAsia"/>
              </w:rPr>
              <w:t>7.22</w:t>
            </w:r>
            <w:r w:rsidRPr="00C570A8">
              <w:rPr>
                <w:rFonts w:hint="eastAsia"/>
              </w:rPr>
              <w:t>(</w:t>
            </w:r>
            <w:r w:rsidRPr="00C570A8">
              <w:rPr>
                <w:rFonts w:hint="eastAsia"/>
              </w:rPr>
              <w:t>月</w:t>
            </w:r>
            <w:r w:rsidRPr="00C570A8">
              <w:rPr>
                <w:rFonts w:hint="eastAsia"/>
              </w:rPr>
              <w:t>)</w:t>
            </w:r>
          </w:p>
        </w:tc>
        <w:tc>
          <w:tcPr>
            <w:tcW w:w="1843" w:type="dxa"/>
            <w:gridSpan w:val="4"/>
            <w:vAlign w:val="center"/>
          </w:tcPr>
          <w:p w:rsidR="008F5723" w:rsidRPr="00C570A8" w:rsidRDefault="008F5723" w:rsidP="002D1457">
            <w:pPr>
              <w:spacing w:line="240" w:lineRule="exact"/>
            </w:pPr>
          </w:p>
        </w:tc>
        <w:tc>
          <w:tcPr>
            <w:tcW w:w="6123" w:type="dxa"/>
            <w:gridSpan w:val="2"/>
            <w:vAlign w:val="center"/>
          </w:tcPr>
          <w:p w:rsidR="008F5723" w:rsidRPr="00C570A8" w:rsidRDefault="008F5723" w:rsidP="00107DC5">
            <w:pPr>
              <w:spacing w:line="240" w:lineRule="exact"/>
            </w:pPr>
            <w:r>
              <w:rPr>
                <w:rFonts w:hint="eastAsia"/>
              </w:rPr>
              <w:t>班行動：</w:t>
            </w:r>
            <w:r>
              <w:rPr>
                <w:rFonts w:hint="eastAsia"/>
              </w:rPr>
              <w:t>ppt</w:t>
            </w:r>
            <w:r>
              <w:rPr>
                <w:rFonts w:hint="eastAsia"/>
              </w:rPr>
              <w:t>原稿作成，報告書作成</w:t>
            </w:r>
          </w:p>
        </w:tc>
        <w:tc>
          <w:tcPr>
            <w:tcW w:w="631" w:type="dxa"/>
            <w:gridSpan w:val="2"/>
            <w:tcBorders>
              <w:right w:val="single" w:sz="12" w:space="0" w:color="auto"/>
            </w:tcBorders>
            <w:vAlign w:val="center"/>
          </w:tcPr>
          <w:p w:rsidR="008F5723" w:rsidRDefault="008F5723" w:rsidP="009E727E">
            <w:pPr>
              <w:spacing w:line="240" w:lineRule="exact"/>
              <w:jc w:val="center"/>
            </w:pPr>
          </w:p>
        </w:tc>
      </w:tr>
      <w:tr w:rsidR="008F5723"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8F5723" w:rsidRPr="00C570A8" w:rsidRDefault="008F5723" w:rsidP="009047C9">
            <w:pPr>
              <w:spacing w:line="280" w:lineRule="exact"/>
            </w:pPr>
            <w:r w:rsidRPr="00C570A8">
              <w:rPr>
                <w:rFonts w:hint="eastAsia"/>
              </w:rPr>
              <w:t>第</w:t>
            </w:r>
            <w:r w:rsidRPr="00C570A8">
              <w:rPr>
                <w:rFonts w:hint="eastAsia"/>
              </w:rPr>
              <w:t>27</w:t>
            </w:r>
            <w:r w:rsidRPr="00C570A8">
              <w:rPr>
                <w:rFonts w:hint="eastAsia"/>
              </w:rPr>
              <w:t>回</w:t>
            </w:r>
            <w:r w:rsidR="0060058F">
              <w:rPr>
                <w:rFonts w:hint="eastAsia"/>
              </w:rPr>
              <w:t>7.26</w:t>
            </w:r>
            <w:r w:rsidRPr="00C570A8">
              <w:rPr>
                <w:rFonts w:hint="eastAsia"/>
              </w:rPr>
              <w:t>(</w:t>
            </w:r>
            <w:r>
              <w:rPr>
                <w:rFonts w:hint="eastAsia"/>
              </w:rPr>
              <w:t>金</w:t>
            </w:r>
            <w:r w:rsidRPr="00C570A8">
              <w:rPr>
                <w:rFonts w:hint="eastAsia"/>
              </w:rPr>
              <w:t>)</w:t>
            </w:r>
          </w:p>
        </w:tc>
        <w:tc>
          <w:tcPr>
            <w:tcW w:w="1843" w:type="dxa"/>
            <w:gridSpan w:val="4"/>
            <w:vAlign w:val="center"/>
          </w:tcPr>
          <w:p w:rsidR="008F5723" w:rsidRPr="00C570A8" w:rsidRDefault="008F5723" w:rsidP="002D1457">
            <w:pPr>
              <w:spacing w:line="240" w:lineRule="exact"/>
            </w:pPr>
          </w:p>
        </w:tc>
        <w:tc>
          <w:tcPr>
            <w:tcW w:w="6123" w:type="dxa"/>
            <w:gridSpan w:val="2"/>
            <w:vAlign w:val="center"/>
          </w:tcPr>
          <w:p w:rsidR="008F5723" w:rsidRPr="00C570A8" w:rsidRDefault="008F5723" w:rsidP="0060058F">
            <w:pPr>
              <w:spacing w:line="240" w:lineRule="exact"/>
            </w:pPr>
            <w:r>
              <w:rPr>
                <w:rFonts w:hint="eastAsia"/>
              </w:rPr>
              <w:t>課題⑧提出</w:t>
            </w:r>
          </w:p>
        </w:tc>
        <w:tc>
          <w:tcPr>
            <w:tcW w:w="631" w:type="dxa"/>
            <w:gridSpan w:val="2"/>
            <w:tcBorders>
              <w:right w:val="single" w:sz="12" w:space="0" w:color="auto"/>
            </w:tcBorders>
            <w:vAlign w:val="center"/>
          </w:tcPr>
          <w:p w:rsidR="008F5723" w:rsidRDefault="008F5723" w:rsidP="009E727E">
            <w:pPr>
              <w:spacing w:line="240" w:lineRule="exact"/>
              <w:jc w:val="center"/>
            </w:pPr>
          </w:p>
        </w:tc>
      </w:tr>
      <w:tr w:rsidR="008F5723"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8F5723" w:rsidRPr="00C570A8" w:rsidRDefault="008F5723" w:rsidP="009047C9">
            <w:pPr>
              <w:spacing w:line="280" w:lineRule="exact"/>
            </w:pPr>
            <w:r w:rsidRPr="00C570A8">
              <w:rPr>
                <w:rFonts w:hint="eastAsia"/>
              </w:rPr>
              <w:t>第</w:t>
            </w:r>
            <w:r w:rsidRPr="00C570A8">
              <w:rPr>
                <w:rFonts w:hint="eastAsia"/>
              </w:rPr>
              <w:t>28</w:t>
            </w:r>
            <w:r w:rsidRPr="00C570A8">
              <w:rPr>
                <w:rFonts w:hint="eastAsia"/>
              </w:rPr>
              <w:t>回</w:t>
            </w:r>
            <w:r>
              <w:rPr>
                <w:rFonts w:hint="eastAsia"/>
              </w:rPr>
              <w:t>7</w:t>
            </w:r>
            <w:r w:rsidRPr="00C570A8">
              <w:rPr>
                <w:rFonts w:hint="eastAsia"/>
              </w:rPr>
              <w:t>.</w:t>
            </w:r>
            <w:r w:rsidR="0060058F">
              <w:rPr>
                <w:rFonts w:hint="eastAsia"/>
              </w:rPr>
              <w:t>29</w:t>
            </w:r>
            <w:r w:rsidRPr="00C570A8">
              <w:rPr>
                <w:rFonts w:hint="eastAsia"/>
              </w:rPr>
              <w:t>(</w:t>
            </w:r>
            <w:r w:rsidRPr="00C570A8">
              <w:rPr>
                <w:rFonts w:hint="eastAsia"/>
              </w:rPr>
              <w:t>月</w:t>
            </w:r>
            <w:r w:rsidRPr="00C570A8">
              <w:rPr>
                <w:rFonts w:hint="eastAsia"/>
              </w:rPr>
              <w:t xml:space="preserve">) </w:t>
            </w:r>
          </w:p>
        </w:tc>
        <w:tc>
          <w:tcPr>
            <w:tcW w:w="1843" w:type="dxa"/>
            <w:gridSpan w:val="4"/>
            <w:vAlign w:val="center"/>
          </w:tcPr>
          <w:p w:rsidR="008F5723" w:rsidRPr="00C570A8" w:rsidRDefault="0060058F" w:rsidP="002D1457">
            <w:pPr>
              <w:spacing w:line="240" w:lineRule="exact"/>
            </w:pPr>
            <w:r>
              <w:rPr>
                <w:rFonts w:hint="eastAsia"/>
              </w:rPr>
              <w:t>課題⑨プレゼン</w:t>
            </w:r>
          </w:p>
        </w:tc>
        <w:tc>
          <w:tcPr>
            <w:tcW w:w="6123" w:type="dxa"/>
            <w:gridSpan w:val="2"/>
            <w:vAlign w:val="center"/>
          </w:tcPr>
          <w:p w:rsidR="008F5723" w:rsidRDefault="008F5723" w:rsidP="002D1457">
            <w:pPr>
              <w:spacing w:line="240" w:lineRule="exact"/>
            </w:pPr>
            <w:r>
              <w:rPr>
                <w:rFonts w:hint="eastAsia"/>
              </w:rPr>
              <w:t>講義　：</w:t>
            </w:r>
            <w:r>
              <w:rPr>
                <w:rFonts w:hint="eastAsia"/>
              </w:rPr>
              <w:t>ppt</w:t>
            </w:r>
            <w:r>
              <w:rPr>
                <w:rFonts w:hint="eastAsia"/>
              </w:rPr>
              <w:t>発表方法</w:t>
            </w:r>
          </w:p>
          <w:p w:rsidR="008F5723" w:rsidRDefault="008F5723" w:rsidP="002D1457">
            <w:pPr>
              <w:spacing w:line="240" w:lineRule="exact"/>
            </w:pPr>
            <w:r>
              <w:rPr>
                <w:rFonts w:hint="eastAsia"/>
              </w:rPr>
              <w:t>片づけ</w:t>
            </w:r>
          </w:p>
          <w:p w:rsidR="008F5723" w:rsidRPr="00C570A8" w:rsidRDefault="008F5723" w:rsidP="002D1457">
            <w:pPr>
              <w:spacing w:line="240" w:lineRule="exact"/>
            </w:pPr>
            <w:r>
              <w:rPr>
                <w:rFonts w:hint="eastAsia"/>
              </w:rPr>
              <w:t>＜このあと，補講・前期末・夏季休業・補講＞</w:t>
            </w:r>
          </w:p>
        </w:tc>
        <w:tc>
          <w:tcPr>
            <w:tcW w:w="631" w:type="dxa"/>
            <w:gridSpan w:val="2"/>
            <w:tcBorders>
              <w:right w:val="single" w:sz="12" w:space="0" w:color="auto"/>
            </w:tcBorders>
            <w:vAlign w:val="center"/>
          </w:tcPr>
          <w:p w:rsidR="008F5723" w:rsidRDefault="008F5723" w:rsidP="009E727E">
            <w:pPr>
              <w:spacing w:line="240" w:lineRule="exact"/>
              <w:jc w:val="center"/>
            </w:pPr>
          </w:p>
        </w:tc>
      </w:tr>
      <w:tr w:rsidR="008F5723"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8F5723" w:rsidRPr="00C570A8" w:rsidRDefault="008F5723" w:rsidP="009047C9">
            <w:pPr>
              <w:spacing w:line="280" w:lineRule="exact"/>
            </w:pPr>
            <w:r>
              <w:rPr>
                <w:rFonts w:hint="eastAsia"/>
              </w:rPr>
              <w:t>9.1</w:t>
            </w:r>
            <w:r w:rsidR="0060058F">
              <w:rPr>
                <w:rFonts w:hint="eastAsia"/>
              </w:rPr>
              <w:t>2</w:t>
            </w:r>
            <w:r>
              <w:rPr>
                <w:rFonts w:hint="eastAsia"/>
              </w:rPr>
              <w:t>～</w:t>
            </w:r>
          </w:p>
        </w:tc>
        <w:tc>
          <w:tcPr>
            <w:tcW w:w="1843" w:type="dxa"/>
            <w:gridSpan w:val="4"/>
            <w:vAlign w:val="center"/>
          </w:tcPr>
          <w:p w:rsidR="008F5723" w:rsidRPr="00C570A8" w:rsidRDefault="008F5723" w:rsidP="002D1457">
            <w:pPr>
              <w:spacing w:line="240" w:lineRule="exact"/>
            </w:pPr>
          </w:p>
        </w:tc>
        <w:tc>
          <w:tcPr>
            <w:tcW w:w="6123" w:type="dxa"/>
            <w:gridSpan w:val="2"/>
            <w:vAlign w:val="center"/>
          </w:tcPr>
          <w:p w:rsidR="008F5723" w:rsidRPr="00C570A8" w:rsidRDefault="008F5723" w:rsidP="002D1457">
            <w:pPr>
              <w:spacing w:line="240" w:lineRule="exact"/>
            </w:pPr>
            <w:r>
              <w:rPr>
                <w:rFonts w:hint="eastAsia"/>
              </w:rPr>
              <w:t>ppt</w:t>
            </w:r>
            <w:r>
              <w:rPr>
                <w:rFonts w:hint="eastAsia"/>
              </w:rPr>
              <w:t>原稿と報告書の返却開始</w:t>
            </w:r>
          </w:p>
        </w:tc>
        <w:tc>
          <w:tcPr>
            <w:tcW w:w="631" w:type="dxa"/>
            <w:gridSpan w:val="2"/>
            <w:tcBorders>
              <w:right w:val="single" w:sz="12" w:space="0" w:color="auto"/>
            </w:tcBorders>
            <w:vAlign w:val="center"/>
          </w:tcPr>
          <w:p w:rsidR="008F5723" w:rsidRDefault="008F5723" w:rsidP="009E727E">
            <w:pPr>
              <w:spacing w:line="240" w:lineRule="exact"/>
              <w:jc w:val="center"/>
            </w:pPr>
          </w:p>
        </w:tc>
      </w:tr>
      <w:tr w:rsidR="008F5723" w:rsidTr="00687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843" w:type="dxa"/>
            <w:gridSpan w:val="3"/>
            <w:tcBorders>
              <w:left w:val="single" w:sz="12" w:space="0" w:color="auto"/>
            </w:tcBorders>
            <w:vAlign w:val="center"/>
          </w:tcPr>
          <w:p w:rsidR="008F5723" w:rsidRPr="00C570A8" w:rsidRDefault="008F5723" w:rsidP="00107DC5">
            <w:pPr>
              <w:spacing w:line="280" w:lineRule="exact"/>
            </w:pPr>
            <w:r w:rsidRPr="00C570A8">
              <w:rPr>
                <w:rFonts w:hint="eastAsia"/>
              </w:rPr>
              <w:t>第</w:t>
            </w:r>
            <w:r w:rsidRPr="00C570A8">
              <w:rPr>
                <w:rFonts w:hint="eastAsia"/>
              </w:rPr>
              <w:t>29</w:t>
            </w:r>
            <w:r w:rsidRPr="00C570A8">
              <w:rPr>
                <w:rFonts w:hint="eastAsia"/>
              </w:rPr>
              <w:t>回</w:t>
            </w:r>
            <w:r w:rsidRPr="00C570A8">
              <w:rPr>
                <w:rFonts w:hint="eastAsia"/>
              </w:rPr>
              <w:t>9.</w:t>
            </w:r>
            <w:r>
              <w:rPr>
                <w:rFonts w:hint="eastAsia"/>
              </w:rPr>
              <w:t>2</w:t>
            </w:r>
            <w:r w:rsidR="00555480">
              <w:rPr>
                <w:rFonts w:hint="eastAsia"/>
              </w:rPr>
              <w:t>0</w:t>
            </w:r>
            <w:r w:rsidRPr="00C570A8">
              <w:rPr>
                <w:rFonts w:hint="eastAsia"/>
              </w:rPr>
              <w:t>(</w:t>
            </w:r>
            <w:r>
              <w:rPr>
                <w:rFonts w:hint="eastAsia"/>
              </w:rPr>
              <w:t>金</w:t>
            </w:r>
            <w:r w:rsidRPr="00C570A8">
              <w:rPr>
                <w:rFonts w:hint="eastAsia"/>
              </w:rPr>
              <w:t>)</w:t>
            </w:r>
          </w:p>
        </w:tc>
        <w:tc>
          <w:tcPr>
            <w:tcW w:w="1843" w:type="dxa"/>
            <w:gridSpan w:val="4"/>
            <w:vAlign w:val="center"/>
          </w:tcPr>
          <w:p w:rsidR="008F5723" w:rsidRPr="00C570A8" w:rsidRDefault="008F5723" w:rsidP="002D1457">
            <w:pPr>
              <w:spacing w:line="240" w:lineRule="exact"/>
            </w:pPr>
          </w:p>
        </w:tc>
        <w:tc>
          <w:tcPr>
            <w:tcW w:w="6123" w:type="dxa"/>
            <w:gridSpan w:val="2"/>
            <w:vAlign w:val="center"/>
          </w:tcPr>
          <w:p w:rsidR="008F5723" w:rsidRPr="00C570A8" w:rsidRDefault="008F5723" w:rsidP="002D1457">
            <w:pPr>
              <w:spacing w:line="240" w:lineRule="exact"/>
            </w:pPr>
            <w:r>
              <w:rPr>
                <w:rFonts w:hint="eastAsia"/>
              </w:rPr>
              <w:t>班行動：発表会に向けた，班別の最終打ち合わせ</w:t>
            </w:r>
          </w:p>
        </w:tc>
        <w:tc>
          <w:tcPr>
            <w:tcW w:w="631" w:type="dxa"/>
            <w:gridSpan w:val="2"/>
            <w:tcBorders>
              <w:right w:val="single" w:sz="12" w:space="0" w:color="auto"/>
            </w:tcBorders>
            <w:vAlign w:val="center"/>
          </w:tcPr>
          <w:p w:rsidR="008F5723" w:rsidRDefault="008F5723" w:rsidP="009E727E">
            <w:pPr>
              <w:spacing w:line="240" w:lineRule="exact"/>
              <w:jc w:val="center"/>
            </w:pPr>
          </w:p>
        </w:tc>
      </w:tr>
      <w:tr w:rsidR="008F5723" w:rsidTr="00DC0C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Height w:val="695"/>
        </w:trPr>
        <w:tc>
          <w:tcPr>
            <w:tcW w:w="1843" w:type="dxa"/>
            <w:gridSpan w:val="3"/>
            <w:tcBorders>
              <w:left w:val="single" w:sz="12" w:space="0" w:color="auto"/>
            </w:tcBorders>
            <w:vAlign w:val="center"/>
          </w:tcPr>
          <w:p w:rsidR="008F5723" w:rsidRPr="00C570A8" w:rsidRDefault="008F5723" w:rsidP="00B011F1">
            <w:pPr>
              <w:spacing w:line="240" w:lineRule="exact"/>
            </w:pPr>
            <w:r w:rsidRPr="00C570A8">
              <w:rPr>
                <w:rFonts w:hint="eastAsia"/>
              </w:rPr>
              <w:t>第</w:t>
            </w:r>
            <w:r w:rsidRPr="00C570A8">
              <w:rPr>
                <w:rFonts w:hint="eastAsia"/>
              </w:rPr>
              <w:t>30</w:t>
            </w:r>
            <w:r w:rsidRPr="00C570A8">
              <w:rPr>
                <w:rFonts w:hint="eastAsia"/>
              </w:rPr>
              <w:t>回</w:t>
            </w:r>
            <w:r w:rsidRPr="00C570A8">
              <w:rPr>
                <w:rFonts w:hint="eastAsia"/>
              </w:rPr>
              <w:t>9.</w:t>
            </w:r>
            <w:r>
              <w:rPr>
                <w:rFonts w:hint="eastAsia"/>
              </w:rPr>
              <w:t>2</w:t>
            </w:r>
            <w:r w:rsidR="00B011F1">
              <w:rPr>
                <w:rFonts w:hint="eastAsia"/>
              </w:rPr>
              <w:t>5</w:t>
            </w:r>
            <w:r w:rsidRPr="00C570A8">
              <w:rPr>
                <w:rFonts w:hint="eastAsia"/>
              </w:rPr>
              <w:t>(</w:t>
            </w:r>
            <w:r w:rsidR="00B011F1">
              <w:rPr>
                <w:rFonts w:hint="eastAsia"/>
              </w:rPr>
              <w:t>火</w:t>
            </w:r>
            <w:r w:rsidRPr="00C570A8">
              <w:rPr>
                <w:rFonts w:hint="eastAsia"/>
              </w:rPr>
              <w:t>)</w:t>
            </w:r>
          </w:p>
        </w:tc>
        <w:tc>
          <w:tcPr>
            <w:tcW w:w="1843" w:type="dxa"/>
            <w:gridSpan w:val="4"/>
            <w:vAlign w:val="center"/>
          </w:tcPr>
          <w:p w:rsidR="008F5723" w:rsidRPr="00C570A8" w:rsidRDefault="0060058F" w:rsidP="002D1457">
            <w:pPr>
              <w:spacing w:line="240" w:lineRule="exact"/>
            </w:pPr>
            <w:r>
              <w:rPr>
                <w:rFonts w:hint="eastAsia"/>
              </w:rPr>
              <w:t>課題⑩</w:t>
            </w:r>
          </w:p>
        </w:tc>
        <w:tc>
          <w:tcPr>
            <w:tcW w:w="6123" w:type="dxa"/>
            <w:gridSpan w:val="2"/>
            <w:vAlign w:val="center"/>
          </w:tcPr>
          <w:p w:rsidR="008F5723" w:rsidRDefault="008F5723" w:rsidP="002D1457">
            <w:pPr>
              <w:spacing w:line="240" w:lineRule="exact"/>
            </w:pPr>
            <w:r>
              <w:rPr>
                <w:rFonts w:hint="eastAsia"/>
              </w:rPr>
              <w:t>午前４時間を使って発表会</w:t>
            </w:r>
          </w:p>
          <w:p w:rsidR="008F5723" w:rsidRDefault="008F5723" w:rsidP="002D1457">
            <w:pPr>
              <w:spacing w:line="240" w:lineRule="exact"/>
            </w:pPr>
            <w:r>
              <w:rPr>
                <w:rFonts w:hint="eastAsia"/>
              </w:rPr>
              <w:t>授業アンケート</w:t>
            </w:r>
            <w:r w:rsidR="0060058F">
              <w:rPr>
                <w:rFonts w:hint="eastAsia"/>
              </w:rPr>
              <w:t>は後期になる可能性もある</w:t>
            </w:r>
          </w:p>
          <w:p w:rsidR="008F5723" w:rsidRPr="00C570A8" w:rsidRDefault="008F5723" w:rsidP="002D1457">
            <w:pPr>
              <w:spacing w:line="240" w:lineRule="exact"/>
              <w:jc w:val="right"/>
            </w:pPr>
            <w:r w:rsidRPr="00C570A8">
              <w:rPr>
                <w:rFonts w:hint="eastAsia"/>
              </w:rPr>
              <w:t xml:space="preserve">                                      </w:t>
            </w:r>
            <w:r w:rsidRPr="00C570A8">
              <w:rPr>
                <w:rFonts w:hint="eastAsia"/>
              </w:rPr>
              <w:t>◆以上◆</w:t>
            </w:r>
          </w:p>
        </w:tc>
        <w:tc>
          <w:tcPr>
            <w:tcW w:w="631" w:type="dxa"/>
            <w:gridSpan w:val="2"/>
            <w:tcBorders>
              <w:right w:val="single" w:sz="12" w:space="0" w:color="auto"/>
            </w:tcBorders>
            <w:vAlign w:val="center"/>
          </w:tcPr>
          <w:p w:rsidR="008F5723" w:rsidRDefault="008F5723" w:rsidP="005A5235">
            <w:pPr>
              <w:spacing w:line="240" w:lineRule="exact"/>
              <w:jc w:val="center"/>
            </w:pPr>
          </w:p>
        </w:tc>
      </w:tr>
      <w:tr w:rsidR="008F5723" w:rsidTr="0060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Height w:val="1504"/>
        </w:trPr>
        <w:tc>
          <w:tcPr>
            <w:tcW w:w="1843" w:type="dxa"/>
            <w:gridSpan w:val="3"/>
            <w:tcBorders>
              <w:left w:val="single" w:sz="12" w:space="0" w:color="auto"/>
              <w:bottom w:val="single" w:sz="12" w:space="0" w:color="auto"/>
            </w:tcBorders>
            <w:vAlign w:val="center"/>
          </w:tcPr>
          <w:p w:rsidR="008F5723" w:rsidRDefault="008F5723" w:rsidP="00920B08">
            <w:pPr>
              <w:spacing w:line="280" w:lineRule="exact"/>
            </w:pPr>
            <w:r>
              <w:rPr>
                <w:rFonts w:hint="eastAsia"/>
              </w:rPr>
              <w:t>第</w:t>
            </w:r>
            <w:r>
              <w:rPr>
                <w:rFonts w:hint="eastAsia"/>
              </w:rPr>
              <w:t>16</w:t>
            </w:r>
            <w:r>
              <w:rPr>
                <w:rFonts w:hint="eastAsia"/>
              </w:rPr>
              <w:t>～</w:t>
            </w:r>
          </w:p>
          <w:p w:rsidR="008F5723" w:rsidRDefault="008F5723" w:rsidP="00920B08">
            <w:pPr>
              <w:spacing w:line="280" w:lineRule="exact"/>
            </w:pPr>
            <w:r>
              <w:rPr>
                <w:rFonts w:hint="eastAsia"/>
              </w:rPr>
              <w:t>30</w:t>
            </w:r>
            <w:r>
              <w:rPr>
                <w:rFonts w:hint="eastAsia"/>
              </w:rPr>
              <w:t>週</w:t>
            </w:r>
          </w:p>
        </w:tc>
        <w:tc>
          <w:tcPr>
            <w:tcW w:w="1843" w:type="dxa"/>
            <w:gridSpan w:val="4"/>
            <w:tcBorders>
              <w:bottom w:val="single" w:sz="12" w:space="0" w:color="auto"/>
            </w:tcBorders>
            <w:vAlign w:val="center"/>
          </w:tcPr>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60058F" w:rsidRDefault="0060058F" w:rsidP="002D1457">
            <w:pPr>
              <w:spacing w:line="240" w:lineRule="exact"/>
            </w:pPr>
          </w:p>
          <w:p w:rsidR="0060058F" w:rsidRDefault="0060058F" w:rsidP="002D1457">
            <w:pPr>
              <w:spacing w:line="240" w:lineRule="exact"/>
            </w:pPr>
          </w:p>
          <w:p w:rsidR="00943892" w:rsidRDefault="00943892" w:rsidP="002D1457">
            <w:pPr>
              <w:spacing w:line="240" w:lineRule="exact"/>
            </w:pPr>
          </w:p>
          <w:p w:rsidR="008F5723" w:rsidRDefault="008F5723" w:rsidP="002D1457">
            <w:pPr>
              <w:spacing w:line="240" w:lineRule="exact"/>
            </w:pPr>
          </w:p>
        </w:tc>
        <w:tc>
          <w:tcPr>
            <w:tcW w:w="6123" w:type="dxa"/>
            <w:gridSpan w:val="2"/>
            <w:tcBorders>
              <w:bottom w:val="single" w:sz="12" w:space="0" w:color="auto"/>
            </w:tcBorders>
            <w:vAlign w:val="center"/>
          </w:tcPr>
          <w:p w:rsidR="008F5723" w:rsidRDefault="008F5723" w:rsidP="002D1457">
            <w:pPr>
              <w:spacing w:line="240" w:lineRule="exact"/>
              <w:rPr>
                <w:rStyle w:val="a5"/>
              </w:rPr>
            </w:pPr>
            <w:r>
              <w:rPr>
                <w:rFonts w:hint="eastAsia"/>
              </w:rPr>
              <w:t>◆これらの週の予定は，</w:t>
            </w:r>
            <w:r w:rsidRPr="002779E2">
              <w:rPr>
                <w:rFonts w:hint="eastAsia"/>
              </w:rPr>
              <w:t>E4</w:t>
            </w:r>
            <w:r w:rsidRPr="002779E2">
              <w:rPr>
                <w:rFonts w:hint="eastAsia"/>
              </w:rPr>
              <w:t>電気電子工学実験</w:t>
            </w:r>
            <w:r w:rsidRPr="002779E2">
              <w:rPr>
                <w:rFonts w:hint="eastAsia"/>
              </w:rPr>
              <w:t>(</w:t>
            </w:r>
            <w:r w:rsidRPr="002779E2">
              <w:rPr>
                <w:rFonts w:hint="eastAsia"/>
              </w:rPr>
              <w:t>一年分</w:t>
            </w:r>
            <w:r w:rsidRPr="002779E2">
              <w:rPr>
                <w:rFonts w:hint="eastAsia"/>
              </w:rPr>
              <w:t>)</w:t>
            </w:r>
          </w:p>
          <w:p w:rsidR="008F5723" w:rsidRDefault="008F5723" w:rsidP="002D1457">
            <w:pPr>
              <w:spacing w:line="240" w:lineRule="exact"/>
            </w:pPr>
            <w:r>
              <w:rPr>
                <w:rFonts w:hint="eastAsia"/>
              </w:rPr>
              <w:t>に記載◆</w:t>
            </w:r>
          </w:p>
        </w:tc>
        <w:tc>
          <w:tcPr>
            <w:tcW w:w="631" w:type="dxa"/>
            <w:gridSpan w:val="2"/>
            <w:tcBorders>
              <w:bottom w:val="single" w:sz="12" w:space="0" w:color="auto"/>
              <w:right w:val="single" w:sz="12" w:space="0" w:color="auto"/>
            </w:tcBorders>
            <w:vAlign w:val="center"/>
          </w:tcPr>
          <w:p w:rsidR="008F5723" w:rsidRDefault="008F5723" w:rsidP="00CA2F79">
            <w:pPr>
              <w:spacing w:line="240" w:lineRule="exact"/>
              <w:jc w:val="center"/>
            </w:pPr>
          </w:p>
        </w:tc>
      </w:tr>
      <w:tr w:rsidR="008F572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nil"/>
              <w:right w:val="single" w:sz="12" w:space="0" w:color="auto"/>
            </w:tcBorders>
          </w:tcPr>
          <w:p w:rsidR="008F5723" w:rsidRDefault="008F5723" w:rsidP="00CA2F79">
            <w:r>
              <w:rPr>
                <w:rFonts w:hint="eastAsia"/>
                <w:b/>
                <w:bCs/>
              </w:rPr>
              <w:lastRenderedPageBreak/>
              <w:t>課題とオフィスアワー</w:t>
            </w:r>
          </w:p>
        </w:tc>
      </w:tr>
      <w:tr w:rsidR="008F5723"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tc>
        <w:tc>
          <w:tcPr>
            <w:tcW w:w="10222" w:type="dxa"/>
            <w:gridSpan w:val="10"/>
            <w:tcBorders>
              <w:top w:val="nil"/>
              <w:left w:val="nil"/>
              <w:bottom w:val="single" w:sz="4" w:space="0" w:color="auto"/>
              <w:right w:val="single" w:sz="12" w:space="0" w:color="auto"/>
            </w:tcBorders>
            <w:vAlign w:val="center"/>
          </w:tcPr>
          <w:p w:rsidR="008F5723" w:rsidRPr="00C570A8" w:rsidRDefault="008F5723" w:rsidP="002D1457">
            <w:pPr>
              <w:spacing w:line="240" w:lineRule="exact"/>
              <w:ind w:left="2203" w:hanging="2203"/>
            </w:pPr>
            <w:r w:rsidRPr="00C570A8">
              <w:rPr>
                <w:rFonts w:hint="eastAsia"/>
              </w:rPr>
              <w:t xml:space="preserve">      </w:t>
            </w:r>
            <w:r w:rsidRPr="00C570A8">
              <w:rPr>
                <w:rFonts w:hint="eastAsia"/>
              </w:rPr>
              <w:t>課</w:t>
            </w:r>
            <w:r w:rsidRPr="00C570A8">
              <w:rPr>
                <w:rFonts w:hint="eastAsia"/>
              </w:rPr>
              <w:t xml:space="preserve">      </w:t>
            </w:r>
            <w:r w:rsidRPr="00C570A8">
              <w:rPr>
                <w:rFonts w:hint="eastAsia"/>
              </w:rPr>
              <w:t>題</w:t>
            </w:r>
            <w:r w:rsidRPr="00C570A8">
              <w:rPr>
                <w:rFonts w:hint="eastAsia"/>
              </w:rPr>
              <w:t xml:space="preserve">    </w:t>
            </w:r>
            <w:r w:rsidRPr="00C570A8">
              <w:rPr>
                <w:rFonts w:hint="eastAsia"/>
              </w:rPr>
              <w:t>：回路の設計製作と，報告書の提出</w:t>
            </w:r>
          </w:p>
          <w:p w:rsidR="008F5723" w:rsidRPr="00C570A8" w:rsidRDefault="008F5723" w:rsidP="002D1457">
            <w:pPr>
              <w:spacing w:line="240" w:lineRule="exact"/>
              <w:ind w:left="2203" w:hanging="2203"/>
            </w:pPr>
            <w:r w:rsidRPr="00C570A8">
              <w:rPr>
                <w:rFonts w:hint="eastAsia"/>
              </w:rPr>
              <w:t xml:space="preserve">   </w:t>
            </w:r>
            <w:r w:rsidRPr="00C570A8">
              <w:rPr>
                <w:rFonts w:hint="eastAsia"/>
              </w:rPr>
              <w:t>回路製作</w:t>
            </w:r>
            <w:r w:rsidRPr="00C570A8">
              <w:rPr>
                <w:rFonts w:hint="eastAsia"/>
              </w:rPr>
              <w:t xml:space="preserve"> </w:t>
            </w:r>
            <w:r w:rsidRPr="00C570A8">
              <w:rPr>
                <w:rFonts w:hint="eastAsia"/>
              </w:rPr>
              <w:t>の</w:t>
            </w:r>
            <w:r w:rsidRPr="00C570A8">
              <w:rPr>
                <w:rFonts w:hint="eastAsia"/>
              </w:rPr>
              <w:t xml:space="preserve"> </w:t>
            </w:r>
            <w:r w:rsidRPr="00C570A8">
              <w:rPr>
                <w:rFonts w:hint="eastAsia"/>
              </w:rPr>
              <w:t>条件</w:t>
            </w:r>
            <w:r w:rsidRPr="00C570A8">
              <w:rPr>
                <w:rFonts w:hint="eastAsia"/>
              </w:rPr>
              <w:t xml:space="preserve"> </w:t>
            </w:r>
            <w:r w:rsidRPr="00C570A8">
              <w:rPr>
                <w:rFonts w:hint="eastAsia"/>
              </w:rPr>
              <w:t>：各グループは与えられた条件になるべく適合する戦略を立て，その戦略の下で各学生は各自の回路を実際に製作し，測定し，結果を発表する。</w:t>
            </w:r>
          </w:p>
          <w:p w:rsidR="008F5723" w:rsidRDefault="008F5723" w:rsidP="002D1457">
            <w:pPr>
              <w:spacing w:line="240" w:lineRule="exact"/>
              <w:ind w:left="2203" w:hanging="2203"/>
            </w:pPr>
            <w:r w:rsidRPr="00C570A8">
              <w:rPr>
                <w:rFonts w:hint="eastAsia"/>
              </w:rPr>
              <w:t>提出する報告書の番号，（</w:t>
            </w:r>
            <w:r>
              <w:rPr>
                <w:rFonts w:hint="eastAsia"/>
              </w:rPr>
              <w:t>担当者</w:t>
            </w:r>
            <w:r w:rsidRPr="00C570A8">
              <w:rPr>
                <w:rFonts w:hint="eastAsia"/>
              </w:rPr>
              <w:t>，）題名：</w:t>
            </w:r>
            <w:r w:rsidRPr="00C570A8">
              <w:br/>
            </w:r>
            <w:r w:rsidRPr="00C570A8">
              <w:rPr>
                <w:rFonts w:hint="eastAsia"/>
              </w:rPr>
              <w:t>①，（全員）</w:t>
            </w:r>
            <w:r>
              <w:rPr>
                <w:rFonts w:hint="eastAsia"/>
              </w:rPr>
              <w:t>報告書</w:t>
            </w:r>
            <w:r>
              <w:rPr>
                <w:rFonts w:hint="eastAsia"/>
              </w:rPr>
              <w:t xml:space="preserve"> </w:t>
            </w:r>
            <w:r>
              <w:rPr>
                <w:rFonts w:hint="eastAsia"/>
              </w:rPr>
              <w:t>：</w:t>
            </w:r>
            <w:r>
              <w:rPr>
                <w:rFonts w:hint="eastAsia"/>
              </w:rPr>
              <w:t xml:space="preserve"> </w:t>
            </w:r>
            <w:r w:rsidRPr="00C570A8">
              <w:rPr>
                <w:rFonts w:hint="eastAsia"/>
              </w:rPr>
              <w:t>PBL</w:t>
            </w:r>
            <w:r w:rsidRPr="00C570A8">
              <w:rPr>
                <w:rFonts w:hint="eastAsia"/>
              </w:rPr>
              <w:t>に関する自己目標，</w:t>
            </w:r>
            <w:r>
              <w:br/>
            </w:r>
            <w:r>
              <w:rPr>
                <w:rFonts w:hint="eastAsia"/>
              </w:rPr>
              <w:t>②</w:t>
            </w:r>
            <w:r w:rsidRPr="00C570A8">
              <w:rPr>
                <w:rFonts w:hint="eastAsia"/>
              </w:rPr>
              <w:t>，（</w:t>
            </w:r>
            <w:r w:rsidRPr="00C570A8">
              <w:rPr>
                <w:rFonts w:hint="eastAsia"/>
              </w:rPr>
              <w:t xml:space="preserve"> </w:t>
            </w:r>
            <w:r w:rsidRPr="00C570A8">
              <w:rPr>
                <w:rFonts w:hint="eastAsia"/>
              </w:rPr>
              <w:t>班</w:t>
            </w:r>
            <w:r w:rsidRPr="00C570A8">
              <w:rPr>
                <w:rFonts w:hint="eastAsia"/>
              </w:rPr>
              <w:t xml:space="preserve"> </w:t>
            </w:r>
            <w:r w:rsidRPr="00C570A8">
              <w:rPr>
                <w:rFonts w:hint="eastAsia"/>
              </w:rPr>
              <w:t>）</w:t>
            </w:r>
            <w:r>
              <w:rPr>
                <w:rFonts w:hint="eastAsia"/>
              </w:rPr>
              <w:t>動作確認：ブレッドボード上の回路</w:t>
            </w:r>
            <w:r w:rsidRPr="00C570A8">
              <w:rPr>
                <w:rFonts w:hint="eastAsia"/>
              </w:rPr>
              <w:t>，</w:t>
            </w:r>
            <w:r w:rsidRPr="00C570A8">
              <w:br/>
            </w:r>
            <w:r>
              <w:rPr>
                <w:rFonts w:hint="eastAsia"/>
              </w:rPr>
              <w:t>③</w:t>
            </w:r>
            <w:r w:rsidRPr="00C570A8">
              <w:rPr>
                <w:rFonts w:hint="eastAsia"/>
              </w:rPr>
              <w:t>，（全員）</w:t>
            </w:r>
            <w:r>
              <w:rPr>
                <w:rFonts w:hint="eastAsia"/>
              </w:rPr>
              <w:t>報告書</w:t>
            </w:r>
            <w:r>
              <w:rPr>
                <w:rFonts w:hint="eastAsia"/>
              </w:rPr>
              <w:t xml:space="preserve"> </w:t>
            </w:r>
            <w:r>
              <w:rPr>
                <w:rFonts w:hint="eastAsia"/>
              </w:rPr>
              <w:t>：</w:t>
            </w:r>
            <w:r>
              <w:rPr>
                <w:rFonts w:hint="eastAsia"/>
              </w:rPr>
              <w:t xml:space="preserve"> </w:t>
            </w:r>
            <w:r w:rsidRPr="00C570A8">
              <w:rPr>
                <w:rFonts w:hint="eastAsia"/>
              </w:rPr>
              <w:t>製作する回路の各部の波形解析，</w:t>
            </w:r>
            <w:r>
              <w:br/>
            </w:r>
            <w:r>
              <w:rPr>
                <w:rFonts w:hint="eastAsia"/>
              </w:rPr>
              <w:t>④</w:t>
            </w:r>
            <w:r w:rsidRPr="00C570A8">
              <w:rPr>
                <w:rFonts w:hint="eastAsia"/>
              </w:rPr>
              <w:t>，（</w:t>
            </w:r>
            <w:r>
              <w:rPr>
                <w:rFonts w:hint="eastAsia"/>
              </w:rPr>
              <w:t xml:space="preserve"> </w:t>
            </w:r>
            <w:r w:rsidRPr="00C570A8">
              <w:rPr>
                <w:rFonts w:hint="eastAsia"/>
              </w:rPr>
              <w:t>班</w:t>
            </w:r>
            <w:r>
              <w:rPr>
                <w:rFonts w:hint="eastAsia"/>
              </w:rPr>
              <w:t xml:space="preserve"> </w:t>
            </w:r>
            <w:r w:rsidRPr="00C570A8">
              <w:rPr>
                <w:rFonts w:hint="eastAsia"/>
              </w:rPr>
              <w:t>）</w:t>
            </w:r>
            <w:r>
              <w:rPr>
                <w:rFonts w:hint="eastAsia"/>
              </w:rPr>
              <w:t>部品表</w:t>
            </w:r>
            <w:r>
              <w:rPr>
                <w:rFonts w:hint="eastAsia"/>
              </w:rPr>
              <w:t xml:space="preserve"> </w:t>
            </w:r>
            <w:r>
              <w:rPr>
                <w:rFonts w:hint="eastAsia"/>
              </w:rPr>
              <w:t>：</w:t>
            </w:r>
            <w:r>
              <w:rPr>
                <w:rFonts w:hint="eastAsia"/>
              </w:rPr>
              <w:t xml:space="preserve"> </w:t>
            </w:r>
            <w:r w:rsidRPr="00C570A8">
              <w:rPr>
                <w:rFonts w:hint="eastAsia"/>
              </w:rPr>
              <w:t>回路で使用する部品の指定，</w:t>
            </w:r>
            <w:r>
              <w:br/>
            </w:r>
            <w:r>
              <w:rPr>
                <w:rFonts w:hint="eastAsia"/>
              </w:rPr>
              <w:t>⑤</w:t>
            </w:r>
            <w:r w:rsidRPr="00C570A8">
              <w:rPr>
                <w:rFonts w:hint="eastAsia"/>
              </w:rPr>
              <w:t>，（</w:t>
            </w:r>
            <w:r>
              <w:rPr>
                <w:rFonts w:hint="eastAsia"/>
              </w:rPr>
              <w:t>全員</w:t>
            </w:r>
            <w:r w:rsidRPr="00C570A8">
              <w:rPr>
                <w:rFonts w:hint="eastAsia"/>
              </w:rPr>
              <w:t>）</w:t>
            </w:r>
            <w:r>
              <w:rPr>
                <w:rFonts w:hint="eastAsia"/>
              </w:rPr>
              <w:t>報告書</w:t>
            </w:r>
            <w:r>
              <w:rPr>
                <w:rFonts w:hint="eastAsia"/>
              </w:rPr>
              <w:t xml:space="preserve"> </w:t>
            </w:r>
            <w:r>
              <w:rPr>
                <w:rFonts w:hint="eastAsia"/>
              </w:rPr>
              <w:t>：</w:t>
            </w:r>
            <w:r>
              <w:rPr>
                <w:rFonts w:hint="eastAsia"/>
              </w:rPr>
              <w:t xml:space="preserve"> </w:t>
            </w:r>
            <w:r>
              <w:rPr>
                <w:rFonts w:hint="eastAsia"/>
              </w:rPr>
              <w:t>技術者倫理</w:t>
            </w:r>
            <w:r w:rsidRPr="00C570A8">
              <w:rPr>
                <w:rFonts w:hint="eastAsia"/>
              </w:rPr>
              <w:t>，</w:t>
            </w:r>
            <w:r>
              <w:br/>
            </w:r>
            <w:r>
              <w:rPr>
                <w:rFonts w:hint="eastAsia"/>
              </w:rPr>
              <w:t>⑥</w:t>
            </w:r>
            <w:r w:rsidRPr="00C570A8">
              <w:rPr>
                <w:rFonts w:hint="eastAsia"/>
              </w:rPr>
              <w:t>，（</w:t>
            </w:r>
            <w:r>
              <w:rPr>
                <w:rFonts w:hint="eastAsia"/>
              </w:rPr>
              <w:t>全員</w:t>
            </w:r>
            <w:r w:rsidRPr="00C570A8">
              <w:rPr>
                <w:rFonts w:hint="eastAsia"/>
              </w:rPr>
              <w:t>）</w:t>
            </w:r>
            <w:r>
              <w:rPr>
                <w:rFonts w:hint="eastAsia"/>
              </w:rPr>
              <w:t>提示</w:t>
            </w:r>
            <w:r>
              <w:rPr>
                <w:rFonts w:hint="eastAsia"/>
              </w:rPr>
              <w:t xml:space="preserve"> </w:t>
            </w:r>
            <w:r>
              <w:rPr>
                <w:rFonts w:hint="eastAsia"/>
              </w:rPr>
              <w:t xml:space="preserve">　：</w:t>
            </w:r>
            <w:r>
              <w:rPr>
                <w:rFonts w:hint="eastAsia"/>
              </w:rPr>
              <w:t xml:space="preserve"> </w:t>
            </w:r>
            <w:r>
              <w:rPr>
                <w:rFonts w:hint="eastAsia"/>
              </w:rPr>
              <w:t>回路動作を教員に見せて確認を受ける</w:t>
            </w:r>
            <w:r w:rsidRPr="00C570A8">
              <w:rPr>
                <w:rFonts w:hint="eastAsia"/>
              </w:rPr>
              <w:t>，</w:t>
            </w:r>
            <w:r>
              <w:br/>
            </w:r>
            <w:r>
              <w:rPr>
                <w:rFonts w:hint="eastAsia"/>
              </w:rPr>
              <w:t>⑦</w:t>
            </w:r>
            <w:r w:rsidRPr="00C570A8">
              <w:rPr>
                <w:rFonts w:hint="eastAsia"/>
              </w:rPr>
              <w:t>，（全員）</w:t>
            </w:r>
            <w:r>
              <w:rPr>
                <w:rFonts w:hint="eastAsia"/>
              </w:rPr>
              <w:t>報告書</w:t>
            </w:r>
            <w:r>
              <w:rPr>
                <w:rFonts w:hint="eastAsia"/>
              </w:rPr>
              <w:t xml:space="preserve"> </w:t>
            </w:r>
            <w:r>
              <w:rPr>
                <w:rFonts w:hint="eastAsia"/>
              </w:rPr>
              <w:t>：</w:t>
            </w:r>
            <w:r>
              <w:rPr>
                <w:rFonts w:hint="eastAsia"/>
              </w:rPr>
              <w:t xml:space="preserve"> </w:t>
            </w:r>
            <w:r w:rsidRPr="00C570A8">
              <w:rPr>
                <w:rFonts w:hint="eastAsia"/>
              </w:rPr>
              <w:t>回路動作</w:t>
            </w:r>
            <w:r>
              <w:rPr>
                <w:rFonts w:hint="eastAsia"/>
              </w:rPr>
              <w:t>を示す報告，</w:t>
            </w:r>
            <w:r w:rsidRPr="00C570A8">
              <w:br/>
            </w:r>
            <w:r>
              <w:rPr>
                <w:rFonts w:hint="eastAsia"/>
              </w:rPr>
              <w:t>⑧</w:t>
            </w:r>
            <w:r w:rsidRPr="00C570A8">
              <w:rPr>
                <w:rFonts w:hint="eastAsia"/>
              </w:rPr>
              <w:t>，（全員）</w:t>
            </w:r>
            <w:proofErr w:type="spellStart"/>
            <w:r w:rsidRPr="00C570A8">
              <w:rPr>
                <w:rFonts w:hint="eastAsia"/>
              </w:rPr>
              <w:t>ppt</w:t>
            </w:r>
            <w:proofErr w:type="spellEnd"/>
            <w:r>
              <w:rPr>
                <w:rFonts w:hint="eastAsia"/>
              </w:rPr>
              <w:t xml:space="preserve">　：　</w:t>
            </w:r>
            <w:r w:rsidRPr="00C570A8">
              <w:rPr>
                <w:rFonts w:hint="eastAsia"/>
              </w:rPr>
              <w:t>「回路製作の報告」，</w:t>
            </w:r>
            <w:r w:rsidRPr="00C570A8">
              <w:br/>
            </w:r>
            <w:r>
              <w:rPr>
                <w:rFonts w:hint="eastAsia"/>
              </w:rPr>
              <w:t>⑨</w:t>
            </w:r>
            <w:r w:rsidRPr="00C570A8">
              <w:rPr>
                <w:rFonts w:hint="eastAsia"/>
              </w:rPr>
              <w:t>，（</w:t>
            </w:r>
            <w:r>
              <w:rPr>
                <w:rFonts w:hint="eastAsia"/>
              </w:rPr>
              <w:t xml:space="preserve"> </w:t>
            </w:r>
            <w:r>
              <w:rPr>
                <w:rFonts w:hint="eastAsia"/>
              </w:rPr>
              <w:t>班</w:t>
            </w:r>
            <w:r>
              <w:rPr>
                <w:rFonts w:hint="eastAsia"/>
              </w:rPr>
              <w:t xml:space="preserve"> </w:t>
            </w:r>
            <w:r w:rsidRPr="00C570A8">
              <w:rPr>
                <w:rFonts w:hint="eastAsia"/>
              </w:rPr>
              <w:t>）</w:t>
            </w:r>
            <w:r>
              <w:rPr>
                <w:rFonts w:hint="eastAsia"/>
              </w:rPr>
              <w:t>プレゼン：</w:t>
            </w:r>
            <w:r w:rsidRPr="00C570A8">
              <w:rPr>
                <w:rFonts w:hint="eastAsia"/>
              </w:rPr>
              <w:t>「回路製作の報告」，</w:t>
            </w:r>
            <w:r w:rsidRPr="00C570A8">
              <w:br/>
            </w:r>
            <w:r>
              <w:rPr>
                <w:rFonts w:hint="eastAsia"/>
              </w:rPr>
              <w:t>⑩</w:t>
            </w:r>
            <w:r w:rsidRPr="00C570A8">
              <w:rPr>
                <w:rFonts w:hint="eastAsia"/>
              </w:rPr>
              <w:t>，（全員）</w:t>
            </w:r>
            <w:r>
              <w:rPr>
                <w:rFonts w:hint="eastAsia"/>
              </w:rPr>
              <w:t>報告書</w:t>
            </w:r>
            <w:r>
              <w:rPr>
                <w:rFonts w:hint="eastAsia"/>
              </w:rPr>
              <w:t xml:space="preserve"> </w:t>
            </w:r>
            <w:r>
              <w:rPr>
                <w:rFonts w:hint="eastAsia"/>
              </w:rPr>
              <w:t>：</w:t>
            </w:r>
            <w:r>
              <w:rPr>
                <w:rFonts w:hint="eastAsia"/>
              </w:rPr>
              <w:t xml:space="preserve"> </w:t>
            </w:r>
            <w:r w:rsidRPr="00C570A8">
              <w:rPr>
                <w:rFonts w:hint="eastAsia"/>
              </w:rPr>
              <w:t>自己点検書</w:t>
            </w:r>
          </w:p>
          <w:p w:rsidR="008F5723" w:rsidRPr="00C570A8" w:rsidRDefault="008F5723" w:rsidP="002D1457">
            <w:pPr>
              <w:spacing w:line="240" w:lineRule="exact"/>
              <w:ind w:left="2203" w:hanging="2203"/>
            </w:pPr>
            <w:r>
              <w:rPr>
                <w:rFonts w:hint="eastAsia"/>
              </w:rPr>
              <w:t>提出について</w:t>
            </w:r>
            <w:r>
              <w:rPr>
                <w:rFonts w:hint="eastAsia"/>
              </w:rPr>
              <w:t xml:space="preserve"> </w:t>
            </w:r>
            <w:r w:rsidRPr="00C570A8">
              <w:rPr>
                <w:rFonts w:hint="eastAsia"/>
              </w:rPr>
              <w:t>：</w:t>
            </w:r>
            <w:r>
              <w:rPr>
                <w:rFonts w:hint="eastAsia"/>
              </w:rPr>
              <w:t xml:space="preserve"> </w:t>
            </w:r>
            <w:r>
              <w:rPr>
                <w:rFonts w:hint="eastAsia"/>
              </w:rPr>
              <w:t>特別な指定がある時はその指示による．特別な指示がない限り，報告書・部品表・</w:t>
            </w:r>
            <w:r>
              <w:rPr>
                <w:rFonts w:hint="eastAsia"/>
              </w:rPr>
              <w:t>ppt</w:t>
            </w:r>
            <w:r>
              <w:rPr>
                <w:rFonts w:hint="eastAsia"/>
              </w:rPr>
              <w:t>は望月教員室または教室で提出。動作確認は教員を呼び，実験室で確認。</w:t>
            </w:r>
            <w:r>
              <w:br/>
            </w:r>
            <w:r>
              <w:rPr>
                <w:rFonts w:hint="eastAsia"/>
              </w:rPr>
              <w:t>プレゼンは，教員を含む聴講者がいる前で実施する。</w:t>
            </w:r>
          </w:p>
          <w:p w:rsidR="008F5723" w:rsidRPr="00C570A8" w:rsidRDefault="008F5723" w:rsidP="002D1457">
            <w:pPr>
              <w:spacing w:line="240" w:lineRule="exact"/>
              <w:ind w:left="2203" w:hanging="2203"/>
            </w:pPr>
            <w:r w:rsidRPr="00C570A8">
              <w:rPr>
                <w:rFonts w:hint="eastAsia"/>
              </w:rPr>
              <w:t>オフィスアワー：望月教員が昼休みに教員室にて対応する</w:t>
            </w:r>
          </w:p>
          <w:p w:rsidR="008F5723" w:rsidRPr="00C570A8" w:rsidRDefault="008F5723" w:rsidP="002D1457">
            <w:pPr>
              <w:spacing w:line="240" w:lineRule="exact"/>
            </w:pPr>
            <w:r w:rsidRPr="00C570A8">
              <w:rPr>
                <w:rFonts w:hint="eastAsia"/>
              </w:rPr>
              <w:t>※ここで示したのは前期分のものである</w:t>
            </w:r>
          </w:p>
        </w:tc>
      </w:tr>
      <w:tr w:rsidR="008F572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left w:val="single" w:sz="12" w:space="0" w:color="auto"/>
              <w:bottom w:val="nil"/>
              <w:right w:val="single" w:sz="12" w:space="0" w:color="auto"/>
            </w:tcBorders>
          </w:tcPr>
          <w:p w:rsidR="008F5723" w:rsidRPr="00C570A8" w:rsidRDefault="008F5723" w:rsidP="00CA2F79">
            <w:pPr>
              <w:rPr>
                <w:b/>
                <w:bCs/>
                <w:sz w:val="24"/>
              </w:rPr>
            </w:pPr>
            <w:r w:rsidRPr="00C570A8">
              <w:rPr>
                <w:rFonts w:hint="eastAsia"/>
                <w:b/>
                <w:bCs/>
                <w:sz w:val="24"/>
              </w:rPr>
              <w:t>評価方法と基準</w:t>
            </w:r>
          </w:p>
          <w:p w:rsidR="008F5723" w:rsidRPr="00C570A8" w:rsidRDefault="008F5723" w:rsidP="00CA2F79">
            <w:pPr>
              <w:spacing w:line="240" w:lineRule="exact"/>
            </w:pPr>
            <w:r w:rsidRPr="00C570A8">
              <w:rPr>
                <w:rFonts w:hint="eastAsia"/>
                <w:b/>
                <w:bCs/>
              </w:rPr>
              <w:t>評価方法</w:t>
            </w:r>
          </w:p>
        </w:tc>
      </w:tr>
      <w:tr w:rsidR="008F5723"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tc>
        <w:tc>
          <w:tcPr>
            <w:tcW w:w="10222" w:type="dxa"/>
            <w:gridSpan w:val="10"/>
            <w:tcBorders>
              <w:top w:val="nil"/>
              <w:left w:val="nil"/>
              <w:bottom w:val="nil"/>
              <w:right w:val="single" w:sz="12" w:space="0" w:color="auto"/>
            </w:tcBorders>
            <w:vAlign w:val="center"/>
          </w:tcPr>
          <w:p w:rsidR="008F5723" w:rsidRPr="00C570A8" w:rsidRDefault="008F5723" w:rsidP="002D1457">
            <w:pPr>
              <w:spacing w:line="240" w:lineRule="exact"/>
              <w:ind w:firstLineChars="100" w:firstLine="210"/>
            </w:pPr>
            <w:r w:rsidRPr="00C570A8">
              <w:rPr>
                <w:rFonts w:hint="eastAsia"/>
              </w:rPr>
              <w:t>回路の動作状況と，</w:t>
            </w:r>
            <w:r>
              <w:rPr>
                <w:rFonts w:hint="eastAsia"/>
              </w:rPr>
              <w:t>報告書</w:t>
            </w:r>
            <w:r w:rsidRPr="00C570A8">
              <w:rPr>
                <w:rFonts w:hint="eastAsia"/>
              </w:rPr>
              <w:t>と，発表の品質と，普段の取り組み等をみて評価する。詳細は，指導書に記載。</w:t>
            </w:r>
            <w:r>
              <w:rPr>
                <w:rFonts w:hint="eastAsia"/>
              </w:rPr>
              <w:t>なお，</w:t>
            </w:r>
            <w:r w:rsidR="00B011F1">
              <w:rPr>
                <w:rFonts w:hint="eastAsia"/>
              </w:rPr>
              <w:t>⑩</w:t>
            </w:r>
            <w:r>
              <w:rPr>
                <w:rFonts w:hint="eastAsia"/>
              </w:rPr>
              <w:t>の内容は評価に入れない</w:t>
            </w:r>
            <w:r w:rsidRPr="00C570A8">
              <w:rPr>
                <w:rFonts w:hint="eastAsia"/>
              </w:rPr>
              <w:t>。</w:t>
            </w:r>
          </w:p>
        </w:tc>
      </w:tr>
      <w:tr w:rsidR="008F572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top w:val="nil"/>
              <w:left w:val="single" w:sz="12" w:space="0" w:color="auto"/>
              <w:bottom w:val="nil"/>
              <w:right w:val="single" w:sz="12" w:space="0" w:color="auto"/>
            </w:tcBorders>
          </w:tcPr>
          <w:p w:rsidR="008F5723" w:rsidRPr="00C570A8" w:rsidRDefault="008F5723" w:rsidP="00CA2F79">
            <w:r w:rsidRPr="00C570A8">
              <w:rPr>
                <w:rFonts w:hint="eastAsia"/>
                <w:b/>
                <w:bCs/>
              </w:rPr>
              <w:t>評価基準</w:t>
            </w:r>
          </w:p>
        </w:tc>
      </w:tr>
      <w:tr w:rsidR="008F5723"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p w:rsidR="008F5723" w:rsidRDefault="008F5723" w:rsidP="002D1457">
            <w:pPr>
              <w:spacing w:line="240" w:lineRule="exact"/>
            </w:pPr>
          </w:p>
        </w:tc>
        <w:tc>
          <w:tcPr>
            <w:tcW w:w="10222" w:type="dxa"/>
            <w:gridSpan w:val="10"/>
            <w:tcBorders>
              <w:top w:val="nil"/>
              <w:left w:val="nil"/>
              <w:bottom w:val="single" w:sz="4" w:space="0" w:color="auto"/>
              <w:right w:val="single" w:sz="12" w:space="0" w:color="auto"/>
            </w:tcBorders>
            <w:vAlign w:val="center"/>
          </w:tcPr>
          <w:p w:rsidR="008F5723" w:rsidRDefault="008F5723" w:rsidP="002D1457">
            <w:pPr>
              <w:spacing w:line="240" w:lineRule="exact"/>
              <w:ind w:firstLineChars="100" w:firstLine="210"/>
            </w:pPr>
            <w:r w:rsidRPr="00C570A8">
              <w:rPr>
                <w:rFonts w:hint="eastAsia"/>
              </w:rPr>
              <w:t>課題に対して協力的に取り組み，すべての課題を期限内に提出し，レポートの内容も優れている学生が高得点になる。取組み・協力体制・態度</w:t>
            </w:r>
            <w:r w:rsidRPr="00C570A8">
              <w:rPr>
                <w:rFonts w:hint="eastAsia"/>
              </w:rPr>
              <w:t>40%</w:t>
            </w:r>
            <w:r w:rsidRPr="00C570A8">
              <w:rPr>
                <w:rFonts w:hint="eastAsia"/>
              </w:rPr>
              <w:t>，期限</w:t>
            </w:r>
            <w:r w:rsidRPr="00C570A8">
              <w:rPr>
                <w:rFonts w:hint="eastAsia"/>
              </w:rPr>
              <w:t>30%</w:t>
            </w:r>
            <w:r w:rsidRPr="00C570A8">
              <w:rPr>
                <w:rFonts w:hint="eastAsia"/>
              </w:rPr>
              <w:t>，提出物</w:t>
            </w:r>
            <w:r w:rsidRPr="00C570A8">
              <w:rPr>
                <w:rFonts w:hint="eastAsia"/>
              </w:rPr>
              <w:t>20%</w:t>
            </w:r>
            <w:r w:rsidRPr="00C570A8">
              <w:rPr>
                <w:rFonts w:hint="eastAsia"/>
              </w:rPr>
              <w:t>，口頭のやり取り</w:t>
            </w:r>
            <w:r w:rsidRPr="00C570A8">
              <w:rPr>
                <w:rFonts w:hint="eastAsia"/>
              </w:rPr>
              <w:t>10%</w:t>
            </w:r>
            <w:r w:rsidRPr="00C570A8">
              <w:rPr>
                <w:rFonts w:hint="eastAsia"/>
              </w:rPr>
              <w:t>とする。詳細は，指導書に示す。</w:t>
            </w:r>
          </w:p>
          <w:p w:rsidR="008F5723" w:rsidRDefault="008F5723" w:rsidP="00BD18DF">
            <w:pPr>
              <w:spacing w:line="240" w:lineRule="exact"/>
              <w:ind w:firstLineChars="100" w:firstLine="210"/>
            </w:pPr>
            <w:r>
              <w:rPr>
                <w:rFonts w:hint="eastAsia"/>
              </w:rPr>
              <w:t>ひとつ</w:t>
            </w:r>
            <w:r w:rsidRPr="00C570A8">
              <w:rPr>
                <w:rFonts w:hint="eastAsia"/>
              </w:rPr>
              <w:t>でも未提出</w:t>
            </w:r>
            <w:r>
              <w:rPr>
                <w:rFonts w:hint="eastAsia"/>
              </w:rPr>
              <w:t>・</w:t>
            </w:r>
            <w:r w:rsidRPr="00C570A8">
              <w:rPr>
                <w:rFonts w:hint="eastAsia"/>
              </w:rPr>
              <w:t>未完成</w:t>
            </w:r>
            <w:r>
              <w:rPr>
                <w:rFonts w:hint="eastAsia"/>
              </w:rPr>
              <w:t>・未実施を残す</w:t>
            </w:r>
            <w:r w:rsidRPr="00C570A8">
              <w:rPr>
                <w:rFonts w:hint="eastAsia"/>
              </w:rPr>
              <w:t>学生は，上記配分にかかわらず不合格である。</w:t>
            </w:r>
            <w:r>
              <w:rPr>
                <w:rFonts w:hint="eastAsia"/>
              </w:rPr>
              <w:t>班で取り組む課題については，班全員の評価になる。</w:t>
            </w:r>
          </w:p>
          <w:p w:rsidR="008F5723" w:rsidRPr="00C570A8" w:rsidRDefault="008F5723" w:rsidP="00BD18DF">
            <w:pPr>
              <w:spacing w:line="240" w:lineRule="exact"/>
              <w:ind w:firstLineChars="100" w:firstLine="210"/>
            </w:pPr>
            <w:r>
              <w:rPr>
                <w:rFonts w:hint="eastAsia"/>
              </w:rPr>
              <w:t>なお</w:t>
            </w:r>
            <w:r w:rsidRPr="00C570A8">
              <w:rPr>
                <w:rFonts w:hint="eastAsia"/>
              </w:rPr>
              <w:t>この科目は学年</w:t>
            </w:r>
            <w:r>
              <w:rPr>
                <w:rFonts w:hint="eastAsia"/>
              </w:rPr>
              <w:t>での必修科目であるため，不合格は「進級できない」ことを意味する。</w:t>
            </w:r>
          </w:p>
        </w:tc>
      </w:tr>
      <w:tr w:rsidR="008F572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2"/>
            <w:tcBorders>
              <w:left w:val="single" w:sz="12" w:space="0" w:color="auto"/>
            </w:tcBorders>
            <w:vAlign w:val="center"/>
          </w:tcPr>
          <w:p w:rsidR="008F5723" w:rsidRPr="00C570A8" w:rsidRDefault="008F5723" w:rsidP="00CA2F79">
            <w:pPr>
              <w:spacing w:line="280" w:lineRule="exact"/>
              <w:jc w:val="distribute"/>
              <w:rPr>
                <w:b/>
                <w:bCs/>
              </w:rPr>
            </w:pPr>
            <w:r w:rsidRPr="00C570A8">
              <w:rPr>
                <w:rFonts w:hint="eastAsia"/>
                <w:b/>
                <w:bCs/>
              </w:rPr>
              <w:t>教科書等</w:t>
            </w:r>
          </w:p>
        </w:tc>
        <w:tc>
          <w:tcPr>
            <w:tcW w:w="8844" w:type="dxa"/>
            <w:gridSpan w:val="9"/>
            <w:tcBorders>
              <w:right w:val="single" w:sz="12" w:space="0" w:color="auto"/>
            </w:tcBorders>
            <w:vAlign w:val="center"/>
          </w:tcPr>
          <w:p w:rsidR="00B011F1" w:rsidRDefault="00B011F1" w:rsidP="005A5235">
            <w:pPr>
              <w:spacing w:line="240" w:lineRule="exact"/>
              <w:rPr>
                <w:szCs w:val="21"/>
              </w:rPr>
            </w:pPr>
            <w:r>
              <w:rPr>
                <w:rFonts w:hint="eastAsia"/>
                <w:szCs w:val="21"/>
              </w:rPr>
              <w:t xml:space="preserve">　</w:t>
            </w:r>
            <w:r>
              <w:rPr>
                <w:rFonts w:hint="eastAsia"/>
                <w:szCs w:val="21"/>
              </w:rPr>
              <w:t xml:space="preserve"> PBL</w:t>
            </w:r>
            <w:r>
              <w:rPr>
                <w:rFonts w:hint="eastAsia"/>
                <w:szCs w:val="21"/>
              </w:rPr>
              <w:t>指導書</w:t>
            </w:r>
          </w:p>
          <w:p w:rsidR="008F5723" w:rsidRPr="00C570A8" w:rsidRDefault="008F5723" w:rsidP="00B011F1">
            <w:pPr>
              <w:spacing w:line="240" w:lineRule="exact"/>
              <w:ind w:firstLineChars="100" w:firstLine="210"/>
              <w:rPr>
                <w:szCs w:val="21"/>
              </w:rPr>
            </w:pPr>
            <w:r w:rsidRPr="00C570A8">
              <w:rPr>
                <w:rFonts w:hint="eastAsia"/>
                <w:szCs w:val="21"/>
              </w:rPr>
              <w:t>「電子工作の素，」後閑哲也，技術評論社，</w:t>
            </w:r>
            <w:r w:rsidRPr="00C570A8">
              <w:rPr>
                <w:rFonts w:hint="eastAsia"/>
                <w:szCs w:val="21"/>
              </w:rPr>
              <w:t>2007</w:t>
            </w:r>
            <w:r w:rsidRPr="00C570A8">
              <w:rPr>
                <w:rFonts w:hint="eastAsia"/>
                <w:szCs w:val="21"/>
              </w:rPr>
              <w:t>年</w:t>
            </w:r>
          </w:p>
        </w:tc>
      </w:tr>
      <w:tr w:rsidR="008F572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2"/>
            <w:tcBorders>
              <w:left w:val="single" w:sz="12" w:space="0" w:color="auto"/>
            </w:tcBorders>
            <w:vAlign w:val="center"/>
          </w:tcPr>
          <w:p w:rsidR="008F5723" w:rsidRPr="00C570A8" w:rsidRDefault="008F5723" w:rsidP="00CA2F79">
            <w:pPr>
              <w:spacing w:line="280" w:lineRule="exact"/>
              <w:jc w:val="distribute"/>
              <w:rPr>
                <w:b/>
                <w:bCs/>
              </w:rPr>
            </w:pPr>
            <w:r w:rsidRPr="00C570A8">
              <w:rPr>
                <w:rFonts w:hint="eastAsia"/>
                <w:b/>
                <w:bCs/>
              </w:rPr>
              <w:t>先修科目</w:t>
            </w:r>
          </w:p>
        </w:tc>
        <w:tc>
          <w:tcPr>
            <w:tcW w:w="8844" w:type="dxa"/>
            <w:gridSpan w:val="9"/>
            <w:tcBorders>
              <w:right w:val="single" w:sz="12" w:space="0" w:color="auto"/>
            </w:tcBorders>
            <w:vAlign w:val="center"/>
          </w:tcPr>
          <w:p w:rsidR="008F5723" w:rsidRPr="00C570A8" w:rsidRDefault="008F5723" w:rsidP="0068700F">
            <w:pPr>
              <w:spacing w:line="240" w:lineRule="exact"/>
            </w:pPr>
            <w:r w:rsidRPr="00C570A8">
              <w:rPr>
                <w:rFonts w:hint="eastAsia"/>
              </w:rPr>
              <w:t>４年次までの全ての科目。なお，</w:t>
            </w:r>
            <w:r w:rsidRPr="00C570A8">
              <w:rPr>
                <w:rFonts w:hint="eastAsia"/>
              </w:rPr>
              <w:t>3</w:t>
            </w:r>
            <w:r w:rsidRPr="00C570A8">
              <w:rPr>
                <w:rFonts w:hint="eastAsia"/>
              </w:rPr>
              <w:t>年次の「</w:t>
            </w:r>
            <w:r w:rsidRPr="00C570A8">
              <w:rPr>
                <w:rFonts w:hint="eastAsia"/>
              </w:rPr>
              <w:t>CAD&amp;</w:t>
            </w:r>
            <w:r w:rsidRPr="00C570A8">
              <w:rPr>
                <w:rFonts w:hint="eastAsia"/>
              </w:rPr>
              <w:t>回路シミュレーション」は、回路設計に密接に関連するため、履修を強く勧める。</w:t>
            </w:r>
          </w:p>
        </w:tc>
      </w:tr>
      <w:tr w:rsidR="008F572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2"/>
            <w:tcBorders>
              <w:left w:val="single" w:sz="12" w:space="0" w:color="auto"/>
            </w:tcBorders>
            <w:vAlign w:val="center"/>
          </w:tcPr>
          <w:p w:rsidR="008F5723" w:rsidRDefault="008F5723" w:rsidP="00CA2F79">
            <w:pPr>
              <w:spacing w:line="280" w:lineRule="exact"/>
              <w:jc w:val="distribute"/>
              <w:rPr>
                <w:b/>
                <w:bCs/>
              </w:rPr>
            </w:pPr>
            <w:r>
              <w:rPr>
                <w:rFonts w:hint="eastAsia"/>
                <w:b/>
                <w:bCs/>
              </w:rPr>
              <w:t>関連サイトの</w:t>
            </w:r>
            <w:r>
              <w:rPr>
                <w:rFonts w:hint="eastAsia"/>
                <w:b/>
                <w:bCs/>
              </w:rPr>
              <w:t>URL</w:t>
            </w:r>
          </w:p>
        </w:tc>
        <w:tc>
          <w:tcPr>
            <w:tcW w:w="8844" w:type="dxa"/>
            <w:gridSpan w:val="9"/>
            <w:tcBorders>
              <w:right w:val="single" w:sz="12" w:space="0" w:color="auto"/>
            </w:tcBorders>
            <w:vAlign w:val="center"/>
          </w:tcPr>
          <w:p w:rsidR="008F5723" w:rsidRDefault="00B31360" w:rsidP="007A796D">
            <w:pPr>
              <w:spacing w:line="240" w:lineRule="exact"/>
            </w:pPr>
            <w:hyperlink r:id="rId19" w:history="1">
              <w:r w:rsidR="008F5723" w:rsidRPr="002779E2">
                <w:t>http://user.numazu-ct.ac.jp/~mochizuki-k/</w:t>
              </w:r>
            </w:hyperlink>
            <w:r w:rsidR="008F5723">
              <w:rPr>
                <w:rFonts w:hint="eastAsia"/>
              </w:rPr>
              <w:t>（望月が受持つ科目の</w:t>
            </w:r>
            <w:r w:rsidR="008F5723">
              <w:rPr>
                <w:rFonts w:hint="eastAsia"/>
              </w:rPr>
              <w:t>Web</w:t>
            </w:r>
            <w:r w:rsidR="008F5723">
              <w:rPr>
                <w:rFonts w:hint="eastAsia"/>
              </w:rPr>
              <w:t>）</w:t>
            </w:r>
          </w:p>
        </w:tc>
      </w:tr>
      <w:tr w:rsidR="008F572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2"/>
            <w:tcBorders>
              <w:left w:val="single" w:sz="12" w:space="0" w:color="auto"/>
            </w:tcBorders>
            <w:vAlign w:val="center"/>
          </w:tcPr>
          <w:p w:rsidR="008F5723" w:rsidRDefault="008F5723" w:rsidP="00CA2F79">
            <w:pPr>
              <w:spacing w:line="280" w:lineRule="exact"/>
              <w:jc w:val="distribute"/>
              <w:rPr>
                <w:b/>
                <w:bCs/>
              </w:rPr>
            </w:pPr>
            <w:r>
              <w:rPr>
                <w:rFonts w:hint="eastAsia"/>
                <w:b/>
                <w:bCs/>
              </w:rPr>
              <w:t>授業アンケートへの対応</w:t>
            </w:r>
          </w:p>
        </w:tc>
        <w:tc>
          <w:tcPr>
            <w:tcW w:w="8844" w:type="dxa"/>
            <w:gridSpan w:val="9"/>
            <w:tcBorders>
              <w:right w:val="single" w:sz="12" w:space="0" w:color="auto"/>
            </w:tcBorders>
            <w:vAlign w:val="center"/>
          </w:tcPr>
          <w:p w:rsidR="008F5723" w:rsidRDefault="008F5723" w:rsidP="005A5235">
            <w:pPr>
              <w:spacing w:line="240" w:lineRule="exact"/>
            </w:pPr>
            <w:r>
              <w:rPr>
                <w:rFonts w:hint="eastAsia"/>
              </w:rPr>
              <w:t>測定方法について解説を設ける。並列に受講できる科目との連携を強める。</w:t>
            </w:r>
          </w:p>
        </w:tc>
      </w:tr>
      <w:tr w:rsidR="008F5723"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2"/>
            <w:tcBorders>
              <w:left w:val="single" w:sz="12" w:space="0" w:color="auto"/>
              <w:bottom w:val="single" w:sz="12" w:space="0" w:color="auto"/>
            </w:tcBorders>
            <w:vAlign w:val="center"/>
          </w:tcPr>
          <w:p w:rsidR="008F5723" w:rsidRDefault="008F5723" w:rsidP="00CA2F79">
            <w:pPr>
              <w:spacing w:line="280" w:lineRule="exact"/>
              <w:jc w:val="distribute"/>
              <w:rPr>
                <w:b/>
                <w:bCs/>
              </w:rPr>
            </w:pPr>
          </w:p>
          <w:p w:rsidR="008F5723" w:rsidRDefault="008F5723" w:rsidP="00CA2F79">
            <w:pPr>
              <w:spacing w:line="280" w:lineRule="exact"/>
              <w:jc w:val="distribute"/>
              <w:rPr>
                <w:b/>
                <w:bCs/>
              </w:rPr>
            </w:pPr>
          </w:p>
          <w:p w:rsidR="008F5723" w:rsidRDefault="008F5723" w:rsidP="00CA2F79">
            <w:pPr>
              <w:spacing w:line="280" w:lineRule="exact"/>
              <w:jc w:val="distribute"/>
              <w:rPr>
                <w:b/>
                <w:bCs/>
              </w:rPr>
            </w:pPr>
            <w:r>
              <w:rPr>
                <w:rFonts w:hint="eastAsia"/>
                <w:b/>
                <w:bCs/>
              </w:rPr>
              <w:t>備考</w:t>
            </w:r>
          </w:p>
          <w:p w:rsidR="008F5723" w:rsidRDefault="008F5723" w:rsidP="00CA2F79">
            <w:pPr>
              <w:spacing w:line="280" w:lineRule="exact"/>
              <w:jc w:val="distribute"/>
              <w:rPr>
                <w:b/>
                <w:bCs/>
              </w:rPr>
            </w:pPr>
          </w:p>
          <w:p w:rsidR="008F5723" w:rsidRDefault="008F5723" w:rsidP="00CA2F79">
            <w:pPr>
              <w:spacing w:line="280" w:lineRule="exact"/>
              <w:jc w:val="distribute"/>
              <w:rPr>
                <w:b/>
                <w:bCs/>
              </w:rPr>
            </w:pPr>
          </w:p>
        </w:tc>
        <w:tc>
          <w:tcPr>
            <w:tcW w:w="8844" w:type="dxa"/>
            <w:gridSpan w:val="9"/>
            <w:tcBorders>
              <w:bottom w:val="single" w:sz="12" w:space="0" w:color="auto"/>
              <w:right w:val="single" w:sz="12" w:space="0" w:color="auto"/>
            </w:tcBorders>
            <w:vAlign w:val="center"/>
          </w:tcPr>
          <w:p w:rsidR="008F5723" w:rsidRDefault="008F5723" w:rsidP="005A5235">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8F5723" w:rsidRDefault="008F5723" w:rsidP="005A5235">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p w:rsidR="008F5723" w:rsidRDefault="008F5723" w:rsidP="005A5235">
            <w:pPr>
              <w:spacing w:line="240" w:lineRule="exact"/>
              <w:ind w:left="285" w:hanging="285"/>
            </w:pPr>
            <w:r>
              <w:rPr>
                <w:rFonts w:hint="eastAsia"/>
              </w:rPr>
              <w:t xml:space="preserve">3. </w:t>
            </w:r>
            <w:r>
              <w:rPr>
                <w:rFonts w:hint="eastAsia"/>
              </w:rPr>
              <w:t>事情により，部分的に当初の日程とは異なる実施をする場合がある。</w:t>
            </w:r>
          </w:p>
          <w:p w:rsidR="008F5723" w:rsidRDefault="008F5723" w:rsidP="005A5235">
            <w:pPr>
              <w:spacing w:line="240" w:lineRule="exact"/>
              <w:ind w:left="285" w:hanging="285"/>
            </w:pPr>
            <w:r>
              <w:rPr>
                <w:rFonts w:hint="eastAsia"/>
              </w:rPr>
              <w:t xml:space="preserve">4. </w:t>
            </w:r>
            <w:r>
              <w:rPr>
                <w:rFonts w:hint="eastAsia"/>
              </w:rPr>
              <w:t>年間を通じての授業計画は</w:t>
            </w:r>
            <w:r w:rsidRPr="002779E2">
              <w:rPr>
                <w:rFonts w:hint="eastAsia"/>
              </w:rPr>
              <w:t>E4</w:t>
            </w:r>
            <w:r w:rsidRPr="002779E2">
              <w:rPr>
                <w:rFonts w:hint="eastAsia"/>
              </w:rPr>
              <w:t>電気電子工学実験</w:t>
            </w:r>
            <w:r w:rsidRPr="002779E2">
              <w:rPr>
                <w:rFonts w:hint="eastAsia"/>
              </w:rPr>
              <w:t>(</w:t>
            </w:r>
            <w:r w:rsidRPr="002779E2">
              <w:rPr>
                <w:rFonts w:hint="eastAsia"/>
              </w:rPr>
              <w:t>一年分</w:t>
            </w:r>
            <w:r w:rsidRPr="002779E2">
              <w:rPr>
                <w:rFonts w:hint="eastAsia"/>
              </w:rPr>
              <w:t>)</w:t>
            </w:r>
            <w:r>
              <w:rPr>
                <w:rFonts w:hint="eastAsia"/>
              </w:rPr>
              <w:t>に記載します。</w:t>
            </w:r>
          </w:p>
        </w:tc>
      </w:tr>
    </w:tbl>
    <w:p w:rsidR="00B979B5" w:rsidRDefault="00B979B5" w:rsidP="00B979B5"/>
    <w:p w:rsidR="00071B41" w:rsidRDefault="00071B41">
      <w:pPr>
        <w:widowControl/>
        <w:jc w:val="left"/>
      </w:pPr>
      <w:r>
        <w:br w:type="page"/>
      </w:r>
    </w:p>
    <w:p w:rsidR="008B4DED" w:rsidRDefault="001C25B7" w:rsidP="001C25B7">
      <w:pPr>
        <w:pStyle w:val="41"/>
        <w:ind w:left="0"/>
      </w:pPr>
      <w:r>
        <w:rPr>
          <w:rFonts w:hint="eastAsia"/>
        </w:rPr>
        <w:lastRenderedPageBreak/>
        <w:t>E4</w:t>
      </w:r>
      <w:r>
        <w:rPr>
          <w:rFonts w:hint="eastAsia"/>
        </w:rPr>
        <w:t>新エネルギー工学</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342"/>
        <w:gridCol w:w="6335"/>
        <w:gridCol w:w="72"/>
        <w:gridCol w:w="413"/>
        <w:gridCol w:w="218"/>
      </w:tblGrid>
      <w:tr w:rsidR="006042DD" w:rsidTr="00B979B5">
        <w:trPr>
          <w:gridAfter w:val="3"/>
          <w:wAfter w:w="703" w:type="dxa"/>
        </w:trPr>
        <w:tc>
          <w:tcPr>
            <w:tcW w:w="3159" w:type="dxa"/>
            <w:gridSpan w:val="7"/>
          </w:tcPr>
          <w:p w:rsidR="006042DD" w:rsidRDefault="006042DD" w:rsidP="001C25B7">
            <w:bookmarkStart w:id="94" w:name="_E4新エネルギー工学"/>
            <w:bookmarkEnd w:id="94"/>
          </w:p>
        </w:tc>
        <w:tc>
          <w:tcPr>
            <w:tcW w:w="6677" w:type="dxa"/>
            <w:gridSpan w:val="2"/>
          </w:tcPr>
          <w:p w:rsidR="006042DD" w:rsidRDefault="00945A2C" w:rsidP="00945A2C">
            <w:pPr>
              <w:tabs>
                <w:tab w:val="left" w:pos="360"/>
                <w:tab w:val="left" w:pos="1620"/>
                <w:tab w:val="right" w:pos="9360"/>
              </w:tabs>
              <w:jc w:val="right"/>
            </w:pPr>
            <w:r w:rsidRPr="001D3F93">
              <w:rPr>
                <w:rFonts w:hint="eastAsia"/>
              </w:rPr>
              <w:t>平成</w:t>
            </w:r>
            <w:r w:rsidR="002C2127">
              <w:rPr>
                <w:rFonts w:hint="eastAsia"/>
              </w:rPr>
              <w:t>25</w:t>
            </w:r>
            <w:r w:rsidRPr="001D3F93">
              <w:rPr>
                <w:rFonts w:hint="eastAsia"/>
              </w:rPr>
              <w:t>年度</w:t>
            </w:r>
            <w:r w:rsidR="006042DD" w:rsidRPr="001D3F93">
              <w:rPr>
                <w:rFonts w:hint="eastAsia"/>
              </w:rPr>
              <w:t xml:space="preserve"> </w:t>
            </w:r>
            <w:r w:rsidR="006042DD" w:rsidRPr="001D3F93">
              <w:rPr>
                <w:rFonts w:hint="eastAsia"/>
              </w:rPr>
              <w:t>電気</w:t>
            </w:r>
            <w:r w:rsidR="006042DD">
              <w:rPr>
                <w:rFonts w:hint="eastAsia"/>
              </w:rPr>
              <w:t>電子工学科</w:t>
            </w:r>
            <w:r w:rsidR="006042DD">
              <w:rPr>
                <w:rFonts w:hint="eastAsia"/>
              </w:rPr>
              <w:t xml:space="preserve"> </w:t>
            </w:r>
            <w:r w:rsidR="006042DD">
              <w:rPr>
                <w:rFonts w:hint="eastAsia"/>
              </w:rPr>
              <w:t>シラバス</w:t>
            </w:r>
            <w:r w:rsidR="006042DD">
              <w:rPr>
                <w:rFonts w:hint="eastAsia"/>
              </w:rPr>
              <w:t xml:space="preserve">  </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6042DD" w:rsidRDefault="006042DD">
            <w:pPr>
              <w:spacing w:line="280" w:lineRule="exact"/>
              <w:jc w:val="distribute"/>
            </w:pPr>
            <w:bookmarkStart w:id="95" w:name="_E4新エネルギー工学，平成18年度_電気電子工学科_シラバス"/>
            <w:bookmarkEnd w:id="95"/>
            <w:r>
              <w:rPr>
                <w:b/>
                <w:bCs/>
              </w:rPr>
              <w:t xml:space="preserve">Syllabus Id </w:t>
            </w:r>
          </w:p>
        </w:tc>
        <w:tc>
          <w:tcPr>
            <w:tcW w:w="8844" w:type="dxa"/>
            <w:gridSpan w:val="8"/>
            <w:tcBorders>
              <w:top w:val="single" w:sz="12" w:space="0" w:color="auto"/>
              <w:right w:val="single" w:sz="12" w:space="0" w:color="auto"/>
            </w:tcBorders>
            <w:vAlign w:val="center"/>
          </w:tcPr>
          <w:p w:rsidR="006042DD" w:rsidRPr="00C570A8" w:rsidRDefault="00591237" w:rsidP="008F19C5">
            <w:pPr>
              <w:spacing w:line="240" w:lineRule="exact"/>
            </w:pPr>
            <w:r>
              <w:t>Syl-1</w:t>
            </w:r>
            <w:r w:rsidR="002C2127">
              <w:rPr>
                <w:rFonts w:hint="eastAsia"/>
              </w:rPr>
              <w:t>3</w:t>
            </w:r>
            <w:r w:rsidR="006042DD" w:rsidRPr="00C570A8">
              <w:t>0-</w:t>
            </w:r>
            <w:r w:rsidR="008F19C5">
              <w:rPr>
                <w:rFonts w:hint="eastAsia"/>
              </w:rPr>
              <w:t>114</w:t>
            </w:r>
            <w:r w:rsidR="000A7675" w:rsidRPr="00C570A8">
              <w:rPr>
                <w:rFonts w:hint="eastAsia"/>
              </w:rPr>
              <w:t>(</w:t>
            </w:r>
            <w:r w:rsidR="00D730C3">
              <w:rPr>
                <w:rFonts w:hint="eastAsia"/>
              </w:rPr>
              <w:t>塩谷，八木教員</w:t>
            </w:r>
            <w:r w:rsidR="000A7675" w:rsidRPr="00C570A8">
              <w:rPr>
                <w:rFonts w:hint="eastAsia"/>
              </w:rPr>
              <w:t>)</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042DD" w:rsidRDefault="006042DD">
            <w:pPr>
              <w:spacing w:line="280" w:lineRule="exact"/>
              <w:jc w:val="distribute"/>
              <w:rPr>
                <w:b/>
                <w:bCs/>
              </w:rPr>
            </w:pPr>
            <w:r>
              <w:rPr>
                <w:b/>
                <w:bCs/>
              </w:rPr>
              <w:t xml:space="preserve">Subject Id </w:t>
            </w:r>
          </w:p>
        </w:tc>
        <w:tc>
          <w:tcPr>
            <w:tcW w:w="8844" w:type="dxa"/>
            <w:gridSpan w:val="8"/>
            <w:tcBorders>
              <w:right w:val="single" w:sz="12" w:space="0" w:color="auto"/>
            </w:tcBorders>
            <w:vAlign w:val="center"/>
          </w:tcPr>
          <w:p w:rsidR="006042DD" w:rsidRPr="00C570A8" w:rsidRDefault="00591237" w:rsidP="002C2127">
            <w:pPr>
              <w:spacing w:line="240" w:lineRule="exact"/>
            </w:pPr>
            <w:r>
              <w:t>Sub-1</w:t>
            </w:r>
            <w:r w:rsidR="002C2127">
              <w:rPr>
                <w:rFonts w:hint="eastAsia"/>
              </w:rPr>
              <w:t>3</w:t>
            </w:r>
            <w:r w:rsidR="006042DD" w:rsidRPr="00C570A8">
              <w:t>0-208770</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042DD" w:rsidRDefault="006042DD">
            <w:pPr>
              <w:spacing w:line="280" w:lineRule="exact"/>
              <w:jc w:val="distribute"/>
              <w:rPr>
                <w:b/>
                <w:bCs/>
              </w:rPr>
            </w:pPr>
            <w:r>
              <w:rPr>
                <w:rFonts w:hint="eastAsia"/>
                <w:b/>
                <w:bCs/>
              </w:rPr>
              <w:t>更新履歴</w:t>
            </w:r>
          </w:p>
        </w:tc>
        <w:tc>
          <w:tcPr>
            <w:tcW w:w="8844" w:type="dxa"/>
            <w:gridSpan w:val="8"/>
            <w:tcBorders>
              <w:right w:val="single" w:sz="12" w:space="0" w:color="auto"/>
            </w:tcBorders>
            <w:vAlign w:val="center"/>
          </w:tcPr>
          <w:p w:rsidR="004F4005" w:rsidRDefault="006042DD" w:rsidP="00357438">
            <w:pPr>
              <w:spacing w:line="240" w:lineRule="exact"/>
            </w:pPr>
            <w:r w:rsidRPr="00C570A8">
              <w:t>20</w:t>
            </w:r>
            <w:r w:rsidR="00FE6AAD" w:rsidRPr="00C570A8">
              <w:rPr>
                <w:rFonts w:hint="eastAsia"/>
              </w:rPr>
              <w:t>1</w:t>
            </w:r>
            <w:r w:rsidR="00B41C40">
              <w:rPr>
                <w:rFonts w:hint="eastAsia"/>
              </w:rPr>
              <w:t>3.3.15</w:t>
            </w:r>
            <w:r w:rsidRPr="00C570A8">
              <w:rPr>
                <w:rFonts w:hint="eastAsia"/>
              </w:rPr>
              <w:t>新規</w:t>
            </w:r>
            <w:r w:rsidR="00D730C3">
              <w:rPr>
                <w:rFonts w:hint="eastAsia"/>
              </w:rPr>
              <w:t>，</w:t>
            </w:r>
          </w:p>
          <w:p w:rsidR="006042DD" w:rsidRDefault="00D730C3" w:rsidP="00357438">
            <w:pPr>
              <w:spacing w:line="240" w:lineRule="exact"/>
            </w:pPr>
            <w:r>
              <w:rPr>
                <w:rFonts w:hint="eastAsia"/>
              </w:rPr>
              <w:t>7.2</w:t>
            </w:r>
            <w:r>
              <w:rPr>
                <w:rFonts w:hint="eastAsia"/>
              </w:rPr>
              <w:t>修正（担当教員を林</w:t>
            </w:r>
            <w:r w:rsidR="00357438">
              <w:rPr>
                <w:rFonts w:hint="eastAsia"/>
              </w:rPr>
              <w:t>教員</w:t>
            </w:r>
            <w:r>
              <w:rPr>
                <w:rFonts w:hint="eastAsia"/>
              </w:rPr>
              <w:t>から表記の担当者に変更</w:t>
            </w:r>
            <w:r w:rsidR="00357438">
              <w:rPr>
                <w:rFonts w:hint="eastAsia"/>
              </w:rPr>
              <w:t>．実施日の記載）</w:t>
            </w:r>
            <w:r w:rsidR="004F4005">
              <w:rPr>
                <w:rFonts w:hint="eastAsia"/>
              </w:rPr>
              <w:t>，</w:t>
            </w:r>
          </w:p>
          <w:p w:rsidR="004F4005" w:rsidRPr="00C570A8" w:rsidRDefault="004F4005" w:rsidP="00357438">
            <w:pPr>
              <w:spacing w:line="240" w:lineRule="exact"/>
            </w:pPr>
            <w:r>
              <w:rPr>
                <w:rFonts w:hint="eastAsia"/>
              </w:rPr>
              <w:t>8.19</w:t>
            </w:r>
            <w:r>
              <w:rPr>
                <w:rFonts w:hint="eastAsia"/>
              </w:rPr>
              <w:t>修正</w:t>
            </w:r>
            <w:r w:rsidR="006168A8">
              <w:rPr>
                <w:rFonts w:hint="eastAsia"/>
              </w:rPr>
              <w:t>（毎回の進め方を修正）</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042DD" w:rsidRDefault="006042DD">
            <w:pPr>
              <w:spacing w:line="280" w:lineRule="exact"/>
              <w:jc w:val="distribute"/>
              <w:rPr>
                <w:b/>
                <w:bCs/>
                <w:sz w:val="24"/>
              </w:rPr>
            </w:pPr>
            <w:r>
              <w:rPr>
                <w:rFonts w:hint="eastAsia"/>
                <w:b/>
                <w:bCs/>
                <w:sz w:val="24"/>
              </w:rPr>
              <w:t>授業科目名</w:t>
            </w:r>
          </w:p>
        </w:tc>
        <w:tc>
          <w:tcPr>
            <w:tcW w:w="8844" w:type="dxa"/>
            <w:gridSpan w:val="8"/>
            <w:tcBorders>
              <w:right w:val="single" w:sz="12" w:space="0" w:color="auto"/>
            </w:tcBorders>
            <w:vAlign w:val="center"/>
          </w:tcPr>
          <w:p w:rsidR="006042DD" w:rsidRPr="00C570A8" w:rsidRDefault="006042DD">
            <w:pPr>
              <w:spacing w:line="240" w:lineRule="exact"/>
            </w:pPr>
            <w:r w:rsidRPr="00C570A8">
              <w:rPr>
                <w:rFonts w:hint="eastAsia"/>
              </w:rPr>
              <w:t>新エネルギー工学</w:t>
            </w:r>
            <w:r w:rsidRPr="00C570A8">
              <w:tab/>
            </w:r>
            <w:r w:rsidRPr="00C570A8">
              <w:tab/>
              <w:t>Alternative Energy Engineering</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042DD" w:rsidRDefault="006042DD">
            <w:pPr>
              <w:spacing w:line="280" w:lineRule="exact"/>
              <w:jc w:val="distribute"/>
              <w:rPr>
                <w:b/>
                <w:bCs/>
              </w:rPr>
            </w:pPr>
            <w:r>
              <w:rPr>
                <w:rFonts w:hint="eastAsia"/>
                <w:b/>
                <w:bCs/>
              </w:rPr>
              <w:t>担当教員名</w:t>
            </w:r>
          </w:p>
        </w:tc>
        <w:tc>
          <w:tcPr>
            <w:tcW w:w="8844" w:type="dxa"/>
            <w:gridSpan w:val="8"/>
            <w:tcBorders>
              <w:right w:val="single" w:sz="12" w:space="0" w:color="auto"/>
            </w:tcBorders>
            <w:vAlign w:val="center"/>
          </w:tcPr>
          <w:p w:rsidR="006042DD" w:rsidRPr="00C570A8" w:rsidRDefault="00D730C3" w:rsidP="00897F2F">
            <w:pPr>
              <w:spacing w:line="240" w:lineRule="exact"/>
            </w:pPr>
            <w:r w:rsidRPr="00D730C3">
              <w:rPr>
                <w:rFonts w:hint="eastAsia"/>
              </w:rPr>
              <w:t>塩谷　高志，八木　竜之介</w:t>
            </w:r>
            <w:r w:rsidRPr="00D730C3">
              <w:rPr>
                <w:rFonts w:hint="eastAsia"/>
              </w:rPr>
              <w:tab/>
              <w:t xml:space="preserve">SHIOYA Takashi, YAGI </w:t>
            </w:r>
            <w:proofErr w:type="spellStart"/>
            <w:r w:rsidRPr="00D730C3">
              <w:rPr>
                <w:rFonts w:hint="eastAsia"/>
              </w:rPr>
              <w:t>Ryunosuke</w:t>
            </w:r>
            <w:proofErr w:type="spellEnd"/>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042DD" w:rsidRDefault="006042DD">
            <w:pPr>
              <w:spacing w:line="280" w:lineRule="exact"/>
              <w:jc w:val="distribute"/>
              <w:rPr>
                <w:b/>
                <w:bCs/>
              </w:rPr>
            </w:pPr>
            <w:r>
              <w:rPr>
                <w:rFonts w:hint="eastAsia"/>
                <w:b/>
                <w:bCs/>
              </w:rPr>
              <w:t>対象クラス</w:t>
            </w:r>
          </w:p>
        </w:tc>
        <w:tc>
          <w:tcPr>
            <w:tcW w:w="8844" w:type="dxa"/>
            <w:gridSpan w:val="8"/>
            <w:tcBorders>
              <w:right w:val="single" w:sz="12" w:space="0" w:color="auto"/>
            </w:tcBorders>
            <w:vAlign w:val="center"/>
          </w:tcPr>
          <w:p w:rsidR="006042DD" w:rsidRDefault="006042DD">
            <w:pPr>
              <w:spacing w:line="240" w:lineRule="exact"/>
            </w:pPr>
            <w:r>
              <w:rPr>
                <w:rFonts w:hint="eastAsia"/>
              </w:rPr>
              <w:t>電気電子工学科４年生</w:t>
            </w:r>
            <w:r w:rsidR="00F50F70" w:rsidRPr="00C570A8">
              <w:rPr>
                <w:rFonts w:hint="eastAsia"/>
              </w:rPr>
              <w:t>と５年生</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042DD" w:rsidRDefault="006042DD">
            <w:pPr>
              <w:spacing w:line="280" w:lineRule="exact"/>
              <w:jc w:val="distribute"/>
              <w:rPr>
                <w:b/>
                <w:bCs/>
              </w:rPr>
            </w:pPr>
            <w:r>
              <w:rPr>
                <w:rFonts w:hint="eastAsia"/>
                <w:b/>
                <w:bCs/>
              </w:rPr>
              <w:t>単位数</w:t>
            </w:r>
          </w:p>
        </w:tc>
        <w:tc>
          <w:tcPr>
            <w:tcW w:w="8844" w:type="dxa"/>
            <w:gridSpan w:val="8"/>
            <w:tcBorders>
              <w:right w:val="single" w:sz="12" w:space="0" w:color="auto"/>
            </w:tcBorders>
            <w:vAlign w:val="center"/>
          </w:tcPr>
          <w:p w:rsidR="006042DD" w:rsidRDefault="006042DD">
            <w:pPr>
              <w:spacing w:line="240" w:lineRule="exact"/>
            </w:pPr>
            <w:r>
              <w:rPr>
                <w:rFonts w:hint="eastAsia"/>
              </w:rPr>
              <w:t>1</w:t>
            </w:r>
            <w:r>
              <w:rPr>
                <w:rFonts w:hint="eastAsia"/>
              </w:rPr>
              <w:t>履修単位</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042DD" w:rsidRDefault="006042DD">
            <w:pPr>
              <w:spacing w:line="280" w:lineRule="exact"/>
              <w:jc w:val="distribute"/>
              <w:rPr>
                <w:b/>
                <w:bCs/>
              </w:rPr>
            </w:pPr>
            <w:r>
              <w:rPr>
                <w:rFonts w:hint="eastAsia"/>
                <w:b/>
                <w:bCs/>
              </w:rPr>
              <w:t>必修／選択</w:t>
            </w:r>
          </w:p>
        </w:tc>
        <w:tc>
          <w:tcPr>
            <w:tcW w:w="8844" w:type="dxa"/>
            <w:gridSpan w:val="8"/>
            <w:tcBorders>
              <w:right w:val="single" w:sz="12" w:space="0" w:color="auto"/>
            </w:tcBorders>
            <w:vAlign w:val="center"/>
          </w:tcPr>
          <w:p w:rsidR="006042DD" w:rsidRDefault="006042DD">
            <w:pPr>
              <w:spacing w:line="240" w:lineRule="exact"/>
            </w:pPr>
            <w:r>
              <w:rPr>
                <w:rFonts w:hint="eastAsia"/>
              </w:rPr>
              <w:t>選択</w:t>
            </w:r>
            <w:r>
              <w:rPr>
                <w:rFonts w:hint="eastAsia"/>
              </w:rPr>
              <w:tab/>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042DD" w:rsidRDefault="006042DD">
            <w:pPr>
              <w:spacing w:line="280" w:lineRule="exact"/>
              <w:jc w:val="distribute"/>
              <w:rPr>
                <w:b/>
                <w:bCs/>
              </w:rPr>
            </w:pPr>
            <w:r>
              <w:rPr>
                <w:rFonts w:hint="eastAsia"/>
                <w:b/>
                <w:bCs/>
              </w:rPr>
              <w:t>開講時期</w:t>
            </w:r>
          </w:p>
        </w:tc>
        <w:tc>
          <w:tcPr>
            <w:tcW w:w="8844" w:type="dxa"/>
            <w:gridSpan w:val="8"/>
            <w:tcBorders>
              <w:right w:val="single" w:sz="12" w:space="0" w:color="auto"/>
            </w:tcBorders>
            <w:vAlign w:val="center"/>
          </w:tcPr>
          <w:p w:rsidR="006042DD" w:rsidRDefault="006042DD">
            <w:pPr>
              <w:spacing w:line="240" w:lineRule="exact"/>
            </w:pPr>
            <w:r>
              <w:rPr>
                <w:rFonts w:hint="eastAsia"/>
              </w:rPr>
              <w:t>集中（前期中に実施）</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042DD" w:rsidRDefault="006042DD">
            <w:pPr>
              <w:spacing w:line="280" w:lineRule="exact"/>
              <w:jc w:val="distribute"/>
              <w:rPr>
                <w:b/>
                <w:bCs/>
              </w:rPr>
            </w:pPr>
            <w:r>
              <w:rPr>
                <w:rFonts w:hint="eastAsia"/>
                <w:b/>
                <w:bCs/>
              </w:rPr>
              <w:t>授業区分</w:t>
            </w:r>
          </w:p>
        </w:tc>
        <w:tc>
          <w:tcPr>
            <w:tcW w:w="8844" w:type="dxa"/>
            <w:gridSpan w:val="8"/>
            <w:tcBorders>
              <w:right w:val="single" w:sz="12" w:space="0" w:color="auto"/>
            </w:tcBorders>
            <w:vAlign w:val="center"/>
          </w:tcPr>
          <w:p w:rsidR="006042DD" w:rsidRDefault="006042DD">
            <w:pPr>
              <w:spacing w:line="240" w:lineRule="exact"/>
              <w:jc w:val="right"/>
            </w:pPr>
            <w:r>
              <w:rPr>
                <w:rFonts w:hint="eastAsia"/>
              </w:rPr>
              <w:t>注：この項目に記入するのは主要科目のみです</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042DD" w:rsidRDefault="006042DD">
            <w:pPr>
              <w:spacing w:line="280" w:lineRule="exact"/>
              <w:jc w:val="distribute"/>
              <w:rPr>
                <w:b/>
                <w:bCs/>
              </w:rPr>
            </w:pPr>
            <w:r>
              <w:rPr>
                <w:rFonts w:hint="eastAsia"/>
                <w:b/>
                <w:bCs/>
              </w:rPr>
              <w:t>授業形態</w:t>
            </w:r>
          </w:p>
        </w:tc>
        <w:tc>
          <w:tcPr>
            <w:tcW w:w="8844" w:type="dxa"/>
            <w:gridSpan w:val="8"/>
            <w:tcBorders>
              <w:right w:val="single" w:sz="12" w:space="0" w:color="auto"/>
            </w:tcBorders>
            <w:vAlign w:val="center"/>
          </w:tcPr>
          <w:p w:rsidR="006042DD" w:rsidRDefault="006042DD">
            <w:pPr>
              <w:spacing w:line="240" w:lineRule="exact"/>
            </w:pPr>
            <w:r>
              <w:rPr>
                <w:rFonts w:hint="eastAsia"/>
              </w:rPr>
              <w:t>講義</w:t>
            </w:r>
          </w:p>
        </w:tc>
      </w:tr>
      <w:tr w:rsidR="006042D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6042DD" w:rsidRDefault="006042DD">
            <w:pPr>
              <w:spacing w:line="280" w:lineRule="exact"/>
              <w:jc w:val="distribute"/>
              <w:rPr>
                <w:b/>
                <w:bCs/>
              </w:rPr>
            </w:pPr>
            <w:r>
              <w:rPr>
                <w:rFonts w:hint="eastAsia"/>
                <w:b/>
                <w:bCs/>
              </w:rPr>
              <w:t>実施場所</w:t>
            </w:r>
          </w:p>
        </w:tc>
        <w:tc>
          <w:tcPr>
            <w:tcW w:w="8844" w:type="dxa"/>
            <w:gridSpan w:val="8"/>
            <w:tcBorders>
              <w:bottom w:val="single" w:sz="12" w:space="0" w:color="auto"/>
              <w:right w:val="single" w:sz="12" w:space="0" w:color="auto"/>
            </w:tcBorders>
            <w:vAlign w:val="center"/>
          </w:tcPr>
          <w:p w:rsidR="006042DD" w:rsidRDefault="006042DD">
            <w:pPr>
              <w:spacing w:line="240" w:lineRule="exact"/>
            </w:pPr>
            <w:r>
              <w:rPr>
                <w:rFonts w:hint="eastAsia"/>
              </w:rPr>
              <w:t>E4</w:t>
            </w:r>
            <w:r>
              <w:rPr>
                <w:rFonts w:hint="eastAsia"/>
              </w:rPr>
              <w:t>ホームルーム</w:t>
            </w:r>
          </w:p>
        </w:tc>
      </w:tr>
      <w:tr w:rsidR="006042DD"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nil"/>
              <w:right w:val="single" w:sz="12" w:space="0" w:color="auto"/>
            </w:tcBorders>
          </w:tcPr>
          <w:p w:rsidR="006042DD" w:rsidRDefault="006042DD">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6042DD"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6042DD" w:rsidRDefault="006042DD">
            <w:pPr>
              <w:spacing w:line="240" w:lineRule="exact"/>
            </w:pPr>
          </w:p>
          <w:p w:rsidR="00FE6AAD" w:rsidRDefault="00FE6AAD">
            <w:pPr>
              <w:spacing w:line="240" w:lineRule="exact"/>
            </w:pPr>
          </w:p>
          <w:p w:rsidR="00897F2F" w:rsidRDefault="00897F2F">
            <w:pPr>
              <w:spacing w:line="240" w:lineRule="exact"/>
            </w:pPr>
          </w:p>
          <w:p w:rsidR="00653906" w:rsidRDefault="00653906">
            <w:pPr>
              <w:spacing w:line="240" w:lineRule="exact"/>
            </w:pPr>
          </w:p>
          <w:p w:rsidR="006042DD" w:rsidRDefault="006042DD">
            <w:pPr>
              <w:spacing w:line="240" w:lineRule="exact"/>
            </w:pPr>
          </w:p>
        </w:tc>
        <w:tc>
          <w:tcPr>
            <w:tcW w:w="10222" w:type="dxa"/>
            <w:gridSpan w:val="10"/>
            <w:tcBorders>
              <w:top w:val="nil"/>
              <w:left w:val="nil"/>
              <w:bottom w:val="single" w:sz="4" w:space="0" w:color="auto"/>
              <w:right w:val="single" w:sz="12" w:space="0" w:color="auto"/>
            </w:tcBorders>
            <w:vAlign w:val="center"/>
          </w:tcPr>
          <w:p w:rsidR="00FE6AAD" w:rsidRDefault="00897F2F" w:rsidP="00B41C40">
            <w:pPr>
              <w:spacing w:line="240" w:lineRule="exact"/>
              <w:ind w:firstLine="210"/>
            </w:pPr>
            <w:r w:rsidRPr="00897F2F">
              <w:rPr>
                <w:rFonts w:hint="eastAsia"/>
              </w:rPr>
              <w:t>人間が生きていくために欠かせないエネルギーについて、学術的内容から産業技術まで幅広い視点から講義を行う。特に、</w:t>
            </w:r>
            <w:r w:rsidR="00B41C40" w:rsidRPr="00897F2F">
              <w:rPr>
                <w:rFonts w:hint="eastAsia"/>
              </w:rPr>
              <w:t>新エネルギー</w:t>
            </w:r>
            <w:r w:rsidRPr="00897F2F">
              <w:rPr>
                <w:rFonts w:hint="eastAsia"/>
              </w:rPr>
              <w:t>については、</w:t>
            </w:r>
            <w:r w:rsidR="00B41C40">
              <w:rPr>
                <w:rFonts w:hint="eastAsia"/>
              </w:rPr>
              <w:t>実例をもとに各発電方式の長所と短所を理解したうえで、その普及に向けた取り組みや</w:t>
            </w:r>
            <w:r w:rsidRPr="00897F2F">
              <w:rPr>
                <w:rFonts w:hint="eastAsia"/>
              </w:rPr>
              <w:t>電力安定供給面での課題等を踏まえた実践的な講義を行う。</w:t>
            </w:r>
          </w:p>
        </w:tc>
      </w:tr>
      <w:tr w:rsidR="006042DD"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4" w:space="0" w:color="auto"/>
              <w:left w:val="single" w:sz="12" w:space="0" w:color="auto"/>
              <w:bottom w:val="nil"/>
              <w:right w:val="single" w:sz="12" w:space="0" w:color="auto"/>
            </w:tcBorders>
          </w:tcPr>
          <w:p w:rsidR="006042DD" w:rsidRDefault="006042DD">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6042DD"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6042DD" w:rsidRDefault="006042DD">
            <w:pPr>
              <w:spacing w:line="240" w:lineRule="exact"/>
            </w:pPr>
          </w:p>
          <w:p w:rsidR="006042DD" w:rsidRDefault="006042DD">
            <w:pPr>
              <w:spacing w:line="240" w:lineRule="exact"/>
            </w:pPr>
          </w:p>
        </w:tc>
        <w:tc>
          <w:tcPr>
            <w:tcW w:w="10222" w:type="dxa"/>
            <w:gridSpan w:val="10"/>
            <w:tcBorders>
              <w:top w:val="nil"/>
              <w:left w:val="nil"/>
              <w:bottom w:val="single" w:sz="4" w:space="0" w:color="auto"/>
              <w:right w:val="single" w:sz="12" w:space="0" w:color="auto"/>
            </w:tcBorders>
            <w:vAlign w:val="center"/>
          </w:tcPr>
          <w:p w:rsidR="006042DD" w:rsidRDefault="006042DD">
            <w:pPr>
              <w:spacing w:line="240" w:lineRule="exact"/>
            </w:pP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B979B5" w:rsidRDefault="00B979B5" w:rsidP="00CA2F79">
            <w:pPr>
              <w:jc w:val="distribute"/>
              <w:rPr>
                <w:b/>
                <w:bCs/>
              </w:rPr>
            </w:pPr>
            <w:r>
              <w:rPr>
                <w:rFonts w:hint="eastAsia"/>
                <w:b/>
                <w:bCs/>
              </w:rPr>
              <w:t>学習・教育目標</w:t>
            </w:r>
          </w:p>
        </w:tc>
        <w:tc>
          <w:tcPr>
            <w:tcW w:w="710" w:type="dxa"/>
          </w:tcPr>
          <w:p w:rsidR="00B979B5" w:rsidRPr="00A60FDB" w:rsidRDefault="00B979B5" w:rsidP="00CA2F79">
            <w:pPr>
              <w:jc w:val="center"/>
              <w:rPr>
                <w:w w:val="66"/>
                <w:szCs w:val="21"/>
              </w:rPr>
            </w:pPr>
            <w:r w:rsidRPr="00A60FDB">
              <w:rPr>
                <w:w w:val="66"/>
                <w:szCs w:val="21"/>
              </w:rPr>
              <w:t>Weight</w:t>
            </w:r>
          </w:p>
        </w:tc>
        <w:tc>
          <w:tcPr>
            <w:tcW w:w="710" w:type="dxa"/>
          </w:tcPr>
          <w:p w:rsidR="00B979B5" w:rsidRDefault="00B979B5" w:rsidP="00CA2F79">
            <w:pPr>
              <w:jc w:val="center"/>
            </w:pPr>
            <w:r>
              <w:rPr>
                <w:rFonts w:hint="eastAsia"/>
              </w:rPr>
              <w:t>目標</w:t>
            </w:r>
          </w:p>
        </w:tc>
        <w:tc>
          <w:tcPr>
            <w:tcW w:w="7424" w:type="dxa"/>
            <w:gridSpan w:val="6"/>
            <w:tcBorders>
              <w:right w:val="single" w:sz="12" w:space="0" w:color="auto"/>
            </w:tcBorders>
          </w:tcPr>
          <w:p w:rsidR="00B979B5" w:rsidRDefault="00B979B5" w:rsidP="00CA2F79">
            <w:r>
              <w:rPr>
                <w:rFonts w:hint="eastAsia"/>
              </w:rPr>
              <w:t>説明</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710" w:type="dxa"/>
            <w:vAlign w:val="center"/>
          </w:tcPr>
          <w:p w:rsidR="00B979B5" w:rsidRDefault="00B979B5" w:rsidP="00CA2F79">
            <w:pPr>
              <w:jc w:val="center"/>
            </w:pPr>
          </w:p>
        </w:tc>
        <w:tc>
          <w:tcPr>
            <w:tcW w:w="710" w:type="dxa"/>
            <w:vAlign w:val="center"/>
          </w:tcPr>
          <w:p w:rsidR="00B979B5" w:rsidRDefault="00B979B5" w:rsidP="00CA2F79">
            <w:pPr>
              <w:jc w:val="center"/>
            </w:pPr>
            <w:r>
              <w:rPr>
                <w:rFonts w:hint="eastAsia"/>
              </w:rPr>
              <w:t>A</w:t>
            </w:r>
          </w:p>
        </w:tc>
        <w:tc>
          <w:tcPr>
            <w:tcW w:w="7424" w:type="dxa"/>
            <w:gridSpan w:val="6"/>
            <w:tcBorders>
              <w:right w:val="single" w:sz="12" w:space="0" w:color="auto"/>
            </w:tcBorders>
          </w:tcPr>
          <w:p w:rsidR="00B979B5" w:rsidRDefault="00B979B5" w:rsidP="00CA2F79">
            <w:r>
              <w:rPr>
                <w:rFonts w:hint="eastAsia"/>
              </w:rPr>
              <w:t>工学倫理の自覚と多面的考察力の養成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710" w:type="dxa"/>
            <w:vAlign w:val="center"/>
          </w:tcPr>
          <w:p w:rsidR="00B979B5" w:rsidRDefault="00B979B5" w:rsidP="00CA2F79">
            <w:pPr>
              <w:jc w:val="center"/>
            </w:pPr>
          </w:p>
        </w:tc>
        <w:tc>
          <w:tcPr>
            <w:tcW w:w="710" w:type="dxa"/>
            <w:vAlign w:val="center"/>
          </w:tcPr>
          <w:p w:rsidR="00B979B5" w:rsidRDefault="00B979B5" w:rsidP="00CA2F79">
            <w:pPr>
              <w:jc w:val="center"/>
            </w:pPr>
            <w:r>
              <w:rPr>
                <w:rFonts w:hint="eastAsia"/>
              </w:rPr>
              <w:t>B</w:t>
            </w:r>
          </w:p>
        </w:tc>
        <w:tc>
          <w:tcPr>
            <w:tcW w:w="7424" w:type="dxa"/>
            <w:gridSpan w:val="6"/>
            <w:tcBorders>
              <w:right w:val="single" w:sz="12" w:space="0" w:color="auto"/>
            </w:tcBorders>
          </w:tcPr>
          <w:p w:rsidR="00B979B5" w:rsidRDefault="00B979B5" w:rsidP="00CA2F79">
            <w:r>
              <w:rPr>
                <w:rFonts w:hint="eastAsia"/>
              </w:rPr>
              <w:t>社会要請に応えられる工学基礎学力の養成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710" w:type="dxa"/>
            <w:vAlign w:val="center"/>
          </w:tcPr>
          <w:p w:rsidR="00B979B5" w:rsidRDefault="00071B41" w:rsidP="00CA2F79">
            <w:pPr>
              <w:jc w:val="center"/>
            </w:pPr>
            <w:r>
              <w:rPr>
                <w:rFonts w:hint="eastAsia"/>
              </w:rPr>
              <w:t>◎</w:t>
            </w:r>
          </w:p>
        </w:tc>
        <w:tc>
          <w:tcPr>
            <w:tcW w:w="710" w:type="dxa"/>
            <w:vAlign w:val="center"/>
          </w:tcPr>
          <w:p w:rsidR="00B979B5" w:rsidRDefault="00B979B5" w:rsidP="00CA2F79">
            <w:pPr>
              <w:jc w:val="center"/>
            </w:pPr>
            <w:r>
              <w:rPr>
                <w:rFonts w:hint="eastAsia"/>
              </w:rPr>
              <w:t>C</w:t>
            </w:r>
          </w:p>
        </w:tc>
        <w:tc>
          <w:tcPr>
            <w:tcW w:w="7424" w:type="dxa"/>
            <w:gridSpan w:val="6"/>
            <w:tcBorders>
              <w:right w:val="single" w:sz="12" w:space="0" w:color="auto"/>
            </w:tcBorders>
          </w:tcPr>
          <w:p w:rsidR="00B979B5" w:rsidRDefault="00B979B5" w:rsidP="00CA2F79">
            <w:r>
              <w:rPr>
                <w:rFonts w:hint="eastAsia"/>
              </w:rPr>
              <w:t>工学専門知識の創造的活用能力の養成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710" w:type="dxa"/>
            <w:vAlign w:val="center"/>
          </w:tcPr>
          <w:p w:rsidR="00B979B5" w:rsidRDefault="00B979B5" w:rsidP="00CA2F79">
            <w:pPr>
              <w:jc w:val="center"/>
            </w:pPr>
          </w:p>
        </w:tc>
        <w:tc>
          <w:tcPr>
            <w:tcW w:w="710" w:type="dxa"/>
            <w:vAlign w:val="center"/>
          </w:tcPr>
          <w:p w:rsidR="00B979B5" w:rsidRDefault="00B979B5" w:rsidP="00CA2F79">
            <w:pPr>
              <w:jc w:val="center"/>
            </w:pPr>
            <w:r>
              <w:rPr>
                <w:rFonts w:hint="eastAsia"/>
              </w:rPr>
              <w:t>D</w:t>
            </w:r>
          </w:p>
        </w:tc>
        <w:tc>
          <w:tcPr>
            <w:tcW w:w="7424" w:type="dxa"/>
            <w:gridSpan w:val="6"/>
            <w:tcBorders>
              <w:right w:val="single" w:sz="12" w:space="0" w:color="auto"/>
            </w:tcBorders>
          </w:tcPr>
          <w:p w:rsidR="00B979B5" w:rsidRDefault="00B979B5" w:rsidP="00CA2F79">
            <w:r>
              <w:rPr>
                <w:rFonts w:hint="eastAsia"/>
              </w:rPr>
              <w:t>国際的な受信・発信能力の養成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710" w:type="dxa"/>
            <w:tcBorders>
              <w:bottom w:val="single" w:sz="4" w:space="0" w:color="auto"/>
            </w:tcBorders>
            <w:vAlign w:val="center"/>
          </w:tcPr>
          <w:p w:rsidR="00B979B5" w:rsidRDefault="00B979B5" w:rsidP="00CA2F79">
            <w:pPr>
              <w:jc w:val="center"/>
            </w:pPr>
          </w:p>
        </w:tc>
        <w:tc>
          <w:tcPr>
            <w:tcW w:w="710" w:type="dxa"/>
            <w:tcBorders>
              <w:bottom w:val="single" w:sz="4" w:space="0" w:color="auto"/>
            </w:tcBorders>
            <w:vAlign w:val="center"/>
          </w:tcPr>
          <w:p w:rsidR="00B979B5" w:rsidRDefault="00B979B5" w:rsidP="00CA2F79">
            <w:pPr>
              <w:jc w:val="center"/>
            </w:pPr>
            <w:r>
              <w:rPr>
                <w:rFonts w:hint="eastAsia"/>
              </w:rPr>
              <w:t>E</w:t>
            </w:r>
          </w:p>
        </w:tc>
        <w:tc>
          <w:tcPr>
            <w:tcW w:w="7424" w:type="dxa"/>
            <w:gridSpan w:val="6"/>
            <w:tcBorders>
              <w:bottom w:val="single" w:sz="4" w:space="0" w:color="auto"/>
              <w:right w:val="single" w:sz="12" w:space="0" w:color="auto"/>
            </w:tcBorders>
            <w:vAlign w:val="center"/>
          </w:tcPr>
          <w:p w:rsidR="00B979B5" w:rsidRDefault="00B979B5" w:rsidP="00CA2F79">
            <w:pPr>
              <w:spacing w:line="240" w:lineRule="exact"/>
            </w:pPr>
            <w:r>
              <w:rPr>
                <w:rFonts w:hint="eastAsia"/>
              </w:rPr>
              <w:t>産業現場における実務への対応能力と、自覚的に自己研鑽を継続できる能力の養成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8626" w:type="dxa"/>
            <w:gridSpan w:val="7"/>
            <w:tcBorders>
              <w:right w:val="nil"/>
            </w:tcBorders>
            <w:vAlign w:val="center"/>
          </w:tcPr>
          <w:p w:rsidR="00B979B5" w:rsidRDefault="00071B41" w:rsidP="00CA2F79">
            <w:pPr>
              <w:spacing w:line="240" w:lineRule="exact"/>
            </w:pPr>
            <w:r w:rsidRPr="00071B41">
              <w:rPr>
                <w:rFonts w:hint="eastAsia"/>
              </w:rPr>
              <w:t xml:space="preserve">C. </w:t>
            </w:r>
            <w:r w:rsidRPr="00071B41">
              <w:rPr>
                <w:rFonts w:hint="eastAsia"/>
              </w:rPr>
              <w:t>工学的な解析・分析力、及びそれらを創造的に統合する能力を身につける。</w:t>
            </w:r>
          </w:p>
        </w:tc>
        <w:tc>
          <w:tcPr>
            <w:tcW w:w="218" w:type="dxa"/>
            <w:tcBorders>
              <w:left w:val="nil"/>
              <w:right w:val="single" w:sz="12" w:space="0" w:color="auto"/>
            </w:tcBorders>
          </w:tcPr>
          <w:p w:rsidR="00B979B5" w:rsidRDefault="00B979B5" w:rsidP="00CA2F79">
            <w:pPr>
              <w:spacing w:line="240" w:lineRule="exact"/>
            </w:pPr>
          </w:p>
          <w:p w:rsidR="00B979B5" w:rsidRDefault="00B979B5" w:rsidP="00CA2F79">
            <w:pPr>
              <w:spacing w:line="240" w:lineRule="exact"/>
            </w:pP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979B5" w:rsidRDefault="00B979B5" w:rsidP="00CA2F79">
            <w:pPr>
              <w:jc w:val="distribute"/>
            </w:pPr>
            <w:r>
              <w:rPr>
                <w:rFonts w:hint="eastAsia"/>
                <w:b/>
                <w:bCs/>
              </w:rPr>
              <w:t>学習・教育目標の達成度検査</w:t>
            </w:r>
          </w:p>
        </w:tc>
        <w:tc>
          <w:tcPr>
            <w:tcW w:w="8844" w:type="dxa"/>
            <w:gridSpan w:val="8"/>
            <w:tcBorders>
              <w:right w:val="single" w:sz="12" w:space="0" w:color="auto"/>
            </w:tcBorders>
          </w:tcPr>
          <w:p w:rsidR="00B979B5" w:rsidRDefault="00B979B5" w:rsidP="00CA2F79">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B979B5" w:rsidRDefault="00B979B5" w:rsidP="00CA2F79">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B979B5" w:rsidRDefault="00B979B5" w:rsidP="00CA2F79">
            <w:pPr>
              <w:spacing w:line="240" w:lineRule="exact"/>
              <w:ind w:left="285" w:hanging="285"/>
            </w:pPr>
            <w:r>
              <w:rPr>
                <w:rFonts w:hint="eastAsia"/>
              </w:rPr>
              <w:t>3.</w:t>
            </w:r>
            <w:r>
              <w:rPr>
                <w:rFonts w:hint="eastAsia"/>
              </w:rPr>
              <w:t>目標達成度試験の実施要領は別に定める。</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left w:val="single" w:sz="12" w:space="0" w:color="auto"/>
              <w:bottom w:val="nil"/>
              <w:right w:val="single" w:sz="12" w:space="0" w:color="auto"/>
            </w:tcBorders>
          </w:tcPr>
          <w:p w:rsidR="00B979B5" w:rsidRDefault="00B979B5" w:rsidP="00CA2F79">
            <w:r>
              <w:rPr>
                <w:rFonts w:hint="eastAsia"/>
                <w:b/>
                <w:bCs/>
              </w:rPr>
              <w:t>授業目標</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B979B5" w:rsidRDefault="00B979B5" w:rsidP="00CA2F79">
            <w:pPr>
              <w:spacing w:line="240" w:lineRule="exact"/>
            </w:pPr>
          </w:p>
          <w:p w:rsidR="00FE6AAD" w:rsidRDefault="00FE6AAD" w:rsidP="00CA2F79">
            <w:pPr>
              <w:spacing w:line="240" w:lineRule="exact"/>
            </w:pPr>
          </w:p>
          <w:p w:rsidR="00B979B5" w:rsidRDefault="00B979B5" w:rsidP="00CA2F79">
            <w:pPr>
              <w:spacing w:line="240" w:lineRule="exact"/>
            </w:pPr>
          </w:p>
        </w:tc>
        <w:tc>
          <w:tcPr>
            <w:tcW w:w="10222" w:type="dxa"/>
            <w:gridSpan w:val="10"/>
            <w:tcBorders>
              <w:top w:val="nil"/>
              <w:left w:val="nil"/>
              <w:bottom w:val="single" w:sz="12" w:space="0" w:color="auto"/>
              <w:right w:val="single" w:sz="12" w:space="0" w:color="auto"/>
            </w:tcBorders>
            <w:vAlign w:val="center"/>
          </w:tcPr>
          <w:p w:rsidR="001E7D5B" w:rsidRDefault="001E7D5B" w:rsidP="001E7D5B">
            <w:pPr>
              <w:spacing w:line="240" w:lineRule="exact"/>
            </w:pPr>
            <w:r>
              <w:rPr>
                <w:rFonts w:hint="eastAsia"/>
              </w:rPr>
              <w:t xml:space="preserve">1. </w:t>
            </w:r>
            <w:r>
              <w:rPr>
                <w:rFonts w:hint="eastAsia"/>
              </w:rPr>
              <w:t>エネルギーに係る幅広い基礎知識を得ることで今後のエネルギー問題を考える礎とする。</w:t>
            </w:r>
          </w:p>
          <w:p w:rsidR="00B979B5" w:rsidRDefault="001E7D5B" w:rsidP="001E7D5B">
            <w:pPr>
              <w:spacing w:line="240" w:lineRule="exact"/>
            </w:pPr>
            <w:r>
              <w:rPr>
                <w:rFonts w:hint="eastAsia"/>
              </w:rPr>
              <w:t xml:space="preserve">2. </w:t>
            </w:r>
            <w:r>
              <w:rPr>
                <w:rFonts w:hint="eastAsia"/>
              </w:rPr>
              <w:t>講義は，地球環境，エネルギー問題全体の位置づけ，技術動向を把握し，自ら考えることを主眼とする。</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single" w:sz="12" w:space="0" w:color="auto"/>
              <w:right w:val="single" w:sz="12" w:space="0" w:color="auto"/>
            </w:tcBorders>
          </w:tcPr>
          <w:p w:rsidR="00B979B5" w:rsidRDefault="00B979B5" w:rsidP="00CA2F79">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B979B5" w:rsidTr="00520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B979B5" w:rsidRDefault="00B979B5" w:rsidP="00CA2F79">
            <w:pPr>
              <w:jc w:val="distribute"/>
              <w:rPr>
                <w:b/>
                <w:bCs/>
              </w:rPr>
            </w:pPr>
            <w:r>
              <w:rPr>
                <w:rFonts w:hint="eastAsia"/>
                <w:b/>
                <w:bCs/>
              </w:rPr>
              <w:t>回</w:t>
            </w:r>
          </w:p>
        </w:tc>
        <w:tc>
          <w:tcPr>
            <w:tcW w:w="2408" w:type="dxa"/>
            <w:gridSpan w:val="5"/>
            <w:tcBorders>
              <w:top w:val="single" w:sz="12" w:space="0" w:color="auto"/>
              <w:bottom w:val="single" w:sz="12" w:space="0" w:color="auto"/>
            </w:tcBorders>
          </w:tcPr>
          <w:p w:rsidR="00B979B5" w:rsidRDefault="00B979B5" w:rsidP="00CA2F79">
            <w:pPr>
              <w:jc w:val="distribute"/>
              <w:rPr>
                <w:b/>
                <w:bCs/>
              </w:rPr>
            </w:pPr>
            <w:r>
              <w:rPr>
                <w:rFonts w:hint="eastAsia"/>
                <w:b/>
                <w:bCs/>
              </w:rPr>
              <w:t>メインテーマ</w:t>
            </w:r>
          </w:p>
        </w:tc>
        <w:tc>
          <w:tcPr>
            <w:tcW w:w="6407" w:type="dxa"/>
            <w:gridSpan w:val="2"/>
            <w:tcBorders>
              <w:top w:val="single" w:sz="12" w:space="0" w:color="auto"/>
              <w:bottom w:val="single" w:sz="12" w:space="0" w:color="auto"/>
            </w:tcBorders>
          </w:tcPr>
          <w:p w:rsidR="00B979B5" w:rsidRDefault="00B979B5" w:rsidP="00CA2F79">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B979B5" w:rsidRDefault="00B979B5" w:rsidP="00CA2F79">
            <w:pPr>
              <w:jc w:val="distribute"/>
              <w:rPr>
                <w:b/>
                <w:bCs/>
              </w:rPr>
            </w:pPr>
            <w:r>
              <w:rPr>
                <w:rFonts w:hint="eastAsia"/>
                <w:b/>
                <w:bCs/>
              </w:rPr>
              <w:t>参観</w:t>
            </w:r>
          </w:p>
        </w:tc>
      </w:tr>
      <w:tr w:rsidR="00520722" w:rsidTr="00520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520722" w:rsidRDefault="00520722" w:rsidP="00F11916">
            <w:pPr>
              <w:spacing w:line="280" w:lineRule="exact"/>
            </w:pPr>
            <w:r>
              <w:rPr>
                <w:rFonts w:hint="eastAsia"/>
              </w:rPr>
              <w:t>第</w:t>
            </w:r>
            <w:r>
              <w:rPr>
                <w:rFonts w:hint="eastAsia"/>
              </w:rPr>
              <w:t>1</w:t>
            </w:r>
            <w:r>
              <w:rPr>
                <w:rFonts w:hint="eastAsia"/>
              </w:rPr>
              <w:t>回</w:t>
            </w:r>
          </w:p>
        </w:tc>
        <w:tc>
          <w:tcPr>
            <w:tcW w:w="2408" w:type="dxa"/>
            <w:gridSpan w:val="5"/>
            <w:tcBorders>
              <w:top w:val="single" w:sz="12" w:space="0" w:color="auto"/>
            </w:tcBorders>
          </w:tcPr>
          <w:p w:rsidR="00520722" w:rsidRDefault="00520722" w:rsidP="00DF6E79">
            <w:pPr>
              <w:spacing w:line="260" w:lineRule="exact"/>
            </w:pPr>
            <w:r w:rsidRPr="00BE1A70">
              <w:rPr>
                <w:rFonts w:hint="eastAsia"/>
              </w:rPr>
              <w:t>ガイダンス</w:t>
            </w:r>
          </w:p>
          <w:p w:rsidR="00520722" w:rsidRDefault="00520722" w:rsidP="00DF6E79">
            <w:pPr>
              <w:spacing w:line="260" w:lineRule="exact"/>
            </w:pPr>
            <w:r w:rsidRPr="00BE1A70">
              <w:rPr>
                <w:rFonts w:hint="eastAsia"/>
              </w:rPr>
              <w:t>エネルギー</w:t>
            </w:r>
            <w:r w:rsidR="004F4005">
              <w:rPr>
                <w:rFonts w:hint="eastAsia"/>
              </w:rPr>
              <w:t>変換技術</w:t>
            </w:r>
          </w:p>
          <w:p w:rsidR="004F4005" w:rsidRPr="00BE1A70" w:rsidRDefault="004F4005" w:rsidP="004F4005">
            <w:pPr>
              <w:spacing w:line="300" w:lineRule="exact"/>
            </w:pPr>
            <w:r>
              <w:rPr>
                <w:rFonts w:hint="eastAsia"/>
              </w:rPr>
              <w:t>新エネルギー技術</w:t>
            </w:r>
            <w:r w:rsidR="004E111B">
              <w:rPr>
                <w:rFonts w:hint="eastAsia"/>
              </w:rPr>
              <w:t>Ⅰ</w:t>
            </w:r>
          </w:p>
        </w:tc>
        <w:tc>
          <w:tcPr>
            <w:tcW w:w="6407" w:type="dxa"/>
            <w:gridSpan w:val="2"/>
            <w:tcBorders>
              <w:top w:val="single" w:sz="12" w:space="0" w:color="auto"/>
            </w:tcBorders>
          </w:tcPr>
          <w:p w:rsidR="004F4005" w:rsidRDefault="004F4005" w:rsidP="004F4005">
            <w:pPr>
              <w:spacing w:line="260" w:lineRule="exact"/>
            </w:pPr>
            <w:r>
              <w:rPr>
                <w:rFonts w:hint="eastAsia"/>
              </w:rPr>
              <w:t>学習・教育目標、授業概要・目標、授業計画、評価方法と基準</w:t>
            </w:r>
          </w:p>
          <w:p w:rsidR="004F4005" w:rsidRDefault="004F4005" w:rsidP="004F4005">
            <w:pPr>
              <w:spacing w:line="260" w:lineRule="exact"/>
            </w:pPr>
            <w:r>
              <w:rPr>
                <w:rFonts w:hint="eastAsia"/>
              </w:rPr>
              <w:t>火力発電、原子力発電の原理</w:t>
            </w:r>
          </w:p>
          <w:p w:rsidR="004F4005" w:rsidRPr="00E34F23" w:rsidRDefault="004F4005" w:rsidP="004F4005">
            <w:pPr>
              <w:spacing w:line="260" w:lineRule="exact"/>
            </w:pPr>
            <w:r>
              <w:rPr>
                <w:rFonts w:hint="eastAsia"/>
              </w:rPr>
              <w:t>太陽光・風力等の新エネルギーの原理と特徴</w:t>
            </w:r>
          </w:p>
        </w:tc>
        <w:tc>
          <w:tcPr>
            <w:tcW w:w="631" w:type="dxa"/>
            <w:gridSpan w:val="2"/>
            <w:tcBorders>
              <w:top w:val="single" w:sz="12" w:space="0" w:color="auto"/>
              <w:right w:val="single" w:sz="12" w:space="0" w:color="auto"/>
            </w:tcBorders>
            <w:vAlign w:val="center"/>
          </w:tcPr>
          <w:p w:rsidR="00520722" w:rsidRDefault="00520722" w:rsidP="00F11916">
            <w:pPr>
              <w:spacing w:line="240" w:lineRule="exact"/>
              <w:jc w:val="center"/>
            </w:pPr>
          </w:p>
        </w:tc>
      </w:tr>
      <w:tr w:rsidR="00520722" w:rsidTr="00520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20722" w:rsidRDefault="00520722" w:rsidP="00F11916">
            <w:pPr>
              <w:spacing w:line="280" w:lineRule="exact"/>
            </w:pPr>
            <w:r>
              <w:rPr>
                <w:rFonts w:hint="eastAsia"/>
              </w:rPr>
              <w:t>第</w:t>
            </w:r>
            <w:r>
              <w:rPr>
                <w:rFonts w:hint="eastAsia"/>
              </w:rPr>
              <w:t>2</w:t>
            </w:r>
            <w:r>
              <w:rPr>
                <w:rFonts w:hint="eastAsia"/>
              </w:rPr>
              <w:t>回</w:t>
            </w:r>
          </w:p>
        </w:tc>
        <w:tc>
          <w:tcPr>
            <w:tcW w:w="2408" w:type="dxa"/>
            <w:gridSpan w:val="5"/>
          </w:tcPr>
          <w:p w:rsidR="00520722" w:rsidRDefault="004F4005" w:rsidP="00DF6E79">
            <w:pPr>
              <w:spacing w:line="300" w:lineRule="exact"/>
            </w:pPr>
            <w:r>
              <w:rPr>
                <w:rFonts w:hint="eastAsia"/>
              </w:rPr>
              <w:t>エネルギー情勢</w:t>
            </w:r>
          </w:p>
          <w:p w:rsidR="00520722" w:rsidRDefault="00520722" w:rsidP="00DF6E79">
            <w:pPr>
              <w:spacing w:line="300" w:lineRule="exact"/>
            </w:pPr>
            <w:r w:rsidRPr="00BE1A70">
              <w:rPr>
                <w:rFonts w:hint="eastAsia"/>
              </w:rPr>
              <w:t>地球</w:t>
            </w:r>
            <w:r w:rsidR="004F4005">
              <w:rPr>
                <w:rFonts w:hint="eastAsia"/>
              </w:rPr>
              <w:t>環境</w:t>
            </w:r>
            <w:r w:rsidRPr="00BE1A70">
              <w:rPr>
                <w:rFonts w:hint="eastAsia"/>
              </w:rPr>
              <w:t>問題</w:t>
            </w:r>
          </w:p>
          <w:p w:rsidR="004F4005" w:rsidRPr="00BE1A70" w:rsidRDefault="004F4005" w:rsidP="00DF6E79">
            <w:pPr>
              <w:spacing w:line="300" w:lineRule="exact"/>
            </w:pPr>
            <w:r>
              <w:rPr>
                <w:rFonts w:hint="eastAsia"/>
              </w:rPr>
              <w:t>電力貯蔵</w:t>
            </w:r>
          </w:p>
        </w:tc>
        <w:tc>
          <w:tcPr>
            <w:tcW w:w="6407" w:type="dxa"/>
            <w:gridSpan w:val="2"/>
          </w:tcPr>
          <w:p w:rsidR="00653906" w:rsidRDefault="00653906" w:rsidP="00653906">
            <w:pPr>
              <w:spacing w:line="300" w:lineRule="exact"/>
            </w:pPr>
            <w:r>
              <w:rPr>
                <w:rFonts w:hint="eastAsia"/>
              </w:rPr>
              <w:t>エネルギーセキュリティ</w:t>
            </w:r>
          </w:p>
          <w:p w:rsidR="00653906" w:rsidRDefault="00653906" w:rsidP="00653906">
            <w:pPr>
              <w:spacing w:line="300" w:lineRule="exact"/>
            </w:pPr>
            <w:r>
              <w:rPr>
                <w:rFonts w:hint="eastAsia"/>
              </w:rPr>
              <w:t>地球温暖化問題の状況および概要、電力会社の環境への取り組み</w:t>
            </w:r>
          </w:p>
          <w:p w:rsidR="00653906" w:rsidRDefault="00653906" w:rsidP="00653906">
            <w:pPr>
              <w:spacing w:line="300" w:lineRule="exact"/>
            </w:pPr>
            <w:r>
              <w:rPr>
                <w:rFonts w:hint="eastAsia"/>
              </w:rPr>
              <w:t>エネルギーの貯蔵技術、</w:t>
            </w:r>
          </w:p>
          <w:p w:rsidR="00520722" w:rsidRPr="004D371C" w:rsidRDefault="00653906" w:rsidP="00653906">
            <w:pPr>
              <w:spacing w:line="300" w:lineRule="exact"/>
            </w:pPr>
            <w:r>
              <w:rPr>
                <w:rFonts w:hint="eastAsia"/>
              </w:rPr>
              <w:t>発電所見学に係る事前学習</w:t>
            </w:r>
          </w:p>
        </w:tc>
        <w:tc>
          <w:tcPr>
            <w:tcW w:w="631" w:type="dxa"/>
            <w:gridSpan w:val="2"/>
            <w:tcBorders>
              <w:right w:val="single" w:sz="12" w:space="0" w:color="auto"/>
            </w:tcBorders>
            <w:vAlign w:val="center"/>
          </w:tcPr>
          <w:p w:rsidR="00520722" w:rsidRDefault="00520722" w:rsidP="00F11916">
            <w:pPr>
              <w:spacing w:line="240" w:lineRule="exact"/>
              <w:jc w:val="center"/>
            </w:pPr>
          </w:p>
        </w:tc>
      </w:tr>
      <w:tr w:rsidR="00520722" w:rsidTr="00520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20722" w:rsidRDefault="00520722" w:rsidP="00F11916">
            <w:pPr>
              <w:spacing w:line="280" w:lineRule="exact"/>
            </w:pPr>
            <w:r>
              <w:rPr>
                <w:rFonts w:hint="eastAsia"/>
              </w:rPr>
              <w:t>第</w:t>
            </w:r>
            <w:r>
              <w:rPr>
                <w:rFonts w:hint="eastAsia"/>
              </w:rPr>
              <w:t>3</w:t>
            </w:r>
            <w:r>
              <w:rPr>
                <w:rFonts w:hint="eastAsia"/>
              </w:rPr>
              <w:t>回</w:t>
            </w:r>
          </w:p>
        </w:tc>
        <w:tc>
          <w:tcPr>
            <w:tcW w:w="2408" w:type="dxa"/>
            <w:gridSpan w:val="5"/>
          </w:tcPr>
          <w:p w:rsidR="00520722" w:rsidRPr="00BE1A70" w:rsidRDefault="00520722" w:rsidP="00DF6E79">
            <w:pPr>
              <w:spacing w:line="300" w:lineRule="exact"/>
            </w:pPr>
            <w:r w:rsidRPr="00BE1A70">
              <w:rPr>
                <w:rFonts w:hint="eastAsia"/>
              </w:rPr>
              <w:t>発電所見学</w:t>
            </w:r>
          </w:p>
        </w:tc>
        <w:tc>
          <w:tcPr>
            <w:tcW w:w="6407" w:type="dxa"/>
            <w:gridSpan w:val="2"/>
          </w:tcPr>
          <w:p w:rsidR="00520722" w:rsidRPr="00E34F23" w:rsidRDefault="00653906" w:rsidP="00DF6E79">
            <w:pPr>
              <w:spacing w:line="300" w:lineRule="exact"/>
            </w:pPr>
            <w:r w:rsidRPr="00653906">
              <w:rPr>
                <w:rFonts w:hint="eastAsia"/>
              </w:rPr>
              <w:t>９時高専玄関前出発</w:t>
            </w:r>
            <w:r w:rsidRPr="00653906">
              <w:rPr>
                <w:rFonts w:hint="eastAsia"/>
              </w:rPr>
              <w:t xml:space="preserve">  </w:t>
            </w:r>
            <w:r w:rsidRPr="00653906">
              <w:rPr>
                <w:rFonts w:hint="eastAsia"/>
              </w:rPr>
              <w:t>～</w:t>
            </w:r>
            <w:r w:rsidRPr="00653906">
              <w:rPr>
                <w:rFonts w:hint="eastAsia"/>
              </w:rPr>
              <w:t xml:space="preserve">  </w:t>
            </w:r>
            <w:r w:rsidRPr="00653906">
              <w:rPr>
                <w:rFonts w:hint="eastAsia"/>
              </w:rPr>
              <w:t>新エネルギーホール見学</w:t>
            </w:r>
            <w:r w:rsidRPr="00653906">
              <w:rPr>
                <w:rFonts w:hint="eastAsia"/>
              </w:rPr>
              <w:t xml:space="preserve">  </w:t>
            </w:r>
            <w:r w:rsidRPr="00653906">
              <w:rPr>
                <w:rFonts w:hint="eastAsia"/>
              </w:rPr>
              <w:t>～</w:t>
            </w:r>
            <w:r w:rsidRPr="00653906">
              <w:rPr>
                <w:rFonts w:hint="eastAsia"/>
              </w:rPr>
              <w:t xml:space="preserve">  </w:t>
            </w:r>
            <w:r w:rsidRPr="00653906">
              <w:rPr>
                <w:rFonts w:hint="eastAsia"/>
              </w:rPr>
              <w:t>浜岡原子力発電所見学</w:t>
            </w:r>
            <w:r w:rsidRPr="00653906">
              <w:rPr>
                <w:rFonts w:hint="eastAsia"/>
              </w:rPr>
              <w:t xml:space="preserve">  </w:t>
            </w:r>
            <w:r w:rsidRPr="00653906">
              <w:rPr>
                <w:rFonts w:hint="eastAsia"/>
              </w:rPr>
              <w:t>～</w:t>
            </w:r>
            <w:r w:rsidRPr="00653906">
              <w:rPr>
                <w:rFonts w:hint="eastAsia"/>
              </w:rPr>
              <w:t xml:space="preserve"> </w:t>
            </w:r>
            <w:r w:rsidRPr="00653906">
              <w:rPr>
                <w:rFonts w:hint="eastAsia"/>
              </w:rPr>
              <w:t>１７時高専玄関前帰着</w:t>
            </w:r>
          </w:p>
        </w:tc>
        <w:tc>
          <w:tcPr>
            <w:tcW w:w="631" w:type="dxa"/>
            <w:gridSpan w:val="2"/>
            <w:tcBorders>
              <w:right w:val="single" w:sz="12" w:space="0" w:color="auto"/>
            </w:tcBorders>
            <w:vAlign w:val="center"/>
          </w:tcPr>
          <w:p w:rsidR="00520722" w:rsidRDefault="00520722" w:rsidP="00F11916">
            <w:pPr>
              <w:spacing w:line="240" w:lineRule="exact"/>
              <w:jc w:val="center"/>
            </w:pPr>
            <w:r>
              <w:rPr>
                <w:rFonts w:hint="eastAsia"/>
              </w:rPr>
              <w:t>×</w:t>
            </w:r>
          </w:p>
        </w:tc>
      </w:tr>
      <w:tr w:rsidR="00520722" w:rsidTr="00520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20722" w:rsidRDefault="00520722" w:rsidP="00F11916">
            <w:pPr>
              <w:spacing w:line="280" w:lineRule="exact"/>
            </w:pPr>
            <w:r>
              <w:rPr>
                <w:rFonts w:hint="eastAsia"/>
              </w:rPr>
              <w:lastRenderedPageBreak/>
              <w:t>第</w:t>
            </w:r>
            <w:r>
              <w:rPr>
                <w:rFonts w:hint="eastAsia"/>
              </w:rPr>
              <w:t>4</w:t>
            </w:r>
            <w:r>
              <w:rPr>
                <w:rFonts w:hint="eastAsia"/>
              </w:rPr>
              <w:t>回</w:t>
            </w:r>
          </w:p>
        </w:tc>
        <w:tc>
          <w:tcPr>
            <w:tcW w:w="2408" w:type="dxa"/>
            <w:gridSpan w:val="5"/>
          </w:tcPr>
          <w:p w:rsidR="00520722" w:rsidRDefault="00653906" w:rsidP="00DF6E79">
            <w:pPr>
              <w:spacing w:line="260" w:lineRule="exact"/>
              <w:rPr>
                <w:sz w:val="20"/>
                <w:szCs w:val="21"/>
              </w:rPr>
            </w:pPr>
            <w:r>
              <w:rPr>
                <w:rFonts w:hint="eastAsia"/>
                <w:sz w:val="20"/>
                <w:szCs w:val="21"/>
              </w:rPr>
              <w:t>新</w:t>
            </w:r>
            <w:r w:rsidR="004E111B">
              <w:rPr>
                <w:rFonts w:hint="eastAsia"/>
                <w:sz w:val="20"/>
                <w:szCs w:val="21"/>
              </w:rPr>
              <w:t>エネルギー技術Ⅱ</w:t>
            </w:r>
          </w:p>
          <w:p w:rsidR="004E111B" w:rsidRDefault="004E111B" w:rsidP="00DF6E79">
            <w:pPr>
              <w:spacing w:line="260" w:lineRule="exact"/>
              <w:rPr>
                <w:sz w:val="20"/>
                <w:szCs w:val="21"/>
              </w:rPr>
            </w:pPr>
            <w:r>
              <w:rPr>
                <w:rFonts w:hint="eastAsia"/>
                <w:sz w:val="20"/>
                <w:szCs w:val="21"/>
              </w:rPr>
              <w:t>ディスカッション</w:t>
            </w:r>
          </w:p>
          <w:p w:rsidR="004E111B" w:rsidRDefault="004E111B" w:rsidP="004E111B">
            <w:pPr>
              <w:spacing w:line="260" w:lineRule="exact"/>
              <w:rPr>
                <w:sz w:val="20"/>
                <w:szCs w:val="21"/>
              </w:rPr>
            </w:pPr>
            <w:r>
              <w:rPr>
                <w:rFonts w:hint="eastAsia"/>
                <w:sz w:val="20"/>
                <w:szCs w:val="21"/>
              </w:rPr>
              <w:t>エネルギー輸送技術</w:t>
            </w:r>
          </w:p>
          <w:p w:rsidR="00520722" w:rsidRPr="00520722" w:rsidRDefault="00520722" w:rsidP="004E111B">
            <w:pPr>
              <w:spacing w:line="260" w:lineRule="exact"/>
              <w:rPr>
                <w:szCs w:val="21"/>
              </w:rPr>
            </w:pPr>
            <w:r w:rsidRPr="00520722">
              <w:rPr>
                <w:rFonts w:hint="eastAsia"/>
                <w:sz w:val="20"/>
                <w:szCs w:val="21"/>
              </w:rPr>
              <w:t>試験</w:t>
            </w:r>
          </w:p>
        </w:tc>
        <w:tc>
          <w:tcPr>
            <w:tcW w:w="6407" w:type="dxa"/>
            <w:gridSpan w:val="2"/>
          </w:tcPr>
          <w:p w:rsidR="004E111B" w:rsidRDefault="004E111B" w:rsidP="004E111B">
            <w:pPr>
              <w:spacing w:line="260" w:lineRule="exact"/>
            </w:pPr>
            <w:r>
              <w:rPr>
                <w:rFonts w:hint="eastAsia"/>
              </w:rPr>
              <w:t>再生可能エネルギー固定買取制度と大量導入時の課題</w:t>
            </w:r>
          </w:p>
          <w:p w:rsidR="004E111B" w:rsidRDefault="004E111B" w:rsidP="004E111B">
            <w:pPr>
              <w:spacing w:line="260" w:lineRule="exact"/>
            </w:pPr>
            <w:r>
              <w:rPr>
                <w:rFonts w:hint="eastAsia"/>
              </w:rPr>
              <w:t>将来のエネルギーのあり方とその生活について</w:t>
            </w:r>
          </w:p>
          <w:p w:rsidR="00520722" w:rsidRDefault="004E111B" w:rsidP="004E111B">
            <w:pPr>
              <w:spacing w:line="260" w:lineRule="exact"/>
            </w:pPr>
            <w:r>
              <w:rPr>
                <w:rFonts w:hint="eastAsia"/>
              </w:rPr>
              <w:t>直流送電、地域間連系設備</w:t>
            </w:r>
          </w:p>
          <w:p w:rsidR="00520722" w:rsidRPr="00E34F23" w:rsidRDefault="00520722" w:rsidP="00DF6E79">
            <w:pPr>
              <w:spacing w:line="260" w:lineRule="exact"/>
            </w:pPr>
            <w:r w:rsidRPr="00E34F23">
              <w:rPr>
                <w:rFonts w:hint="eastAsia"/>
              </w:rPr>
              <w:t>試験</w:t>
            </w:r>
          </w:p>
        </w:tc>
        <w:tc>
          <w:tcPr>
            <w:tcW w:w="631" w:type="dxa"/>
            <w:gridSpan w:val="2"/>
            <w:tcBorders>
              <w:right w:val="single" w:sz="12" w:space="0" w:color="auto"/>
            </w:tcBorders>
            <w:vAlign w:val="center"/>
          </w:tcPr>
          <w:p w:rsidR="00520722" w:rsidRDefault="00520722" w:rsidP="00F11916">
            <w:pPr>
              <w:spacing w:line="240" w:lineRule="exact"/>
              <w:jc w:val="center"/>
            </w:pPr>
          </w:p>
          <w:p w:rsidR="004E111B" w:rsidRDefault="004E111B" w:rsidP="00F11916">
            <w:pPr>
              <w:spacing w:line="240" w:lineRule="exact"/>
              <w:jc w:val="center"/>
            </w:pPr>
          </w:p>
          <w:p w:rsidR="00520722" w:rsidRDefault="00520722" w:rsidP="00F11916">
            <w:pPr>
              <w:spacing w:line="240" w:lineRule="exact"/>
              <w:jc w:val="center"/>
            </w:pPr>
          </w:p>
          <w:p w:rsidR="00520722" w:rsidRDefault="00520722" w:rsidP="00F11916">
            <w:pPr>
              <w:spacing w:line="240" w:lineRule="exact"/>
              <w:jc w:val="center"/>
            </w:pPr>
            <w:r>
              <w:rPr>
                <w:rFonts w:hint="eastAsia"/>
              </w:rPr>
              <w:t>×</w:t>
            </w:r>
          </w:p>
        </w:tc>
      </w:tr>
      <w:tr w:rsidR="00520722" w:rsidTr="00520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20722" w:rsidRDefault="00520722" w:rsidP="00F11916">
            <w:pPr>
              <w:spacing w:line="280" w:lineRule="exact"/>
            </w:pPr>
            <w:r>
              <w:rPr>
                <w:rFonts w:hint="eastAsia"/>
              </w:rPr>
              <w:t>第</w:t>
            </w:r>
            <w:r>
              <w:rPr>
                <w:rFonts w:hint="eastAsia"/>
              </w:rPr>
              <w:t>5</w:t>
            </w:r>
            <w:r>
              <w:rPr>
                <w:rFonts w:hint="eastAsia"/>
              </w:rPr>
              <w:t>回</w:t>
            </w:r>
          </w:p>
        </w:tc>
        <w:tc>
          <w:tcPr>
            <w:tcW w:w="2408" w:type="dxa"/>
            <w:gridSpan w:val="5"/>
          </w:tcPr>
          <w:p w:rsidR="00520722" w:rsidRPr="00192271" w:rsidRDefault="00520722" w:rsidP="00DF6E79"/>
        </w:tc>
        <w:tc>
          <w:tcPr>
            <w:tcW w:w="6407" w:type="dxa"/>
            <w:gridSpan w:val="2"/>
          </w:tcPr>
          <w:p w:rsidR="00520722" w:rsidRPr="00192271" w:rsidRDefault="00520722" w:rsidP="00520722">
            <w:r w:rsidRPr="00E34F23">
              <w:rPr>
                <w:rFonts w:hint="eastAsia"/>
              </w:rPr>
              <w:t>◆以上◆</w:t>
            </w:r>
          </w:p>
        </w:tc>
        <w:tc>
          <w:tcPr>
            <w:tcW w:w="631" w:type="dxa"/>
            <w:gridSpan w:val="2"/>
            <w:tcBorders>
              <w:right w:val="single" w:sz="12" w:space="0" w:color="auto"/>
            </w:tcBorders>
            <w:vAlign w:val="center"/>
          </w:tcPr>
          <w:p w:rsidR="00520722" w:rsidRDefault="00520722" w:rsidP="008A5354">
            <w:pPr>
              <w:spacing w:line="240" w:lineRule="exact"/>
              <w:jc w:val="center"/>
            </w:pPr>
          </w:p>
        </w:tc>
      </w:tr>
      <w:tr w:rsidR="00520722" w:rsidTr="00520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20722" w:rsidRDefault="00520722" w:rsidP="00F11916">
            <w:pPr>
              <w:spacing w:line="280" w:lineRule="exact"/>
            </w:pPr>
            <w:r>
              <w:rPr>
                <w:rFonts w:hint="eastAsia"/>
              </w:rPr>
              <w:t>第</w:t>
            </w:r>
            <w:r>
              <w:rPr>
                <w:rFonts w:hint="eastAsia"/>
              </w:rPr>
              <w:t>6</w:t>
            </w:r>
            <w:r>
              <w:rPr>
                <w:rFonts w:hint="eastAsia"/>
              </w:rPr>
              <w:t>回</w:t>
            </w:r>
          </w:p>
        </w:tc>
        <w:tc>
          <w:tcPr>
            <w:tcW w:w="2408" w:type="dxa"/>
            <w:gridSpan w:val="5"/>
          </w:tcPr>
          <w:p w:rsidR="00520722" w:rsidRPr="00192271" w:rsidRDefault="00520722" w:rsidP="00DF6E79"/>
        </w:tc>
        <w:tc>
          <w:tcPr>
            <w:tcW w:w="6407" w:type="dxa"/>
            <w:gridSpan w:val="2"/>
          </w:tcPr>
          <w:p w:rsidR="00520722" w:rsidRPr="00192271" w:rsidRDefault="00520722" w:rsidP="00520722">
            <w:r w:rsidRPr="00520722">
              <w:rPr>
                <w:rFonts w:hint="eastAsia"/>
              </w:rPr>
              <w:t>注意：各回は</w:t>
            </w:r>
            <w:r w:rsidRPr="00520722">
              <w:rPr>
                <w:rFonts w:hint="eastAsia"/>
              </w:rPr>
              <w:t>1</w:t>
            </w:r>
            <w:r w:rsidRPr="00520722">
              <w:rPr>
                <w:rFonts w:hint="eastAsia"/>
              </w:rPr>
              <w:t>日（</w:t>
            </w:r>
            <w:r w:rsidRPr="00520722">
              <w:rPr>
                <w:rFonts w:hint="eastAsia"/>
              </w:rPr>
              <w:t>8</w:t>
            </w:r>
            <w:r w:rsidRPr="00520722">
              <w:rPr>
                <w:rFonts w:hint="eastAsia"/>
              </w:rPr>
              <w:t>時限）である。</w:t>
            </w:r>
          </w:p>
        </w:tc>
        <w:tc>
          <w:tcPr>
            <w:tcW w:w="631" w:type="dxa"/>
            <w:gridSpan w:val="2"/>
            <w:tcBorders>
              <w:right w:val="single" w:sz="12" w:space="0" w:color="auto"/>
            </w:tcBorders>
            <w:vAlign w:val="center"/>
          </w:tcPr>
          <w:p w:rsidR="00520722" w:rsidRDefault="00520722" w:rsidP="00F11916">
            <w:pPr>
              <w:spacing w:line="240" w:lineRule="exact"/>
              <w:jc w:val="center"/>
            </w:pPr>
          </w:p>
        </w:tc>
      </w:tr>
      <w:tr w:rsidR="008A5354" w:rsidTr="00520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A5354" w:rsidRDefault="008A5354" w:rsidP="00F11916">
            <w:pPr>
              <w:spacing w:line="280" w:lineRule="exact"/>
            </w:pPr>
            <w:r>
              <w:rPr>
                <w:rFonts w:hint="eastAsia"/>
              </w:rPr>
              <w:t>第</w:t>
            </w:r>
            <w:r>
              <w:rPr>
                <w:rFonts w:hint="eastAsia"/>
              </w:rPr>
              <w:t>7</w:t>
            </w:r>
            <w:r>
              <w:rPr>
                <w:rFonts w:hint="eastAsia"/>
              </w:rPr>
              <w:t>回</w:t>
            </w:r>
          </w:p>
        </w:tc>
        <w:tc>
          <w:tcPr>
            <w:tcW w:w="2408" w:type="dxa"/>
            <w:gridSpan w:val="5"/>
            <w:vAlign w:val="center"/>
          </w:tcPr>
          <w:p w:rsidR="008A5354" w:rsidRDefault="008A5354" w:rsidP="008A5354">
            <w:pPr>
              <w:spacing w:line="240" w:lineRule="exact"/>
            </w:pPr>
          </w:p>
        </w:tc>
        <w:tc>
          <w:tcPr>
            <w:tcW w:w="6407" w:type="dxa"/>
            <w:gridSpan w:val="2"/>
            <w:vAlign w:val="center"/>
          </w:tcPr>
          <w:p w:rsidR="008A5354" w:rsidRDefault="008A5354" w:rsidP="008A5354">
            <w:pPr>
              <w:spacing w:line="240" w:lineRule="exact"/>
            </w:pPr>
          </w:p>
        </w:tc>
        <w:tc>
          <w:tcPr>
            <w:tcW w:w="631" w:type="dxa"/>
            <w:gridSpan w:val="2"/>
            <w:tcBorders>
              <w:right w:val="single" w:sz="12" w:space="0" w:color="auto"/>
            </w:tcBorders>
            <w:vAlign w:val="center"/>
          </w:tcPr>
          <w:p w:rsidR="008A5354" w:rsidRDefault="008A5354" w:rsidP="00F11916">
            <w:pPr>
              <w:spacing w:line="240" w:lineRule="exact"/>
              <w:jc w:val="center"/>
            </w:pPr>
          </w:p>
        </w:tc>
      </w:tr>
      <w:tr w:rsidR="008A5354" w:rsidTr="00520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A5354" w:rsidRDefault="008A5354" w:rsidP="00F11916">
            <w:pPr>
              <w:spacing w:line="280" w:lineRule="exact"/>
            </w:pPr>
            <w:r>
              <w:rPr>
                <w:rFonts w:hint="eastAsia"/>
              </w:rPr>
              <w:t>第</w:t>
            </w:r>
            <w:r>
              <w:rPr>
                <w:rFonts w:hint="eastAsia"/>
              </w:rPr>
              <w:t>8</w:t>
            </w:r>
            <w:r>
              <w:rPr>
                <w:rFonts w:hint="eastAsia"/>
              </w:rPr>
              <w:t>回</w:t>
            </w:r>
          </w:p>
        </w:tc>
        <w:tc>
          <w:tcPr>
            <w:tcW w:w="2408" w:type="dxa"/>
            <w:gridSpan w:val="5"/>
            <w:vAlign w:val="center"/>
          </w:tcPr>
          <w:p w:rsidR="008A5354" w:rsidRDefault="008A5354" w:rsidP="008A5354">
            <w:pPr>
              <w:spacing w:line="240" w:lineRule="exact"/>
            </w:pPr>
          </w:p>
        </w:tc>
        <w:tc>
          <w:tcPr>
            <w:tcW w:w="6407" w:type="dxa"/>
            <w:gridSpan w:val="2"/>
            <w:vAlign w:val="center"/>
          </w:tcPr>
          <w:p w:rsidR="008A5354" w:rsidRDefault="00357438" w:rsidP="008A5354">
            <w:pPr>
              <w:spacing w:line="240" w:lineRule="exact"/>
            </w:pPr>
            <w:r>
              <w:rPr>
                <w:rFonts w:hint="eastAsia"/>
              </w:rPr>
              <w:t>2013</w:t>
            </w:r>
            <w:r>
              <w:rPr>
                <w:rFonts w:hint="eastAsia"/>
              </w:rPr>
              <w:t>年度の実施日は，</w:t>
            </w:r>
            <w:r w:rsidRPr="00357438">
              <w:rPr>
                <w:rFonts w:hint="eastAsia"/>
              </w:rPr>
              <w:t>8</w:t>
            </w:r>
            <w:r w:rsidRPr="00357438">
              <w:rPr>
                <w:rFonts w:hint="eastAsia"/>
              </w:rPr>
              <w:t>月</w:t>
            </w:r>
            <w:r w:rsidRPr="00357438">
              <w:rPr>
                <w:rFonts w:hint="eastAsia"/>
              </w:rPr>
              <w:t>20</w:t>
            </w:r>
            <w:r w:rsidRPr="00357438">
              <w:rPr>
                <w:rFonts w:hint="eastAsia"/>
              </w:rPr>
              <w:t>日（火）～</w:t>
            </w:r>
            <w:r w:rsidRPr="00357438">
              <w:rPr>
                <w:rFonts w:hint="eastAsia"/>
              </w:rPr>
              <w:t>8</w:t>
            </w:r>
            <w:r w:rsidRPr="00357438">
              <w:rPr>
                <w:rFonts w:hint="eastAsia"/>
              </w:rPr>
              <w:t>月</w:t>
            </w:r>
            <w:r w:rsidRPr="00357438">
              <w:rPr>
                <w:rFonts w:hint="eastAsia"/>
              </w:rPr>
              <w:t>23</w:t>
            </w:r>
            <w:r w:rsidRPr="00357438">
              <w:rPr>
                <w:rFonts w:hint="eastAsia"/>
              </w:rPr>
              <w:t>日（金）</w:t>
            </w:r>
          </w:p>
        </w:tc>
        <w:tc>
          <w:tcPr>
            <w:tcW w:w="631" w:type="dxa"/>
            <w:gridSpan w:val="2"/>
            <w:tcBorders>
              <w:right w:val="single" w:sz="12" w:space="0" w:color="auto"/>
            </w:tcBorders>
            <w:vAlign w:val="center"/>
          </w:tcPr>
          <w:p w:rsidR="008A5354" w:rsidRDefault="008A5354" w:rsidP="00F11916">
            <w:pPr>
              <w:spacing w:line="240" w:lineRule="exact"/>
              <w:jc w:val="center"/>
            </w:pPr>
          </w:p>
        </w:tc>
      </w:tr>
      <w:tr w:rsidR="008A5354" w:rsidTr="00520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A5354" w:rsidRDefault="008A5354" w:rsidP="00F11916">
            <w:pPr>
              <w:spacing w:line="280" w:lineRule="exact"/>
            </w:pPr>
            <w:r>
              <w:rPr>
                <w:rFonts w:hint="eastAsia"/>
              </w:rPr>
              <w:t>第</w:t>
            </w:r>
            <w:r>
              <w:rPr>
                <w:rFonts w:hint="eastAsia"/>
              </w:rPr>
              <w:t>9</w:t>
            </w:r>
            <w:r>
              <w:rPr>
                <w:rFonts w:hint="eastAsia"/>
              </w:rPr>
              <w:t>回</w:t>
            </w:r>
          </w:p>
        </w:tc>
        <w:tc>
          <w:tcPr>
            <w:tcW w:w="2408" w:type="dxa"/>
            <w:gridSpan w:val="5"/>
            <w:vAlign w:val="center"/>
          </w:tcPr>
          <w:p w:rsidR="008A5354" w:rsidRDefault="008A5354" w:rsidP="008A5354">
            <w:pPr>
              <w:spacing w:line="240" w:lineRule="exact"/>
            </w:pPr>
          </w:p>
        </w:tc>
        <w:tc>
          <w:tcPr>
            <w:tcW w:w="6407" w:type="dxa"/>
            <w:gridSpan w:val="2"/>
            <w:vAlign w:val="center"/>
          </w:tcPr>
          <w:p w:rsidR="008A5354" w:rsidRDefault="008A5354" w:rsidP="008A5354">
            <w:pPr>
              <w:spacing w:line="240" w:lineRule="exact"/>
            </w:pPr>
          </w:p>
        </w:tc>
        <w:tc>
          <w:tcPr>
            <w:tcW w:w="631" w:type="dxa"/>
            <w:gridSpan w:val="2"/>
            <w:tcBorders>
              <w:right w:val="single" w:sz="12" w:space="0" w:color="auto"/>
            </w:tcBorders>
            <w:vAlign w:val="center"/>
          </w:tcPr>
          <w:p w:rsidR="008A5354" w:rsidRDefault="008A5354" w:rsidP="00F11916">
            <w:pPr>
              <w:spacing w:line="240" w:lineRule="exact"/>
              <w:jc w:val="center"/>
            </w:pPr>
          </w:p>
        </w:tc>
      </w:tr>
      <w:tr w:rsidR="008A5354" w:rsidTr="00520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A5354" w:rsidRDefault="008A5354" w:rsidP="00F11916">
            <w:pPr>
              <w:spacing w:line="280" w:lineRule="exact"/>
            </w:pPr>
            <w:r>
              <w:rPr>
                <w:rFonts w:hint="eastAsia"/>
              </w:rPr>
              <w:t>第</w:t>
            </w:r>
            <w:r>
              <w:rPr>
                <w:rFonts w:hint="eastAsia"/>
              </w:rPr>
              <w:t>10</w:t>
            </w:r>
            <w:r>
              <w:rPr>
                <w:rFonts w:hint="eastAsia"/>
              </w:rPr>
              <w:t>回</w:t>
            </w:r>
          </w:p>
        </w:tc>
        <w:tc>
          <w:tcPr>
            <w:tcW w:w="2408" w:type="dxa"/>
            <w:gridSpan w:val="5"/>
            <w:vAlign w:val="center"/>
          </w:tcPr>
          <w:p w:rsidR="008A5354" w:rsidRDefault="008A5354" w:rsidP="008A5354">
            <w:pPr>
              <w:spacing w:line="240" w:lineRule="exact"/>
            </w:pPr>
          </w:p>
        </w:tc>
        <w:tc>
          <w:tcPr>
            <w:tcW w:w="6407" w:type="dxa"/>
            <w:gridSpan w:val="2"/>
            <w:vAlign w:val="center"/>
          </w:tcPr>
          <w:p w:rsidR="008A5354" w:rsidRDefault="008A5354" w:rsidP="008A5354">
            <w:pPr>
              <w:spacing w:line="240" w:lineRule="exact"/>
            </w:pPr>
          </w:p>
        </w:tc>
        <w:tc>
          <w:tcPr>
            <w:tcW w:w="631" w:type="dxa"/>
            <w:gridSpan w:val="2"/>
            <w:tcBorders>
              <w:right w:val="single" w:sz="12" w:space="0" w:color="auto"/>
            </w:tcBorders>
            <w:vAlign w:val="center"/>
          </w:tcPr>
          <w:p w:rsidR="008A5354" w:rsidRDefault="008A5354" w:rsidP="00F11916">
            <w:pPr>
              <w:spacing w:line="240" w:lineRule="exact"/>
              <w:jc w:val="center"/>
            </w:pPr>
          </w:p>
        </w:tc>
      </w:tr>
      <w:tr w:rsidR="008A5354" w:rsidTr="00520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A5354" w:rsidRDefault="008A5354" w:rsidP="00F11916">
            <w:pPr>
              <w:spacing w:line="280" w:lineRule="exact"/>
            </w:pPr>
            <w:r>
              <w:rPr>
                <w:rFonts w:hint="eastAsia"/>
              </w:rPr>
              <w:t>第</w:t>
            </w:r>
            <w:r>
              <w:rPr>
                <w:rFonts w:hint="eastAsia"/>
              </w:rPr>
              <w:t>11</w:t>
            </w:r>
            <w:r>
              <w:rPr>
                <w:rFonts w:hint="eastAsia"/>
              </w:rPr>
              <w:t>回</w:t>
            </w:r>
          </w:p>
        </w:tc>
        <w:tc>
          <w:tcPr>
            <w:tcW w:w="2408" w:type="dxa"/>
            <w:gridSpan w:val="5"/>
            <w:vAlign w:val="center"/>
          </w:tcPr>
          <w:p w:rsidR="008A5354" w:rsidRDefault="008A5354" w:rsidP="008A5354">
            <w:pPr>
              <w:spacing w:line="240" w:lineRule="exact"/>
            </w:pPr>
          </w:p>
        </w:tc>
        <w:tc>
          <w:tcPr>
            <w:tcW w:w="6407" w:type="dxa"/>
            <w:gridSpan w:val="2"/>
            <w:vAlign w:val="center"/>
          </w:tcPr>
          <w:p w:rsidR="008A5354" w:rsidRDefault="008A5354" w:rsidP="008A5354">
            <w:pPr>
              <w:spacing w:line="240" w:lineRule="exact"/>
            </w:pPr>
          </w:p>
        </w:tc>
        <w:tc>
          <w:tcPr>
            <w:tcW w:w="631" w:type="dxa"/>
            <w:gridSpan w:val="2"/>
            <w:tcBorders>
              <w:right w:val="single" w:sz="12" w:space="0" w:color="auto"/>
            </w:tcBorders>
            <w:vAlign w:val="center"/>
          </w:tcPr>
          <w:p w:rsidR="008A5354" w:rsidRDefault="008A5354" w:rsidP="00F11916">
            <w:pPr>
              <w:spacing w:line="240" w:lineRule="exact"/>
              <w:jc w:val="center"/>
            </w:pPr>
          </w:p>
        </w:tc>
      </w:tr>
      <w:tr w:rsidR="008A5354" w:rsidTr="00520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A5354" w:rsidRDefault="008A5354" w:rsidP="00F11916">
            <w:pPr>
              <w:spacing w:line="280" w:lineRule="exact"/>
            </w:pPr>
            <w:r>
              <w:rPr>
                <w:rFonts w:hint="eastAsia"/>
              </w:rPr>
              <w:t>第</w:t>
            </w:r>
            <w:r>
              <w:rPr>
                <w:rFonts w:hint="eastAsia"/>
              </w:rPr>
              <w:t>12</w:t>
            </w:r>
            <w:r>
              <w:rPr>
                <w:rFonts w:hint="eastAsia"/>
              </w:rPr>
              <w:t>回</w:t>
            </w:r>
          </w:p>
        </w:tc>
        <w:tc>
          <w:tcPr>
            <w:tcW w:w="2408" w:type="dxa"/>
            <w:gridSpan w:val="5"/>
            <w:vAlign w:val="center"/>
          </w:tcPr>
          <w:p w:rsidR="008A5354" w:rsidRDefault="008A5354" w:rsidP="008A5354">
            <w:pPr>
              <w:spacing w:line="240" w:lineRule="exact"/>
            </w:pPr>
          </w:p>
        </w:tc>
        <w:tc>
          <w:tcPr>
            <w:tcW w:w="6407" w:type="dxa"/>
            <w:gridSpan w:val="2"/>
            <w:vAlign w:val="center"/>
          </w:tcPr>
          <w:p w:rsidR="008A5354" w:rsidRDefault="008A5354" w:rsidP="008A5354">
            <w:pPr>
              <w:spacing w:line="240" w:lineRule="exact"/>
            </w:pPr>
          </w:p>
        </w:tc>
        <w:tc>
          <w:tcPr>
            <w:tcW w:w="631" w:type="dxa"/>
            <w:gridSpan w:val="2"/>
            <w:tcBorders>
              <w:right w:val="single" w:sz="12" w:space="0" w:color="auto"/>
            </w:tcBorders>
            <w:vAlign w:val="center"/>
          </w:tcPr>
          <w:p w:rsidR="008A5354" w:rsidRDefault="008A5354" w:rsidP="00F11916">
            <w:pPr>
              <w:spacing w:line="240" w:lineRule="exact"/>
              <w:jc w:val="center"/>
            </w:pPr>
          </w:p>
        </w:tc>
      </w:tr>
      <w:tr w:rsidR="008A5354" w:rsidTr="00520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A5354" w:rsidRDefault="008A5354" w:rsidP="00F11916">
            <w:pPr>
              <w:spacing w:line="280" w:lineRule="exact"/>
            </w:pPr>
            <w:r>
              <w:rPr>
                <w:rFonts w:hint="eastAsia"/>
              </w:rPr>
              <w:t>第</w:t>
            </w:r>
            <w:r>
              <w:rPr>
                <w:rFonts w:hint="eastAsia"/>
              </w:rPr>
              <w:t>13</w:t>
            </w:r>
            <w:r>
              <w:rPr>
                <w:rFonts w:hint="eastAsia"/>
              </w:rPr>
              <w:t>回</w:t>
            </w:r>
          </w:p>
        </w:tc>
        <w:tc>
          <w:tcPr>
            <w:tcW w:w="2408" w:type="dxa"/>
            <w:gridSpan w:val="5"/>
            <w:vAlign w:val="center"/>
          </w:tcPr>
          <w:p w:rsidR="008A5354" w:rsidRDefault="008A5354" w:rsidP="008A5354">
            <w:pPr>
              <w:spacing w:line="240" w:lineRule="exact"/>
            </w:pPr>
          </w:p>
        </w:tc>
        <w:tc>
          <w:tcPr>
            <w:tcW w:w="6407" w:type="dxa"/>
            <w:gridSpan w:val="2"/>
            <w:vAlign w:val="center"/>
          </w:tcPr>
          <w:p w:rsidR="008A5354" w:rsidRDefault="008A5354" w:rsidP="008A5354">
            <w:pPr>
              <w:spacing w:line="240" w:lineRule="exact"/>
            </w:pPr>
          </w:p>
        </w:tc>
        <w:tc>
          <w:tcPr>
            <w:tcW w:w="631" w:type="dxa"/>
            <w:gridSpan w:val="2"/>
            <w:tcBorders>
              <w:right w:val="single" w:sz="12" w:space="0" w:color="auto"/>
            </w:tcBorders>
            <w:vAlign w:val="center"/>
          </w:tcPr>
          <w:p w:rsidR="008A5354" w:rsidRDefault="008A5354" w:rsidP="00F11916">
            <w:pPr>
              <w:spacing w:line="240" w:lineRule="exact"/>
              <w:jc w:val="center"/>
            </w:pPr>
          </w:p>
        </w:tc>
      </w:tr>
      <w:tr w:rsidR="008A5354" w:rsidTr="00520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A5354" w:rsidRDefault="008A5354" w:rsidP="00F11916">
            <w:pPr>
              <w:spacing w:line="280" w:lineRule="exact"/>
            </w:pPr>
            <w:r>
              <w:rPr>
                <w:rFonts w:hint="eastAsia"/>
              </w:rPr>
              <w:t>第</w:t>
            </w:r>
            <w:r>
              <w:rPr>
                <w:rFonts w:hint="eastAsia"/>
              </w:rPr>
              <w:t>14</w:t>
            </w:r>
            <w:r>
              <w:rPr>
                <w:rFonts w:hint="eastAsia"/>
              </w:rPr>
              <w:t>回</w:t>
            </w:r>
          </w:p>
        </w:tc>
        <w:tc>
          <w:tcPr>
            <w:tcW w:w="2408" w:type="dxa"/>
            <w:gridSpan w:val="5"/>
            <w:vAlign w:val="center"/>
          </w:tcPr>
          <w:p w:rsidR="008A5354" w:rsidRDefault="008A5354" w:rsidP="008A5354">
            <w:pPr>
              <w:spacing w:line="240" w:lineRule="exact"/>
            </w:pPr>
          </w:p>
        </w:tc>
        <w:tc>
          <w:tcPr>
            <w:tcW w:w="6407" w:type="dxa"/>
            <w:gridSpan w:val="2"/>
            <w:vAlign w:val="center"/>
          </w:tcPr>
          <w:p w:rsidR="008A5354" w:rsidRDefault="008A5354" w:rsidP="008A5354">
            <w:pPr>
              <w:spacing w:line="240" w:lineRule="exact"/>
            </w:pPr>
          </w:p>
        </w:tc>
        <w:tc>
          <w:tcPr>
            <w:tcW w:w="631" w:type="dxa"/>
            <w:gridSpan w:val="2"/>
            <w:tcBorders>
              <w:right w:val="single" w:sz="12" w:space="0" w:color="auto"/>
            </w:tcBorders>
            <w:vAlign w:val="center"/>
          </w:tcPr>
          <w:p w:rsidR="008A5354" w:rsidRDefault="008A5354" w:rsidP="00F11916">
            <w:pPr>
              <w:spacing w:line="240" w:lineRule="exact"/>
              <w:jc w:val="center"/>
            </w:pPr>
          </w:p>
        </w:tc>
      </w:tr>
      <w:tr w:rsidR="008A5354" w:rsidTr="005207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8A5354" w:rsidRDefault="008A5354" w:rsidP="00F11916">
            <w:pPr>
              <w:spacing w:line="280" w:lineRule="exact"/>
            </w:pPr>
            <w:r>
              <w:rPr>
                <w:rFonts w:hint="eastAsia"/>
              </w:rPr>
              <w:t>第</w:t>
            </w:r>
            <w:r w:rsidR="00FA1387">
              <w:rPr>
                <w:rFonts w:hint="eastAsia"/>
              </w:rPr>
              <w:t>15</w:t>
            </w:r>
            <w:r>
              <w:rPr>
                <w:rFonts w:hint="eastAsia"/>
              </w:rPr>
              <w:t>回</w:t>
            </w:r>
          </w:p>
        </w:tc>
        <w:tc>
          <w:tcPr>
            <w:tcW w:w="2408" w:type="dxa"/>
            <w:gridSpan w:val="5"/>
            <w:tcBorders>
              <w:bottom w:val="single" w:sz="12" w:space="0" w:color="auto"/>
            </w:tcBorders>
            <w:vAlign w:val="center"/>
          </w:tcPr>
          <w:p w:rsidR="008A5354" w:rsidRDefault="008A5354" w:rsidP="00F11916">
            <w:pPr>
              <w:spacing w:line="240" w:lineRule="exact"/>
            </w:pPr>
          </w:p>
        </w:tc>
        <w:tc>
          <w:tcPr>
            <w:tcW w:w="6407" w:type="dxa"/>
            <w:gridSpan w:val="2"/>
            <w:tcBorders>
              <w:bottom w:val="single" w:sz="12" w:space="0" w:color="auto"/>
            </w:tcBorders>
            <w:vAlign w:val="center"/>
          </w:tcPr>
          <w:p w:rsidR="008A5354" w:rsidRDefault="008A5354" w:rsidP="00F11916">
            <w:pPr>
              <w:spacing w:line="240" w:lineRule="exact"/>
            </w:pPr>
          </w:p>
        </w:tc>
        <w:tc>
          <w:tcPr>
            <w:tcW w:w="631" w:type="dxa"/>
            <w:gridSpan w:val="2"/>
            <w:tcBorders>
              <w:bottom w:val="single" w:sz="12" w:space="0" w:color="auto"/>
              <w:right w:val="single" w:sz="12" w:space="0" w:color="auto"/>
            </w:tcBorders>
            <w:vAlign w:val="center"/>
          </w:tcPr>
          <w:p w:rsidR="008A5354" w:rsidRDefault="008A5354" w:rsidP="00F11916">
            <w:pPr>
              <w:spacing w:line="240" w:lineRule="exact"/>
              <w:jc w:val="center"/>
            </w:pPr>
            <w:r>
              <w:rPr>
                <w:rFonts w:hint="eastAsia"/>
              </w:rPr>
              <w:t>×</w:t>
            </w:r>
          </w:p>
        </w:tc>
      </w:tr>
      <w:tr w:rsidR="008A5354"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nil"/>
              <w:right w:val="single" w:sz="12" w:space="0" w:color="auto"/>
            </w:tcBorders>
          </w:tcPr>
          <w:p w:rsidR="008A5354" w:rsidRDefault="008A5354" w:rsidP="00F11916">
            <w:r>
              <w:rPr>
                <w:rFonts w:hint="eastAsia"/>
                <w:b/>
                <w:bCs/>
              </w:rPr>
              <w:t>課題とオフィスアワー</w:t>
            </w:r>
          </w:p>
        </w:tc>
      </w:tr>
      <w:tr w:rsidR="008A5354"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8A5354" w:rsidRDefault="008A5354" w:rsidP="00F11916">
            <w:pPr>
              <w:spacing w:line="240" w:lineRule="exact"/>
            </w:pPr>
          </w:p>
          <w:p w:rsidR="008A5354" w:rsidRDefault="008A5354" w:rsidP="00F11916">
            <w:pPr>
              <w:spacing w:line="240" w:lineRule="exact"/>
            </w:pPr>
          </w:p>
        </w:tc>
        <w:tc>
          <w:tcPr>
            <w:tcW w:w="10222" w:type="dxa"/>
            <w:gridSpan w:val="10"/>
            <w:tcBorders>
              <w:top w:val="nil"/>
              <w:left w:val="nil"/>
              <w:bottom w:val="single" w:sz="4" w:space="0" w:color="auto"/>
              <w:right w:val="single" w:sz="12" w:space="0" w:color="auto"/>
            </w:tcBorders>
            <w:vAlign w:val="center"/>
          </w:tcPr>
          <w:p w:rsidR="008A5354" w:rsidRDefault="008A5354" w:rsidP="00F11916">
            <w:pPr>
              <w:spacing w:line="240" w:lineRule="exact"/>
            </w:pPr>
            <w:r>
              <w:rPr>
                <w:rFonts w:hint="eastAsia"/>
              </w:rPr>
              <w:t>オフィスアワー：講義終了後であれば質問に対応可</w:t>
            </w:r>
          </w:p>
        </w:tc>
      </w:tr>
      <w:tr w:rsidR="008A5354"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left w:val="single" w:sz="12" w:space="0" w:color="auto"/>
              <w:bottom w:val="nil"/>
              <w:right w:val="single" w:sz="12" w:space="0" w:color="auto"/>
            </w:tcBorders>
          </w:tcPr>
          <w:p w:rsidR="008A5354" w:rsidRDefault="008A5354" w:rsidP="00F11916">
            <w:pPr>
              <w:rPr>
                <w:b/>
                <w:bCs/>
                <w:sz w:val="24"/>
              </w:rPr>
            </w:pPr>
            <w:r>
              <w:rPr>
                <w:rFonts w:hint="eastAsia"/>
                <w:b/>
                <w:bCs/>
                <w:sz w:val="24"/>
              </w:rPr>
              <w:t>評価方法と基準</w:t>
            </w:r>
          </w:p>
          <w:p w:rsidR="008A5354" w:rsidRDefault="008A5354" w:rsidP="00F11916">
            <w:pPr>
              <w:spacing w:line="240" w:lineRule="exact"/>
            </w:pPr>
            <w:r>
              <w:rPr>
                <w:rFonts w:hint="eastAsia"/>
                <w:b/>
                <w:bCs/>
              </w:rPr>
              <w:t>評価方法</w:t>
            </w:r>
          </w:p>
        </w:tc>
      </w:tr>
      <w:tr w:rsidR="008A5354"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8A5354" w:rsidRDefault="008A5354" w:rsidP="00F11916">
            <w:pPr>
              <w:spacing w:line="240" w:lineRule="exact"/>
            </w:pPr>
          </w:p>
          <w:p w:rsidR="008A5354" w:rsidRDefault="008A5354" w:rsidP="00F11916">
            <w:pPr>
              <w:spacing w:line="240" w:lineRule="exact"/>
            </w:pPr>
          </w:p>
          <w:p w:rsidR="008A5354" w:rsidRDefault="008A5354" w:rsidP="00F11916">
            <w:pPr>
              <w:spacing w:line="240" w:lineRule="exact"/>
            </w:pPr>
          </w:p>
          <w:p w:rsidR="008A5354" w:rsidRDefault="008A5354" w:rsidP="00F11916">
            <w:pPr>
              <w:spacing w:line="240" w:lineRule="exact"/>
            </w:pPr>
          </w:p>
        </w:tc>
        <w:tc>
          <w:tcPr>
            <w:tcW w:w="10222" w:type="dxa"/>
            <w:gridSpan w:val="10"/>
            <w:tcBorders>
              <w:top w:val="nil"/>
              <w:left w:val="nil"/>
              <w:bottom w:val="nil"/>
              <w:right w:val="single" w:sz="12" w:space="0" w:color="auto"/>
            </w:tcBorders>
            <w:vAlign w:val="center"/>
          </w:tcPr>
          <w:p w:rsidR="00520722" w:rsidRDefault="00520722" w:rsidP="00520722">
            <w:pPr>
              <w:spacing w:line="240" w:lineRule="exact"/>
              <w:ind w:firstLine="210"/>
            </w:pPr>
            <w:r>
              <w:rPr>
                <w:rFonts w:hint="eastAsia"/>
              </w:rPr>
              <w:t>新エネルギー技術について、原理とその課題を理解できたかどうかを、試験</w:t>
            </w:r>
            <w:r>
              <w:rPr>
                <w:rFonts w:hint="eastAsia"/>
              </w:rPr>
              <w:t>(</w:t>
            </w:r>
            <w:r>
              <w:rPr>
                <w:rFonts w:hint="eastAsia"/>
              </w:rPr>
              <w:t>論文形式</w:t>
            </w:r>
            <w:r>
              <w:rPr>
                <w:rFonts w:hint="eastAsia"/>
              </w:rPr>
              <w:t>)</w:t>
            </w:r>
            <w:r>
              <w:rPr>
                <w:rFonts w:hint="eastAsia"/>
              </w:rPr>
              <w:t>内容により評価する。</w:t>
            </w:r>
          </w:p>
          <w:p w:rsidR="008A5354" w:rsidRDefault="00520722" w:rsidP="00520722">
            <w:pPr>
              <w:spacing w:line="240" w:lineRule="exact"/>
              <w:ind w:firstLine="210"/>
            </w:pPr>
            <w:r>
              <w:rPr>
                <w:rFonts w:hint="eastAsia"/>
              </w:rPr>
              <w:t>このため、試験は、数値･用語の暗記を求めず、自ら考えたことを自らの言葉で記述することを求める。</w:t>
            </w:r>
          </w:p>
        </w:tc>
      </w:tr>
      <w:tr w:rsidR="008A5354"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top w:val="nil"/>
              <w:left w:val="single" w:sz="12" w:space="0" w:color="auto"/>
              <w:bottom w:val="nil"/>
              <w:right w:val="single" w:sz="12" w:space="0" w:color="auto"/>
            </w:tcBorders>
          </w:tcPr>
          <w:p w:rsidR="008A5354" w:rsidRDefault="008A5354" w:rsidP="00F11916">
            <w:r>
              <w:rPr>
                <w:rFonts w:hint="eastAsia"/>
                <w:b/>
                <w:bCs/>
              </w:rPr>
              <w:t>評価基準</w:t>
            </w:r>
          </w:p>
        </w:tc>
      </w:tr>
      <w:tr w:rsidR="008A5354"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8A5354" w:rsidRDefault="008A5354" w:rsidP="00F11916">
            <w:pPr>
              <w:spacing w:line="240" w:lineRule="exact"/>
            </w:pPr>
          </w:p>
          <w:p w:rsidR="008A5354" w:rsidRDefault="008A5354" w:rsidP="00F11916">
            <w:pPr>
              <w:spacing w:line="240" w:lineRule="exact"/>
            </w:pPr>
          </w:p>
        </w:tc>
        <w:tc>
          <w:tcPr>
            <w:tcW w:w="10222" w:type="dxa"/>
            <w:gridSpan w:val="10"/>
            <w:tcBorders>
              <w:top w:val="nil"/>
              <w:left w:val="nil"/>
              <w:bottom w:val="single" w:sz="4" w:space="0" w:color="auto"/>
              <w:right w:val="single" w:sz="12" w:space="0" w:color="auto"/>
            </w:tcBorders>
            <w:vAlign w:val="center"/>
          </w:tcPr>
          <w:p w:rsidR="008A5354" w:rsidRDefault="00520722" w:rsidP="00F11916">
            <w:pPr>
              <w:spacing w:line="240" w:lineRule="exact"/>
              <w:ind w:firstLine="210"/>
            </w:pPr>
            <w:r w:rsidRPr="00520722">
              <w:rPr>
                <w:rFonts w:hint="eastAsia"/>
              </w:rPr>
              <w:t>試験成績を５０％、平素の成績</w:t>
            </w:r>
            <w:r w:rsidRPr="00520722">
              <w:rPr>
                <w:rFonts w:hint="eastAsia"/>
              </w:rPr>
              <w:t>(</w:t>
            </w:r>
            <w:r w:rsidRPr="00520722">
              <w:rPr>
                <w:rFonts w:hint="eastAsia"/>
              </w:rPr>
              <w:t>講義への取組状況</w:t>
            </w:r>
            <w:r w:rsidRPr="00520722">
              <w:rPr>
                <w:rFonts w:hint="eastAsia"/>
              </w:rPr>
              <w:t>)</w:t>
            </w:r>
            <w:r w:rsidRPr="00520722">
              <w:rPr>
                <w:rFonts w:hint="eastAsia"/>
              </w:rPr>
              <w:t>を５０％として評価し、６０点以上を合格とする。</w:t>
            </w:r>
          </w:p>
        </w:tc>
      </w:tr>
      <w:tr w:rsidR="008A5354"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8A5354" w:rsidRDefault="008A5354" w:rsidP="00F11916">
            <w:pPr>
              <w:spacing w:line="280" w:lineRule="exact"/>
              <w:jc w:val="distribute"/>
              <w:rPr>
                <w:b/>
                <w:bCs/>
              </w:rPr>
            </w:pPr>
            <w:r>
              <w:rPr>
                <w:rFonts w:hint="eastAsia"/>
                <w:b/>
                <w:bCs/>
              </w:rPr>
              <w:t>教科書等</w:t>
            </w:r>
          </w:p>
        </w:tc>
        <w:tc>
          <w:tcPr>
            <w:tcW w:w="8844" w:type="dxa"/>
            <w:gridSpan w:val="8"/>
            <w:tcBorders>
              <w:right w:val="single" w:sz="12" w:space="0" w:color="auto"/>
            </w:tcBorders>
            <w:vAlign w:val="center"/>
          </w:tcPr>
          <w:p w:rsidR="008A5354" w:rsidRDefault="008A5354" w:rsidP="00F11916">
            <w:pPr>
              <w:spacing w:line="240" w:lineRule="exact"/>
            </w:pPr>
            <w:r>
              <w:rPr>
                <w:rFonts w:hint="eastAsia"/>
              </w:rPr>
              <w:t>主にパワーポイントおよびビデオを使用して説明を行う。</w:t>
            </w:r>
          </w:p>
          <w:p w:rsidR="008A5354" w:rsidRDefault="008A5354" w:rsidP="00F11916">
            <w:pPr>
              <w:spacing w:line="240" w:lineRule="exact"/>
            </w:pPr>
            <w:r>
              <w:rPr>
                <w:rFonts w:hint="eastAsia"/>
              </w:rPr>
              <w:t>必要に応じて資料を配布する。</w:t>
            </w:r>
          </w:p>
        </w:tc>
      </w:tr>
      <w:tr w:rsidR="008A5354"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8A5354" w:rsidRDefault="008A5354" w:rsidP="00F11916">
            <w:pPr>
              <w:spacing w:line="280" w:lineRule="exact"/>
              <w:jc w:val="distribute"/>
              <w:rPr>
                <w:b/>
                <w:bCs/>
              </w:rPr>
            </w:pPr>
            <w:r>
              <w:rPr>
                <w:rFonts w:hint="eastAsia"/>
                <w:b/>
                <w:bCs/>
              </w:rPr>
              <w:t>先修科目</w:t>
            </w:r>
          </w:p>
        </w:tc>
        <w:tc>
          <w:tcPr>
            <w:tcW w:w="8844" w:type="dxa"/>
            <w:gridSpan w:val="8"/>
            <w:tcBorders>
              <w:right w:val="single" w:sz="12" w:space="0" w:color="auto"/>
            </w:tcBorders>
            <w:vAlign w:val="center"/>
          </w:tcPr>
          <w:p w:rsidR="008A5354" w:rsidRDefault="008A5354" w:rsidP="00F11916">
            <w:pPr>
              <w:spacing w:line="240" w:lineRule="exact"/>
            </w:pPr>
            <w:r>
              <w:rPr>
                <w:rFonts w:hint="eastAsia"/>
              </w:rPr>
              <w:t>機械工学，電力工学，電気機器工学，環境工学</w:t>
            </w:r>
          </w:p>
        </w:tc>
      </w:tr>
      <w:tr w:rsidR="008A5354"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8A5354" w:rsidRDefault="008A5354" w:rsidP="00F11916">
            <w:pPr>
              <w:spacing w:line="280" w:lineRule="exact"/>
              <w:jc w:val="distribute"/>
              <w:rPr>
                <w:b/>
                <w:bCs/>
              </w:rPr>
            </w:pPr>
            <w:r>
              <w:rPr>
                <w:rFonts w:hint="eastAsia"/>
                <w:b/>
                <w:bCs/>
              </w:rPr>
              <w:t>関連サイトの</w:t>
            </w:r>
            <w:r>
              <w:rPr>
                <w:rFonts w:hint="eastAsia"/>
                <w:b/>
                <w:bCs/>
              </w:rPr>
              <w:t>URL</w:t>
            </w:r>
          </w:p>
        </w:tc>
        <w:tc>
          <w:tcPr>
            <w:tcW w:w="8844" w:type="dxa"/>
            <w:gridSpan w:val="8"/>
            <w:tcBorders>
              <w:right w:val="single" w:sz="12" w:space="0" w:color="auto"/>
            </w:tcBorders>
            <w:vAlign w:val="center"/>
          </w:tcPr>
          <w:p w:rsidR="008A5354" w:rsidRDefault="00B31360" w:rsidP="00F11916">
            <w:pPr>
              <w:spacing w:line="240" w:lineRule="exact"/>
            </w:pPr>
            <w:hyperlink r:id="rId20" w:history="1">
              <w:r w:rsidR="008A5354">
                <w:rPr>
                  <w:rStyle w:val="a5"/>
                  <w:rFonts w:hint="eastAsia"/>
                </w:rPr>
                <w:t>http://www.enecho.meti.go.jp/</w:t>
              </w:r>
            </w:hyperlink>
            <w:r w:rsidR="008A5354">
              <w:rPr>
                <w:rFonts w:hint="eastAsia"/>
              </w:rPr>
              <w:t>（資源エネルギー庁ホームページ）</w:t>
            </w:r>
          </w:p>
        </w:tc>
      </w:tr>
      <w:tr w:rsidR="008A5354"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8A5354" w:rsidRDefault="008A5354" w:rsidP="00F11916">
            <w:pPr>
              <w:spacing w:line="280" w:lineRule="exact"/>
              <w:jc w:val="distribute"/>
              <w:rPr>
                <w:b/>
                <w:bCs/>
              </w:rPr>
            </w:pPr>
            <w:r>
              <w:rPr>
                <w:rFonts w:hint="eastAsia"/>
                <w:b/>
                <w:bCs/>
              </w:rPr>
              <w:t>授業アンケートへの対応</w:t>
            </w:r>
          </w:p>
        </w:tc>
        <w:tc>
          <w:tcPr>
            <w:tcW w:w="8844" w:type="dxa"/>
            <w:gridSpan w:val="8"/>
            <w:tcBorders>
              <w:right w:val="single" w:sz="12" w:space="0" w:color="auto"/>
            </w:tcBorders>
            <w:vAlign w:val="center"/>
          </w:tcPr>
          <w:p w:rsidR="008A5354" w:rsidRDefault="008A5354" w:rsidP="00F11916">
            <w:pPr>
              <w:spacing w:line="240" w:lineRule="exact"/>
            </w:pPr>
            <w:r>
              <w:rPr>
                <w:rFonts w:hint="eastAsia"/>
              </w:rPr>
              <w:t>質疑応答の機会を増やし，講義内容の理解度向上を図る。</w:t>
            </w:r>
          </w:p>
        </w:tc>
      </w:tr>
      <w:tr w:rsidR="008A5354"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8A5354" w:rsidRDefault="008A5354" w:rsidP="00CA2F79">
            <w:pPr>
              <w:spacing w:line="280" w:lineRule="exact"/>
              <w:jc w:val="distribute"/>
              <w:rPr>
                <w:b/>
                <w:bCs/>
              </w:rPr>
            </w:pPr>
            <w:r>
              <w:rPr>
                <w:rFonts w:hint="eastAsia"/>
                <w:b/>
                <w:bCs/>
              </w:rPr>
              <w:t>備考</w:t>
            </w:r>
          </w:p>
        </w:tc>
        <w:tc>
          <w:tcPr>
            <w:tcW w:w="8844" w:type="dxa"/>
            <w:gridSpan w:val="8"/>
            <w:tcBorders>
              <w:bottom w:val="single" w:sz="12" w:space="0" w:color="auto"/>
              <w:right w:val="single" w:sz="12" w:space="0" w:color="auto"/>
            </w:tcBorders>
            <w:vAlign w:val="center"/>
          </w:tcPr>
          <w:p w:rsidR="008A5354" w:rsidRDefault="008A5354" w:rsidP="00CA2F79">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8A5354" w:rsidRDefault="008A5354" w:rsidP="00CA2F79">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B979B5" w:rsidRDefault="00B979B5" w:rsidP="00B979B5"/>
    <w:p w:rsidR="00E73F28" w:rsidRDefault="00E73F28" w:rsidP="00B979B5"/>
    <w:p w:rsidR="00071B41" w:rsidRDefault="00071B41">
      <w:pPr>
        <w:widowControl/>
        <w:jc w:val="left"/>
      </w:pPr>
      <w:r>
        <w:br w:type="page"/>
      </w:r>
    </w:p>
    <w:p w:rsidR="008B4DED" w:rsidRDefault="001C25B7" w:rsidP="001C25B7">
      <w:pPr>
        <w:pStyle w:val="41"/>
        <w:ind w:left="0"/>
      </w:pPr>
      <w:r>
        <w:rPr>
          <w:rFonts w:hint="eastAsia"/>
        </w:rPr>
        <w:lastRenderedPageBreak/>
        <w:t>E4</w:t>
      </w:r>
      <w:r>
        <w:rPr>
          <w:rFonts w:hint="eastAsia"/>
        </w:rPr>
        <w:t>エレクトロニクスセミナー</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8876AE" w:rsidTr="008876AE">
        <w:trPr>
          <w:gridAfter w:val="3"/>
          <w:wAfter w:w="703" w:type="dxa"/>
        </w:trPr>
        <w:tc>
          <w:tcPr>
            <w:tcW w:w="3159" w:type="dxa"/>
            <w:gridSpan w:val="7"/>
          </w:tcPr>
          <w:p w:rsidR="008876AE" w:rsidRDefault="008876AE" w:rsidP="001C25B7">
            <w:bookmarkStart w:id="96" w:name="_E4エレクトロニクスセミナー"/>
            <w:bookmarkEnd w:id="96"/>
          </w:p>
        </w:tc>
        <w:tc>
          <w:tcPr>
            <w:tcW w:w="6677" w:type="dxa"/>
          </w:tcPr>
          <w:p w:rsidR="008876AE" w:rsidRDefault="00945A2C" w:rsidP="00945A2C">
            <w:pPr>
              <w:tabs>
                <w:tab w:val="left" w:pos="360"/>
                <w:tab w:val="left" w:pos="1620"/>
                <w:tab w:val="right" w:pos="9360"/>
              </w:tabs>
              <w:jc w:val="right"/>
            </w:pPr>
            <w:r w:rsidRPr="000E3518">
              <w:rPr>
                <w:rFonts w:hint="eastAsia"/>
              </w:rPr>
              <w:t>平成</w:t>
            </w:r>
            <w:r w:rsidR="002C2127">
              <w:rPr>
                <w:rFonts w:hint="eastAsia"/>
              </w:rPr>
              <w:t>25</w:t>
            </w:r>
            <w:r w:rsidRPr="000E3518">
              <w:rPr>
                <w:rFonts w:hint="eastAsia"/>
              </w:rPr>
              <w:t>年度</w:t>
            </w:r>
            <w:r w:rsidR="008876AE">
              <w:rPr>
                <w:rFonts w:hint="eastAsia"/>
              </w:rPr>
              <w:t xml:space="preserve"> </w:t>
            </w:r>
            <w:r w:rsidR="008876AE">
              <w:rPr>
                <w:rFonts w:hint="eastAsia"/>
              </w:rPr>
              <w:t>電気電子工学科</w:t>
            </w:r>
            <w:r w:rsidR="008876AE">
              <w:rPr>
                <w:rFonts w:hint="eastAsia"/>
              </w:rPr>
              <w:t xml:space="preserve"> </w:t>
            </w:r>
            <w:r w:rsidR="008876AE">
              <w:rPr>
                <w:rFonts w:hint="eastAsia"/>
              </w:rPr>
              <w:t>シラバス</w:t>
            </w:r>
            <w:r w:rsidR="008876AE">
              <w:rPr>
                <w:rFonts w:hint="eastAsia"/>
              </w:rPr>
              <w:t xml:space="preserve">  </w:t>
            </w:r>
          </w:p>
        </w:tc>
      </w:tr>
      <w:tr w:rsidR="00F45AC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F45ACE" w:rsidRPr="00B979B5" w:rsidRDefault="00F45ACE" w:rsidP="008876AE">
            <w:pPr>
              <w:spacing w:line="280" w:lineRule="exact"/>
              <w:jc w:val="distribute"/>
              <w:rPr>
                <w:b/>
                <w:bCs/>
              </w:rPr>
            </w:pPr>
            <w:r w:rsidRPr="00B979B5">
              <w:rPr>
                <w:b/>
                <w:bCs/>
              </w:rPr>
              <w:t xml:space="preserve">Syllabus Id </w:t>
            </w:r>
          </w:p>
        </w:tc>
        <w:tc>
          <w:tcPr>
            <w:tcW w:w="8844" w:type="dxa"/>
            <w:gridSpan w:val="7"/>
            <w:tcBorders>
              <w:top w:val="single" w:sz="12" w:space="0" w:color="auto"/>
              <w:right w:val="single" w:sz="12" w:space="0" w:color="auto"/>
            </w:tcBorders>
            <w:vAlign w:val="center"/>
          </w:tcPr>
          <w:p w:rsidR="00F45ACE" w:rsidRPr="00C570A8" w:rsidRDefault="002C2127" w:rsidP="000E3518">
            <w:pPr>
              <w:spacing w:line="240" w:lineRule="exact"/>
            </w:pPr>
            <w:r>
              <w:rPr>
                <w:rFonts w:hint="eastAsia"/>
              </w:rPr>
              <w:t>Syl-13</w:t>
            </w:r>
            <w:r w:rsidR="00B10BB9">
              <w:rPr>
                <w:rFonts w:hint="eastAsia"/>
              </w:rPr>
              <w:t>0</w:t>
            </w:r>
            <w:r w:rsidR="008B67AA" w:rsidRPr="008B67AA">
              <w:rPr>
                <w:rFonts w:hint="eastAsia"/>
              </w:rPr>
              <w:t>-</w:t>
            </w:r>
            <w:r w:rsidR="007F502A">
              <w:rPr>
                <w:rFonts w:hint="eastAsia"/>
              </w:rPr>
              <w:t>271</w:t>
            </w:r>
            <w:r w:rsidR="007F502A" w:rsidRPr="00846DDC">
              <w:rPr>
                <w:rFonts w:hint="eastAsia"/>
              </w:rPr>
              <w:t>(</w:t>
            </w:r>
            <w:r w:rsidR="007F502A">
              <w:rPr>
                <w:rFonts w:hint="eastAsia"/>
              </w:rPr>
              <w:t>西村</w:t>
            </w:r>
            <w:r w:rsidR="007F502A" w:rsidRPr="00846DDC">
              <w:rPr>
                <w:rFonts w:hint="eastAsia"/>
              </w:rPr>
              <w:t>教員</w:t>
            </w:r>
            <w:r w:rsidR="007F502A" w:rsidRPr="00846DDC">
              <w:rPr>
                <w:rFonts w:hint="eastAsia"/>
              </w:rPr>
              <w:t>)</w:t>
            </w:r>
          </w:p>
        </w:tc>
      </w:tr>
      <w:tr w:rsidR="00F45AC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F45ACE" w:rsidRDefault="00F45ACE" w:rsidP="008876AE">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F45ACE" w:rsidRPr="00C570A8" w:rsidRDefault="00591237" w:rsidP="002C2127">
            <w:pPr>
              <w:spacing w:line="240" w:lineRule="exact"/>
            </w:pPr>
            <w:r>
              <w:t>Sub-1</w:t>
            </w:r>
            <w:r w:rsidR="002C2127">
              <w:rPr>
                <w:rFonts w:hint="eastAsia"/>
              </w:rPr>
              <w:t>3</w:t>
            </w:r>
            <w:r w:rsidR="00F45ACE" w:rsidRPr="00C570A8">
              <w:rPr>
                <w:rFonts w:hint="eastAsia"/>
              </w:rPr>
              <w:t>0</w:t>
            </w:r>
            <w:r w:rsidR="00F45ACE" w:rsidRPr="00C570A8">
              <w:t>-20</w:t>
            </w:r>
            <w:r w:rsidR="00F45ACE" w:rsidRPr="00C570A8">
              <w:rPr>
                <w:rFonts w:hint="eastAsia"/>
              </w:rPr>
              <w:t>8710</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876AE" w:rsidRDefault="008876AE" w:rsidP="008876AE">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8876AE" w:rsidRPr="00C570A8" w:rsidRDefault="008876AE" w:rsidP="0035213C">
            <w:pPr>
              <w:spacing w:line="240" w:lineRule="exact"/>
            </w:pPr>
            <w:r w:rsidRPr="00C570A8">
              <w:rPr>
                <w:rFonts w:hint="eastAsia"/>
              </w:rPr>
              <w:t>20</w:t>
            </w:r>
            <w:r w:rsidR="00D24A60" w:rsidRPr="00C570A8">
              <w:rPr>
                <w:rFonts w:hint="eastAsia"/>
              </w:rPr>
              <w:t>1</w:t>
            </w:r>
            <w:r w:rsidR="0035213C">
              <w:rPr>
                <w:rFonts w:hint="eastAsia"/>
              </w:rPr>
              <w:t>3</w:t>
            </w:r>
            <w:r w:rsidR="00D24A60" w:rsidRPr="00C570A8">
              <w:rPr>
                <w:rFonts w:hint="eastAsia"/>
              </w:rPr>
              <w:t>.3.2</w:t>
            </w:r>
            <w:r w:rsidR="0035213C">
              <w:rPr>
                <w:rFonts w:hint="eastAsia"/>
              </w:rPr>
              <w:t>2</w:t>
            </w:r>
            <w:r w:rsidRPr="00C570A8">
              <w:rPr>
                <w:rFonts w:hint="eastAsia"/>
              </w:rPr>
              <w:t>新規</w:t>
            </w:r>
            <w:r w:rsidR="00A46457">
              <w:rPr>
                <w:rFonts w:hint="eastAsia"/>
              </w:rPr>
              <w:t xml:space="preserve"> </w:t>
            </w:r>
          </w:p>
        </w:tc>
      </w:tr>
      <w:tr w:rsidR="006756E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756ED" w:rsidRDefault="006756ED" w:rsidP="008876AE">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6756ED" w:rsidRPr="00C570A8" w:rsidRDefault="006756ED" w:rsidP="005A5235">
            <w:pPr>
              <w:spacing w:line="240" w:lineRule="exact"/>
            </w:pPr>
            <w:r w:rsidRPr="00C570A8">
              <w:rPr>
                <w:rFonts w:hint="eastAsia"/>
              </w:rPr>
              <w:t>エレクトロニクスセミナー</w:t>
            </w:r>
            <w:r w:rsidR="00F45ACE" w:rsidRPr="00C570A8">
              <w:rPr>
                <w:rFonts w:hint="eastAsia"/>
              </w:rPr>
              <w:t xml:space="preserve">   Electronics Seminner</w:t>
            </w:r>
          </w:p>
        </w:tc>
      </w:tr>
      <w:tr w:rsidR="006756E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756ED" w:rsidRDefault="006756ED" w:rsidP="008876AE">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6756ED" w:rsidRPr="00C570A8" w:rsidRDefault="0035213C" w:rsidP="0035213C">
            <w:pPr>
              <w:spacing w:line="240" w:lineRule="exact"/>
            </w:pPr>
            <w:r>
              <w:rPr>
                <w:rFonts w:hint="eastAsia"/>
              </w:rPr>
              <w:t>西村</w:t>
            </w:r>
            <w:r>
              <w:rPr>
                <w:rFonts w:hint="eastAsia"/>
              </w:rPr>
              <w:t xml:space="preserve"> </w:t>
            </w:r>
            <w:r>
              <w:rPr>
                <w:rFonts w:hint="eastAsia"/>
              </w:rPr>
              <w:t>賢治</w:t>
            </w:r>
            <w:r w:rsidR="000E3518" w:rsidRPr="000E3518">
              <w:rPr>
                <w:rFonts w:hint="eastAsia"/>
              </w:rPr>
              <w:t xml:space="preserve">　　　　　　　　　</w:t>
            </w:r>
            <w:r>
              <w:rPr>
                <w:rFonts w:hint="eastAsia"/>
              </w:rPr>
              <w:t>NISHIMURA Kenji</w:t>
            </w:r>
          </w:p>
        </w:tc>
      </w:tr>
      <w:tr w:rsidR="006756E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756ED" w:rsidRDefault="006756ED" w:rsidP="008876AE">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6756ED" w:rsidRDefault="006756ED" w:rsidP="005A5235">
            <w:pPr>
              <w:spacing w:line="240" w:lineRule="exact"/>
            </w:pPr>
            <w:r>
              <w:rPr>
                <w:rFonts w:hint="eastAsia"/>
              </w:rPr>
              <w:t>電気電子工学科４年生</w:t>
            </w:r>
          </w:p>
        </w:tc>
      </w:tr>
      <w:tr w:rsidR="006756E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756ED" w:rsidRDefault="006756ED" w:rsidP="008876AE">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6756ED" w:rsidRDefault="00A46457" w:rsidP="005A5235">
            <w:pPr>
              <w:spacing w:line="240" w:lineRule="exact"/>
            </w:pPr>
            <w:r w:rsidRPr="00C570A8">
              <w:t>1</w:t>
            </w:r>
            <w:r w:rsidRPr="00C570A8">
              <w:rPr>
                <w:rFonts w:hint="eastAsia"/>
              </w:rPr>
              <w:t>履修単位</w:t>
            </w:r>
          </w:p>
        </w:tc>
      </w:tr>
      <w:tr w:rsidR="006756E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756ED" w:rsidRDefault="006756ED" w:rsidP="008876AE">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6756ED" w:rsidRDefault="006756ED" w:rsidP="005A5235">
            <w:pPr>
              <w:spacing w:line="240" w:lineRule="exact"/>
            </w:pPr>
            <w:r>
              <w:rPr>
                <w:rFonts w:hint="eastAsia"/>
              </w:rPr>
              <w:t>選択</w:t>
            </w:r>
          </w:p>
        </w:tc>
      </w:tr>
      <w:tr w:rsidR="006756E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756ED" w:rsidRDefault="006756ED" w:rsidP="008876AE">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6756ED" w:rsidRDefault="006756ED" w:rsidP="005A5235">
            <w:pPr>
              <w:spacing w:line="240" w:lineRule="exact"/>
            </w:pPr>
            <w:r>
              <w:rPr>
                <w:rFonts w:hint="eastAsia"/>
              </w:rPr>
              <w:t>集中講義</w:t>
            </w:r>
          </w:p>
        </w:tc>
      </w:tr>
      <w:tr w:rsidR="006756E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756ED" w:rsidRDefault="006756ED" w:rsidP="008876AE">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6756ED" w:rsidRDefault="006756ED" w:rsidP="005A5235">
            <w:pPr>
              <w:spacing w:line="240" w:lineRule="exact"/>
            </w:pPr>
          </w:p>
        </w:tc>
      </w:tr>
      <w:tr w:rsidR="006756E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6756ED" w:rsidRDefault="006756ED" w:rsidP="008876AE">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6756ED" w:rsidRDefault="006756ED" w:rsidP="005A5235">
            <w:pPr>
              <w:spacing w:line="240" w:lineRule="exact"/>
            </w:pPr>
            <w:r>
              <w:rPr>
                <w:rFonts w:hint="eastAsia"/>
              </w:rPr>
              <w:t>講義</w:t>
            </w:r>
          </w:p>
        </w:tc>
      </w:tr>
      <w:tr w:rsidR="006756E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6756ED" w:rsidRDefault="006756ED" w:rsidP="008876AE">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6756ED" w:rsidRDefault="006756ED" w:rsidP="005A5235">
            <w:pPr>
              <w:spacing w:line="240" w:lineRule="exact"/>
            </w:pPr>
            <w:r>
              <w:rPr>
                <w:rFonts w:hint="eastAsia"/>
              </w:rPr>
              <w:t>主としてホームルーム</w:t>
            </w:r>
          </w:p>
        </w:tc>
      </w:tr>
      <w:tr w:rsidR="008876AE"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8876AE" w:rsidRDefault="008876AE" w:rsidP="008876AE">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8876AE"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8876AE" w:rsidRDefault="008876AE" w:rsidP="008876AE">
            <w:pPr>
              <w:spacing w:line="240" w:lineRule="exact"/>
            </w:pPr>
          </w:p>
          <w:p w:rsidR="00107DC5" w:rsidRDefault="00107DC5" w:rsidP="008876AE">
            <w:pPr>
              <w:spacing w:line="240" w:lineRule="exact"/>
            </w:pPr>
          </w:p>
          <w:p w:rsidR="00066574" w:rsidRDefault="00066574" w:rsidP="008876AE">
            <w:pPr>
              <w:spacing w:line="240" w:lineRule="exact"/>
            </w:pPr>
          </w:p>
          <w:p w:rsidR="00066574" w:rsidRDefault="00066574" w:rsidP="008876AE">
            <w:pPr>
              <w:spacing w:line="240" w:lineRule="exact"/>
            </w:pPr>
          </w:p>
          <w:p w:rsidR="00107DC5" w:rsidRDefault="00107DC5" w:rsidP="008876AE">
            <w:pPr>
              <w:spacing w:line="240" w:lineRule="exact"/>
            </w:pPr>
          </w:p>
          <w:p w:rsidR="00066574" w:rsidRDefault="00066574" w:rsidP="008876AE">
            <w:pPr>
              <w:spacing w:line="240" w:lineRule="exact"/>
            </w:pPr>
          </w:p>
          <w:p w:rsidR="00066574" w:rsidRDefault="00066574" w:rsidP="008876AE">
            <w:pPr>
              <w:spacing w:line="240" w:lineRule="exact"/>
            </w:pPr>
          </w:p>
          <w:p w:rsidR="00066574" w:rsidRDefault="00066574" w:rsidP="008876AE">
            <w:pPr>
              <w:spacing w:line="240" w:lineRule="exact"/>
            </w:pPr>
          </w:p>
          <w:p w:rsidR="00066574" w:rsidRDefault="00066574" w:rsidP="008876AE">
            <w:pPr>
              <w:spacing w:line="240" w:lineRule="exact"/>
            </w:pPr>
          </w:p>
          <w:p w:rsidR="00107DC5" w:rsidRDefault="00107DC5" w:rsidP="008876AE">
            <w:pPr>
              <w:spacing w:line="240" w:lineRule="exact"/>
            </w:pPr>
          </w:p>
          <w:p w:rsidR="006756ED" w:rsidRDefault="006756ED" w:rsidP="008876AE">
            <w:pPr>
              <w:spacing w:line="240" w:lineRule="exact"/>
            </w:pPr>
          </w:p>
          <w:p w:rsidR="006756ED" w:rsidRDefault="006756ED" w:rsidP="008876AE">
            <w:pPr>
              <w:spacing w:line="240" w:lineRule="exact"/>
            </w:pPr>
          </w:p>
          <w:p w:rsidR="008876AE" w:rsidRDefault="008876AE" w:rsidP="008876AE">
            <w:pPr>
              <w:spacing w:line="240" w:lineRule="exact"/>
            </w:pPr>
          </w:p>
        </w:tc>
        <w:tc>
          <w:tcPr>
            <w:tcW w:w="10222" w:type="dxa"/>
            <w:gridSpan w:val="9"/>
            <w:tcBorders>
              <w:top w:val="nil"/>
              <w:left w:val="nil"/>
              <w:bottom w:val="single" w:sz="4" w:space="0" w:color="auto"/>
              <w:right w:val="single" w:sz="12" w:space="0" w:color="auto"/>
            </w:tcBorders>
            <w:vAlign w:val="center"/>
          </w:tcPr>
          <w:p w:rsidR="00107DC5" w:rsidRDefault="00107DC5" w:rsidP="001E7D5B">
            <w:pPr>
              <w:spacing w:line="240" w:lineRule="exact"/>
            </w:pPr>
            <w:r>
              <w:rPr>
                <w:rFonts w:hint="eastAsia"/>
              </w:rPr>
              <w:t>本科目</w:t>
            </w:r>
            <w:r w:rsidR="006756ED">
              <w:rPr>
                <w:rFonts w:hint="eastAsia"/>
              </w:rPr>
              <w:t>は，電気電子工学の分野</w:t>
            </w:r>
            <w:r>
              <w:rPr>
                <w:rFonts w:hint="eastAsia"/>
              </w:rPr>
              <w:t>におけるキャリア形成を助けるためのものである．</w:t>
            </w:r>
          </w:p>
          <w:p w:rsidR="00107DC5" w:rsidRDefault="00107DC5" w:rsidP="00107DC5">
            <w:pPr>
              <w:spacing w:line="240" w:lineRule="exact"/>
            </w:pPr>
            <w:r>
              <w:rPr>
                <w:rFonts w:hint="eastAsia"/>
              </w:rPr>
              <w:t>大学に</w:t>
            </w:r>
            <w:r w:rsidR="006756ED">
              <w:rPr>
                <w:rFonts w:hint="eastAsia"/>
              </w:rPr>
              <w:t>おける先端情報や</w:t>
            </w:r>
            <w:r>
              <w:rPr>
                <w:rFonts w:hint="eastAsia"/>
              </w:rPr>
              <w:t>，企業活動の状況を</w:t>
            </w:r>
            <w:r w:rsidR="006756ED">
              <w:rPr>
                <w:rFonts w:hint="eastAsia"/>
              </w:rPr>
              <w:t>紹介すると同時に，これまで学んできた知識を基に，</w:t>
            </w:r>
            <w:r>
              <w:rPr>
                <w:rFonts w:hint="eastAsia"/>
              </w:rPr>
              <w:t>自らが</w:t>
            </w:r>
            <w:r w:rsidR="006756ED">
              <w:rPr>
                <w:rFonts w:hint="eastAsia"/>
              </w:rPr>
              <w:t>電気電子工学を更に深めるのに</w:t>
            </w:r>
            <w:r>
              <w:rPr>
                <w:rFonts w:hint="eastAsia"/>
              </w:rPr>
              <w:t>欠けていることを自覚し，それを習得するのに必要なことを考える．</w:t>
            </w:r>
          </w:p>
          <w:p w:rsidR="008876AE" w:rsidRDefault="006756ED" w:rsidP="00107DC5">
            <w:pPr>
              <w:spacing w:line="240" w:lineRule="exact"/>
            </w:pPr>
            <w:r>
              <w:rPr>
                <w:rFonts w:hint="eastAsia"/>
              </w:rPr>
              <w:t>サブテーマ毎に，そのテーマ</w:t>
            </w:r>
            <w:r w:rsidR="001E7D5B">
              <w:rPr>
                <w:rFonts w:hint="eastAsia"/>
              </w:rPr>
              <w:t>にふさわしい方に</w:t>
            </w:r>
            <w:r>
              <w:rPr>
                <w:rFonts w:hint="eastAsia"/>
              </w:rPr>
              <w:t>講師を</w:t>
            </w:r>
            <w:r w:rsidR="001E7D5B">
              <w:rPr>
                <w:rFonts w:hint="eastAsia"/>
              </w:rPr>
              <w:t>お願いする</w:t>
            </w:r>
            <w:r w:rsidR="0035213C">
              <w:rPr>
                <w:rFonts w:hint="eastAsia"/>
              </w:rPr>
              <w:t>ことがある</w:t>
            </w:r>
            <w:r>
              <w:rPr>
                <w:rFonts w:hint="eastAsia"/>
              </w:rPr>
              <w:t>．</w:t>
            </w:r>
          </w:p>
          <w:p w:rsidR="00107DC5" w:rsidRDefault="00107DC5" w:rsidP="00107DC5">
            <w:pPr>
              <w:spacing w:line="240" w:lineRule="exact"/>
            </w:pPr>
          </w:p>
          <w:p w:rsidR="00107DC5" w:rsidRDefault="00107DC5" w:rsidP="00107DC5">
            <w:pPr>
              <w:spacing w:line="240" w:lineRule="exact"/>
            </w:pPr>
            <w:r>
              <w:rPr>
                <w:rFonts w:hint="eastAsia"/>
              </w:rPr>
              <w:t>なお，大枠は計画に沿って進めるが，外部講師へのお願いはこれからであるため，計画と同一の進み方になるとは限らない．</w:t>
            </w:r>
          </w:p>
          <w:p w:rsidR="00107DC5" w:rsidRDefault="00107DC5" w:rsidP="00107DC5">
            <w:pPr>
              <w:spacing w:line="240" w:lineRule="exact"/>
            </w:pPr>
          </w:p>
          <w:p w:rsidR="00066574" w:rsidRDefault="00107DC5" w:rsidP="00066574">
            <w:pPr>
              <w:spacing w:line="240" w:lineRule="exact"/>
            </w:pPr>
            <w:r>
              <w:rPr>
                <w:rFonts w:hint="eastAsia"/>
              </w:rPr>
              <w:t>この科目について必要な時間数の出席とレポート等の提出があれば単位として認める，</w:t>
            </w:r>
            <w:r w:rsidR="00066574">
              <w:rPr>
                <w:rFonts w:hint="eastAsia"/>
              </w:rPr>
              <w:t>この科目を履修しない学生が，自分に興味のある回のみ授業に関して，前もって希望を表明すれば，授業の妨げにならない範囲で参加を認めることがある．また，重要な項目の授業の場合は，履修希望の有無にかかわらず，クラス全員の参加を求めることがある．</w:t>
            </w:r>
          </w:p>
        </w:tc>
      </w:tr>
      <w:tr w:rsidR="008876AE"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8876AE" w:rsidRDefault="008876AE" w:rsidP="008876AE">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8876AE"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8876AE" w:rsidRDefault="008876AE" w:rsidP="008876AE">
            <w:pPr>
              <w:spacing w:line="240" w:lineRule="exact"/>
            </w:pPr>
          </w:p>
          <w:p w:rsidR="008876AE" w:rsidRDefault="008876AE" w:rsidP="008876AE">
            <w:pPr>
              <w:spacing w:line="240" w:lineRule="exact"/>
            </w:pPr>
          </w:p>
        </w:tc>
        <w:tc>
          <w:tcPr>
            <w:tcW w:w="10222" w:type="dxa"/>
            <w:gridSpan w:val="9"/>
            <w:tcBorders>
              <w:top w:val="nil"/>
              <w:left w:val="nil"/>
              <w:bottom w:val="single" w:sz="4" w:space="0" w:color="auto"/>
              <w:right w:val="single" w:sz="12" w:space="0" w:color="auto"/>
            </w:tcBorders>
            <w:vAlign w:val="center"/>
          </w:tcPr>
          <w:p w:rsidR="008876AE" w:rsidRDefault="006756ED" w:rsidP="008876AE">
            <w:pPr>
              <w:spacing w:line="240" w:lineRule="exact"/>
            </w:pPr>
            <w:r>
              <w:rPr>
                <w:rFonts w:hint="eastAsia"/>
              </w:rPr>
              <w:t>電気電子工学科の基礎知識および応用知識</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8876AE" w:rsidRDefault="008876AE" w:rsidP="008876AE">
            <w:pPr>
              <w:jc w:val="distribute"/>
              <w:rPr>
                <w:b/>
                <w:bCs/>
              </w:rPr>
            </w:pPr>
            <w:r>
              <w:rPr>
                <w:rFonts w:hint="eastAsia"/>
                <w:b/>
                <w:bCs/>
              </w:rPr>
              <w:t>学習・教育目標</w:t>
            </w:r>
          </w:p>
        </w:tc>
        <w:tc>
          <w:tcPr>
            <w:tcW w:w="710" w:type="dxa"/>
          </w:tcPr>
          <w:p w:rsidR="008876AE" w:rsidRPr="00A60FDB" w:rsidRDefault="008876AE" w:rsidP="008876AE">
            <w:pPr>
              <w:jc w:val="center"/>
              <w:rPr>
                <w:w w:val="66"/>
                <w:szCs w:val="21"/>
              </w:rPr>
            </w:pPr>
            <w:r w:rsidRPr="00A60FDB">
              <w:rPr>
                <w:w w:val="66"/>
                <w:szCs w:val="21"/>
              </w:rPr>
              <w:t>Weight</w:t>
            </w:r>
          </w:p>
        </w:tc>
        <w:tc>
          <w:tcPr>
            <w:tcW w:w="710" w:type="dxa"/>
          </w:tcPr>
          <w:p w:rsidR="008876AE" w:rsidRDefault="008876AE" w:rsidP="008876AE">
            <w:pPr>
              <w:jc w:val="center"/>
            </w:pPr>
            <w:r>
              <w:rPr>
                <w:rFonts w:hint="eastAsia"/>
              </w:rPr>
              <w:t>目標</w:t>
            </w:r>
          </w:p>
        </w:tc>
        <w:tc>
          <w:tcPr>
            <w:tcW w:w="7424" w:type="dxa"/>
            <w:gridSpan w:val="5"/>
            <w:tcBorders>
              <w:right w:val="single" w:sz="12" w:space="0" w:color="auto"/>
            </w:tcBorders>
          </w:tcPr>
          <w:p w:rsidR="008876AE" w:rsidRDefault="008876AE" w:rsidP="008876AE">
            <w:r>
              <w:rPr>
                <w:rFonts w:hint="eastAsia"/>
              </w:rPr>
              <w:t>説明</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8876AE" w:rsidRDefault="008876AE" w:rsidP="008876AE"/>
        </w:tc>
        <w:tc>
          <w:tcPr>
            <w:tcW w:w="710" w:type="dxa"/>
            <w:vAlign w:val="center"/>
          </w:tcPr>
          <w:p w:rsidR="008876AE" w:rsidRDefault="008876AE" w:rsidP="008876AE">
            <w:pPr>
              <w:jc w:val="center"/>
            </w:pPr>
          </w:p>
        </w:tc>
        <w:tc>
          <w:tcPr>
            <w:tcW w:w="710" w:type="dxa"/>
            <w:vAlign w:val="center"/>
          </w:tcPr>
          <w:p w:rsidR="008876AE" w:rsidRDefault="008876AE" w:rsidP="008876AE">
            <w:pPr>
              <w:jc w:val="center"/>
            </w:pPr>
            <w:r>
              <w:rPr>
                <w:rFonts w:hint="eastAsia"/>
              </w:rPr>
              <w:t>A</w:t>
            </w:r>
          </w:p>
        </w:tc>
        <w:tc>
          <w:tcPr>
            <w:tcW w:w="7424" w:type="dxa"/>
            <w:gridSpan w:val="5"/>
            <w:tcBorders>
              <w:right w:val="single" w:sz="12" w:space="0" w:color="auto"/>
            </w:tcBorders>
          </w:tcPr>
          <w:p w:rsidR="008876AE" w:rsidRDefault="008876AE" w:rsidP="008876AE">
            <w:r>
              <w:rPr>
                <w:rFonts w:hint="eastAsia"/>
              </w:rPr>
              <w:t>工学倫理の自覚と多面的考察力の養成</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8876AE" w:rsidRDefault="008876AE" w:rsidP="008876AE"/>
        </w:tc>
        <w:tc>
          <w:tcPr>
            <w:tcW w:w="710" w:type="dxa"/>
            <w:vAlign w:val="center"/>
          </w:tcPr>
          <w:p w:rsidR="008876AE" w:rsidRDefault="008876AE" w:rsidP="008876AE">
            <w:pPr>
              <w:jc w:val="center"/>
            </w:pPr>
          </w:p>
        </w:tc>
        <w:tc>
          <w:tcPr>
            <w:tcW w:w="710" w:type="dxa"/>
            <w:vAlign w:val="center"/>
          </w:tcPr>
          <w:p w:rsidR="008876AE" w:rsidRDefault="008876AE" w:rsidP="008876AE">
            <w:pPr>
              <w:jc w:val="center"/>
            </w:pPr>
            <w:r>
              <w:rPr>
                <w:rFonts w:hint="eastAsia"/>
              </w:rPr>
              <w:t>B</w:t>
            </w:r>
          </w:p>
        </w:tc>
        <w:tc>
          <w:tcPr>
            <w:tcW w:w="7424" w:type="dxa"/>
            <w:gridSpan w:val="5"/>
            <w:tcBorders>
              <w:right w:val="single" w:sz="12" w:space="0" w:color="auto"/>
            </w:tcBorders>
          </w:tcPr>
          <w:p w:rsidR="008876AE" w:rsidRDefault="008876AE" w:rsidP="008876AE">
            <w:r>
              <w:rPr>
                <w:rFonts w:hint="eastAsia"/>
              </w:rPr>
              <w:t>社会要請に応えられる工学基礎学力の養成</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8876AE" w:rsidRDefault="008876AE" w:rsidP="008876AE"/>
        </w:tc>
        <w:tc>
          <w:tcPr>
            <w:tcW w:w="710" w:type="dxa"/>
            <w:vAlign w:val="center"/>
          </w:tcPr>
          <w:p w:rsidR="008876AE" w:rsidRDefault="008876AE" w:rsidP="008876AE">
            <w:pPr>
              <w:jc w:val="center"/>
            </w:pPr>
          </w:p>
        </w:tc>
        <w:tc>
          <w:tcPr>
            <w:tcW w:w="710" w:type="dxa"/>
            <w:vAlign w:val="center"/>
          </w:tcPr>
          <w:p w:rsidR="008876AE" w:rsidRDefault="008876AE" w:rsidP="008876AE">
            <w:pPr>
              <w:jc w:val="center"/>
            </w:pPr>
            <w:r>
              <w:rPr>
                <w:rFonts w:hint="eastAsia"/>
              </w:rPr>
              <w:t>C</w:t>
            </w:r>
          </w:p>
        </w:tc>
        <w:tc>
          <w:tcPr>
            <w:tcW w:w="7424" w:type="dxa"/>
            <w:gridSpan w:val="5"/>
            <w:tcBorders>
              <w:right w:val="single" w:sz="12" w:space="0" w:color="auto"/>
            </w:tcBorders>
          </w:tcPr>
          <w:p w:rsidR="008876AE" w:rsidRDefault="008876AE" w:rsidP="008876AE">
            <w:r>
              <w:rPr>
                <w:rFonts w:hint="eastAsia"/>
              </w:rPr>
              <w:t>工学専門知識の創造的活用能力の養成</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8876AE" w:rsidRDefault="008876AE" w:rsidP="008876AE"/>
        </w:tc>
        <w:tc>
          <w:tcPr>
            <w:tcW w:w="710" w:type="dxa"/>
            <w:vAlign w:val="center"/>
          </w:tcPr>
          <w:p w:rsidR="008876AE" w:rsidRDefault="008876AE" w:rsidP="008876AE">
            <w:pPr>
              <w:jc w:val="center"/>
            </w:pPr>
          </w:p>
        </w:tc>
        <w:tc>
          <w:tcPr>
            <w:tcW w:w="710" w:type="dxa"/>
            <w:vAlign w:val="center"/>
          </w:tcPr>
          <w:p w:rsidR="008876AE" w:rsidRDefault="008876AE" w:rsidP="008876AE">
            <w:pPr>
              <w:jc w:val="center"/>
            </w:pPr>
            <w:r>
              <w:rPr>
                <w:rFonts w:hint="eastAsia"/>
              </w:rPr>
              <w:t>D</w:t>
            </w:r>
          </w:p>
        </w:tc>
        <w:tc>
          <w:tcPr>
            <w:tcW w:w="7424" w:type="dxa"/>
            <w:gridSpan w:val="5"/>
            <w:tcBorders>
              <w:right w:val="single" w:sz="12" w:space="0" w:color="auto"/>
            </w:tcBorders>
          </w:tcPr>
          <w:p w:rsidR="008876AE" w:rsidRDefault="008876AE" w:rsidP="008876AE">
            <w:r>
              <w:rPr>
                <w:rFonts w:hint="eastAsia"/>
              </w:rPr>
              <w:t>国際的な受信・発信能力の養成</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8876AE" w:rsidRDefault="008876AE" w:rsidP="008876AE"/>
        </w:tc>
        <w:tc>
          <w:tcPr>
            <w:tcW w:w="710" w:type="dxa"/>
            <w:tcBorders>
              <w:bottom w:val="single" w:sz="4" w:space="0" w:color="auto"/>
            </w:tcBorders>
            <w:vAlign w:val="center"/>
          </w:tcPr>
          <w:p w:rsidR="008876AE" w:rsidRDefault="00356A78" w:rsidP="008876AE">
            <w:pPr>
              <w:jc w:val="center"/>
            </w:pPr>
            <w:r>
              <w:rPr>
                <w:rFonts w:hint="eastAsia"/>
              </w:rPr>
              <w:t>◎</w:t>
            </w:r>
          </w:p>
        </w:tc>
        <w:tc>
          <w:tcPr>
            <w:tcW w:w="710" w:type="dxa"/>
            <w:tcBorders>
              <w:bottom w:val="single" w:sz="4" w:space="0" w:color="auto"/>
            </w:tcBorders>
            <w:vAlign w:val="center"/>
          </w:tcPr>
          <w:p w:rsidR="008876AE" w:rsidRDefault="008876AE" w:rsidP="008876AE">
            <w:pPr>
              <w:jc w:val="center"/>
            </w:pPr>
            <w:r>
              <w:rPr>
                <w:rFonts w:hint="eastAsia"/>
              </w:rPr>
              <w:t>E</w:t>
            </w:r>
          </w:p>
        </w:tc>
        <w:tc>
          <w:tcPr>
            <w:tcW w:w="7424" w:type="dxa"/>
            <w:gridSpan w:val="5"/>
            <w:tcBorders>
              <w:bottom w:val="single" w:sz="4" w:space="0" w:color="auto"/>
              <w:right w:val="single" w:sz="12" w:space="0" w:color="auto"/>
            </w:tcBorders>
            <w:vAlign w:val="center"/>
          </w:tcPr>
          <w:p w:rsidR="008876AE" w:rsidRDefault="008876AE" w:rsidP="008876AE">
            <w:pPr>
              <w:spacing w:line="240" w:lineRule="exact"/>
            </w:pPr>
            <w:r>
              <w:rPr>
                <w:rFonts w:hint="eastAsia"/>
              </w:rPr>
              <w:t>産業現場における実務への対応能力と、自覚的に自己研鑽を継続できる能力の養成</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8876AE" w:rsidRDefault="008876AE" w:rsidP="008876AE"/>
        </w:tc>
        <w:tc>
          <w:tcPr>
            <w:tcW w:w="8626" w:type="dxa"/>
            <w:gridSpan w:val="6"/>
            <w:tcBorders>
              <w:right w:val="nil"/>
            </w:tcBorders>
            <w:vAlign w:val="center"/>
          </w:tcPr>
          <w:p w:rsidR="008876AE" w:rsidRDefault="008876AE" w:rsidP="008876AE">
            <w:pPr>
              <w:spacing w:line="240" w:lineRule="exact"/>
            </w:pPr>
          </w:p>
        </w:tc>
        <w:tc>
          <w:tcPr>
            <w:tcW w:w="218" w:type="dxa"/>
            <w:tcBorders>
              <w:left w:val="nil"/>
              <w:right w:val="single" w:sz="12" w:space="0" w:color="auto"/>
            </w:tcBorders>
          </w:tcPr>
          <w:p w:rsidR="008876AE" w:rsidRDefault="008876AE" w:rsidP="008876AE">
            <w:pPr>
              <w:spacing w:line="240" w:lineRule="exact"/>
            </w:pPr>
          </w:p>
          <w:p w:rsidR="008876AE" w:rsidRDefault="008876AE" w:rsidP="008876AE">
            <w:pPr>
              <w:spacing w:line="240" w:lineRule="exact"/>
            </w:pP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8876AE" w:rsidRDefault="008876AE" w:rsidP="008876AE">
            <w:pPr>
              <w:jc w:val="distribute"/>
            </w:pPr>
            <w:r>
              <w:rPr>
                <w:rFonts w:hint="eastAsia"/>
                <w:b/>
                <w:bCs/>
              </w:rPr>
              <w:t>学習・教育目標の達成度検査</w:t>
            </w:r>
          </w:p>
        </w:tc>
        <w:tc>
          <w:tcPr>
            <w:tcW w:w="8844" w:type="dxa"/>
            <w:gridSpan w:val="7"/>
            <w:tcBorders>
              <w:right w:val="single" w:sz="12" w:space="0" w:color="auto"/>
            </w:tcBorders>
          </w:tcPr>
          <w:p w:rsidR="008876AE" w:rsidRDefault="008876AE" w:rsidP="008876AE">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8876AE" w:rsidRDefault="008876AE" w:rsidP="008876AE">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8876AE" w:rsidRDefault="008876AE" w:rsidP="008876AE">
            <w:pPr>
              <w:spacing w:line="240" w:lineRule="exact"/>
              <w:ind w:left="285" w:hanging="285"/>
            </w:pPr>
            <w:r>
              <w:rPr>
                <w:rFonts w:hint="eastAsia"/>
              </w:rPr>
              <w:t>3.</w:t>
            </w:r>
            <w:r>
              <w:rPr>
                <w:rFonts w:hint="eastAsia"/>
              </w:rPr>
              <w:t>目標達成度試験の実施要領は別に定める。</w:t>
            </w:r>
          </w:p>
        </w:tc>
      </w:tr>
      <w:tr w:rsidR="008876AE"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8876AE" w:rsidRDefault="008876AE" w:rsidP="008876AE">
            <w:r>
              <w:rPr>
                <w:rFonts w:hint="eastAsia"/>
                <w:b/>
                <w:bCs/>
              </w:rPr>
              <w:t>授業目標</w:t>
            </w:r>
          </w:p>
        </w:tc>
      </w:tr>
      <w:tr w:rsidR="008876AE"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8876AE" w:rsidRDefault="008876AE" w:rsidP="008876AE">
            <w:pPr>
              <w:spacing w:line="240" w:lineRule="exact"/>
            </w:pPr>
          </w:p>
          <w:p w:rsidR="008876AE" w:rsidRDefault="008876AE" w:rsidP="008876AE">
            <w:pPr>
              <w:spacing w:line="240" w:lineRule="exact"/>
            </w:pPr>
          </w:p>
          <w:p w:rsidR="006756ED" w:rsidRDefault="006756ED" w:rsidP="008876AE">
            <w:pPr>
              <w:spacing w:line="240" w:lineRule="exact"/>
            </w:pPr>
          </w:p>
        </w:tc>
        <w:tc>
          <w:tcPr>
            <w:tcW w:w="10222" w:type="dxa"/>
            <w:gridSpan w:val="9"/>
            <w:tcBorders>
              <w:top w:val="nil"/>
              <w:left w:val="nil"/>
              <w:bottom w:val="single" w:sz="12" w:space="0" w:color="auto"/>
              <w:right w:val="single" w:sz="12" w:space="0" w:color="auto"/>
            </w:tcBorders>
            <w:vAlign w:val="center"/>
          </w:tcPr>
          <w:p w:rsidR="006756ED" w:rsidRDefault="006756ED" w:rsidP="006756ED">
            <w:pPr>
              <w:spacing w:line="240" w:lineRule="exact"/>
            </w:pPr>
            <w:r>
              <w:rPr>
                <w:rFonts w:hint="eastAsia"/>
              </w:rPr>
              <w:t>与えられたテーマについて理解した上で，その要点を適切にまとめることができること。</w:t>
            </w:r>
          </w:p>
          <w:p w:rsidR="008876AE" w:rsidRDefault="006756ED" w:rsidP="006756ED">
            <w:pPr>
              <w:spacing w:line="240" w:lineRule="exact"/>
            </w:pPr>
            <w:r>
              <w:rPr>
                <w:rFonts w:hint="eastAsia"/>
              </w:rPr>
              <w:t>与えられたテーマについて理解した上で，議論ができること。</w:t>
            </w:r>
          </w:p>
        </w:tc>
      </w:tr>
      <w:tr w:rsidR="008876AE"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8876AE" w:rsidRDefault="008876AE" w:rsidP="008876AE">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8876AE" w:rsidRDefault="008876AE" w:rsidP="008876AE">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8876AE" w:rsidRDefault="008876AE" w:rsidP="008876AE">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8876AE" w:rsidRDefault="008876AE" w:rsidP="008876AE">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8876AE" w:rsidRDefault="008876AE" w:rsidP="008876AE">
            <w:pPr>
              <w:jc w:val="distribute"/>
              <w:rPr>
                <w:b/>
                <w:bCs/>
              </w:rPr>
            </w:pPr>
            <w:r>
              <w:rPr>
                <w:rFonts w:hint="eastAsia"/>
                <w:b/>
                <w:bCs/>
              </w:rPr>
              <w:t>参観</w:t>
            </w:r>
          </w:p>
        </w:tc>
      </w:tr>
      <w:tr w:rsidR="006756E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6756ED" w:rsidRDefault="006756ED" w:rsidP="008876AE">
            <w:pPr>
              <w:spacing w:line="280" w:lineRule="exact"/>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6756ED" w:rsidRDefault="006756ED" w:rsidP="005A5235">
            <w:pPr>
              <w:spacing w:line="240" w:lineRule="exact"/>
            </w:pPr>
            <w:r>
              <w:rPr>
                <w:rFonts w:hint="eastAsia"/>
              </w:rPr>
              <w:t>オリエンテーション</w:t>
            </w:r>
          </w:p>
        </w:tc>
        <w:tc>
          <w:tcPr>
            <w:tcW w:w="6793" w:type="dxa"/>
            <w:gridSpan w:val="3"/>
            <w:tcBorders>
              <w:top w:val="single" w:sz="12" w:space="0" w:color="auto"/>
            </w:tcBorders>
            <w:vAlign w:val="center"/>
          </w:tcPr>
          <w:p w:rsidR="006756ED" w:rsidRDefault="006756ED" w:rsidP="005A5235">
            <w:pPr>
              <w:spacing w:line="240" w:lineRule="exact"/>
            </w:pPr>
            <w:r>
              <w:rPr>
                <w:rFonts w:hint="eastAsia"/>
              </w:rPr>
              <w:t>プログラムの学習・教育目標，授業概要・目標，評価方法と基準等の説明</w:t>
            </w:r>
          </w:p>
        </w:tc>
        <w:tc>
          <w:tcPr>
            <w:tcW w:w="631" w:type="dxa"/>
            <w:gridSpan w:val="2"/>
            <w:tcBorders>
              <w:top w:val="single" w:sz="12" w:space="0" w:color="auto"/>
              <w:right w:val="single" w:sz="12" w:space="0" w:color="auto"/>
            </w:tcBorders>
            <w:vAlign w:val="center"/>
          </w:tcPr>
          <w:p w:rsidR="006756ED" w:rsidRDefault="006756ED" w:rsidP="008876AE">
            <w:pPr>
              <w:spacing w:line="240" w:lineRule="exact"/>
              <w:jc w:val="center"/>
            </w:pPr>
          </w:p>
        </w:tc>
      </w:tr>
      <w:tr w:rsidR="006756ED"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6756ED" w:rsidRDefault="006756ED" w:rsidP="008876AE">
            <w:pPr>
              <w:spacing w:line="280" w:lineRule="exact"/>
            </w:pPr>
            <w:r>
              <w:rPr>
                <w:rFonts w:hint="eastAsia"/>
              </w:rPr>
              <w:t>第</w:t>
            </w:r>
            <w:r>
              <w:rPr>
                <w:rFonts w:hint="eastAsia"/>
              </w:rPr>
              <w:t>2</w:t>
            </w:r>
            <w:r>
              <w:rPr>
                <w:rFonts w:hint="eastAsia"/>
              </w:rPr>
              <w:t>回</w:t>
            </w:r>
          </w:p>
        </w:tc>
        <w:tc>
          <w:tcPr>
            <w:tcW w:w="2022" w:type="dxa"/>
            <w:gridSpan w:val="3"/>
            <w:vAlign w:val="center"/>
          </w:tcPr>
          <w:p w:rsidR="006756ED" w:rsidRDefault="00066574" w:rsidP="00E703B1">
            <w:pPr>
              <w:spacing w:line="240" w:lineRule="exact"/>
            </w:pPr>
            <w:r>
              <w:rPr>
                <w:rFonts w:hint="eastAsia"/>
              </w:rPr>
              <w:t>大学</w:t>
            </w:r>
            <w:r w:rsidR="00E703B1">
              <w:rPr>
                <w:rFonts w:hint="eastAsia"/>
              </w:rPr>
              <w:t>研究</w:t>
            </w:r>
          </w:p>
        </w:tc>
        <w:tc>
          <w:tcPr>
            <w:tcW w:w="6793" w:type="dxa"/>
            <w:gridSpan w:val="3"/>
            <w:vAlign w:val="center"/>
          </w:tcPr>
          <w:p w:rsidR="006756ED" w:rsidRDefault="00066574" w:rsidP="00066574">
            <w:pPr>
              <w:spacing w:line="240" w:lineRule="exact"/>
            </w:pPr>
            <w:r>
              <w:rPr>
                <w:rFonts w:hint="eastAsia"/>
              </w:rPr>
              <w:t>大学教授を招き，大学についての説明を聞く（大学における研究）</w:t>
            </w:r>
          </w:p>
        </w:tc>
        <w:tc>
          <w:tcPr>
            <w:tcW w:w="631" w:type="dxa"/>
            <w:gridSpan w:val="2"/>
            <w:tcBorders>
              <w:right w:val="single" w:sz="12" w:space="0" w:color="auto"/>
            </w:tcBorders>
            <w:vAlign w:val="center"/>
          </w:tcPr>
          <w:p w:rsidR="006756ED" w:rsidRDefault="006756ED" w:rsidP="008876AE">
            <w:pPr>
              <w:spacing w:line="240" w:lineRule="exact"/>
              <w:jc w:val="center"/>
            </w:pPr>
          </w:p>
        </w:tc>
      </w:tr>
      <w:tr w:rsidR="00066574"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66574" w:rsidRDefault="00066574" w:rsidP="008876AE">
            <w:pPr>
              <w:spacing w:line="280" w:lineRule="exact"/>
            </w:pPr>
            <w:r>
              <w:rPr>
                <w:rFonts w:hint="eastAsia"/>
              </w:rPr>
              <w:t>第</w:t>
            </w:r>
            <w:r>
              <w:rPr>
                <w:rFonts w:hint="eastAsia"/>
              </w:rPr>
              <w:t>3</w:t>
            </w:r>
            <w:r>
              <w:rPr>
                <w:rFonts w:hint="eastAsia"/>
              </w:rPr>
              <w:t>回</w:t>
            </w:r>
          </w:p>
        </w:tc>
        <w:tc>
          <w:tcPr>
            <w:tcW w:w="2022" w:type="dxa"/>
            <w:gridSpan w:val="3"/>
            <w:vAlign w:val="center"/>
          </w:tcPr>
          <w:p w:rsidR="00066574" w:rsidRDefault="00066574" w:rsidP="00066574">
            <w:pPr>
              <w:spacing w:line="240" w:lineRule="exact"/>
            </w:pPr>
          </w:p>
        </w:tc>
        <w:tc>
          <w:tcPr>
            <w:tcW w:w="6793" w:type="dxa"/>
            <w:gridSpan w:val="3"/>
            <w:vAlign w:val="center"/>
          </w:tcPr>
          <w:p w:rsidR="00066574" w:rsidRDefault="00E703B1" w:rsidP="00E703B1">
            <w:pPr>
              <w:spacing w:line="240" w:lineRule="exact"/>
            </w:pPr>
            <w:r>
              <w:rPr>
                <w:rFonts w:hint="eastAsia"/>
              </w:rPr>
              <w:t>大学の特色</w:t>
            </w:r>
            <w:r>
              <w:rPr>
                <w:rFonts w:hint="eastAsia"/>
              </w:rPr>
              <w:t>(1)</w:t>
            </w:r>
          </w:p>
        </w:tc>
        <w:tc>
          <w:tcPr>
            <w:tcW w:w="631" w:type="dxa"/>
            <w:gridSpan w:val="2"/>
            <w:tcBorders>
              <w:right w:val="single" w:sz="12" w:space="0" w:color="auto"/>
            </w:tcBorders>
            <w:vAlign w:val="center"/>
          </w:tcPr>
          <w:p w:rsidR="00066574" w:rsidRDefault="00066574" w:rsidP="008876AE">
            <w:pPr>
              <w:spacing w:line="240" w:lineRule="exact"/>
              <w:jc w:val="center"/>
            </w:pPr>
          </w:p>
        </w:tc>
      </w:tr>
      <w:tr w:rsidR="00066574"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66574" w:rsidRDefault="00066574" w:rsidP="008876AE">
            <w:pPr>
              <w:spacing w:line="280" w:lineRule="exact"/>
            </w:pPr>
            <w:r>
              <w:rPr>
                <w:rFonts w:hint="eastAsia"/>
              </w:rPr>
              <w:lastRenderedPageBreak/>
              <w:t>第</w:t>
            </w:r>
            <w:r>
              <w:rPr>
                <w:rFonts w:hint="eastAsia"/>
              </w:rPr>
              <w:t>4</w:t>
            </w:r>
            <w:r>
              <w:rPr>
                <w:rFonts w:hint="eastAsia"/>
              </w:rPr>
              <w:t>回</w:t>
            </w:r>
          </w:p>
        </w:tc>
        <w:tc>
          <w:tcPr>
            <w:tcW w:w="2022" w:type="dxa"/>
            <w:gridSpan w:val="3"/>
            <w:vAlign w:val="center"/>
          </w:tcPr>
          <w:p w:rsidR="00066574" w:rsidRDefault="00066574" w:rsidP="005A5235">
            <w:pPr>
              <w:spacing w:line="240" w:lineRule="exact"/>
            </w:pPr>
          </w:p>
        </w:tc>
        <w:tc>
          <w:tcPr>
            <w:tcW w:w="6793" w:type="dxa"/>
            <w:gridSpan w:val="3"/>
            <w:vAlign w:val="center"/>
          </w:tcPr>
          <w:p w:rsidR="00066574" w:rsidRDefault="00E703B1" w:rsidP="00E703B1">
            <w:pPr>
              <w:spacing w:line="240" w:lineRule="exact"/>
            </w:pPr>
            <w:r>
              <w:rPr>
                <w:rFonts w:hint="eastAsia"/>
              </w:rPr>
              <w:t>大学の特色</w:t>
            </w:r>
            <w:r>
              <w:rPr>
                <w:rFonts w:hint="eastAsia"/>
              </w:rPr>
              <w:t>(2)</w:t>
            </w:r>
          </w:p>
        </w:tc>
        <w:tc>
          <w:tcPr>
            <w:tcW w:w="631" w:type="dxa"/>
            <w:gridSpan w:val="2"/>
            <w:tcBorders>
              <w:right w:val="single" w:sz="12" w:space="0" w:color="auto"/>
            </w:tcBorders>
            <w:vAlign w:val="center"/>
          </w:tcPr>
          <w:p w:rsidR="00066574" w:rsidRDefault="00066574" w:rsidP="008876AE">
            <w:pPr>
              <w:spacing w:line="240" w:lineRule="exact"/>
              <w:jc w:val="center"/>
            </w:pP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EA5A30" w:rsidRDefault="00EA5A30" w:rsidP="008876AE">
            <w:pPr>
              <w:spacing w:line="280" w:lineRule="exact"/>
            </w:pPr>
            <w:r>
              <w:rPr>
                <w:rFonts w:hint="eastAsia"/>
              </w:rPr>
              <w:t>第</w:t>
            </w:r>
            <w:r>
              <w:rPr>
                <w:rFonts w:hint="eastAsia"/>
              </w:rPr>
              <w:t>5</w:t>
            </w:r>
            <w:r>
              <w:rPr>
                <w:rFonts w:hint="eastAsia"/>
              </w:rPr>
              <w:t>回</w:t>
            </w:r>
          </w:p>
        </w:tc>
        <w:tc>
          <w:tcPr>
            <w:tcW w:w="2022" w:type="dxa"/>
            <w:gridSpan w:val="3"/>
            <w:vAlign w:val="center"/>
          </w:tcPr>
          <w:p w:rsidR="00EA5A30" w:rsidRDefault="00EA5A30" w:rsidP="005A5235">
            <w:pPr>
              <w:spacing w:line="240" w:lineRule="exact"/>
            </w:pPr>
          </w:p>
        </w:tc>
        <w:tc>
          <w:tcPr>
            <w:tcW w:w="6793" w:type="dxa"/>
            <w:gridSpan w:val="3"/>
            <w:vAlign w:val="center"/>
          </w:tcPr>
          <w:p w:rsidR="00EA5A30" w:rsidRDefault="00E703B1" w:rsidP="00AA26FB">
            <w:pPr>
              <w:spacing w:line="240" w:lineRule="exact"/>
            </w:pPr>
            <w:r>
              <w:rPr>
                <w:rFonts w:hint="eastAsia"/>
              </w:rPr>
              <w:t>高専卒・大卒・大学院卒の仕事</w:t>
            </w:r>
            <w:r>
              <w:rPr>
                <w:rFonts w:hint="eastAsia"/>
              </w:rPr>
              <w:t>(1)</w:t>
            </w:r>
          </w:p>
        </w:tc>
        <w:tc>
          <w:tcPr>
            <w:tcW w:w="631" w:type="dxa"/>
            <w:gridSpan w:val="2"/>
            <w:tcBorders>
              <w:right w:val="single" w:sz="12" w:space="0" w:color="auto"/>
            </w:tcBorders>
            <w:vAlign w:val="center"/>
          </w:tcPr>
          <w:p w:rsidR="00EA5A30" w:rsidRDefault="00EA5A30" w:rsidP="008876AE">
            <w:pPr>
              <w:spacing w:line="240" w:lineRule="exact"/>
              <w:jc w:val="center"/>
            </w:pP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EA5A30" w:rsidRDefault="00EA5A30" w:rsidP="008876AE">
            <w:pPr>
              <w:spacing w:line="280" w:lineRule="exact"/>
            </w:pPr>
            <w:r>
              <w:rPr>
                <w:rFonts w:hint="eastAsia"/>
              </w:rPr>
              <w:t>第</w:t>
            </w:r>
            <w:r>
              <w:rPr>
                <w:rFonts w:hint="eastAsia"/>
              </w:rPr>
              <w:t>6</w:t>
            </w:r>
            <w:r>
              <w:rPr>
                <w:rFonts w:hint="eastAsia"/>
              </w:rPr>
              <w:t>回</w:t>
            </w:r>
          </w:p>
        </w:tc>
        <w:tc>
          <w:tcPr>
            <w:tcW w:w="2022" w:type="dxa"/>
            <w:gridSpan w:val="3"/>
            <w:vAlign w:val="center"/>
          </w:tcPr>
          <w:p w:rsidR="00EA5A30" w:rsidRDefault="00EA5A30" w:rsidP="005A5235">
            <w:pPr>
              <w:spacing w:line="240" w:lineRule="exact"/>
            </w:pPr>
          </w:p>
        </w:tc>
        <w:tc>
          <w:tcPr>
            <w:tcW w:w="6793" w:type="dxa"/>
            <w:gridSpan w:val="3"/>
            <w:vAlign w:val="center"/>
          </w:tcPr>
          <w:p w:rsidR="00EA5A30" w:rsidRDefault="00E703B1" w:rsidP="00AA26FB">
            <w:pPr>
              <w:spacing w:line="240" w:lineRule="exact"/>
            </w:pPr>
            <w:r>
              <w:rPr>
                <w:rFonts w:hint="eastAsia"/>
              </w:rPr>
              <w:t>高専卒・大卒・大学院卒の仕事</w:t>
            </w:r>
            <w:r>
              <w:rPr>
                <w:rFonts w:hint="eastAsia"/>
              </w:rPr>
              <w:t>(2)</w:t>
            </w:r>
          </w:p>
        </w:tc>
        <w:tc>
          <w:tcPr>
            <w:tcW w:w="631" w:type="dxa"/>
            <w:gridSpan w:val="2"/>
            <w:tcBorders>
              <w:right w:val="single" w:sz="12" w:space="0" w:color="auto"/>
            </w:tcBorders>
            <w:vAlign w:val="center"/>
          </w:tcPr>
          <w:p w:rsidR="00EA5A30" w:rsidRDefault="00EA5A30" w:rsidP="008876AE">
            <w:pPr>
              <w:spacing w:line="240" w:lineRule="exact"/>
              <w:jc w:val="center"/>
            </w:pP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EA5A30" w:rsidRDefault="00EA5A30" w:rsidP="008876AE">
            <w:pPr>
              <w:spacing w:line="280" w:lineRule="exact"/>
            </w:pPr>
            <w:r>
              <w:rPr>
                <w:rFonts w:hint="eastAsia"/>
              </w:rPr>
              <w:t>第</w:t>
            </w:r>
            <w:r>
              <w:rPr>
                <w:rFonts w:hint="eastAsia"/>
              </w:rPr>
              <w:t>7</w:t>
            </w:r>
            <w:r>
              <w:rPr>
                <w:rFonts w:hint="eastAsia"/>
              </w:rPr>
              <w:t>回</w:t>
            </w:r>
          </w:p>
        </w:tc>
        <w:tc>
          <w:tcPr>
            <w:tcW w:w="2022" w:type="dxa"/>
            <w:gridSpan w:val="3"/>
            <w:vAlign w:val="center"/>
          </w:tcPr>
          <w:p w:rsidR="00EA5A30" w:rsidRDefault="00E703B1" w:rsidP="005A5235">
            <w:pPr>
              <w:spacing w:line="240" w:lineRule="exact"/>
            </w:pPr>
            <w:r>
              <w:rPr>
                <w:rFonts w:hint="eastAsia"/>
              </w:rPr>
              <w:t>企業研究</w:t>
            </w:r>
          </w:p>
        </w:tc>
        <w:tc>
          <w:tcPr>
            <w:tcW w:w="6793" w:type="dxa"/>
            <w:gridSpan w:val="3"/>
            <w:vAlign w:val="center"/>
          </w:tcPr>
          <w:p w:rsidR="00EA5A30" w:rsidRDefault="00E703B1" w:rsidP="00AA26FB">
            <w:pPr>
              <w:spacing w:line="240" w:lineRule="exact"/>
            </w:pPr>
            <w:r>
              <w:rPr>
                <w:rFonts w:hint="eastAsia"/>
              </w:rPr>
              <w:t>インターンシップ報告会</w:t>
            </w:r>
          </w:p>
        </w:tc>
        <w:tc>
          <w:tcPr>
            <w:tcW w:w="631" w:type="dxa"/>
            <w:gridSpan w:val="2"/>
            <w:tcBorders>
              <w:right w:val="single" w:sz="12" w:space="0" w:color="auto"/>
            </w:tcBorders>
            <w:vAlign w:val="center"/>
          </w:tcPr>
          <w:p w:rsidR="00EA5A30" w:rsidRDefault="00EA5A30" w:rsidP="008876AE">
            <w:pPr>
              <w:spacing w:line="240" w:lineRule="exact"/>
              <w:jc w:val="center"/>
            </w:pP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EA5A30" w:rsidRDefault="00EA5A30" w:rsidP="008876AE">
            <w:pPr>
              <w:spacing w:line="280" w:lineRule="exact"/>
            </w:pPr>
            <w:r>
              <w:rPr>
                <w:rFonts w:hint="eastAsia"/>
              </w:rPr>
              <w:t>第</w:t>
            </w:r>
            <w:r>
              <w:rPr>
                <w:rFonts w:hint="eastAsia"/>
              </w:rPr>
              <w:t>8</w:t>
            </w:r>
            <w:r>
              <w:rPr>
                <w:rFonts w:hint="eastAsia"/>
              </w:rPr>
              <w:t>回</w:t>
            </w:r>
          </w:p>
        </w:tc>
        <w:tc>
          <w:tcPr>
            <w:tcW w:w="2022" w:type="dxa"/>
            <w:gridSpan w:val="3"/>
            <w:vAlign w:val="center"/>
          </w:tcPr>
          <w:p w:rsidR="00EA5A30" w:rsidRDefault="00EA5A30" w:rsidP="005A5235">
            <w:pPr>
              <w:spacing w:line="240" w:lineRule="exact"/>
            </w:pPr>
          </w:p>
        </w:tc>
        <w:tc>
          <w:tcPr>
            <w:tcW w:w="6793" w:type="dxa"/>
            <w:gridSpan w:val="3"/>
            <w:vAlign w:val="center"/>
          </w:tcPr>
          <w:p w:rsidR="00EA5A30" w:rsidRDefault="00E703B1" w:rsidP="005A5235">
            <w:pPr>
              <w:spacing w:line="240" w:lineRule="exact"/>
            </w:pPr>
            <w:r>
              <w:rPr>
                <w:rFonts w:hint="eastAsia"/>
              </w:rPr>
              <w:t>講義：就職状況について</w:t>
            </w:r>
          </w:p>
        </w:tc>
        <w:tc>
          <w:tcPr>
            <w:tcW w:w="631" w:type="dxa"/>
            <w:gridSpan w:val="2"/>
            <w:tcBorders>
              <w:right w:val="single" w:sz="12" w:space="0" w:color="auto"/>
            </w:tcBorders>
            <w:vAlign w:val="center"/>
          </w:tcPr>
          <w:p w:rsidR="00EA5A30" w:rsidRDefault="00EA5A30" w:rsidP="008876AE">
            <w:pPr>
              <w:spacing w:line="240" w:lineRule="exact"/>
              <w:jc w:val="center"/>
            </w:pP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EA5A30" w:rsidRDefault="00EA5A30" w:rsidP="008876AE">
            <w:pPr>
              <w:spacing w:line="280" w:lineRule="exact"/>
            </w:pPr>
            <w:r>
              <w:rPr>
                <w:rFonts w:hint="eastAsia"/>
              </w:rPr>
              <w:t>第</w:t>
            </w:r>
            <w:r>
              <w:rPr>
                <w:rFonts w:hint="eastAsia"/>
              </w:rPr>
              <w:t>9</w:t>
            </w:r>
            <w:r>
              <w:rPr>
                <w:rFonts w:hint="eastAsia"/>
              </w:rPr>
              <w:t>回</w:t>
            </w:r>
          </w:p>
        </w:tc>
        <w:tc>
          <w:tcPr>
            <w:tcW w:w="2022" w:type="dxa"/>
            <w:gridSpan w:val="3"/>
            <w:vAlign w:val="center"/>
          </w:tcPr>
          <w:p w:rsidR="00EA5A30" w:rsidRDefault="00EA5A30" w:rsidP="005A5235">
            <w:pPr>
              <w:spacing w:line="240" w:lineRule="exact"/>
            </w:pPr>
          </w:p>
        </w:tc>
        <w:tc>
          <w:tcPr>
            <w:tcW w:w="6793" w:type="dxa"/>
            <w:gridSpan w:val="3"/>
            <w:vAlign w:val="center"/>
          </w:tcPr>
          <w:p w:rsidR="00EA5A30" w:rsidRDefault="00E703B1" w:rsidP="00E703B1">
            <w:pPr>
              <w:spacing w:line="240" w:lineRule="exact"/>
            </w:pPr>
            <w:r>
              <w:rPr>
                <w:rFonts w:hint="eastAsia"/>
              </w:rPr>
              <w:t>講義：業種研究</w:t>
            </w:r>
          </w:p>
        </w:tc>
        <w:tc>
          <w:tcPr>
            <w:tcW w:w="631" w:type="dxa"/>
            <w:gridSpan w:val="2"/>
            <w:tcBorders>
              <w:right w:val="single" w:sz="12" w:space="0" w:color="auto"/>
            </w:tcBorders>
            <w:vAlign w:val="center"/>
          </w:tcPr>
          <w:p w:rsidR="00EA5A30" w:rsidRDefault="00EA5A30" w:rsidP="008876AE">
            <w:pPr>
              <w:spacing w:line="240" w:lineRule="exact"/>
              <w:jc w:val="center"/>
            </w:pP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EA5A30" w:rsidRDefault="00EA5A30" w:rsidP="008876AE">
            <w:pPr>
              <w:spacing w:line="280" w:lineRule="exact"/>
            </w:pPr>
            <w:r>
              <w:rPr>
                <w:rFonts w:hint="eastAsia"/>
              </w:rPr>
              <w:t>第</w:t>
            </w:r>
            <w:r>
              <w:rPr>
                <w:rFonts w:hint="eastAsia"/>
              </w:rPr>
              <w:t>10</w:t>
            </w:r>
            <w:r>
              <w:rPr>
                <w:rFonts w:hint="eastAsia"/>
              </w:rPr>
              <w:t>回</w:t>
            </w:r>
          </w:p>
        </w:tc>
        <w:tc>
          <w:tcPr>
            <w:tcW w:w="2022" w:type="dxa"/>
            <w:gridSpan w:val="3"/>
            <w:vAlign w:val="center"/>
          </w:tcPr>
          <w:p w:rsidR="00EA5A30" w:rsidRDefault="00EA5A30" w:rsidP="001E7D5B">
            <w:pPr>
              <w:spacing w:line="240" w:lineRule="exact"/>
            </w:pPr>
          </w:p>
        </w:tc>
        <w:tc>
          <w:tcPr>
            <w:tcW w:w="6793" w:type="dxa"/>
            <w:gridSpan w:val="3"/>
            <w:vAlign w:val="center"/>
          </w:tcPr>
          <w:p w:rsidR="00EA5A30" w:rsidRDefault="00EA5A30" w:rsidP="00E703B1">
            <w:pPr>
              <w:spacing w:line="240" w:lineRule="exact"/>
            </w:pPr>
            <w:r>
              <w:rPr>
                <w:rFonts w:hint="eastAsia"/>
              </w:rPr>
              <w:t>講義：</w:t>
            </w:r>
            <w:r w:rsidR="00E703B1">
              <w:rPr>
                <w:rFonts w:hint="eastAsia"/>
              </w:rPr>
              <w:t>職種研究</w:t>
            </w:r>
          </w:p>
        </w:tc>
        <w:tc>
          <w:tcPr>
            <w:tcW w:w="631" w:type="dxa"/>
            <w:gridSpan w:val="2"/>
            <w:tcBorders>
              <w:right w:val="single" w:sz="12" w:space="0" w:color="auto"/>
            </w:tcBorders>
            <w:vAlign w:val="center"/>
          </w:tcPr>
          <w:p w:rsidR="00EA5A30" w:rsidRDefault="00EA5A30" w:rsidP="008876AE">
            <w:pPr>
              <w:spacing w:line="240" w:lineRule="exact"/>
              <w:jc w:val="center"/>
            </w:pP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EA5A30" w:rsidRDefault="00EA5A30" w:rsidP="008876AE">
            <w:pPr>
              <w:spacing w:line="280" w:lineRule="exact"/>
            </w:pPr>
            <w:r>
              <w:rPr>
                <w:rFonts w:hint="eastAsia"/>
              </w:rPr>
              <w:t>第</w:t>
            </w:r>
            <w:r>
              <w:rPr>
                <w:rFonts w:hint="eastAsia"/>
              </w:rPr>
              <w:t>11</w:t>
            </w:r>
            <w:r>
              <w:rPr>
                <w:rFonts w:hint="eastAsia"/>
              </w:rPr>
              <w:t>回</w:t>
            </w:r>
          </w:p>
        </w:tc>
        <w:tc>
          <w:tcPr>
            <w:tcW w:w="2022" w:type="dxa"/>
            <w:gridSpan w:val="3"/>
            <w:vAlign w:val="center"/>
          </w:tcPr>
          <w:p w:rsidR="00EA5A30" w:rsidRDefault="00EA5A30" w:rsidP="005A5235">
            <w:pPr>
              <w:spacing w:line="240" w:lineRule="exact"/>
            </w:pPr>
          </w:p>
        </w:tc>
        <w:tc>
          <w:tcPr>
            <w:tcW w:w="6793" w:type="dxa"/>
            <w:gridSpan w:val="3"/>
            <w:vAlign w:val="center"/>
          </w:tcPr>
          <w:p w:rsidR="00EA5A30" w:rsidRDefault="00E703B1" w:rsidP="005A5235">
            <w:pPr>
              <w:spacing w:line="240" w:lineRule="exact"/>
            </w:pPr>
            <w:r>
              <w:rPr>
                <w:rFonts w:hint="eastAsia"/>
              </w:rPr>
              <w:t>企業の方を招き，企業についての説明を聞く</w:t>
            </w:r>
            <w:r>
              <w:rPr>
                <w:rFonts w:hint="eastAsia"/>
              </w:rPr>
              <w:t>(1)</w:t>
            </w:r>
          </w:p>
        </w:tc>
        <w:tc>
          <w:tcPr>
            <w:tcW w:w="631" w:type="dxa"/>
            <w:gridSpan w:val="2"/>
            <w:tcBorders>
              <w:right w:val="single" w:sz="12" w:space="0" w:color="auto"/>
            </w:tcBorders>
            <w:vAlign w:val="center"/>
          </w:tcPr>
          <w:p w:rsidR="00EA5A30" w:rsidRDefault="00EA5A30" w:rsidP="008876AE">
            <w:pPr>
              <w:spacing w:line="240" w:lineRule="exact"/>
              <w:jc w:val="center"/>
            </w:pP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EA5A30" w:rsidRDefault="00EA5A30" w:rsidP="008876AE">
            <w:pPr>
              <w:spacing w:line="280" w:lineRule="exact"/>
            </w:pPr>
            <w:r>
              <w:rPr>
                <w:rFonts w:hint="eastAsia"/>
              </w:rPr>
              <w:t>第</w:t>
            </w:r>
            <w:r>
              <w:rPr>
                <w:rFonts w:hint="eastAsia"/>
              </w:rPr>
              <w:t>12</w:t>
            </w:r>
            <w:r>
              <w:rPr>
                <w:rFonts w:hint="eastAsia"/>
              </w:rPr>
              <w:t>回</w:t>
            </w:r>
          </w:p>
        </w:tc>
        <w:tc>
          <w:tcPr>
            <w:tcW w:w="2022" w:type="dxa"/>
            <w:gridSpan w:val="3"/>
            <w:vAlign w:val="center"/>
          </w:tcPr>
          <w:p w:rsidR="00EA5A30" w:rsidRDefault="00EA5A30" w:rsidP="00EA5A30">
            <w:pPr>
              <w:spacing w:line="240" w:lineRule="exact"/>
            </w:pPr>
          </w:p>
        </w:tc>
        <w:tc>
          <w:tcPr>
            <w:tcW w:w="6793" w:type="dxa"/>
            <w:gridSpan w:val="3"/>
            <w:vAlign w:val="center"/>
          </w:tcPr>
          <w:p w:rsidR="00EA5A30" w:rsidRDefault="00EA5A30" w:rsidP="00EA5A30">
            <w:pPr>
              <w:spacing w:line="240" w:lineRule="exact"/>
            </w:pPr>
            <w:r>
              <w:rPr>
                <w:rFonts w:hint="eastAsia"/>
              </w:rPr>
              <w:t>企業の方を招き，企業についての説明を聞く</w:t>
            </w:r>
            <w:r w:rsidR="00E703B1">
              <w:rPr>
                <w:rFonts w:hint="eastAsia"/>
              </w:rPr>
              <w:t>(2)</w:t>
            </w:r>
          </w:p>
        </w:tc>
        <w:tc>
          <w:tcPr>
            <w:tcW w:w="631" w:type="dxa"/>
            <w:gridSpan w:val="2"/>
            <w:tcBorders>
              <w:right w:val="single" w:sz="12" w:space="0" w:color="auto"/>
            </w:tcBorders>
            <w:vAlign w:val="center"/>
          </w:tcPr>
          <w:p w:rsidR="00EA5A30" w:rsidRDefault="00EA5A30" w:rsidP="008876AE">
            <w:pPr>
              <w:spacing w:line="240" w:lineRule="exact"/>
              <w:jc w:val="center"/>
            </w:pP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EA5A30" w:rsidRDefault="00EA5A30" w:rsidP="008876AE">
            <w:pPr>
              <w:spacing w:line="280" w:lineRule="exact"/>
            </w:pPr>
            <w:r>
              <w:rPr>
                <w:rFonts w:hint="eastAsia"/>
              </w:rPr>
              <w:t>第</w:t>
            </w:r>
            <w:r>
              <w:rPr>
                <w:rFonts w:hint="eastAsia"/>
              </w:rPr>
              <w:t>13</w:t>
            </w:r>
            <w:r>
              <w:rPr>
                <w:rFonts w:hint="eastAsia"/>
              </w:rPr>
              <w:t>回</w:t>
            </w:r>
          </w:p>
        </w:tc>
        <w:tc>
          <w:tcPr>
            <w:tcW w:w="2022" w:type="dxa"/>
            <w:gridSpan w:val="3"/>
            <w:vAlign w:val="center"/>
          </w:tcPr>
          <w:p w:rsidR="00EA5A30" w:rsidRDefault="00EA5A30" w:rsidP="00EA5A30">
            <w:pPr>
              <w:spacing w:line="240" w:lineRule="exact"/>
            </w:pPr>
          </w:p>
        </w:tc>
        <w:tc>
          <w:tcPr>
            <w:tcW w:w="6793" w:type="dxa"/>
            <w:gridSpan w:val="3"/>
            <w:vAlign w:val="center"/>
          </w:tcPr>
          <w:p w:rsidR="00EA5A30" w:rsidRDefault="00EA5A30" w:rsidP="00EA5A30">
            <w:pPr>
              <w:spacing w:line="240" w:lineRule="exact"/>
            </w:pPr>
            <w:r>
              <w:rPr>
                <w:rFonts w:hint="eastAsia"/>
              </w:rPr>
              <w:t>企業の方を招き，企業についての説明を聞く</w:t>
            </w:r>
            <w:r w:rsidR="00E703B1">
              <w:rPr>
                <w:rFonts w:hint="eastAsia"/>
              </w:rPr>
              <w:t>(3)</w:t>
            </w:r>
          </w:p>
        </w:tc>
        <w:tc>
          <w:tcPr>
            <w:tcW w:w="631" w:type="dxa"/>
            <w:gridSpan w:val="2"/>
            <w:tcBorders>
              <w:right w:val="single" w:sz="12" w:space="0" w:color="auto"/>
            </w:tcBorders>
            <w:vAlign w:val="center"/>
          </w:tcPr>
          <w:p w:rsidR="00EA5A30" w:rsidRDefault="00EA5A30" w:rsidP="008876AE">
            <w:pPr>
              <w:spacing w:line="240" w:lineRule="exact"/>
              <w:jc w:val="center"/>
            </w:pP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EA5A30" w:rsidRDefault="00EA5A30" w:rsidP="008876AE">
            <w:pPr>
              <w:spacing w:line="280" w:lineRule="exact"/>
            </w:pPr>
            <w:r>
              <w:rPr>
                <w:rFonts w:hint="eastAsia"/>
              </w:rPr>
              <w:t>第</w:t>
            </w:r>
            <w:r>
              <w:rPr>
                <w:rFonts w:hint="eastAsia"/>
              </w:rPr>
              <w:t>14</w:t>
            </w:r>
            <w:r>
              <w:rPr>
                <w:rFonts w:hint="eastAsia"/>
              </w:rPr>
              <w:t>回</w:t>
            </w:r>
          </w:p>
        </w:tc>
        <w:tc>
          <w:tcPr>
            <w:tcW w:w="2022" w:type="dxa"/>
            <w:gridSpan w:val="3"/>
            <w:vAlign w:val="center"/>
          </w:tcPr>
          <w:p w:rsidR="00EA5A30" w:rsidRDefault="00EA5A30" w:rsidP="005A5235">
            <w:pPr>
              <w:spacing w:line="240" w:lineRule="exact"/>
            </w:pPr>
          </w:p>
        </w:tc>
        <w:tc>
          <w:tcPr>
            <w:tcW w:w="6793" w:type="dxa"/>
            <w:gridSpan w:val="3"/>
            <w:vAlign w:val="center"/>
          </w:tcPr>
          <w:p w:rsidR="00EA5A30" w:rsidRDefault="00EA5A30" w:rsidP="00EA5A30">
            <w:pPr>
              <w:spacing w:line="240" w:lineRule="exact"/>
            </w:pPr>
            <w:r>
              <w:rPr>
                <w:rFonts w:hint="eastAsia"/>
              </w:rPr>
              <w:t>企業で活躍するとはどういうことか</w:t>
            </w:r>
          </w:p>
        </w:tc>
        <w:tc>
          <w:tcPr>
            <w:tcW w:w="631" w:type="dxa"/>
            <w:gridSpan w:val="2"/>
            <w:tcBorders>
              <w:right w:val="single" w:sz="12" w:space="0" w:color="auto"/>
            </w:tcBorders>
            <w:vAlign w:val="center"/>
          </w:tcPr>
          <w:p w:rsidR="00EA5A30" w:rsidRDefault="00EA5A30" w:rsidP="008876AE">
            <w:pPr>
              <w:spacing w:line="240" w:lineRule="exact"/>
              <w:jc w:val="center"/>
            </w:pP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EA5A30" w:rsidRDefault="00EA5A30" w:rsidP="008876AE">
            <w:pPr>
              <w:spacing w:line="280" w:lineRule="exact"/>
            </w:pPr>
            <w:r>
              <w:rPr>
                <w:rFonts w:hint="eastAsia"/>
              </w:rPr>
              <w:t>第</w:t>
            </w:r>
            <w:r>
              <w:rPr>
                <w:rFonts w:hint="eastAsia"/>
              </w:rPr>
              <w:t>15</w:t>
            </w:r>
            <w:r>
              <w:rPr>
                <w:rFonts w:hint="eastAsia"/>
              </w:rPr>
              <w:t>回</w:t>
            </w:r>
          </w:p>
        </w:tc>
        <w:tc>
          <w:tcPr>
            <w:tcW w:w="2022" w:type="dxa"/>
            <w:gridSpan w:val="3"/>
            <w:vAlign w:val="center"/>
          </w:tcPr>
          <w:p w:rsidR="00EA5A30" w:rsidRDefault="00EA5A30" w:rsidP="005A5235">
            <w:pPr>
              <w:spacing w:line="240" w:lineRule="exact"/>
            </w:pPr>
            <w:r>
              <w:rPr>
                <w:rFonts w:hint="eastAsia"/>
              </w:rPr>
              <w:t>まとめ</w:t>
            </w:r>
          </w:p>
        </w:tc>
        <w:tc>
          <w:tcPr>
            <w:tcW w:w="6793" w:type="dxa"/>
            <w:gridSpan w:val="3"/>
            <w:vAlign w:val="center"/>
          </w:tcPr>
          <w:p w:rsidR="00EA5A30" w:rsidRDefault="00EA5A30" w:rsidP="00EA5A30">
            <w:pPr>
              <w:spacing w:line="240" w:lineRule="exact"/>
            </w:pPr>
            <w:r>
              <w:rPr>
                <w:rFonts w:hint="eastAsia"/>
              </w:rPr>
              <w:t>まとめと討論</w:t>
            </w:r>
          </w:p>
        </w:tc>
        <w:tc>
          <w:tcPr>
            <w:tcW w:w="631" w:type="dxa"/>
            <w:gridSpan w:val="2"/>
            <w:tcBorders>
              <w:right w:val="single" w:sz="12" w:space="0" w:color="auto"/>
            </w:tcBorders>
            <w:vAlign w:val="center"/>
          </w:tcPr>
          <w:p w:rsidR="00EA5A30" w:rsidRDefault="00EA5A30" w:rsidP="008876AE">
            <w:pPr>
              <w:spacing w:line="240" w:lineRule="exact"/>
              <w:jc w:val="center"/>
            </w:pP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EA5A30" w:rsidRDefault="00EA5A30" w:rsidP="008876AE">
            <w:pPr>
              <w:spacing w:line="280" w:lineRule="exact"/>
            </w:pPr>
          </w:p>
        </w:tc>
        <w:tc>
          <w:tcPr>
            <w:tcW w:w="2022" w:type="dxa"/>
            <w:gridSpan w:val="3"/>
            <w:vAlign w:val="center"/>
          </w:tcPr>
          <w:p w:rsidR="00EA5A30" w:rsidRDefault="00EA5A30" w:rsidP="008876AE">
            <w:pPr>
              <w:spacing w:line="240" w:lineRule="exact"/>
            </w:pPr>
          </w:p>
        </w:tc>
        <w:tc>
          <w:tcPr>
            <w:tcW w:w="6793" w:type="dxa"/>
            <w:gridSpan w:val="3"/>
            <w:vAlign w:val="center"/>
          </w:tcPr>
          <w:p w:rsidR="00EA5A30" w:rsidRDefault="00EA5A30" w:rsidP="008876AE">
            <w:pPr>
              <w:spacing w:line="240" w:lineRule="exact"/>
            </w:pPr>
          </w:p>
        </w:tc>
        <w:tc>
          <w:tcPr>
            <w:tcW w:w="631" w:type="dxa"/>
            <w:gridSpan w:val="2"/>
            <w:tcBorders>
              <w:right w:val="single" w:sz="12" w:space="0" w:color="auto"/>
            </w:tcBorders>
            <w:vAlign w:val="center"/>
          </w:tcPr>
          <w:p w:rsidR="00EA5A30" w:rsidRDefault="00EA5A30" w:rsidP="008876AE">
            <w:pPr>
              <w:spacing w:line="240" w:lineRule="exact"/>
              <w:jc w:val="center"/>
            </w:pP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EA5A30" w:rsidRDefault="00EA5A30" w:rsidP="008876AE">
            <w:pPr>
              <w:spacing w:line="280" w:lineRule="exact"/>
            </w:pPr>
          </w:p>
        </w:tc>
        <w:tc>
          <w:tcPr>
            <w:tcW w:w="2022" w:type="dxa"/>
            <w:gridSpan w:val="3"/>
            <w:vAlign w:val="center"/>
          </w:tcPr>
          <w:p w:rsidR="00EA5A30" w:rsidRDefault="00EA5A30" w:rsidP="008876AE">
            <w:pPr>
              <w:spacing w:line="240" w:lineRule="exact"/>
            </w:pPr>
          </w:p>
        </w:tc>
        <w:tc>
          <w:tcPr>
            <w:tcW w:w="6793" w:type="dxa"/>
            <w:gridSpan w:val="3"/>
            <w:vAlign w:val="center"/>
          </w:tcPr>
          <w:p w:rsidR="00EA5A30" w:rsidRDefault="00EA5A30" w:rsidP="008876AE">
            <w:pPr>
              <w:spacing w:line="240" w:lineRule="exact"/>
            </w:pPr>
            <w:r>
              <w:rPr>
                <w:rFonts w:hint="eastAsia"/>
              </w:rPr>
              <w:t>以上</w:t>
            </w:r>
            <w:r>
              <w:rPr>
                <w:rFonts w:hint="eastAsia"/>
              </w:rPr>
              <w:t>15</w:t>
            </w:r>
            <w:r>
              <w:rPr>
                <w:rFonts w:hint="eastAsia"/>
              </w:rPr>
              <w:t>回</w:t>
            </w:r>
          </w:p>
        </w:tc>
        <w:tc>
          <w:tcPr>
            <w:tcW w:w="631" w:type="dxa"/>
            <w:gridSpan w:val="2"/>
            <w:tcBorders>
              <w:right w:val="single" w:sz="12" w:space="0" w:color="auto"/>
            </w:tcBorders>
            <w:vAlign w:val="center"/>
          </w:tcPr>
          <w:p w:rsidR="00EA5A30" w:rsidRDefault="00EA5A30" w:rsidP="008876AE">
            <w:pPr>
              <w:spacing w:line="240" w:lineRule="exact"/>
              <w:jc w:val="center"/>
            </w:pP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EA5A30" w:rsidRDefault="00EA5A30" w:rsidP="008876AE">
            <w:pPr>
              <w:spacing w:line="280" w:lineRule="exact"/>
            </w:pPr>
          </w:p>
        </w:tc>
        <w:tc>
          <w:tcPr>
            <w:tcW w:w="2022" w:type="dxa"/>
            <w:gridSpan w:val="3"/>
            <w:vAlign w:val="center"/>
          </w:tcPr>
          <w:p w:rsidR="00EA5A30" w:rsidRDefault="00EA5A30" w:rsidP="008876AE">
            <w:pPr>
              <w:spacing w:line="240" w:lineRule="exact"/>
            </w:pPr>
          </w:p>
        </w:tc>
        <w:tc>
          <w:tcPr>
            <w:tcW w:w="6793" w:type="dxa"/>
            <w:gridSpan w:val="3"/>
            <w:vAlign w:val="center"/>
          </w:tcPr>
          <w:p w:rsidR="00EA5A30" w:rsidRDefault="00EA5A30" w:rsidP="008876AE">
            <w:pPr>
              <w:spacing w:line="240" w:lineRule="exact"/>
            </w:pPr>
          </w:p>
        </w:tc>
        <w:tc>
          <w:tcPr>
            <w:tcW w:w="631" w:type="dxa"/>
            <w:gridSpan w:val="2"/>
            <w:tcBorders>
              <w:right w:val="single" w:sz="12" w:space="0" w:color="auto"/>
            </w:tcBorders>
            <w:vAlign w:val="center"/>
          </w:tcPr>
          <w:p w:rsidR="00EA5A30" w:rsidRDefault="00EA5A30" w:rsidP="008876AE">
            <w:pPr>
              <w:spacing w:line="240" w:lineRule="exact"/>
              <w:jc w:val="center"/>
            </w:pP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EA5A30" w:rsidRDefault="00EA5A30" w:rsidP="008876AE">
            <w:pPr>
              <w:spacing w:line="280" w:lineRule="exact"/>
            </w:pPr>
          </w:p>
        </w:tc>
        <w:tc>
          <w:tcPr>
            <w:tcW w:w="2022" w:type="dxa"/>
            <w:gridSpan w:val="3"/>
            <w:vAlign w:val="center"/>
          </w:tcPr>
          <w:p w:rsidR="00EA5A30" w:rsidRDefault="00EA5A30" w:rsidP="008876AE">
            <w:pPr>
              <w:spacing w:line="240" w:lineRule="exact"/>
            </w:pPr>
          </w:p>
        </w:tc>
        <w:tc>
          <w:tcPr>
            <w:tcW w:w="6793" w:type="dxa"/>
            <w:gridSpan w:val="3"/>
            <w:vAlign w:val="center"/>
          </w:tcPr>
          <w:p w:rsidR="00EA5A30" w:rsidRDefault="005E3352" w:rsidP="005E3352">
            <w:pPr>
              <w:spacing w:line="240" w:lineRule="exact"/>
            </w:pPr>
            <w:r>
              <w:rPr>
                <w:rFonts w:hint="eastAsia"/>
              </w:rPr>
              <w:t>なお，学校主催のキャリア教育を授業とすることがある．</w:t>
            </w:r>
          </w:p>
        </w:tc>
        <w:tc>
          <w:tcPr>
            <w:tcW w:w="631" w:type="dxa"/>
            <w:gridSpan w:val="2"/>
            <w:tcBorders>
              <w:right w:val="single" w:sz="12" w:space="0" w:color="auto"/>
            </w:tcBorders>
            <w:vAlign w:val="center"/>
          </w:tcPr>
          <w:p w:rsidR="00EA5A30" w:rsidRDefault="00EA5A30" w:rsidP="008876AE">
            <w:pPr>
              <w:spacing w:line="240" w:lineRule="exact"/>
              <w:jc w:val="center"/>
            </w:pP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EA5A30" w:rsidRDefault="00EA5A30" w:rsidP="008876AE">
            <w:pPr>
              <w:spacing w:line="280" w:lineRule="exact"/>
            </w:pPr>
          </w:p>
        </w:tc>
        <w:tc>
          <w:tcPr>
            <w:tcW w:w="2022" w:type="dxa"/>
            <w:gridSpan w:val="3"/>
            <w:vAlign w:val="center"/>
          </w:tcPr>
          <w:p w:rsidR="00EA5A30" w:rsidRDefault="00EA5A30" w:rsidP="008876AE">
            <w:pPr>
              <w:spacing w:line="240" w:lineRule="exact"/>
            </w:pPr>
          </w:p>
        </w:tc>
        <w:tc>
          <w:tcPr>
            <w:tcW w:w="6793" w:type="dxa"/>
            <w:gridSpan w:val="3"/>
            <w:vAlign w:val="center"/>
          </w:tcPr>
          <w:p w:rsidR="00EA5A30" w:rsidRDefault="00EA5A30" w:rsidP="008876AE">
            <w:pPr>
              <w:spacing w:line="240" w:lineRule="exact"/>
            </w:pPr>
          </w:p>
        </w:tc>
        <w:tc>
          <w:tcPr>
            <w:tcW w:w="631" w:type="dxa"/>
            <w:gridSpan w:val="2"/>
            <w:tcBorders>
              <w:right w:val="single" w:sz="12" w:space="0" w:color="auto"/>
            </w:tcBorders>
            <w:vAlign w:val="center"/>
          </w:tcPr>
          <w:p w:rsidR="00EA5A30" w:rsidRDefault="00EA5A30" w:rsidP="008876AE">
            <w:pPr>
              <w:spacing w:line="240" w:lineRule="exact"/>
              <w:jc w:val="center"/>
            </w:pP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EA5A30" w:rsidRDefault="00EA5A30" w:rsidP="008876AE">
            <w:pPr>
              <w:spacing w:line="280" w:lineRule="exact"/>
            </w:pPr>
          </w:p>
        </w:tc>
        <w:tc>
          <w:tcPr>
            <w:tcW w:w="2022" w:type="dxa"/>
            <w:gridSpan w:val="3"/>
            <w:tcBorders>
              <w:bottom w:val="single" w:sz="12" w:space="0" w:color="auto"/>
            </w:tcBorders>
            <w:vAlign w:val="center"/>
          </w:tcPr>
          <w:p w:rsidR="00EA5A30" w:rsidRDefault="00EA5A30" w:rsidP="008876AE">
            <w:pPr>
              <w:spacing w:line="240" w:lineRule="exact"/>
            </w:pPr>
          </w:p>
        </w:tc>
        <w:tc>
          <w:tcPr>
            <w:tcW w:w="6793" w:type="dxa"/>
            <w:gridSpan w:val="3"/>
            <w:tcBorders>
              <w:bottom w:val="single" w:sz="12" w:space="0" w:color="auto"/>
            </w:tcBorders>
            <w:vAlign w:val="center"/>
          </w:tcPr>
          <w:p w:rsidR="00EA5A30" w:rsidRDefault="00EA5A30" w:rsidP="008876AE">
            <w:pPr>
              <w:spacing w:line="240" w:lineRule="exact"/>
            </w:pPr>
          </w:p>
        </w:tc>
        <w:tc>
          <w:tcPr>
            <w:tcW w:w="631" w:type="dxa"/>
            <w:gridSpan w:val="2"/>
            <w:tcBorders>
              <w:bottom w:val="single" w:sz="12" w:space="0" w:color="auto"/>
              <w:right w:val="single" w:sz="12" w:space="0" w:color="auto"/>
            </w:tcBorders>
            <w:vAlign w:val="center"/>
          </w:tcPr>
          <w:p w:rsidR="00EA5A30" w:rsidRDefault="00EA5A30" w:rsidP="008876AE">
            <w:pPr>
              <w:spacing w:line="240" w:lineRule="exact"/>
              <w:jc w:val="center"/>
            </w:pPr>
            <w:r>
              <w:rPr>
                <w:rFonts w:hint="eastAsia"/>
              </w:rPr>
              <w:t>×</w:t>
            </w: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EA5A30" w:rsidRDefault="00EA5A30" w:rsidP="008876AE">
            <w:r>
              <w:rPr>
                <w:rFonts w:hint="eastAsia"/>
                <w:b/>
                <w:bCs/>
              </w:rPr>
              <w:t>課題とオフィスアワー</w:t>
            </w:r>
          </w:p>
        </w:tc>
      </w:tr>
      <w:tr w:rsidR="00EA5A30"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EA5A30" w:rsidRDefault="00EA5A30" w:rsidP="008876AE">
            <w:pPr>
              <w:spacing w:line="240" w:lineRule="exact"/>
            </w:pPr>
          </w:p>
          <w:p w:rsidR="00DE29F9" w:rsidRDefault="00DE29F9" w:rsidP="008876AE">
            <w:pPr>
              <w:spacing w:line="240" w:lineRule="exact"/>
            </w:pPr>
          </w:p>
          <w:p w:rsidR="00EA5A30" w:rsidRDefault="00EA5A30" w:rsidP="008876AE">
            <w:pPr>
              <w:spacing w:line="240" w:lineRule="exact"/>
            </w:pPr>
          </w:p>
          <w:p w:rsidR="00EA5A30" w:rsidRDefault="00EA5A30" w:rsidP="008876AE">
            <w:pPr>
              <w:spacing w:line="240" w:lineRule="exact"/>
            </w:pPr>
          </w:p>
          <w:p w:rsidR="00EA5A30" w:rsidRDefault="00EA5A30" w:rsidP="008876AE">
            <w:pPr>
              <w:spacing w:line="240" w:lineRule="exact"/>
            </w:pPr>
          </w:p>
        </w:tc>
        <w:tc>
          <w:tcPr>
            <w:tcW w:w="10222" w:type="dxa"/>
            <w:gridSpan w:val="9"/>
            <w:tcBorders>
              <w:top w:val="nil"/>
              <w:left w:val="nil"/>
              <w:bottom w:val="single" w:sz="4" w:space="0" w:color="auto"/>
              <w:right w:val="single" w:sz="12" w:space="0" w:color="auto"/>
            </w:tcBorders>
            <w:vAlign w:val="center"/>
          </w:tcPr>
          <w:p w:rsidR="00DE29F9" w:rsidRDefault="00EA5A30" w:rsidP="006756ED">
            <w:pPr>
              <w:spacing w:line="240" w:lineRule="exact"/>
            </w:pPr>
            <w:r w:rsidRPr="00791AA2">
              <w:rPr>
                <w:rFonts w:hint="eastAsia"/>
              </w:rPr>
              <w:t>講義の内容をまとめ，</w:t>
            </w:r>
            <w:r w:rsidRPr="00791AA2">
              <w:rPr>
                <w:rFonts w:hint="eastAsia"/>
              </w:rPr>
              <w:t>1</w:t>
            </w:r>
            <w:r w:rsidRPr="00791AA2">
              <w:rPr>
                <w:rFonts w:hint="eastAsia"/>
              </w:rPr>
              <w:t>週間以内に授業担当教員に提出する．</w:t>
            </w:r>
            <w:r w:rsidR="00DE29F9">
              <w:rPr>
                <w:rFonts w:hint="eastAsia"/>
              </w:rPr>
              <w:t>提出されたレポートは，学科のホームページで公開することがある．</w:t>
            </w:r>
          </w:p>
          <w:p w:rsidR="00EA5A30" w:rsidRDefault="00EA5A30" w:rsidP="006756ED">
            <w:pPr>
              <w:spacing w:line="240" w:lineRule="exact"/>
            </w:pPr>
            <w:r w:rsidRPr="00791AA2">
              <w:rPr>
                <w:rFonts w:hint="eastAsia"/>
              </w:rPr>
              <w:t>提出場所は</w:t>
            </w:r>
            <w:r>
              <w:rPr>
                <w:rFonts w:hint="eastAsia"/>
              </w:rPr>
              <w:t>教員室</w:t>
            </w:r>
          </w:p>
          <w:p w:rsidR="00EA5A30" w:rsidRDefault="00EA5A30" w:rsidP="00D46F1F">
            <w:pPr>
              <w:spacing w:line="240" w:lineRule="exact"/>
            </w:pPr>
            <w:r>
              <w:rPr>
                <w:rFonts w:hint="eastAsia"/>
              </w:rPr>
              <w:t>オフィスアワー：</w:t>
            </w:r>
            <w:r w:rsidRPr="00C570A8">
              <w:rPr>
                <w:rFonts w:hint="eastAsia"/>
              </w:rPr>
              <w:t>担当教員から指示する</w:t>
            </w:r>
            <w:r>
              <w:rPr>
                <w:rFonts w:hint="eastAsia"/>
              </w:rPr>
              <w:t>。</w:t>
            </w: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EA5A30" w:rsidRDefault="00EA5A30" w:rsidP="008876AE">
            <w:pPr>
              <w:rPr>
                <w:b/>
                <w:bCs/>
                <w:sz w:val="24"/>
              </w:rPr>
            </w:pPr>
            <w:r>
              <w:rPr>
                <w:rFonts w:hint="eastAsia"/>
                <w:b/>
                <w:bCs/>
                <w:sz w:val="24"/>
              </w:rPr>
              <w:t>評価方法と基準</w:t>
            </w:r>
          </w:p>
          <w:p w:rsidR="00EA5A30" w:rsidRDefault="00EA5A30" w:rsidP="008876AE">
            <w:pPr>
              <w:spacing w:line="240" w:lineRule="exact"/>
            </w:pPr>
            <w:r>
              <w:rPr>
                <w:rFonts w:hint="eastAsia"/>
                <w:b/>
                <w:bCs/>
              </w:rPr>
              <w:t>評価方法</w:t>
            </w:r>
          </w:p>
        </w:tc>
      </w:tr>
      <w:tr w:rsidR="00EA5A30"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EA5A30" w:rsidRDefault="00EA5A30" w:rsidP="008876AE">
            <w:pPr>
              <w:spacing w:line="240" w:lineRule="exact"/>
            </w:pPr>
          </w:p>
          <w:p w:rsidR="00DE29F9" w:rsidRDefault="00DE29F9" w:rsidP="008876AE">
            <w:pPr>
              <w:spacing w:line="240" w:lineRule="exact"/>
            </w:pPr>
          </w:p>
          <w:p w:rsidR="00DE29F9" w:rsidRDefault="00DE29F9" w:rsidP="008876AE">
            <w:pPr>
              <w:spacing w:line="240" w:lineRule="exact"/>
            </w:pPr>
          </w:p>
          <w:p w:rsidR="00DE29F9" w:rsidRDefault="00DE29F9" w:rsidP="008876AE">
            <w:pPr>
              <w:spacing w:line="240" w:lineRule="exact"/>
            </w:pPr>
          </w:p>
          <w:p w:rsidR="00DE29F9" w:rsidRDefault="00DE29F9" w:rsidP="008876AE">
            <w:pPr>
              <w:spacing w:line="240" w:lineRule="exact"/>
            </w:pPr>
          </w:p>
          <w:p w:rsidR="00DE29F9" w:rsidRDefault="00DE29F9" w:rsidP="008876AE">
            <w:pPr>
              <w:spacing w:line="240" w:lineRule="exact"/>
            </w:pPr>
          </w:p>
          <w:p w:rsidR="00EA5A30" w:rsidRDefault="00EA5A30" w:rsidP="008876AE">
            <w:pPr>
              <w:spacing w:line="240" w:lineRule="exact"/>
            </w:pPr>
          </w:p>
        </w:tc>
        <w:tc>
          <w:tcPr>
            <w:tcW w:w="10222" w:type="dxa"/>
            <w:gridSpan w:val="9"/>
            <w:tcBorders>
              <w:top w:val="nil"/>
              <w:left w:val="nil"/>
              <w:bottom w:val="nil"/>
              <w:right w:val="single" w:sz="12" w:space="0" w:color="auto"/>
            </w:tcBorders>
            <w:vAlign w:val="center"/>
          </w:tcPr>
          <w:p w:rsidR="00E703B1" w:rsidRDefault="00E703B1" w:rsidP="006756ED">
            <w:pPr>
              <w:spacing w:line="240" w:lineRule="exact"/>
            </w:pPr>
            <w:r>
              <w:rPr>
                <w:rFonts w:hint="eastAsia"/>
              </w:rPr>
              <w:t>7</w:t>
            </w:r>
            <w:r>
              <w:rPr>
                <w:rFonts w:hint="eastAsia"/>
              </w:rPr>
              <w:t>回以上のレポート提出を課す．</w:t>
            </w:r>
          </w:p>
          <w:p w:rsidR="00DE29F9" w:rsidRDefault="00DE29F9" w:rsidP="006756ED">
            <w:pPr>
              <w:spacing w:line="240" w:lineRule="exact"/>
            </w:pPr>
            <w:r>
              <w:rPr>
                <w:rFonts w:hint="eastAsia"/>
              </w:rPr>
              <w:t>課題は，基本的に「講師の話や講義の内容を，正しく理解したうえで，自分の考えを入れながらまとめる」報告になっているか</w:t>
            </w:r>
            <w:r w:rsidR="00BF767E">
              <w:rPr>
                <w:rFonts w:hint="eastAsia"/>
              </w:rPr>
              <w:t>どうかで</w:t>
            </w:r>
            <w:r>
              <w:rPr>
                <w:rFonts w:hint="eastAsia"/>
              </w:rPr>
              <w:t>評価する．</w:t>
            </w:r>
          </w:p>
          <w:p w:rsidR="00DE29F9" w:rsidRDefault="00DE29F9" w:rsidP="00DE29F9">
            <w:pPr>
              <w:spacing w:line="240" w:lineRule="exact"/>
            </w:pPr>
            <w:r>
              <w:rPr>
                <w:rFonts w:hint="eastAsia"/>
              </w:rPr>
              <w:t>単にまとめただけであって自分の意見が入っていなかったものや，自分の考えばかりで人の話を曲解しているものは，減点する</w:t>
            </w:r>
            <w:r w:rsidR="00E703B1">
              <w:rPr>
                <w:rFonts w:hint="eastAsia"/>
              </w:rPr>
              <w:t>ことがある</w:t>
            </w:r>
            <w:r>
              <w:rPr>
                <w:rFonts w:hint="eastAsia"/>
              </w:rPr>
              <w:t>．</w:t>
            </w:r>
          </w:p>
          <w:p w:rsidR="00DE29F9" w:rsidRPr="00C53A03" w:rsidRDefault="00DE29F9" w:rsidP="007234BB">
            <w:pPr>
              <w:spacing w:line="240" w:lineRule="exact"/>
            </w:pPr>
            <w:r>
              <w:rPr>
                <w:rFonts w:hint="eastAsia"/>
              </w:rPr>
              <w:t>レポートが１通でも足りないものは，不合格とする．</w:t>
            </w: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EA5A30" w:rsidRDefault="00EA5A30" w:rsidP="008876AE">
            <w:r>
              <w:rPr>
                <w:rFonts w:hint="eastAsia"/>
                <w:b/>
                <w:bCs/>
              </w:rPr>
              <w:t>評価基準</w:t>
            </w:r>
          </w:p>
        </w:tc>
      </w:tr>
      <w:tr w:rsidR="00EA5A30"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EA5A30" w:rsidRDefault="00EA5A30" w:rsidP="008876AE">
            <w:pPr>
              <w:spacing w:line="240" w:lineRule="exact"/>
            </w:pPr>
          </w:p>
          <w:p w:rsidR="00EA5A30" w:rsidRDefault="00EA5A30" w:rsidP="008876AE">
            <w:pPr>
              <w:spacing w:line="240" w:lineRule="exact"/>
            </w:pPr>
          </w:p>
        </w:tc>
        <w:tc>
          <w:tcPr>
            <w:tcW w:w="10222" w:type="dxa"/>
            <w:gridSpan w:val="9"/>
            <w:tcBorders>
              <w:top w:val="nil"/>
              <w:left w:val="nil"/>
              <w:bottom w:val="single" w:sz="4" w:space="0" w:color="auto"/>
              <w:right w:val="single" w:sz="12" w:space="0" w:color="auto"/>
            </w:tcBorders>
            <w:vAlign w:val="center"/>
          </w:tcPr>
          <w:p w:rsidR="00EA5A30" w:rsidRDefault="00E703B1" w:rsidP="00BF767E">
            <w:pPr>
              <w:spacing w:line="240" w:lineRule="exact"/>
            </w:pPr>
            <w:r>
              <w:rPr>
                <w:rFonts w:hint="eastAsia"/>
              </w:rPr>
              <w:t>学校指定の履歴書を想定し，実際の進路のための試験</w:t>
            </w:r>
            <w:r w:rsidR="00BF767E">
              <w:rPr>
                <w:rFonts w:hint="eastAsia"/>
              </w:rPr>
              <w:t>用</w:t>
            </w:r>
            <w:r>
              <w:rPr>
                <w:rFonts w:hint="eastAsia"/>
              </w:rPr>
              <w:t>に提出できる質を持って合格</w:t>
            </w:r>
            <w:r w:rsidR="00DE29F9">
              <w:rPr>
                <w:rFonts w:hint="eastAsia"/>
              </w:rPr>
              <w:t>とする．</w:t>
            </w: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EA5A30" w:rsidRDefault="00EA5A30" w:rsidP="008876AE">
            <w:pPr>
              <w:spacing w:line="280" w:lineRule="exact"/>
              <w:jc w:val="distribute"/>
              <w:rPr>
                <w:b/>
                <w:bCs/>
              </w:rPr>
            </w:pPr>
            <w:r>
              <w:rPr>
                <w:rFonts w:hint="eastAsia"/>
                <w:b/>
                <w:bCs/>
              </w:rPr>
              <w:t>教科書等</w:t>
            </w:r>
          </w:p>
        </w:tc>
        <w:tc>
          <w:tcPr>
            <w:tcW w:w="8844" w:type="dxa"/>
            <w:gridSpan w:val="7"/>
            <w:tcBorders>
              <w:right w:val="single" w:sz="12" w:space="0" w:color="auto"/>
            </w:tcBorders>
            <w:vAlign w:val="center"/>
          </w:tcPr>
          <w:p w:rsidR="00EA5A30" w:rsidRDefault="00EA5A30" w:rsidP="005A5235">
            <w:pPr>
              <w:spacing w:line="240" w:lineRule="exact"/>
            </w:pPr>
            <w:r w:rsidRPr="00791AA2">
              <w:rPr>
                <w:rFonts w:hint="eastAsia"/>
              </w:rPr>
              <w:t>授業時にプリントを必要に応じ配布する</w:t>
            </w: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EA5A30" w:rsidRDefault="00EA5A30" w:rsidP="008876AE">
            <w:pPr>
              <w:spacing w:line="280" w:lineRule="exact"/>
              <w:jc w:val="distribute"/>
              <w:rPr>
                <w:b/>
                <w:bCs/>
              </w:rPr>
            </w:pPr>
            <w:r>
              <w:rPr>
                <w:rFonts w:hint="eastAsia"/>
                <w:b/>
                <w:bCs/>
              </w:rPr>
              <w:t>先修科目</w:t>
            </w:r>
          </w:p>
        </w:tc>
        <w:tc>
          <w:tcPr>
            <w:tcW w:w="8844" w:type="dxa"/>
            <w:gridSpan w:val="7"/>
            <w:tcBorders>
              <w:right w:val="single" w:sz="12" w:space="0" w:color="auto"/>
            </w:tcBorders>
            <w:vAlign w:val="center"/>
          </w:tcPr>
          <w:p w:rsidR="00EA5A30" w:rsidRDefault="00EA5A30" w:rsidP="005A5235">
            <w:pPr>
              <w:spacing w:line="240" w:lineRule="exact"/>
            </w:pP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EA5A30" w:rsidRDefault="00EA5A30" w:rsidP="008876AE">
            <w:pPr>
              <w:spacing w:line="280" w:lineRule="exact"/>
              <w:jc w:val="distribute"/>
              <w:rPr>
                <w:b/>
                <w:bCs/>
              </w:rPr>
            </w:pPr>
            <w:r>
              <w:rPr>
                <w:rFonts w:hint="eastAsia"/>
                <w:b/>
                <w:bCs/>
              </w:rPr>
              <w:t>関連サイトの</w:t>
            </w:r>
            <w:r>
              <w:rPr>
                <w:rFonts w:hint="eastAsia"/>
                <w:b/>
                <w:bCs/>
              </w:rPr>
              <w:t>URL</w:t>
            </w:r>
          </w:p>
        </w:tc>
        <w:tc>
          <w:tcPr>
            <w:tcW w:w="8844" w:type="dxa"/>
            <w:gridSpan w:val="7"/>
            <w:tcBorders>
              <w:right w:val="single" w:sz="12" w:space="0" w:color="auto"/>
            </w:tcBorders>
            <w:vAlign w:val="center"/>
          </w:tcPr>
          <w:p w:rsidR="00EA5A30" w:rsidRDefault="00EA5A30" w:rsidP="008876AE">
            <w:pPr>
              <w:spacing w:line="240" w:lineRule="exact"/>
            </w:pP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EA5A30" w:rsidRDefault="00EA5A30" w:rsidP="008876AE">
            <w:pPr>
              <w:spacing w:line="280" w:lineRule="exact"/>
              <w:jc w:val="distribute"/>
              <w:rPr>
                <w:b/>
                <w:bCs/>
              </w:rPr>
            </w:pPr>
            <w:r>
              <w:rPr>
                <w:rFonts w:hint="eastAsia"/>
                <w:b/>
                <w:bCs/>
              </w:rPr>
              <w:t>授業アンケートへの対応</w:t>
            </w:r>
          </w:p>
        </w:tc>
        <w:tc>
          <w:tcPr>
            <w:tcW w:w="8844" w:type="dxa"/>
            <w:gridSpan w:val="7"/>
            <w:tcBorders>
              <w:right w:val="single" w:sz="12" w:space="0" w:color="auto"/>
            </w:tcBorders>
            <w:vAlign w:val="center"/>
          </w:tcPr>
          <w:p w:rsidR="00EA5A30" w:rsidRDefault="00EA5A30" w:rsidP="008876AE">
            <w:pPr>
              <w:spacing w:line="240" w:lineRule="exact"/>
            </w:pPr>
          </w:p>
        </w:tc>
      </w:tr>
      <w:tr w:rsidR="00EA5A30"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EA5A30" w:rsidRDefault="00EA5A30" w:rsidP="008876AE">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EA5A30" w:rsidRDefault="00EA5A30" w:rsidP="008876AE">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EA5A30" w:rsidRDefault="00EA5A30" w:rsidP="008876AE">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p w:rsidR="00EA5A30" w:rsidRDefault="00EA5A30" w:rsidP="00E703B1">
            <w:pPr>
              <w:spacing w:line="240" w:lineRule="exact"/>
              <w:ind w:left="285" w:hanging="285"/>
            </w:pPr>
            <w:r>
              <w:rPr>
                <w:rFonts w:hint="eastAsia"/>
              </w:rPr>
              <w:t xml:space="preserve">3. </w:t>
            </w:r>
            <w:r w:rsidR="00C53A03">
              <w:rPr>
                <w:rFonts w:hint="eastAsia"/>
              </w:rPr>
              <w:t>基本的に，２週間に一度の授業を１年間実施行う</w:t>
            </w:r>
            <w:r>
              <w:rPr>
                <w:rFonts w:hint="eastAsia"/>
              </w:rPr>
              <w:t>。</w:t>
            </w:r>
          </w:p>
          <w:p w:rsidR="00BF767E" w:rsidRDefault="00BF767E" w:rsidP="00E703B1">
            <w:pPr>
              <w:spacing w:line="240" w:lineRule="exact"/>
              <w:ind w:left="285" w:hanging="285"/>
            </w:pPr>
            <w:r>
              <w:rPr>
                <w:rFonts w:hint="eastAsia"/>
              </w:rPr>
              <w:t xml:space="preserve">4. </w:t>
            </w:r>
            <w:r>
              <w:rPr>
                <w:rFonts w:hint="eastAsia"/>
              </w:rPr>
              <w:t>途中から就職希望者と進学希望者を分ける可能性がある。</w:t>
            </w:r>
          </w:p>
        </w:tc>
      </w:tr>
    </w:tbl>
    <w:p w:rsidR="008876AE" w:rsidRDefault="008876AE" w:rsidP="008876AE"/>
    <w:p w:rsidR="00071B41" w:rsidRDefault="00071B41">
      <w:pPr>
        <w:widowControl/>
        <w:jc w:val="left"/>
      </w:pPr>
      <w:r>
        <w:br w:type="page"/>
      </w:r>
    </w:p>
    <w:p w:rsidR="008B4DED" w:rsidRDefault="001C25B7" w:rsidP="001C25B7">
      <w:pPr>
        <w:pStyle w:val="41"/>
        <w:ind w:left="0"/>
      </w:pPr>
      <w:r>
        <w:rPr>
          <w:rFonts w:hint="eastAsia"/>
        </w:rPr>
        <w:lastRenderedPageBreak/>
        <w:t>E4</w:t>
      </w:r>
      <w:r>
        <w:rPr>
          <w:rFonts w:hint="eastAsia"/>
        </w:rPr>
        <w:t>学外実習</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6042DD" w:rsidTr="00B979B5">
        <w:trPr>
          <w:gridAfter w:val="3"/>
          <w:wAfter w:w="703" w:type="dxa"/>
        </w:trPr>
        <w:tc>
          <w:tcPr>
            <w:tcW w:w="3159" w:type="dxa"/>
            <w:gridSpan w:val="7"/>
          </w:tcPr>
          <w:p w:rsidR="006042DD" w:rsidRDefault="006042DD" w:rsidP="001C25B7">
            <w:bookmarkStart w:id="97" w:name="_E4学外実習"/>
            <w:bookmarkEnd w:id="97"/>
          </w:p>
        </w:tc>
        <w:tc>
          <w:tcPr>
            <w:tcW w:w="6677" w:type="dxa"/>
          </w:tcPr>
          <w:p w:rsidR="006042DD" w:rsidRDefault="00945A2C" w:rsidP="00945A2C">
            <w:pPr>
              <w:tabs>
                <w:tab w:val="left" w:pos="360"/>
                <w:tab w:val="left" w:pos="1620"/>
                <w:tab w:val="right" w:pos="9360"/>
              </w:tabs>
              <w:jc w:val="right"/>
            </w:pPr>
            <w:r w:rsidRPr="000E3518">
              <w:rPr>
                <w:rFonts w:hint="eastAsia"/>
              </w:rPr>
              <w:t>平成</w:t>
            </w:r>
            <w:r w:rsidR="002C2127">
              <w:rPr>
                <w:rFonts w:hint="eastAsia"/>
              </w:rPr>
              <w:t>25</w:t>
            </w:r>
            <w:r w:rsidRPr="000E3518">
              <w:rPr>
                <w:rFonts w:hint="eastAsia"/>
              </w:rPr>
              <w:t>年度</w:t>
            </w:r>
            <w:r w:rsidR="006042DD">
              <w:rPr>
                <w:rFonts w:hint="eastAsia"/>
              </w:rPr>
              <w:t xml:space="preserve"> </w:t>
            </w:r>
            <w:r w:rsidR="006042DD">
              <w:rPr>
                <w:rFonts w:hint="eastAsia"/>
              </w:rPr>
              <w:t>電気電子工学科</w:t>
            </w:r>
            <w:r w:rsidR="006042DD">
              <w:rPr>
                <w:rFonts w:hint="eastAsia"/>
              </w:rPr>
              <w:t xml:space="preserve"> </w:t>
            </w:r>
            <w:r w:rsidR="006042DD">
              <w:rPr>
                <w:rFonts w:hint="eastAsia"/>
              </w:rPr>
              <w:t>シラバス</w:t>
            </w:r>
            <w:r w:rsidR="006042DD">
              <w:rPr>
                <w:rFonts w:hint="eastAsia"/>
              </w:rPr>
              <w:t xml:space="preserve">  </w:t>
            </w: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8B416D" w:rsidRPr="00B979B5" w:rsidRDefault="008B416D" w:rsidP="00CA2F79">
            <w:pPr>
              <w:spacing w:line="280" w:lineRule="exact"/>
              <w:jc w:val="distribute"/>
              <w:rPr>
                <w:b/>
                <w:bCs/>
              </w:rPr>
            </w:pPr>
            <w:bookmarkStart w:id="98" w:name="_E4学外実習，平成18年度_電気電子工学科_シラバス"/>
            <w:bookmarkEnd w:id="98"/>
            <w:r w:rsidRPr="00B979B5">
              <w:rPr>
                <w:b/>
                <w:bCs/>
              </w:rPr>
              <w:t xml:space="preserve">Syllabus Id </w:t>
            </w:r>
          </w:p>
        </w:tc>
        <w:tc>
          <w:tcPr>
            <w:tcW w:w="8844" w:type="dxa"/>
            <w:gridSpan w:val="7"/>
            <w:tcBorders>
              <w:top w:val="single" w:sz="12" w:space="0" w:color="auto"/>
              <w:right w:val="single" w:sz="12" w:space="0" w:color="auto"/>
            </w:tcBorders>
            <w:vAlign w:val="center"/>
          </w:tcPr>
          <w:p w:rsidR="008B416D" w:rsidRPr="00C570A8" w:rsidRDefault="00591237" w:rsidP="007F502A">
            <w:pPr>
              <w:spacing w:line="240" w:lineRule="exact"/>
            </w:pPr>
            <w:r>
              <w:t>Syl-1</w:t>
            </w:r>
            <w:r w:rsidR="002C2127">
              <w:rPr>
                <w:rFonts w:hint="eastAsia"/>
              </w:rPr>
              <w:t>3</w:t>
            </w:r>
            <w:r w:rsidR="008B416D" w:rsidRPr="00C570A8">
              <w:t>0-</w:t>
            </w:r>
            <w:r w:rsidR="007F502A">
              <w:rPr>
                <w:rFonts w:hint="eastAsia"/>
              </w:rPr>
              <w:t>271</w:t>
            </w:r>
            <w:r w:rsidR="00B71DED" w:rsidRPr="00846DDC">
              <w:rPr>
                <w:rFonts w:hint="eastAsia"/>
              </w:rPr>
              <w:t>(</w:t>
            </w:r>
            <w:r w:rsidR="007F502A">
              <w:rPr>
                <w:rFonts w:hint="eastAsia"/>
              </w:rPr>
              <w:t>西村</w:t>
            </w:r>
            <w:r w:rsidR="00B71DED" w:rsidRPr="00846DDC">
              <w:rPr>
                <w:rFonts w:hint="eastAsia"/>
              </w:rPr>
              <w:t>教員</w:t>
            </w:r>
            <w:r w:rsidR="00B71DED" w:rsidRPr="00846DDC">
              <w:rPr>
                <w:rFonts w:hint="eastAsia"/>
              </w:rPr>
              <w:t>)</w:t>
            </w: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B416D" w:rsidRDefault="008B416D" w:rsidP="00CA2F79">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8B416D" w:rsidRPr="00C570A8" w:rsidRDefault="00591237" w:rsidP="002C2127">
            <w:pPr>
              <w:spacing w:line="240" w:lineRule="exact"/>
            </w:pPr>
            <w:r>
              <w:t>Sub-1</w:t>
            </w:r>
            <w:r w:rsidR="002C2127">
              <w:rPr>
                <w:rFonts w:hint="eastAsia"/>
              </w:rPr>
              <w:t>3</w:t>
            </w:r>
            <w:r w:rsidR="008B416D" w:rsidRPr="00C570A8">
              <w:t>0-900031</w:t>
            </w:r>
            <w:r w:rsidR="008B416D" w:rsidRPr="00C570A8">
              <w:rPr>
                <w:rFonts w:hint="eastAsia"/>
              </w:rPr>
              <w:t>（</w:t>
            </w:r>
            <w:r w:rsidR="008B416D" w:rsidRPr="00C570A8">
              <w:t>A</w:t>
            </w:r>
            <w:r w:rsidR="008B416D" w:rsidRPr="00C570A8">
              <w:rPr>
                <w:rFonts w:hint="eastAsia"/>
              </w:rPr>
              <w:t>），</w:t>
            </w:r>
            <w:r w:rsidR="008B416D" w:rsidRPr="00C570A8">
              <w:t>900032</w:t>
            </w:r>
            <w:r w:rsidR="008B416D" w:rsidRPr="00C570A8">
              <w:rPr>
                <w:rFonts w:hint="eastAsia"/>
              </w:rPr>
              <w:t>（</w:t>
            </w:r>
            <w:r w:rsidR="008B416D" w:rsidRPr="00C570A8">
              <w:t>B</w:t>
            </w:r>
            <w:r w:rsidR="008B416D" w:rsidRPr="00C570A8">
              <w:rPr>
                <w:rFonts w:hint="eastAsia"/>
              </w:rPr>
              <w:t>），</w:t>
            </w:r>
            <w:r w:rsidR="008B416D" w:rsidRPr="00C570A8">
              <w:t>9000</w:t>
            </w:r>
            <w:r w:rsidR="00F50F70" w:rsidRPr="00C570A8">
              <w:rPr>
                <w:rFonts w:hint="eastAsia"/>
              </w:rPr>
              <w:t>33</w:t>
            </w:r>
            <w:r w:rsidR="008B416D" w:rsidRPr="00C570A8">
              <w:rPr>
                <w:rFonts w:hint="eastAsia"/>
              </w:rPr>
              <w:t>（</w:t>
            </w:r>
            <w:r w:rsidR="008B416D" w:rsidRPr="00C570A8">
              <w:t>C</w:t>
            </w:r>
            <w:r w:rsidR="008B416D" w:rsidRPr="00C570A8">
              <w:rPr>
                <w:rFonts w:hint="eastAsia"/>
              </w:rPr>
              <w:t>）</w:t>
            </w: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B416D" w:rsidRDefault="008B416D" w:rsidP="00CA2F79">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8B416D" w:rsidRPr="00C570A8" w:rsidRDefault="008B416D">
            <w:pPr>
              <w:spacing w:line="240" w:lineRule="exact"/>
            </w:pPr>
            <w:r w:rsidRPr="00C570A8">
              <w:t>20</w:t>
            </w:r>
            <w:r w:rsidR="00D24A60" w:rsidRPr="00C570A8">
              <w:rPr>
                <w:rFonts w:hint="eastAsia"/>
              </w:rPr>
              <w:t>10.3.26</w:t>
            </w:r>
            <w:r w:rsidR="00D24A60" w:rsidRPr="00C570A8">
              <w:rPr>
                <w:rFonts w:hint="eastAsia"/>
              </w:rPr>
              <w:t>新規</w:t>
            </w: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B416D" w:rsidRDefault="008B416D" w:rsidP="00CA2F79">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8B416D" w:rsidRPr="00C570A8" w:rsidRDefault="008B416D">
            <w:pPr>
              <w:spacing w:line="240" w:lineRule="exact"/>
            </w:pPr>
            <w:r w:rsidRPr="00C570A8">
              <w:rPr>
                <w:rFonts w:hint="eastAsia"/>
              </w:rPr>
              <w:t>学外実習</w:t>
            </w:r>
            <w:r w:rsidRPr="00C570A8">
              <w:t>A</w:t>
            </w:r>
            <w:r w:rsidRPr="00C570A8">
              <w:rPr>
                <w:rFonts w:hint="eastAsia"/>
              </w:rPr>
              <w:t>，</w:t>
            </w:r>
            <w:r w:rsidRPr="00C570A8">
              <w:t>B</w:t>
            </w:r>
            <w:r w:rsidRPr="00C570A8">
              <w:rPr>
                <w:rFonts w:hint="eastAsia"/>
              </w:rPr>
              <w:t>，</w:t>
            </w:r>
            <w:r w:rsidRPr="00C570A8">
              <w:t>C</w:t>
            </w:r>
            <w:r w:rsidRPr="00C570A8">
              <w:tab/>
            </w:r>
            <w:r w:rsidRPr="00C570A8">
              <w:tab/>
              <w:t>Off-Campus Training A, B, C</w:t>
            </w: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B416D" w:rsidRDefault="008B416D" w:rsidP="00CA2F79">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8B416D" w:rsidRPr="00C570A8" w:rsidRDefault="00F50F70" w:rsidP="003D3525">
            <w:pPr>
              <w:spacing w:line="240" w:lineRule="exact"/>
            </w:pPr>
            <w:r w:rsidRPr="00C570A8">
              <w:rPr>
                <w:rFonts w:hint="eastAsia"/>
              </w:rPr>
              <w:t>４年生に対しては，</w:t>
            </w:r>
            <w:r w:rsidR="003D3525">
              <w:rPr>
                <w:rFonts w:hint="eastAsia"/>
              </w:rPr>
              <w:t>西村</w:t>
            </w:r>
            <w:r w:rsidR="003D3525">
              <w:rPr>
                <w:rFonts w:hint="eastAsia"/>
              </w:rPr>
              <w:t xml:space="preserve"> </w:t>
            </w:r>
            <w:r w:rsidR="003D3525">
              <w:rPr>
                <w:rFonts w:hint="eastAsia"/>
              </w:rPr>
              <w:t>賢治</w:t>
            </w:r>
            <w:r w:rsidRPr="00C570A8">
              <w:rPr>
                <w:rFonts w:hint="eastAsia"/>
              </w:rPr>
              <w:t xml:space="preserve">　　　　　　　５年生に対しては</w:t>
            </w:r>
            <w:r w:rsidR="003D3525">
              <w:rPr>
                <w:rFonts w:hint="eastAsia"/>
              </w:rPr>
              <w:t>嶋</w:t>
            </w:r>
            <w:r w:rsidR="003D3525">
              <w:rPr>
                <w:rFonts w:hint="eastAsia"/>
              </w:rPr>
              <w:t xml:space="preserve"> </w:t>
            </w:r>
            <w:r w:rsidR="003D3525">
              <w:rPr>
                <w:rFonts w:hint="eastAsia"/>
              </w:rPr>
              <w:t>直樹</w:t>
            </w: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B416D" w:rsidRDefault="008B416D" w:rsidP="00CA2F79">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8B416D" w:rsidRPr="00C570A8" w:rsidRDefault="008B416D">
            <w:pPr>
              <w:spacing w:line="240" w:lineRule="exact"/>
            </w:pPr>
            <w:r w:rsidRPr="00C570A8">
              <w:rPr>
                <w:rFonts w:hint="eastAsia"/>
              </w:rPr>
              <w:t>電気電子工学科４年生または５年生</w:t>
            </w: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B416D" w:rsidRDefault="008B416D" w:rsidP="00CA2F79">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8B416D" w:rsidRPr="00C570A8" w:rsidRDefault="008B416D" w:rsidP="00F50F70">
            <w:pPr>
              <w:spacing w:line="240" w:lineRule="exact"/>
            </w:pPr>
            <w:r w:rsidRPr="00C570A8">
              <w:t>2</w:t>
            </w:r>
            <w:r w:rsidRPr="00C570A8">
              <w:rPr>
                <w:rFonts w:hint="eastAsia"/>
              </w:rPr>
              <w:t>履修単位（</w:t>
            </w:r>
            <w:r w:rsidRPr="00C570A8">
              <w:t>A</w:t>
            </w:r>
            <w:r w:rsidRPr="00C570A8">
              <w:rPr>
                <w:rFonts w:hint="eastAsia"/>
              </w:rPr>
              <w:t>），</w:t>
            </w:r>
            <w:r w:rsidRPr="00C570A8">
              <w:t>1</w:t>
            </w:r>
            <w:r w:rsidRPr="00C570A8">
              <w:rPr>
                <w:rFonts w:hint="eastAsia"/>
              </w:rPr>
              <w:t>履修単位（</w:t>
            </w:r>
            <w:r w:rsidRPr="00C570A8">
              <w:t>B</w:t>
            </w:r>
            <w:r w:rsidR="00F50F70" w:rsidRPr="00C570A8">
              <w:rPr>
                <w:rFonts w:hint="eastAsia"/>
              </w:rPr>
              <w:t>），（</w:t>
            </w:r>
            <w:r w:rsidR="00F50F70" w:rsidRPr="00C570A8">
              <w:rPr>
                <w:rFonts w:hint="eastAsia"/>
              </w:rPr>
              <w:t>C</w:t>
            </w:r>
            <w:r w:rsidR="00F50F70" w:rsidRPr="00C570A8">
              <w:rPr>
                <w:rFonts w:hint="eastAsia"/>
              </w:rPr>
              <w:t>）</w:t>
            </w: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B416D" w:rsidRDefault="008B416D" w:rsidP="00CA2F79">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8B416D" w:rsidRPr="00C570A8" w:rsidRDefault="008B416D">
            <w:pPr>
              <w:spacing w:line="240" w:lineRule="exact"/>
            </w:pPr>
            <w:r w:rsidRPr="00C570A8">
              <w:rPr>
                <w:rFonts w:hint="eastAsia"/>
              </w:rPr>
              <w:t>選択</w:t>
            </w:r>
            <w:r w:rsidRPr="00C570A8">
              <w:tab/>
            </w: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B416D" w:rsidRDefault="008B416D" w:rsidP="00CA2F79">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8B416D" w:rsidRPr="00C570A8" w:rsidRDefault="008B416D">
            <w:pPr>
              <w:spacing w:line="240" w:lineRule="exact"/>
            </w:pPr>
            <w:r w:rsidRPr="00C570A8">
              <w:rPr>
                <w:rFonts w:hint="eastAsia"/>
              </w:rPr>
              <w:t>集中（基本的に夏休みに実施）</w:t>
            </w: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B416D" w:rsidRDefault="008B416D" w:rsidP="00CA2F79">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8B416D" w:rsidRPr="00C570A8" w:rsidRDefault="008B416D">
            <w:pPr>
              <w:spacing w:line="240" w:lineRule="exact"/>
              <w:jc w:val="right"/>
            </w:pPr>
            <w:r w:rsidRPr="00C570A8">
              <w:rPr>
                <w:rFonts w:hint="eastAsia"/>
              </w:rPr>
              <w:t>注：この項目に記入するのは主要科目のみです</w:t>
            </w: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B416D" w:rsidRDefault="008B416D" w:rsidP="00CA2F79">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8B416D" w:rsidRDefault="008B416D">
            <w:pPr>
              <w:spacing w:line="240" w:lineRule="exact"/>
            </w:pPr>
            <w:r>
              <w:rPr>
                <w:rFonts w:hint="eastAsia"/>
              </w:rPr>
              <w:t>実習</w:t>
            </w: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8B416D" w:rsidRDefault="008B416D" w:rsidP="00CA2F79">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8B416D" w:rsidRDefault="008B416D">
            <w:pPr>
              <w:spacing w:line="240" w:lineRule="exact"/>
            </w:pPr>
            <w:r>
              <w:rPr>
                <w:rFonts w:hint="eastAsia"/>
              </w:rPr>
              <w:t>各企業にて実施。ガイダンスの場所等は教室で学生に連絡する。</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B979B5" w:rsidRDefault="00B979B5" w:rsidP="00CA2F79">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979B5" w:rsidRDefault="00B979B5" w:rsidP="00CA2F79">
            <w:pPr>
              <w:spacing w:line="240" w:lineRule="exact"/>
            </w:pPr>
          </w:p>
          <w:p w:rsidR="003D3525" w:rsidRDefault="003D3525" w:rsidP="00CA2F79">
            <w:pPr>
              <w:spacing w:line="240" w:lineRule="exact"/>
            </w:pPr>
          </w:p>
          <w:p w:rsidR="003D3525" w:rsidRDefault="003D3525" w:rsidP="00CA2F79">
            <w:pPr>
              <w:spacing w:line="240" w:lineRule="exact"/>
            </w:pPr>
          </w:p>
          <w:p w:rsidR="003D3525" w:rsidRDefault="003D3525" w:rsidP="00CA2F79">
            <w:pPr>
              <w:spacing w:line="240" w:lineRule="exact"/>
            </w:pPr>
          </w:p>
          <w:p w:rsidR="003D3525" w:rsidRDefault="003D3525" w:rsidP="00CA2F79">
            <w:pPr>
              <w:spacing w:line="240" w:lineRule="exact"/>
            </w:pPr>
          </w:p>
          <w:p w:rsidR="003D3525" w:rsidRDefault="003D3525" w:rsidP="00CA2F79">
            <w:pPr>
              <w:spacing w:line="240" w:lineRule="exact"/>
            </w:pPr>
          </w:p>
          <w:p w:rsidR="00B979B5" w:rsidRDefault="00B979B5"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B979B5" w:rsidRDefault="003D3525" w:rsidP="003D3525">
            <w:pPr>
              <w:spacing w:line="240" w:lineRule="exact"/>
            </w:pPr>
            <w:r w:rsidRPr="003D3525">
              <w:rPr>
                <w:rFonts w:hint="eastAsia"/>
              </w:rPr>
              <w:t>夏季休業中に２週間（Ａ）または１週間（Ｂ，Ｃ）の期間，企業または研究機関等において実習を行い，授業で学んだ知識が、生産現場または研究機関等でどのように役立てられるか研究，開発，生産活動を通じて認識，体験するためのものである。実習先では一人の企業人として実務や責任、仕事の進め方そして他社との関係を理解し、自身に必要な技術や仕事に取り組む上で必要となるさまざまな能力を見極めると同時に、実習を通じてキャリアデザインを明確化し、それにむけて成長するためのロードマップをつくり、希望する業種・職種とのマッチングをはかる。</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B979B5" w:rsidRDefault="00B979B5" w:rsidP="00CA2F79">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979B5" w:rsidRDefault="00B979B5" w:rsidP="00CA2F79">
            <w:pPr>
              <w:spacing w:line="240" w:lineRule="exact"/>
            </w:pPr>
          </w:p>
          <w:p w:rsidR="00B979B5" w:rsidRDefault="00B979B5"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B979B5" w:rsidRDefault="008B416D" w:rsidP="008B416D">
            <w:pPr>
              <w:spacing w:line="240" w:lineRule="exact"/>
            </w:pPr>
            <w:r>
              <w:rPr>
                <w:rFonts w:hint="eastAsia"/>
              </w:rPr>
              <w:t>電気電子工学実験をはじめとする全科目</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B979B5" w:rsidRDefault="00B979B5" w:rsidP="00CA2F79">
            <w:pPr>
              <w:jc w:val="distribute"/>
              <w:rPr>
                <w:b/>
                <w:bCs/>
              </w:rPr>
            </w:pPr>
            <w:r>
              <w:rPr>
                <w:rFonts w:hint="eastAsia"/>
                <w:b/>
                <w:bCs/>
              </w:rPr>
              <w:t>学習・教育目標</w:t>
            </w:r>
          </w:p>
        </w:tc>
        <w:tc>
          <w:tcPr>
            <w:tcW w:w="710" w:type="dxa"/>
          </w:tcPr>
          <w:p w:rsidR="00B979B5" w:rsidRPr="00A60FDB" w:rsidRDefault="00B979B5" w:rsidP="00CA2F79">
            <w:pPr>
              <w:jc w:val="center"/>
              <w:rPr>
                <w:w w:val="66"/>
                <w:szCs w:val="21"/>
              </w:rPr>
            </w:pPr>
            <w:r w:rsidRPr="00A60FDB">
              <w:rPr>
                <w:w w:val="66"/>
                <w:szCs w:val="21"/>
              </w:rPr>
              <w:t>Weight</w:t>
            </w:r>
          </w:p>
        </w:tc>
        <w:tc>
          <w:tcPr>
            <w:tcW w:w="710" w:type="dxa"/>
          </w:tcPr>
          <w:p w:rsidR="00B979B5" w:rsidRDefault="00B979B5" w:rsidP="00CA2F79">
            <w:pPr>
              <w:jc w:val="center"/>
            </w:pPr>
            <w:r>
              <w:rPr>
                <w:rFonts w:hint="eastAsia"/>
              </w:rPr>
              <w:t>目標</w:t>
            </w:r>
          </w:p>
        </w:tc>
        <w:tc>
          <w:tcPr>
            <w:tcW w:w="7424" w:type="dxa"/>
            <w:gridSpan w:val="5"/>
            <w:tcBorders>
              <w:right w:val="single" w:sz="12" w:space="0" w:color="auto"/>
            </w:tcBorders>
          </w:tcPr>
          <w:p w:rsidR="00B979B5" w:rsidRDefault="00B979B5" w:rsidP="00CA2F79">
            <w:r>
              <w:rPr>
                <w:rFonts w:hint="eastAsia"/>
              </w:rPr>
              <w:t>説明</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710" w:type="dxa"/>
            <w:vAlign w:val="center"/>
          </w:tcPr>
          <w:p w:rsidR="00B979B5" w:rsidRDefault="00B979B5" w:rsidP="00CA2F79">
            <w:pPr>
              <w:jc w:val="center"/>
            </w:pPr>
          </w:p>
        </w:tc>
        <w:tc>
          <w:tcPr>
            <w:tcW w:w="710" w:type="dxa"/>
            <w:vAlign w:val="center"/>
          </w:tcPr>
          <w:p w:rsidR="00B979B5" w:rsidRDefault="00B979B5" w:rsidP="00CA2F79">
            <w:pPr>
              <w:jc w:val="center"/>
            </w:pPr>
            <w:r>
              <w:rPr>
                <w:rFonts w:hint="eastAsia"/>
              </w:rPr>
              <w:t>A</w:t>
            </w:r>
          </w:p>
        </w:tc>
        <w:tc>
          <w:tcPr>
            <w:tcW w:w="7424" w:type="dxa"/>
            <w:gridSpan w:val="5"/>
            <w:tcBorders>
              <w:right w:val="single" w:sz="12" w:space="0" w:color="auto"/>
            </w:tcBorders>
          </w:tcPr>
          <w:p w:rsidR="00B979B5" w:rsidRDefault="00B979B5" w:rsidP="00CA2F79">
            <w:r>
              <w:rPr>
                <w:rFonts w:hint="eastAsia"/>
              </w:rPr>
              <w:t>工学倫理の自覚と多面的考察力の養成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710" w:type="dxa"/>
            <w:vAlign w:val="center"/>
          </w:tcPr>
          <w:p w:rsidR="00B979B5" w:rsidRDefault="00B979B5" w:rsidP="00CA2F79">
            <w:pPr>
              <w:jc w:val="center"/>
            </w:pPr>
          </w:p>
        </w:tc>
        <w:tc>
          <w:tcPr>
            <w:tcW w:w="710" w:type="dxa"/>
            <w:vAlign w:val="center"/>
          </w:tcPr>
          <w:p w:rsidR="00B979B5" w:rsidRDefault="00B979B5" w:rsidP="00CA2F79">
            <w:pPr>
              <w:jc w:val="center"/>
            </w:pPr>
            <w:r>
              <w:rPr>
                <w:rFonts w:hint="eastAsia"/>
              </w:rPr>
              <w:t>B</w:t>
            </w:r>
          </w:p>
        </w:tc>
        <w:tc>
          <w:tcPr>
            <w:tcW w:w="7424" w:type="dxa"/>
            <w:gridSpan w:val="5"/>
            <w:tcBorders>
              <w:right w:val="single" w:sz="12" w:space="0" w:color="auto"/>
            </w:tcBorders>
          </w:tcPr>
          <w:p w:rsidR="00B979B5" w:rsidRDefault="00B979B5" w:rsidP="00CA2F79">
            <w:r>
              <w:rPr>
                <w:rFonts w:hint="eastAsia"/>
              </w:rPr>
              <w:t>社会要請に応えられる工学基礎学力の養成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710" w:type="dxa"/>
            <w:vAlign w:val="center"/>
          </w:tcPr>
          <w:p w:rsidR="00B979B5" w:rsidRDefault="00B979B5" w:rsidP="00CA2F79">
            <w:pPr>
              <w:jc w:val="center"/>
            </w:pPr>
          </w:p>
        </w:tc>
        <w:tc>
          <w:tcPr>
            <w:tcW w:w="710" w:type="dxa"/>
            <w:vAlign w:val="center"/>
          </w:tcPr>
          <w:p w:rsidR="00B979B5" w:rsidRDefault="00B979B5" w:rsidP="00CA2F79">
            <w:pPr>
              <w:jc w:val="center"/>
            </w:pPr>
            <w:r>
              <w:rPr>
                <w:rFonts w:hint="eastAsia"/>
              </w:rPr>
              <w:t>C</w:t>
            </w:r>
          </w:p>
        </w:tc>
        <w:tc>
          <w:tcPr>
            <w:tcW w:w="7424" w:type="dxa"/>
            <w:gridSpan w:val="5"/>
            <w:tcBorders>
              <w:right w:val="single" w:sz="12" w:space="0" w:color="auto"/>
            </w:tcBorders>
          </w:tcPr>
          <w:p w:rsidR="00B979B5" w:rsidRDefault="00B979B5" w:rsidP="00CA2F79">
            <w:r>
              <w:rPr>
                <w:rFonts w:hint="eastAsia"/>
              </w:rPr>
              <w:t>工学専門知識の創造的活用能力の養成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710" w:type="dxa"/>
            <w:vAlign w:val="center"/>
          </w:tcPr>
          <w:p w:rsidR="00B979B5" w:rsidRDefault="00B979B5" w:rsidP="00CA2F79">
            <w:pPr>
              <w:jc w:val="center"/>
            </w:pPr>
          </w:p>
        </w:tc>
        <w:tc>
          <w:tcPr>
            <w:tcW w:w="710" w:type="dxa"/>
            <w:vAlign w:val="center"/>
          </w:tcPr>
          <w:p w:rsidR="00B979B5" w:rsidRDefault="00B979B5" w:rsidP="00CA2F79">
            <w:pPr>
              <w:jc w:val="center"/>
            </w:pPr>
            <w:r>
              <w:rPr>
                <w:rFonts w:hint="eastAsia"/>
              </w:rPr>
              <w:t>D</w:t>
            </w:r>
          </w:p>
        </w:tc>
        <w:tc>
          <w:tcPr>
            <w:tcW w:w="7424" w:type="dxa"/>
            <w:gridSpan w:val="5"/>
            <w:tcBorders>
              <w:right w:val="single" w:sz="12" w:space="0" w:color="auto"/>
            </w:tcBorders>
          </w:tcPr>
          <w:p w:rsidR="00B979B5" w:rsidRDefault="00B979B5" w:rsidP="00CA2F79">
            <w:r>
              <w:rPr>
                <w:rFonts w:hint="eastAsia"/>
              </w:rPr>
              <w:t>国際的な受信・発信能力の養成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710" w:type="dxa"/>
            <w:tcBorders>
              <w:bottom w:val="single" w:sz="4" w:space="0" w:color="auto"/>
            </w:tcBorders>
            <w:vAlign w:val="center"/>
          </w:tcPr>
          <w:p w:rsidR="00B979B5" w:rsidRDefault="00071B41" w:rsidP="00CA2F79">
            <w:pPr>
              <w:jc w:val="center"/>
            </w:pPr>
            <w:r>
              <w:rPr>
                <w:rFonts w:hint="eastAsia"/>
              </w:rPr>
              <w:t>◎</w:t>
            </w:r>
          </w:p>
        </w:tc>
        <w:tc>
          <w:tcPr>
            <w:tcW w:w="710" w:type="dxa"/>
            <w:tcBorders>
              <w:bottom w:val="single" w:sz="4" w:space="0" w:color="auto"/>
            </w:tcBorders>
            <w:vAlign w:val="center"/>
          </w:tcPr>
          <w:p w:rsidR="00B979B5" w:rsidRDefault="00B979B5" w:rsidP="00CA2F79">
            <w:pPr>
              <w:jc w:val="center"/>
            </w:pPr>
            <w:r>
              <w:rPr>
                <w:rFonts w:hint="eastAsia"/>
              </w:rPr>
              <w:t>E</w:t>
            </w:r>
          </w:p>
        </w:tc>
        <w:tc>
          <w:tcPr>
            <w:tcW w:w="7424" w:type="dxa"/>
            <w:gridSpan w:val="5"/>
            <w:tcBorders>
              <w:bottom w:val="single" w:sz="4" w:space="0" w:color="auto"/>
              <w:right w:val="single" w:sz="12" w:space="0" w:color="auto"/>
            </w:tcBorders>
            <w:vAlign w:val="center"/>
          </w:tcPr>
          <w:p w:rsidR="00B979B5" w:rsidRDefault="00B979B5" w:rsidP="00CA2F79">
            <w:pPr>
              <w:spacing w:line="240" w:lineRule="exact"/>
            </w:pPr>
            <w:r>
              <w:rPr>
                <w:rFonts w:hint="eastAsia"/>
              </w:rPr>
              <w:t>産業現場における実務への対応能力と、自覚的に自己研鑽を継続できる能力の養成</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979B5" w:rsidRDefault="00B979B5" w:rsidP="00CA2F79"/>
        </w:tc>
        <w:tc>
          <w:tcPr>
            <w:tcW w:w="8626" w:type="dxa"/>
            <w:gridSpan w:val="6"/>
            <w:tcBorders>
              <w:right w:val="nil"/>
            </w:tcBorders>
            <w:vAlign w:val="center"/>
          </w:tcPr>
          <w:p w:rsidR="00B979B5" w:rsidRDefault="00071B41" w:rsidP="00CA2F79">
            <w:pPr>
              <w:spacing w:line="240" w:lineRule="exact"/>
            </w:pPr>
            <w:r w:rsidRPr="00071B41">
              <w:rPr>
                <w:rFonts w:hint="eastAsia"/>
              </w:rPr>
              <w:t xml:space="preserve">E. </w:t>
            </w:r>
            <w:r w:rsidRPr="00071B41">
              <w:rPr>
                <w:rFonts w:hint="eastAsia"/>
              </w:rPr>
              <w:t>産業の現場における実務に通じ、与えられた制約の下で実務を遂行する能力、および自主的、継続的に自己能力の研鑚を計画的に進めることができる能力と姿勢を身につける。</w:t>
            </w:r>
          </w:p>
        </w:tc>
        <w:tc>
          <w:tcPr>
            <w:tcW w:w="218" w:type="dxa"/>
            <w:tcBorders>
              <w:left w:val="nil"/>
              <w:right w:val="single" w:sz="12" w:space="0" w:color="auto"/>
            </w:tcBorders>
          </w:tcPr>
          <w:p w:rsidR="00B979B5" w:rsidRDefault="00B979B5" w:rsidP="00CA2F79">
            <w:pPr>
              <w:spacing w:line="240" w:lineRule="exact"/>
            </w:pPr>
          </w:p>
          <w:p w:rsidR="00071B41" w:rsidRDefault="00071B41" w:rsidP="00CA2F79">
            <w:pPr>
              <w:spacing w:line="240" w:lineRule="exact"/>
            </w:pPr>
          </w:p>
          <w:p w:rsidR="00B979B5" w:rsidRDefault="00B979B5" w:rsidP="00CA2F79">
            <w:pPr>
              <w:spacing w:line="240" w:lineRule="exact"/>
            </w:pP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979B5" w:rsidRDefault="00B979B5" w:rsidP="00CA2F79">
            <w:pPr>
              <w:jc w:val="distribute"/>
            </w:pPr>
            <w:r>
              <w:rPr>
                <w:rFonts w:hint="eastAsia"/>
                <w:b/>
                <w:bCs/>
              </w:rPr>
              <w:t>学習・教育目標の達成度検査</w:t>
            </w:r>
          </w:p>
        </w:tc>
        <w:tc>
          <w:tcPr>
            <w:tcW w:w="8844" w:type="dxa"/>
            <w:gridSpan w:val="7"/>
            <w:tcBorders>
              <w:right w:val="single" w:sz="12" w:space="0" w:color="auto"/>
            </w:tcBorders>
          </w:tcPr>
          <w:p w:rsidR="00B979B5" w:rsidRDefault="00B979B5" w:rsidP="00CA2F79">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B979B5" w:rsidRDefault="00B979B5" w:rsidP="00CA2F79">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B979B5" w:rsidRDefault="00B979B5" w:rsidP="00CA2F79">
            <w:pPr>
              <w:spacing w:line="240" w:lineRule="exact"/>
              <w:ind w:left="285" w:hanging="285"/>
            </w:pPr>
            <w:r>
              <w:rPr>
                <w:rFonts w:hint="eastAsia"/>
              </w:rPr>
              <w:t>3.</w:t>
            </w:r>
            <w:r>
              <w:rPr>
                <w:rFonts w:hint="eastAsia"/>
              </w:rPr>
              <w:t>目標達成度試験の実施要領は別に定める。</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B979B5" w:rsidRDefault="00B979B5" w:rsidP="00CA2F79">
            <w:r>
              <w:rPr>
                <w:rFonts w:hint="eastAsia"/>
                <w:b/>
                <w:bCs/>
              </w:rPr>
              <w:t>授業目標</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B979B5" w:rsidRDefault="00B979B5" w:rsidP="00CA2F79">
            <w:pPr>
              <w:spacing w:line="240" w:lineRule="exact"/>
            </w:pPr>
          </w:p>
          <w:p w:rsidR="00B979B5" w:rsidRDefault="00B979B5" w:rsidP="00CA2F79">
            <w:pPr>
              <w:spacing w:line="240" w:lineRule="exact"/>
            </w:pPr>
          </w:p>
        </w:tc>
        <w:tc>
          <w:tcPr>
            <w:tcW w:w="10222" w:type="dxa"/>
            <w:gridSpan w:val="9"/>
            <w:tcBorders>
              <w:top w:val="nil"/>
              <w:left w:val="nil"/>
              <w:bottom w:val="single" w:sz="12" w:space="0" w:color="auto"/>
              <w:right w:val="single" w:sz="12" w:space="0" w:color="auto"/>
            </w:tcBorders>
            <w:vAlign w:val="center"/>
          </w:tcPr>
          <w:p w:rsidR="008B416D" w:rsidRDefault="008B416D" w:rsidP="008B416D">
            <w:pPr>
              <w:spacing w:line="240" w:lineRule="exact"/>
            </w:pPr>
            <w:r>
              <w:rPr>
                <w:rFonts w:hint="eastAsia"/>
              </w:rPr>
              <w:t>（１）社会の中で働くことにより労働観，職業観を育成する。</w:t>
            </w:r>
            <w:r>
              <w:rPr>
                <w:rFonts w:hint="eastAsia"/>
              </w:rPr>
              <w:t xml:space="preserve">           </w:t>
            </w:r>
          </w:p>
          <w:p w:rsidR="008B416D" w:rsidRDefault="008B416D" w:rsidP="008B416D">
            <w:pPr>
              <w:spacing w:line="240" w:lineRule="exact"/>
            </w:pPr>
            <w:r>
              <w:rPr>
                <w:rFonts w:hint="eastAsia"/>
              </w:rPr>
              <w:t>（２）現場において実践的感覚を養う。</w:t>
            </w:r>
            <w:r>
              <w:rPr>
                <w:rFonts w:hint="eastAsia"/>
              </w:rPr>
              <w:t xml:space="preserve">           </w:t>
            </w:r>
          </w:p>
          <w:p w:rsidR="00B979B5" w:rsidRDefault="008B416D" w:rsidP="008B416D">
            <w:pPr>
              <w:spacing w:line="240" w:lineRule="exact"/>
            </w:pPr>
            <w:r>
              <w:rPr>
                <w:rFonts w:hint="eastAsia"/>
              </w:rPr>
              <w:t>（３）学問の実際的な意義を認識する。</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B979B5" w:rsidRDefault="00B979B5" w:rsidP="00CA2F79">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B979B5" w:rsidRDefault="00B979B5" w:rsidP="00CA2F79">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B979B5" w:rsidRDefault="00B979B5" w:rsidP="00CA2F79">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B979B5" w:rsidRDefault="00B979B5" w:rsidP="00CA2F79">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B979B5" w:rsidRDefault="00B979B5" w:rsidP="00CA2F79">
            <w:pPr>
              <w:jc w:val="distribute"/>
              <w:rPr>
                <w:b/>
                <w:bCs/>
              </w:rPr>
            </w:pPr>
            <w:r>
              <w:rPr>
                <w:rFonts w:hint="eastAsia"/>
                <w:b/>
                <w:bCs/>
              </w:rPr>
              <w:t>参観</w:t>
            </w: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8B416D" w:rsidRDefault="008B416D" w:rsidP="00CA2F79">
            <w:pPr>
              <w:spacing w:line="280" w:lineRule="exact"/>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8B416D" w:rsidRDefault="008B416D">
            <w:pPr>
              <w:spacing w:line="240" w:lineRule="exact"/>
            </w:pPr>
          </w:p>
        </w:tc>
        <w:tc>
          <w:tcPr>
            <w:tcW w:w="6793" w:type="dxa"/>
            <w:gridSpan w:val="3"/>
            <w:tcBorders>
              <w:top w:val="single" w:sz="12" w:space="0" w:color="auto"/>
            </w:tcBorders>
            <w:vAlign w:val="center"/>
          </w:tcPr>
          <w:p w:rsidR="008B416D" w:rsidRDefault="008B416D">
            <w:pPr>
              <w:spacing w:line="240" w:lineRule="exact"/>
            </w:pPr>
          </w:p>
        </w:tc>
        <w:tc>
          <w:tcPr>
            <w:tcW w:w="631" w:type="dxa"/>
            <w:gridSpan w:val="2"/>
            <w:tcBorders>
              <w:top w:val="single" w:sz="12" w:space="0" w:color="auto"/>
              <w:right w:val="single" w:sz="12" w:space="0" w:color="auto"/>
            </w:tcBorders>
            <w:vAlign w:val="center"/>
          </w:tcPr>
          <w:p w:rsidR="008B416D" w:rsidRDefault="008B416D" w:rsidP="00CA2F79">
            <w:pPr>
              <w:spacing w:line="240" w:lineRule="exact"/>
              <w:jc w:val="center"/>
            </w:pP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B416D" w:rsidRDefault="008B416D" w:rsidP="00CA2F79">
            <w:pPr>
              <w:spacing w:line="280" w:lineRule="exact"/>
            </w:pPr>
            <w:r>
              <w:rPr>
                <w:rFonts w:hint="eastAsia"/>
              </w:rPr>
              <w:t>第</w:t>
            </w:r>
            <w:r>
              <w:rPr>
                <w:rFonts w:hint="eastAsia"/>
              </w:rPr>
              <w:t>2</w:t>
            </w:r>
            <w:r>
              <w:rPr>
                <w:rFonts w:hint="eastAsia"/>
              </w:rPr>
              <w:t>回</w:t>
            </w:r>
          </w:p>
        </w:tc>
        <w:tc>
          <w:tcPr>
            <w:tcW w:w="2022" w:type="dxa"/>
            <w:gridSpan w:val="3"/>
            <w:vAlign w:val="center"/>
          </w:tcPr>
          <w:p w:rsidR="008B416D" w:rsidRDefault="008B416D">
            <w:pPr>
              <w:spacing w:line="240" w:lineRule="exact"/>
            </w:pPr>
          </w:p>
        </w:tc>
        <w:tc>
          <w:tcPr>
            <w:tcW w:w="6793" w:type="dxa"/>
            <w:gridSpan w:val="3"/>
            <w:vAlign w:val="center"/>
          </w:tcPr>
          <w:p w:rsidR="008B416D" w:rsidRDefault="008B416D">
            <w:pPr>
              <w:spacing w:line="240" w:lineRule="exact"/>
            </w:pPr>
            <w:r>
              <w:rPr>
                <w:rFonts w:hint="eastAsia"/>
              </w:rPr>
              <w:t>◆夏休みに実施される学生が選択できる科目であるため，次のような手順を踏んで実施される（回数は無関係）◆</w:t>
            </w:r>
          </w:p>
        </w:tc>
        <w:tc>
          <w:tcPr>
            <w:tcW w:w="631" w:type="dxa"/>
            <w:gridSpan w:val="2"/>
            <w:tcBorders>
              <w:right w:val="single" w:sz="12" w:space="0" w:color="auto"/>
            </w:tcBorders>
            <w:vAlign w:val="center"/>
          </w:tcPr>
          <w:p w:rsidR="008B416D" w:rsidRDefault="008B416D" w:rsidP="00CA2F79">
            <w:pPr>
              <w:spacing w:line="240" w:lineRule="exact"/>
              <w:jc w:val="center"/>
            </w:pP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B416D" w:rsidRDefault="008B416D" w:rsidP="00CA2F79">
            <w:pPr>
              <w:spacing w:line="280" w:lineRule="exact"/>
            </w:pPr>
            <w:r>
              <w:rPr>
                <w:rFonts w:hint="eastAsia"/>
              </w:rPr>
              <w:t>第</w:t>
            </w:r>
            <w:r>
              <w:rPr>
                <w:rFonts w:hint="eastAsia"/>
              </w:rPr>
              <w:t>3</w:t>
            </w:r>
            <w:r>
              <w:rPr>
                <w:rFonts w:hint="eastAsia"/>
              </w:rPr>
              <w:t>回</w:t>
            </w:r>
          </w:p>
        </w:tc>
        <w:tc>
          <w:tcPr>
            <w:tcW w:w="2022" w:type="dxa"/>
            <w:gridSpan w:val="3"/>
            <w:vAlign w:val="center"/>
          </w:tcPr>
          <w:p w:rsidR="008B416D" w:rsidRDefault="008B416D">
            <w:pPr>
              <w:spacing w:line="240" w:lineRule="exact"/>
            </w:pPr>
          </w:p>
        </w:tc>
        <w:tc>
          <w:tcPr>
            <w:tcW w:w="6793" w:type="dxa"/>
            <w:gridSpan w:val="3"/>
            <w:vAlign w:val="center"/>
          </w:tcPr>
          <w:p w:rsidR="008B416D" w:rsidRDefault="008B416D">
            <w:pPr>
              <w:spacing w:line="240" w:lineRule="exact"/>
            </w:pPr>
          </w:p>
        </w:tc>
        <w:tc>
          <w:tcPr>
            <w:tcW w:w="631" w:type="dxa"/>
            <w:gridSpan w:val="2"/>
            <w:tcBorders>
              <w:right w:val="single" w:sz="12" w:space="0" w:color="auto"/>
            </w:tcBorders>
            <w:vAlign w:val="center"/>
          </w:tcPr>
          <w:p w:rsidR="008B416D" w:rsidRDefault="008B416D" w:rsidP="00CA2F79">
            <w:pPr>
              <w:spacing w:line="240" w:lineRule="exact"/>
              <w:jc w:val="center"/>
            </w:pP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B416D" w:rsidRDefault="008B416D" w:rsidP="00CA2F79">
            <w:pPr>
              <w:spacing w:line="280" w:lineRule="exact"/>
            </w:pPr>
            <w:r>
              <w:rPr>
                <w:rFonts w:hint="eastAsia"/>
              </w:rPr>
              <w:t>第</w:t>
            </w:r>
            <w:r>
              <w:rPr>
                <w:rFonts w:hint="eastAsia"/>
              </w:rPr>
              <w:t>4</w:t>
            </w:r>
            <w:r>
              <w:rPr>
                <w:rFonts w:hint="eastAsia"/>
              </w:rPr>
              <w:t>回</w:t>
            </w:r>
          </w:p>
        </w:tc>
        <w:tc>
          <w:tcPr>
            <w:tcW w:w="2022" w:type="dxa"/>
            <w:gridSpan w:val="3"/>
            <w:vAlign w:val="center"/>
          </w:tcPr>
          <w:p w:rsidR="008B416D" w:rsidRDefault="008B416D">
            <w:pPr>
              <w:spacing w:line="240" w:lineRule="exact"/>
            </w:pPr>
          </w:p>
        </w:tc>
        <w:tc>
          <w:tcPr>
            <w:tcW w:w="6793" w:type="dxa"/>
            <w:gridSpan w:val="3"/>
            <w:vAlign w:val="center"/>
          </w:tcPr>
          <w:p w:rsidR="008B416D" w:rsidRDefault="008B416D">
            <w:pPr>
              <w:spacing w:line="240" w:lineRule="exact"/>
            </w:pPr>
            <w:r>
              <w:rPr>
                <w:rFonts w:hint="eastAsia"/>
              </w:rPr>
              <w:t>プログラムの学習・教育目標，授業概要・目標，スケジュール，評価方法と基準，等の説明</w:t>
            </w:r>
          </w:p>
        </w:tc>
        <w:tc>
          <w:tcPr>
            <w:tcW w:w="631" w:type="dxa"/>
            <w:gridSpan w:val="2"/>
            <w:tcBorders>
              <w:right w:val="single" w:sz="12" w:space="0" w:color="auto"/>
            </w:tcBorders>
            <w:vAlign w:val="center"/>
          </w:tcPr>
          <w:p w:rsidR="008B416D" w:rsidRDefault="008B416D" w:rsidP="00CA2F79">
            <w:pPr>
              <w:spacing w:line="240" w:lineRule="exact"/>
              <w:jc w:val="center"/>
            </w:pP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B416D" w:rsidRDefault="008B416D" w:rsidP="00CA2F79">
            <w:pPr>
              <w:spacing w:line="280" w:lineRule="exact"/>
            </w:pPr>
            <w:r>
              <w:rPr>
                <w:rFonts w:hint="eastAsia"/>
              </w:rPr>
              <w:t>第</w:t>
            </w:r>
            <w:r>
              <w:rPr>
                <w:rFonts w:hint="eastAsia"/>
              </w:rPr>
              <w:t>5</w:t>
            </w:r>
            <w:r>
              <w:rPr>
                <w:rFonts w:hint="eastAsia"/>
              </w:rPr>
              <w:t>回</w:t>
            </w:r>
          </w:p>
        </w:tc>
        <w:tc>
          <w:tcPr>
            <w:tcW w:w="2022" w:type="dxa"/>
            <w:gridSpan w:val="3"/>
            <w:vAlign w:val="center"/>
          </w:tcPr>
          <w:p w:rsidR="008B416D" w:rsidRDefault="008B416D">
            <w:pPr>
              <w:spacing w:line="240" w:lineRule="exact"/>
            </w:pPr>
          </w:p>
        </w:tc>
        <w:tc>
          <w:tcPr>
            <w:tcW w:w="6793" w:type="dxa"/>
            <w:gridSpan w:val="3"/>
            <w:vAlign w:val="center"/>
          </w:tcPr>
          <w:p w:rsidR="008B416D" w:rsidRDefault="008B416D">
            <w:pPr>
              <w:spacing w:line="240" w:lineRule="exact"/>
            </w:pPr>
          </w:p>
        </w:tc>
        <w:tc>
          <w:tcPr>
            <w:tcW w:w="631" w:type="dxa"/>
            <w:gridSpan w:val="2"/>
            <w:tcBorders>
              <w:right w:val="single" w:sz="12" w:space="0" w:color="auto"/>
            </w:tcBorders>
            <w:vAlign w:val="center"/>
          </w:tcPr>
          <w:p w:rsidR="008B416D" w:rsidRDefault="008B416D" w:rsidP="00CA2F79">
            <w:pPr>
              <w:spacing w:line="240" w:lineRule="exact"/>
              <w:jc w:val="center"/>
            </w:pP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B416D" w:rsidRDefault="008B416D" w:rsidP="00CA2F79">
            <w:pPr>
              <w:spacing w:line="280" w:lineRule="exact"/>
            </w:pPr>
            <w:r>
              <w:rPr>
                <w:rFonts w:hint="eastAsia"/>
              </w:rPr>
              <w:t>第</w:t>
            </w:r>
            <w:r>
              <w:rPr>
                <w:rFonts w:hint="eastAsia"/>
              </w:rPr>
              <w:t>6</w:t>
            </w:r>
            <w:r>
              <w:rPr>
                <w:rFonts w:hint="eastAsia"/>
              </w:rPr>
              <w:t>回</w:t>
            </w:r>
          </w:p>
        </w:tc>
        <w:tc>
          <w:tcPr>
            <w:tcW w:w="2022" w:type="dxa"/>
            <w:gridSpan w:val="3"/>
            <w:vAlign w:val="center"/>
          </w:tcPr>
          <w:p w:rsidR="008B416D" w:rsidRDefault="008B416D">
            <w:pPr>
              <w:spacing w:line="240" w:lineRule="exact"/>
            </w:pPr>
          </w:p>
        </w:tc>
        <w:tc>
          <w:tcPr>
            <w:tcW w:w="6793" w:type="dxa"/>
            <w:gridSpan w:val="3"/>
            <w:vAlign w:val="center"/>
          </w:tcPr>
          <w:p w:rsidR="008B416D" w:rsidRDefault="008B416D">
            <w:pPr>
              <w:spacing w:line="240" w:lineRule="exact"/>
            </w:pPr>
            <w:r>
              <w:rPr>
                <w:rFonts w:hint="eastAsia"/>
              </w:rPr>
              <w:t>・指導教員（通常担任）が，本人の希望を考慮しつつ，受け入れ可能な企業を選定する。</w:t>
            </w:r>
          </w:p>
        </w:tc>
        <w:tc>
          <w:tcPr>
            <w:tcW w:w="631" w:type="dxa"/>
            <w:gridSpan w:val="2"/>
            <w:tcBorders>
              <w:right w:val="single" w:sz="12" w:space="0" w:color="auto"/>
            </w:tcBorders>
            <w:vAlign w:val="center"/>
          </w:tcPr>
          <w:p w:rsidR="008B416D" w:rsidRDefault="008B416D" w:rsidP="00CA2F79">
            <w:pPr>
              <w:spacing w:line="240" w:lineRule="exact"/>
              <w:jc w:val="center"/>
            </w:pP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B416D" w:rsidRDefault="008B416D" w:rsidP="00CA2F79">
            <w:pPr>
              <w:spacing w:line="280" w:lineRule="exact"/>
            </w:pPr>
            <w:r>
              <w:rPr>
                <w:rFonts w:hint="eastAsia"/>
              </w:rPr>
              <w:lastRenderedPageBreak/>
              <w:t>第</w:t>
            </w:r>
            <w:r>
              <w:rPr>
                <w:rFonts w:hint="eastAsia"/>
              </w:rPr>
              <w:t>7</w:t>
            </w:r>
            <w:r>
              <w:rPr>
                <w:rFonts w:hint="eastAsia"/>
              </w:rPr>
              <w:t>回</w:t>
            </w:r>
          </w:p>
        </w:tc>
        <w:tc>
          <w:tcPr>
            <w:tcW w:w="2022" w:type="dxa"/>
            <w:gridSpan w:val="3"/>
            <w:vAlign w:val="center"/>
          </w:tcPr>
          <w:p w:rsidR="008B416D" w:rsidRDefault="008B416D">
            <w:pPr>
              <w:spacing w:line="240" w:lineRule="exact"/>
            </w:pPr>
          </w:p>
        </w:tc>
        <w:tc>
          <w:tcPr>
            <w:tcW w:w="6793" w:type="dxa"/>
            <w:gridSpan w:val="3"/>
            <w:vAlign w:val="center"/>
          </w:tcPr>
          <w:p w:rsidR="008B416D" w:rsidRDefault="008B416D">
            <w:pPr>
              <w:spacing w:line="240" w:lineRule="exact"/>
            </w:pPr>
          </w:p>
        </w:tc>
        <w:tc>
          <w:tcPr>
            <w:tcW w:w="631" w:type="dxa"/>
            <w:gridSpan w:val="2"/>
            <w:tcBorders>
              <w:right w:val="single" w:sz="12" w:space="0" w:color="auto"/>
            </w:tcBorders>
            <w:vAlign w:val="center"/>
          </w:tcPr>
          <w:p w:rsidR="008B416D" w:rsidRDefault="008B416D" w:rsidP="00CA2F79">
            <w:pPr>
              <w:spacing w:line="240" w:lineRule="exact"/>
              <w:jc w:val="center"/>
            </w:pP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B416D" w:rsidRDefault="008B416D" w:rsidP="00CA2F79">
            <w:pPr>
              <w:spacing w:line="280" w:lineRule="exact"/>
            </w:pPr>
            <w:r>
              <w:rPr>
                <w:rFonts w:hint="eastAsia"/>
              </w:rPr>
              <w:t>第</w:t>
            </w:r>
            <w:r>
              <w:rPr>
                <w:rFonts w:hint="eastAsia"/>
              </w:rPr>
              <w:t>8</w:t>
            </w:r>
            <w:r>
              <w:rPr>
                <w:rFonts w:hint="eastAsia"/>
              </w:rPr>
              <w:t>回</w:t>
            </w:r>
          </w:p>
        </w:tc>
        <w:tc>
          <w:tcPr>
            <w:tcW w:w="2022" w:type="dxa"/>
            <w:gridSpan w:val="3"/>
            <w:vAlign w:val="center"/>
          </w:tcPr>
          <w:p w:rsidR="008B416D" w:rsidRDefault="008B416D">
            <w:pPr>
              <w:spacing w:line="240" w:lineRule="exact"/>
            </w:pPr>
          </w:p>
        </w:tc>
        <w:tc>
          <w:tcPr>
            <w:tcW w:w="6793" w:type="dxa"/>
            <w:gridSpan w:val="3"/>
            <w:vAlign w:val="center"/>
          </w:tcPr>
          <w:p w:rsidR="008B416D" w:rsidRDefault="008B416D">
            <w:pPr>
              <w:spacing w:line="240" w:lineRule="exact"/>
            </w:pPr>
            <w:r>
              <w:rPr>
                <w:rFonts w:hint="eastAsia"/>
              </w:rPr>
              <w:t>・企業への依頼は，教務係を通じて行う。</w:t>
            </w:r>
          </w:p>
        </w:tc>
        <w:tc>
          <w:tcPr>
            <w:tcW w:w="631" w:type="dxa"/>
            <w:gridSpan w:val="2"/>
            <w:tcBorders>
              <w:right w:val="single" w:sz="12" w:space="0" w:color="auto"/>
            </w:tcBorders>
            <w:vAlign w:val="center"/>
          </w:tcPr>
          <w:p w:rsidR="008B416D" w:rsidRDefault="008B416D" w:rsidP="00CA2F79">
            <w:pPr>
              <w:spacing w:line="240" w:lineRule="exact"/>
              <w:jc w:val="center"/>
            </w:pP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B416D" w:rsidRDefault="008B416D" w:rsidP="00CA2F79">
            <w:pPr>
              <w:spacing w:line="280" w:lineRule="exact"/>
            </w:pPr>
            <w:r>
              <w:rPr>
                <w:rFonts w:hint="eastAsia"/>
              </w:rPr>
              <w:t>第</w:t>
            </w:r>
            <w:r>
              <w:rPr>
                <w:rFonts w:hint="eastAsia"/>
              </w:rPr>
              <w:t>9</w:t>
            </w:r>
            <w:r>
              <w:rPr>
                <w:rFonts w:hint="eastAsia"/>
              </w:rPr>
              <w:t>回</w:t>
            </w:r>
          </w:p>
        </w:tc>
        <w:tc>
          <w:tcPr>
            <w:tcW w:w="2022" w:type="dxa"/>
            <w:gridSpan w:val="3"/>
            <w:vAlign w:val="center"/>
          </w:tcPr>
          <w:p w:rsidR="008B416D" w:rsidRDefault="008B416D">
            <w:pPr>
              <w:spacing w:line="240" w:lineRule="exact"/>
            </w:pPr>
          </w:p>
        </w:tc>
        <w:tc>
          <w:tcPr>
            <w:tcW w:w="6793" w:type="dxa"/>
            <w:gridSpan w:val="3"/>
            <w:vAlign w:val="center"/>
          </w:tcPr>
          <w:p w:rsidR="008B416D" w:rsidRDefault="008B416D">
            <w:pPr>
              <w:spacing w:line="240" w:lineRule="exact"/>
            </w:pPr>
          </w:p>
        </w:tc>
        <w:tc>
          <w:tcPr>
            <w:tcW w:w="631" w:type="dxa"/>
            <w:gridSpan w:val="2"/>
            <w:tcBorders>
              <w:right w:val="single" w:sz="12" w:space="0" w:color="auto"/>
            </w:tcBorders>
            <w:vAlign w:val="center"/>
          </w:tcPr>
          <w:p w:rsidR="008B416D" w:rsidRDefault="008B416D" w:rsidP="00CA2F79">
            <w:pPr>
              <w:spacing w:line="240" w:lineRule="exact"/>
              <w:jc w:val="center"/>
            </w:pP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B416D" w:rsidRDefault="008B416D" w:rsidP="00CA2F79">
            <w:pPr>
              <w:spacing w:line="280" w:lineRule="exact"/>
            </w:pPr>
            <w:r>
              <w:rPr>
                <w:rFonts w:hint="eastAsia"/>
              </w:rPr>
              <w:t>第</w:t>
            </w:r>
            <w:r>
              <w:rPr>
                <w:rFonts w:hint="eastAsia"/>
              </w:rPr>
              <w:t>10</w:t>
            </w:r>
            <w:r>
              <w:rPr>
                <w:rFonts w:hint="eastAsia"/>
              </w:rPr>
              <w:t>回</w:t>
            </w:r>
          </w:p>
        </w:tc>
        <w:tc>
          <w:tcPr>
            <w:tcW w:w="2022" w:type="dxa"/>
            <w:gridSpan w:val="3"/>
            <w:vAlign w:val="center"/>
          </w:tcPr>
          <w:p w:rsidR="008B416D" w:rsidRDefault="008B416D">
            <w:pPr>
              <w:spacing w:line="240" w:lineRule="exact"/>
            </w:pPr>
          </w:p>
        </w:tc>
        <w:tc>
          <w:tcPr>
            <w:tcW w:w="6793" w:type="dxa"/>
            <w:gridSpan w:val="3"/>
            <w:vAlign w:val="center"/>
          </w:tcPr>
          <w:p w:rsidR="008B416D" w:rsidRDefault="008B416D">
            <w:pPr>
              <w:spacing w:line="240" w:lineRule="exact"/>
            </w:pPr>
            <w:r>
              <w:rPr>
                <w:rFonts w:hint="eastAsia"/>
              </w:rPr>
              <w:t>・実習内容は，企業側担当者と協議し決定する。</w:t>
            </w:r>
          </w:p>
        </w:tc>
        <w:tc>
          <w:tcPr>
            <w:tcW w:w="631" w:type="dxa"/>
            <w:gridSpan w:val="2"/>
            <w:tcBorders>
              <w:right w:val="single" w:sz="12" w:space="0" w:color="auto"/>
            </w:tcBorders>
            <w:vAlign w:val="center"/>
          </w:tcPr>
          <w:p w:rsidR="008B416D" w:rsidRDefault="008B416D" w:rsidP="00CA2F79">
            <w:pPr>
              <w:spacing w:line="240" w:lineRule="exact"/>
              <w:jc w:val="center"/>
            </w:pP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B416D" w:rsidRDefault="008B416D" w:rsidP="00CA2F79">
            <w:pPr>
              <w:spacing w:line="280" w:lineRule="exact"/>
            </w:pPr>
            <w:r>
              <w:rPr>
                <w:rFonts w:hint="eastAsia"/>
              </w:rPr>
              <w:t>第</w:t>
            </w:r>
            <w:r>
              <w:rPr>
                <w:rFonts w:hint="eastAsia"/>
              </w:rPr>
              <w:t>11</w:t>
            </w:r>
            <w:r>
              <w:rPr>
                <w:rFonts w:hint="eastAsia"/>
              </w:rPr>
              <w:t>回</w:t>
            </w:r>
          </w:p>
        </w:tc>
        <w:tc>
          <w:tcPr>
            <w:tcW w:w="2022" w:type="dxa"/>
            <w:gridSpan w:val="3"/>
            <w:vAlign w:val="center"/>
          </w:tcPr>
          <w:p w:rsidR="008B416D" w:rsidRDefault="008B416D">
            <w:pPr>
              <w:spacing w:line="240" w:lineRule="exact"/>
            </w:pPr>
          </w:p>
        </w:tc>
        <w:tc>
          <w:tcPr>
            <w:tcW w:w="6793" w:type="dxa"/>
            <w:gridSpan w:val="3"/>
            <w:vAlign w:val="center"/>
          </w:tcPr>
          <w:p w:rsidR="008B416D" w:rsidRDefault="008B416D">
            <w:pPr>
              <w:spacing w:line="240" w:lineRule="exact"/>
            </w:pPr>
          </w:p>
        </w:tc>
        <w:tc>
          <w:tcPr>
            <w:tcW w:w="631" w:type="dxa"/>
            <w:gridSpan w:val="2"/>
            <w:tcBorders>
              <w:right w:val="single" w:sz="12" w:space="0" w:color="auto"/>
            </w:tcBorders>
            <w:vAlign w:val="center"/>
          </w:tcPr>
          <w:p w:rsidR="008B416D" w:rsidRDefault="008B416D" w:rsidP="00CA2F79">
            <w:pPr>
              <w:spacing w:line="240" w:lineRule="exact"/>
              <w:jc w:val="center"/>
            </w:pP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B416D" w:rsidRDefault="008B416D" w:rsidP="00CA2F79">
            <w:pPr>
              <w:spacing w:line="280" w:lineRule="exact"/>
            </w:pPr>
            <w:r>
              <w:rPr>
                <w:rFonts w:hint="eastAsia"/>
              </w:rPr>
              <w:t>第</w:t>
            </w:r>
            <w:r>
              <w:rPr>
                <w:rFonts w:hint="eastAsia"/>
              </w:rPr>
              <w:t>12</w:t>
            </w:r>
            <w:r>
              <w:rPr>
                <w:rFonts w:hint="eastAsia"/>
              </w:rPr>
              <w:t>回</w:t>
            </w:r>
          </w:p>
        </w:tc>
        <w:tc>
          <w:tcPr>
            <w:tcW w:w="2022" w:type="dxa"/>
            <w:gridSpan w:val="3"/>
            <w:vAlign w:val="center"/>
          </w:tcPr>
          <w:p w:rsidR="008B416D" w:rsidRDefault="008B416D">
            <w:pPr>
              <w:spacing w:line="240" w:lineRule="exact"/>
            </w:pPr>
          </w:p>
        </w:tc>
        <w:tc>
          <w:tcPr>
            <w:tcW w:w="6793" w:type="dxa"/>
            <w:gridSpan w:val="3"/>
            <w:vAlign w:val="center"/>
          </w:tcPr>
          <w:p w:rsidR="008B416D" w:rsidRDefault="008B416D">
            <w:pPr>
              <w:spacing w:line="240" w:lineRule="exact"/>
            </w:pPr>
            <w:r>
              <w:rPr>
                <w:rFonts w:hint="eastAsia"/>
              </w:rPr>
              <w:t>・その後の指導は，企業に依頼する。</w:t>
            </w:r>
          </w:p>
        </w:tc>
        <w:tc>
          <w:tcPr>
            <w:tcW w:w="631" w:type="dxa"/>
            <w:gridSpan w:val="2"/>
            <w:tcBorders>
              <w:right w:val="single" w:sz="12" w:space="0" w:color="auto"/>
            </w:tcBorders>
            <w:vAlign w:val="center"/>
          </w:tcPr>
          <w:p w:rsidR="008B416D" w:rsidRDefault="008B416D" w:rsidP="00CA2F79">
            <w:pPr>
              <w:spacing w:line="240" w:lineRule="exact"/>
              <w:jc w:val="center"/>
            </w:pP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B416D" w:rsidRDefault="008B416D" w:rsidP="00CA2F79">
            <w:pPr>
              <w:spacing w:line="280" w:lineRule="exact"/>
            </w:pPr>
            <w:r>
              <w:rPr>
                <w:rFonts w:hint="eastAsia"/>
              </w:rPr>
              <w:t>第</w:t>
            </w:r>
            <w:r>
              <w:rPr>
                <w:rFonts w:hint="eastAsia"/>
              </w:rPr>
              <w:t>13</w:t>
            </w:r>
            <w:r>
              <w:rPr>
                <w:rFonts w:hint="eastAsia"/>
              </w:rPr>
              <w:t>回</w:t>
            </w:r>
          </w:p>
        </w:tc>
        <w:tc>
          <w:tcPr>
            <w:tcW w:w="2022" w:type="dxa"/>
            <w:gridSpan w:val="3"/>
            <w:vAlign w:val="center"/>
          </w:tcPr>
          <w:p w:rsidR="008B416D" w:rsidRDefault="008B416D">
            <w:pPr>
              <w:spacing w:line="240" w:lineRule="exact"/>
            </w:pPr>
          </w:p>
        </w:tc>
        <w:tc>
          <w:tcPr>
            <w:tcW w:w="6793" w:type="dxa"/>
            <w:gridSpan w:val="3"/>
            <w:vAlign w:val="center"/>
          </w:tcPr>
          <w:p w:rsidR="008B416D" w:rsidRDefault="008B416D">
            <w:pPr>
              <w:spacing w:line="240" w:lineRule="exact"/>
            </w:pPr>
          </w:p>
        </w:tc>
        <w:tc>
          <w:tcPr>
            <w:tcW w:w="631" w:type="dxa"/>
            <w:gridSpan w:val="2"/>
            <w:tcBorders>
              <w:right w:val="single" w:sz="12" w:space="0" w:color="auto"/>
            </w:tcBorders>
            <w:vAlign w:val="center"/>
          </w:tcPr>
          <w:p w:rsidR="008B416D" w:rsidRDefault="008B416D" w:rsidP="00CA2F79">
            <w:pPr>
              <w:spacing w:line="240" w:lineRule="exact"/>
              <w:jc w:val="center"/>
            </w:pP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B416D" w:rsidRDefault="008B416D" w:rsidP="00CA2F79">
            <w:pPr>
              <w:spacing w:line="280" w:lineRule="exact"/>
            </w:pPr>
            <w:r>
              <w:rPr>
                <w:rFonts w:hint="eastAsia"/>
              </w:rPr>
              <w:t>第</w:t>
            </w:r>
            <w:r>
              <w:rPr>
                <w:rFonts w:hint="eastAsia"/>
              </w:rPr>
              <w:t>14</w:t>
            </w:r>
            <w:r>
              <w:rPr>
                <w:rFonts w:hint="eastAsia"/>
              </w:rPr>
              <w:t>回</w:t>
            </w:r>
          </w:p>
        </w:tc>
        <w:tc>
          <w:tcPr>
            <w:tcW w:w="2022" w:type="dxa"/>
            <w:gridSpan w:val="3"/>
            <w:vAlign w:val="center"/>
          </w:tcPr>
          <w:p w:rsidR="008B416D" w:rsidRDefault="008B416D">
            <w:pPr>
              <w:spacing w:line="240" w:lineRule="exact"/>
            </w:pPr>
          </w:p>
        </w:tc>
        <w:tc>
          <w:tcPr>
            <w:tcW w:w="6793" w:type="dxa"/>
            <w:gridSpan w:val="3"/>
            <w:vAlign w:val="center"/>
          </w:tcPr>
          <w:p w:rsidR="008B416D" w:rsidRDefault="008B416D">
            <w:pPr>
              <w:spacing w:line="240" w:lineRule="exact"/>
            </w:pPr>
            <w:r>
              <w:rPr>
                <w:rFonts w:hint="eastAsia"/>
              </w:rPr>
              <w:t>・また，実習生としての様子，成果等の報告についても依頼する。</w:t>
            </w:r>
          </w:p>
        </w:tc>
        <w:tc>
          <w:tcPr>
            <w:tcW w:w="631" w:type="dxa"/>
            <w:gridSpan w:val="2"/>
            <w:tcBorders>
              <w:right w:val="single" w:sz="12" w:space="0" w:color="auto"/>
            </w:tcBorders>
            <w:vAlign w:val="center"/>
          </w:tcPr>
          <w:p w:rsidR="008B416D" w:rsidRDefault="008B416D" w:rsidP="00CA2F79">
            <w:pPr>
              <w:spacing w:line="240" w:lineRule="exact"/>
              <w:jc w:val="center"/>
            </w:pP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B416D" w:rsidRDefault="008B416D" w:rsidP="00CA2F79">
            <w:pPr>
              <w:spacing w:line="280" w:lineRule="exact"/>
            </w:pPr>
            <w:r>
              <w:rPr>
                <w:rFonts w:hint="eastAsia"/>
              </w:rPr>
              <w:t>第</w:t>
            </w:r>
            <w:r>
              <w:rPr>
                <w:rFonts w:hint="eastAsia"/>
              </w:rPr>
              <w:t>15</w:t>
            </w:r>
            <w:r>
              <w:rPr>
                <w:rFonts w:hint="eastAsia"/>
              </w:rPr>
              <w:t>回</w:t>
            </w:r>
          </w:p>
        </w:tc>
        <w:tc>
          <w:tcPr>
            <w:tcW w:w="2022" w:type="dxa"/>
            <w:gridSpan w:val="3"/>
            <w:vAlign w:val="center"/>
          </w:tcPr>
          <w:p w:rsidR="008B416D" w:rsidRDefault="008B416D">
            <w:pPr>
              <w:spacing w:line="240" w:lineRule="exact"/>
            </w:pPr>
          </w:p>
        </w:tc>
        <w:tc>
          <w:tcPr>
            <w:tcW w:w="6793" w:type="dxa"/>
            <w:gridSpan w:val="3"/>
            <w:vAlign w:val="center"/>
          </w:tcPr>
          <w:p w:rsidR="008B416D" w:rsidRDefault="008B416D">
            <w:pPr>
              <w:spacing w:line="240" w:lineRule="exact"/>
            </w:pPr>
          </w:p>
        </w:tc>
        <w:tc>
          <w:tcPr>
            <w:tcW w:w="631" w:type="dxa"/>
            <w:gridSpan w:val="2"/>
            <w:tcBorders>
              <w:right w:val="single" w:sz="12" w:space="0" w:color="auto"/>
            </w:tcBorders>
            <w:vAlign w:val="center"/>
          </w:tcPr>
          <w:p w:rsidR="008B416D" w:rsidRDefault="008B416D" w:rsidP="00CA2F79">
            <w:pPr>
              <w:spacing w:line="240" w:lineRule="exact"/>
              <w:jc w:val="center"/>
            </w:pP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B416D" w:rsidRDefault="008B416D" w:rsidP="00CA2F79">
            <w:pPr>
              <w:spacing w:line="280" w:lineRule="exact"/>
            </w:pPr>
            <w:r>
              <w:rPr>
                <w:rFonts w:hint="eastAsia"/>
              </w:rPr>
              <w:t>第</w:t>
            </w:r>
            <w:r>
              <w:rPr>
                <w:rFonts w:hint="eastAsia"/>
              </w:rPr>
              <w:t>16</w:t>
            </w:r>
            <w:r>
              <w:rPr>
                <w:rFonts w:hint="eastAsia"/>
              </w:rPr>
              <w:t>回</w:t>
            </w:r>
          </w:p>
        </w:tc>
        <w:tc>
          <w:tcPr>
            <w:tcW w:w="2022" w:type="dxa"/>
            <w:gridSpan w:val="3"/>
            <w:vAlign w:val="center"/>
          </w:tcPr>
          <w:p w:rsidR="008B416D" w:rsidRDefault="008B416D">
            <w:pPr>
              <w:spacing w:line="240" w:lineRule="exact"/>
            </w:pPr>
          </w:p>
        </w:tc>
        <w:tc>
          <w:tcPr>
            <w:tcW w:w="6793" w:type="dxa"/>
            <w:gridSpan w:val="3"/>
            <w:vAlign w:val="center"/>
          </w:tcPr>
          <w:p w:rsidR="008B416D" w:rsidRDefault="008B416D">
            <w:pPr>
              <w:spacing w:line="240" w:lineRule="exact"/>
            </w:pPr>
            <w:r>
              <w:rPr>
                <w:rFonts w:hint="eastAsia"/>
              </w:rPr>
              <w:t>・実習終了後，本人から実習内容，成果の実習報告書を提出させる。</w:t>
            </w:r>
          </w:p>
        </w:tc>
        <w:tc>
          <w:tcPr>
            <w:tcW w:w="631" w:type="dxa"/>
            <w:gridSpan w:val="2"/>
            <w:tcBorders>
              <w:right w:val="single" w:sz="12" w:space="0" w:color="auto"/>
            </w:tcBorders>
            <w:vAlign w:val="center"/>
          </w:tcPr>
          <w:p w:rsidR="008B416D" w:rsidRDefault="008B416D" w:rsidP="00CA2F79">
            <w:pPr>
              <w:spacing w:line="240" w:lineRule="exact"/>
              <w:jc w:val="center"/>
            </w:pPr>
          </w:p>
        </w:tc>
      </w:tr>
      <w:tr w:rsidR="008B416D"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B416D" w:rsidRDefault="008B416D" w:rsidP="00CA2F79">
            <w:pPr>
              <w:spacing w:line="280" w:lineRule="exact"/>
            </w:pPr>
          </w:p>
        </w:tc>
        <w:tc>
          <w:tcPr>
            <w:tcW w:w="2022" w:type="dxa"/>
            <w:gridSpan w:val="3"/>
            <w:vAlign w:val="center"/>
          </w:tcPr>
          <w:p w:rsidR="008B416D" w:rsidRDefault="008B416D">
            <w:pPr>
              <w:spacing w:line="240" w:lineRule="exact"/>
            </w:pPr>
          </w:p>
        </w:tc>
        <w:tc>
          <w:tcPr>
            <w:tcW w:w="6793" w:type="dxa"/>
            <w:gridSpan w:val="3"/>
            <w:vAlign w:val="center"/>
          </w:tcPr>
          <w:p w:rsidR="008B416D" w:rsidRDefault="008B416D">
            <w:pPr>
              <w:spacing w:line="240" w:lineRule="exact"/>
            </w:pPr>
          </w:p>
        </w:tc>
        <w:tc>
          <w:tcPr>
            <w:tcW w:w="631" w:type="dxa"/>
            <w:gridSpan w:val="2"/>
            <w:tcBorders>
              <w:right w:val="single" w:sz="12" w:space="0" w:color="auto"/>
            </w:tcBorders>
            <w:vAlign w:val="center"/>
          </w:tcPr>
          <w:p w:rsidR="008B416D" w:rsidRDefault="008B416D" w:rsidP="00CA2F79">
            <w:pPr>
              <w:spacing w:line="240" w:lineRule="exact"/>
              <w:jc w:val="center"/>
            </w:pP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979B5" w:rsidRDefault="00B979B5" w:rsidP="00CA2F79">
            <w:pPr>
              <w:spacing w:line="280" w:lineRule="exact"/>
            </w:pPr>
          </w:p>
        </w:tc>
        <w:tc>
          <w:tcPr>
            <w:tcW w:w="2022" w:type="dxa"/>
            <w:gridSpan w:val="3"/>
            <w:vAlign w:val="center"/>
          </w:tcPr>
          <w:p w:rsidR="00B979B5" w:rsidRDefault="00B979B5" w:rsidP="00CA2F79">
            <w:pPr>
              <w:spacing w:line="240" w:lineRule="exact"/>
            </w:pPr>
          </w:p>
        </w:tc>
        <w:tc>
          <w:tcPr>
            <w:tcW w:w="6793" w:type="dxa"/>
            <w:gridSpan w:val="3"/>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B979B5" w:rsidRDefault="00B979B5" w:rsidP="00CA2F79">
            <w:pPr>
              <w:spacing w:line="280" w:lineRule="exact"/>
            </w:pPr>
          </w:p>
        </w:tc>
        <w:tc>
          <w:tcPr>
            <w:tcW w:w="2022" w:type="dxa"/>
            <w:gridSpan w:val="3"/>
            <w:tcBorders>
              <w:bottom w:val="single" w:sz="12" w:space="0" w:color="auto"/>
            </w:tcBorders>
            <w:vAlign w:val="center"/>
          </w:tcPr>
          <w:p w:rsidR="00B979B5" w:rsidRDefault="00B979B5" w:rsidP="00CA2F79">
            <w:pPr>
              <w:spacing w:line="240" w:lineRule="exact"/>
            </w:pPr>
          </w:p>
        </w:tc>
        <w:tc>
          <w:tcPr>
            <w:tcW w:w="6793" w:type="dxa"/>
            <w:gridSpan w:val="3"/>
            <w:tcBorders>
              <w:bottom w:val="single" w:sz="12" w:space="0" w:color="auto"/>
            </w:tcBorders>
            <w:vAlign w:val="center"/>
          </w:tcPr>
          <w:p w:rsidR="00B979B5" w:rsidRDefault="00B979B5" w:rsidP="00CA2F79">
            <w:pPr>
              <w:spacing w:line="240" w:lineRule="exact"/>
            </w:pPr>
          </w:p>
        </w:tc>
        <w:tc>
          <w:tcPr>
            <w:tcW w:w="631" w:type="dxa"/>
            <w:gridSpan w:val="2"/>
            <w:tcBorders>
              <w:bottom w:val="single" w:sz="12" w:space="0" w:color="auto"/>
              <w:right w:val="single" w:sz="12" w:space="0" w:color="auto"/>
            </w:tcBorders>
            <w:vAlign w:val="center"/>
          </w:tcPr>
          <w:p w:rsidR="00B979B5" w:rsidRDefault="00B979B5" w:rsidP="00CA2F79">
            <w:pPr>
              <w:spacing w:line="240" w:lineRule="exact"/>
              <w:jc w:val="center"/>
            </w:pP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B979B5" w:rsidRDefault="00BB0A66" w:rsidP="00CA2F79">
            <w:r>
              <w:rPr>
                <w:rFonts w:hint="eastAsia"/>
                <w:b/>
                <w:bCs/>
              </w:rPr>
              <w:t>課題とオフィスアワー</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979B5" w:rsidRDefault="00B979B5" w:rsidP="00CA2F79">
            <w:pPr>
              <w:spacing w:line="240" w:lineRule="exact"/>
            </w:pPr>
          </w:p>
          <w:p w:rsidR="00B979B5" w:rsidRDefault="00B979B5"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8B416D" w:rsidRDefault="008B416D" w:rsidP="008B416D">
            <w:pPr>
              <w:spacing w:line="240" w:lineRule="exact"/>
              <w:ind w:left="285" w:hanging="285"/>
            </w:pPr>
            <w:r>
              <w:rPr>
                <w:rFonts w:hint="eastAsia"/>
              </w:rPr>
              <w:t>実習先において作成する実習報告書</w:t>
            </w:r>
            <w:r>
              <w:rPr>
                <w:rFonts w:hint="eastAsia"/>
              </w:rPr>
              <w:t xml:space="preserve">           </w:t>
            </w:r>
          </w:p>
          <w:p w:rsidR="008B416D" w:rsidRDefault="008B416D" w:rsidP="008B416D">
            <w:pPr>
              <w:spacing w:line="240" w:lineRule="exact"/>
              <w:ind w:left="285" w:hanging="285"/>
            </w:pPr>
            <w:r>
              <w:rPr>
                <w:rFonts w:hint="eastAsia"/>
              </w:rPr>
              <w:t>提出期限：実習終了後速やかに。（場合によっては配属先企業に定められた期日までに提出）</w:t>
            </w:r>
            <w:r>
              <w:rPr>
                <w:rFonts w:hint="eastAsia"/>
              </w:rPr>
              <w:t xml:space="preserve">           </w:t>
            </w:r>
          </w:p>
          <w:p w:rsidR="008B416D" w:rsidRDefault="008B416D" w:rsidP="008B416D">
            <w:pPr>
              <w:spacing w:line="240" w:lineRule="exact"/>
              <w:ind w:left="285" w:hanging="285"/>
            </w:pPr>
            <w:r>
              <w:rPr>
                <w:rFonts w:hint="eastAsia"/>
              </w:rPr>
              <w:t>提出場所：配属先の企業，または担任</w:t>
            </w:r>
            <w:r>
              <w:rPr>
                <w:rFonts w:hint="eastAsia"/>
              </w:rPr>
              <w:t xml:space="preserve">           </w:t>
            </w:r>
          </w:p>
          <w:p w:rsidR="008B416D" w:rsidRDefault="008B416D" w:rsidP="008B416D">
            <w:pPr>
              <w:spacing w:line="240" w:lineRule="exact"/>
              <w:ind w:left="285" w:hanging="285"/>
            </w:pPr>
            <w:r>
              <w:rPr>
                <w:rFonts w:hint="eastAsia"/>
              </w:rPr>
              <w:t>オフィスアワー：実習中の通常の質問は配属先の担当者にまずは問い合わせること。</w:t>
            </w:r>
          </w:p>
          <w:p w:rsidR="008B416D" w:rsidRDefault="008B416D" w:rsidP="008B416D">
            <w:pPr>
              <w:spacing w:line="240" w:lineRule="exact"/>
              <w:ind w:left="285" w:hanging="285"/>
            </w:pPr>
            <w:r>
              <w:rPr>
                <w:rFonts w:hint="eastAsia"/>
              </w:rPr>
              <w:t>また，トラブル等が生じたときは学校にいつでも連絡すること</w:t>
            </w:r>
          </w:p>
          <w:p w:rsidR="00B979B5" w:rsidRDefault="008B416D" w:rsidP="008B416D">
            <w:pPr>
              <w:spacing w:line="240" w:lineRule="exact"/>
            </w:pPr>
            <w:r>
              <w:rPr>
                <w:rFonts w:hint="eastAsia"/>
              </w:rPr>
              <w:t>研修が主に行われる夏休みは，教員は出張やお盆休暇や長時間にわたる研究室での実験をすることがあり，電話連絡が付きにくいことがある。その場合，通常の連絡には電子メールやＦＡＸが好ましい。その日のうちに連絡が必要なら教員自宅への連絡も確実である。なお，緊急連絡に際して担当教員と連絡できない場合は，学生係に連絡のこと。</w:t>
            </w:r>
            <w:r>
              <w:rPr>
                <w:rFonts w:hint="eastAsia"/>
              </w:rPr>
              <w:t xml:space="preserve">   </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B979B5" w:rsidRDefault="00B979B5" w:rsidP="00CA2F79">
            <w:pPr>
              <w:rPr>
                <w:b/>
                <w:bCs/>
                <w:sz w:val="24"/>
              </w:rPr>
            </w:pPr>
            <w:r>
              <w:rPr>
                <w:rFonts w:hint="eastAsia"/>
                <w:b/>
                <w:bCs/>
                <w:sz w:val="24"/>
              </w:rPr>
              <w:t>評価方法と基準</w:t>
            </w:r>
          </w:p>
          <w:p w:rsidR="00B979B5" w:rsidRDefault="00B979B5" w:rsidP="00CA2F79">
            <w:pPr>
              <w:spacing w:line="240" w:lineRule="exact"/>
            </w:pPr>
            <w:r>
              <w:rPr>
                <w:rFonts w:hint="eastAsia"/>
                <w:b/>
                <w:bCs/>
              </w:rPr>
              <w:t>評価方法</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B979B5" w:rsidRDefault="00B979B5" w:rsidP="00CA2F79">
            <w:pPr>
              <w:spacing w:line="240" w:lineRule="exact"/>
            </w:pPr>
          </w:p>
          <w:p w:rsidR="00B979B5" w:rsidRDefault="00B979B5" w:rsidP="00CA2F79">
            <w:pPr>
              <w:spacing w:line="240" w:lineRule="exact"/>
            </w:pPr>
          </w:p>
        </w:tc>
        <w:tc>
          <w:tcPr>
            <w:tcW w:w="10222" w:type="dxa"/>
            <w:gridSpan w:val="9"/>
            <w:tcBorders>
              <w:top w:val="nil"/>
              <w:left w:val="nil"/>
              <w:bottom w:val="nil"/>
              <w:right w:val="single" w:sz="12" w:space="0" w:color="auto"/>
            </w:tcBorders>
            <w:vAlign w:val="center"/>
          </w:tcPr>
          <w:p w:rsidR="00B979B5" w:rsidRDefault="00B979B5" w:rsidP="00CA2F79">
            <w:pPr>
              <w:spacing w:line="240" w:lineRule="exact"/>
            </w:pP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B979B5" w:rsidRDefault="00B979B5" w:rsidP="00CA2F79">
            <w:r>
              <w:rPr>
                <w:rFonts w:hint="eastAsia"/>
                <w:b/>
                <w:bCs/>
              </w:rPr>
              <w:t>評価基準</w:t>
            </w:r>
          </w:p>
        </w:tc>
      </w:tr>
      <w:tr w:rsidR="00B979B5"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979B5" w:rsidRDefault="00B979B5" w:rsidP="00CA2F79">
            <w:pPr>
              <w:spacing w:line="240" w:lineRule="exact"/>
            </w:pPr>
          </w:p>
          <w:p w:rsidR="00B979B5" w:rsidRDefault="00B979B5"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B979B5" w:rsidRDefault="008B416D" w:rsidP="008B416D">
            <w:pPr>
              <w:spacing w:line="240" w:lineRule="exact"/>
              <w:ind w:left="109"/>
            </w:pPr>
            <w:r>
              <w:rPr>
                <w:rFonts w:hint="eastAsia"/>
              </w:rPr>
              <w:t>事前・事後研究での学生の対応（２０％），提出された報告書（２０％），企業担当者の評価（６０％）として評価する。</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979B5" w:rsidRDefault="00B979B5" w:rsidP="00CA2F79">
            <w:pPr>
              <w:spacing w:line="280" w:lineRule="exact"/>
              <w:jc w:val="distribute"/>
              <w:rPr>
                <w:b/>
                <w:bCs/>
              </w:rPr>
            </w:pPr>
            <w:r>
              <w:rPr>
                <w:rFonts w:hint="eastAsia"/>
                <w:b/>
                <w:bCs/>
              </w:rPr>
              <w:t>教科書等</w:t>
            </w:r>
          </w:p>
        </w:tc>
        <w:tc>
          <w:tcPr>
            <w:tcW w:w="8844" w:type="dxa"/>
            <w:gridSpan w:val="7"/>
            <w:tcBorders>
              <w:right w:val="single" w:sz="12" w:space="0" w:color="auto"/>
            </w:tcBorders>
            <w:vAlign w:val="center"/>
          </w:tcPr>
          <w:p w:rsidR="008B416D" w:rsidRDefault="008B416D" w:rsidP="008B416D">
            <w:pPr>
              <w:spacing w:line="240" w:lineRule="exact"/>
              <w:ind w:left="285" w:hanging="285"/>
            </w:pPr>
            <w:r>
              <w:rPr>
                <w:rFonts w:hint="eastAsia"/>
              </w:rPr>
              <w:t>・事前研修の教材は沼津高専の「学外実習のしおり」</w:t>
            </w:r>
            <w:r>
              <w:rPr>
                <w:rFonts w:hint="eastAsia"/>
              </w:rPr>
              <w:t xml:space="preserve">          </w:t>
            </w:r>
          </w:p>
          <w:p w:rsidR="00B979B5" w:rsidRDefault="008B416D" w:rsidP="008B416D">
            <w:pPr>
              <w:spacing w:line="240" w:lineRule="exact"/>
            </w:pPr>
            <w:r>
              <w:rPr>
                <w:rFonts w:hint="eastAsia"/>
              </w:rPr>
              <w:t>・実習中の教材は実習先による。</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979B5" w:rsidRDefault="00B979B5" w:rsidP="00CA2F79">
            <w:pPr>
              <w:spacing w:line="280" w:lineRule="exact"/>
              <w:jc w:val="distribute"/>
              <w:rPr>
                <w:b/>
                <w:bCs/>
              </w:rPr>
            </w:pPr>
            <w:r>
              <w:rPr>
                <w:rFonts w:hint="eastAsia"/>
                <w:b/>
                <w:bCs/>
              </w:rPr>
              <w:t>先修科目</w:t>
            </w:r>
          </w:p>
        </w:tc>
        <w:tc>
          <w:tcPr>
            <w:tcW w:w="8844" w:type="dxa"/>
            <w:gridSpan w:val="7"/>
            <w:tcBorders>
              <w:right w:val="single" w:sz="12" w:space="0" w:color="auto"/>
            </w:tcBorders>
            <w:vAlign w:val="center"/>
          </w:tcPr>
          <w:p w:rsidR="00B979B5" w:rsidRDefault="008B416D" w:rsidP="00CA2F79">
            <w:pPr>
              <w:spacing w:line="240" w:lineRule="exact"/>
            </w:pPr>
            <w:r>
              <w:rPr>
                <w:rFonts w:hint="eastAsia"/>
              </w:rPr>
              <w:t>４年生までの電気電子工学実験をはじめとする全科目</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979B5" w:rsidRDefault="00B979B5" w:rsidP="00CA2F79">
            <w:pPr>
              <w:spacing w:line="280" w:lineRule="exact"/>
              <w:jc w:val="distribute"/>
              <w:rPr>
                <w:b/>
                <w:bCs/>
              </w:rPr>
            </w:pPr>
            <w:r>
              <w:rPr>
                <w:rFonts w:hint="eastAsia"/>
                <w:b/>
                <w:bCs/>
              </w:rPr>
              <w:t>関連サイトの</w:t>
            </w:r>
            <w:r>
              <w:rPr>
                <w:rFonts w:hint="eastAsia"/>
                <w:b/>
                <w:bCs/>
              </w:rPr>
              <w:t>URL</w:t>
            </w:r>
          </w:p>
        </w:tc>
        <w:tc>
          <w:tcPr>
            <w:tcW w:w="8844" w:type="dxa"/>
            <w:gridSpan w:val="7"/>
            <w:tcBorders>
              <w:right w:val="single" w:sz="12" w:space="0" w:color="auto"/>
            </w:tcBorders>
            <w:vAlign w:val="center"/>
          </w:tcPr>
          <w:p w:rsidR="00B979B5" w:rsidRDefault="008B416D" w:rsidP="00CA2F79">
            <w:pPr>
              <w:spacing w:line="240" w:lineRule="exact"/>
            </w:pPr>
            <w:r>
              <w:rPr>
                <w:rFonts w:hint="eastAsia"/>
              </w:rPr>
              <w:t xml:space="preserve">沼津高専インターンシップ　</w:t>
            </w:r>
            <w:r>
              <w:rPr>
                <w:rFonts w:hint="eastAsia"/>
              </w:rPr>
              <w:t>http://internship.numazu-ct.ac.jp/</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979B5" w:rsidRDefault="00B979B5" w:rsidP="00CA2F79">
            <w:pPr>
              <w:spacing w:line="280" w:lineRule="exact"/>
              <w:jc w:val="distribute"/>
              <w:rPr>
                <w:b/>
                <w:bCs/>
              </w:rPr>
            </w:pPr>
            <w:r>
              <w:rPr>
                <w:rFonts w:hint="eastAsia"/>
                <w:b/>
                <w:bCs/>
              </w:rPr>
              <w:t>授業アンケートへの対応</w:t>
            </w:r>
          </w:p>
        </w:tc>
        <w:tc>
          <w:tcPr>
            <w:tcW w:w="8844" w:type="dxa"/>
            <w:gridSpan w:val="7"/>
            <w:tcBorders>
              <w:right w:val="single" w:sz="12" w:space="0" w:color="auto"/>
            </w:tcBorders>
            <w:vAlign w:val="center"/>
          </w:tcPr>
          <w:p w:rsidR="00B979B5" w:rsidRDefault="008B416D" w:rsidP="00CA2F79">
            <w:pPr>
              <w:spacing w:line="240" w:lineRule="exact"/>
            </w:pPr>
            <w:r>
              <w:rPr>
                <w:rFonts w:hint="eastAsia"/>
              </w:rPr>
              <w:t>受け入れ可能な企業の紹介を迅速に行うよう心掛ける。</w:t>
            </w:r>
          </w:p>
        </w:tc>
      </w:tr>
      <w:tr w:rsidR="00B979B5"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B979B5" w:rsidRDefault="00B979B5" w:rsidP="00CA2F79">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8B416D" w:rsidRDefault="008B416D" w:rsidP="008B416D">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8B416D" w:rsidRDefault="008B416D" w:rsidP="008B416D">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p w:rsidR="008B416D" w:rsidRPr="00C570A8" w:rsidRDefault="008B416D" w:rsidP="008B416D">
            <w:pPr>
              <w:spacing w:line="240" w:lineRule="exact"/>
              <w:ind w:left="285" w:hanging="285"/>
            </w:pPr>
            <w:r w:rsidRPr="00C570A8">
              <w:rPr>
                <w:rFonts w:hint="eastAsia"/>
              </w:rPr>
              <w:t>※平成</w:t>
            </w:r>
            <w:r w:rsidR="002C2127">
              <w:rPr>
                <w:rFonts w:hint="eastAsia"/>
              </w:rPr>
              <w:t>25</w:t>
            </w:r>
            <w:r w:rsidRPr="00C570A8">
              <w:rPr>
                <w:rFonts w:hint="eastAsia"/>
              </w:rPr>
              <w:t>年度のＥ科内の</w:t>
            </w:r>
            <w:r w:rsidR="009E727E" w:rsidRPr="00C570A8">
              <w:rPr>
                <w:rFonts w:hint="eastAsia"/>
              </w:rPr>
              <w:t>主</w:t>
            </w:r>
            <w:r w:rsidRPr="00C570A8">
              <w:rPr>
                <w:rFonts w:hint="eastAsia"/>
              </w:rPr>
              <w:t>担当は</w:t>
            </w:r>
            <w:r w:rsidR="002C2127">
              <w:rPr>
                <w:rFonts w:hint="eastAsia"/>
              </w:rPr>
              <w:t>西村</w:t>
            </w:r>
            <w:r w:rsidR="000E3518">
              <w:rPr>
                <w:rFonts w:hint="eastAsia"/>
              </w:rPr>
              <w:t xml:space="preserve"> </w:t>
            </w:r>
            <w:r w:rsidRPr="00C570A8">
              <w:rPr>
                <w:rFonts w:hint="eastAsia"/>
              </w:rPr>
              <w:t>教員である。</w:t>
            </w:r>
            <w:r w:rsidR="009E727E" w:rsidRPr="00C570A8">
              <w:rPr>
                <w:rFonts w:hint="eastAsia"/>
              </w:rPr>
              <w:t>（５年生の担当は</w:t>
            </w:r>
            <w:r w:rsidR="002C2127">
              <w:rPr>
                <w:rFonts w:hint="eastAsia"/>
              </w:rPr>
              <w:t>嶋</w:t>
            </w:r>
            <w:r w:rsidR="000E3518">
              <w:rPr>
                <w:rFonts w:hint="eastAsia"/>
              </w:rPr>
              <w:t xml:space="preserve"> </w:t>
            </w:r>
            <w:r w:rsidR="009E727E" w:rsidRPr="00C570A8">
              <w:rPr>
                <w:rFonts w:hint="eastAsia"/>
              </w:rPr>
              <w:t>教員である）</w:t>
            </w:r>
            <w:r w:rsidRPr="00C570A8">
              <w:rPr>
                <w:rFonts w:hint="eastAsia"/>
              </w:rPr>
              <w:t xml:space="preserve"> </w:t>
            </w:r>
          </w:p>
          <w:p w:rsidR="008B416D" w:rsidRPr="00C570A8" w:rsidRDefault="008B416D" w:rsidP="008B416D">
            <w:pPr>
              <w:spacing w:line="240" w:lineRule="exact"/>
              <w:ind w:left="285" w:hanging="285"/>
            </w:pPr>
            <w:r w:rsidRPr="00C570A8">
              <w:rPr>
                <w:rFonts w:hint="eastAsia"/>
              </w:rPr>
              <w:t xml:space="preserve">　　連絡先</w:t>
            </w:r>
          </w:p>
          <w:p w:rsidR="000E3518" w:rsidRPr="00C570A8" w:rsidRDefault="008B416D" w:rsidP="000E3518">
            <w:pPr>
              <w:spacing w:line="240" w:lineRule="exact"/>
              <w:ind w:left="285" w:hanging="285"/>
            </w:pPr>
            <w:r>
              <w:rPr>
                <w:rFonts w:hint="eastAsia"/>
              </w:rPr>
              <w:t xml:space="preserve">　　　　</w:t>
            </w:r>
            <w:r w:rsidR="003D3525">
              <w:rPr>
                <w:rFonts w:hint="eastAsia"/>
              </w:rPr>
              <w:t>西村</w:t>
            </w:r>
            <w:r w:rsidR="000E3518" w:rsidRPr="00C570A8">
              <w:rPr>
                <w:rFonts w:hint="eastAsia"/>
              </w:rPr>
              <w:t>教員：電話＆</w:t>
            </w:r>
            <w:r w:rsidR="000E3518" w:rsidRPr="00C570A8">
              <w:rPr>
                <w:rFonts w:hint="eastAsia"/>
              </w:rPr>
              <w:t xml:space="preserve">FAX </w:t>
            </w:r>
            <w:r w:rsidR="000E3518" w:rsidRPr="00C570A8">
              <w:rPr>
                <w:rFonts w:hint="eastAsia"/>
              </w:rPr>
              <w:t>学生に直接伝える</w:t>
            </w:r>
          </w:p>
          <w:p w:rsidR="003D3525" w:rsidRPr="00C570A8" w:rsidRDefault="003D3525" w:rsidP="003D3525">
            <w:pPr>
              <w:spacing w:line="240" w:lineRule="exact"/>
              <w:ind w:left="285" w:hanging="285"/>
            </w:pPr>
            <w:r w:rsidRPr="00C570A8">
              <w:rPr>
                <w:rFonts w:hint="eastAsia"/>
              </w:rPr>
              <w:t xml:space="preserve">　　　　</w:t>
            </w:r>
            <w:r>
              <w:rPr>
                <w:rFonts w:hint="eastAsia"/>
              </w:rPr>
              <w:t>嶋</w:t>
            </w:r>
            <w:r>
              <w:rPr>
                <w:rFonts w:hint="eastAsia"/>
              </w:rPr>
              <w:t xml:space="preserve"> </w:t>
            </w:r>
            <w:r w:rsidRPr="00C570A8">
              <w:rPr>
                <w:rFonts w:hint="eastAsia"/>
              </w:rPr>
              <w:t>教員：電話＆</w:t>
            </w:r>
            <w:r w:rsidRPr="00C570A8">
              <w:rPr>
                <w:rFonts w:hint="eastAsia"/>
              </w:rPr>
              <w:t xml:space="preserve">FAX </w:t>
            </w:r>
            <w:r w:rsidRPr="00C570A8">
              <w:rPr>
                <w:rFonts w:hint="eastAsia"/>
              </w:rPr>
              <w:t>学生に直接伝える</w:t>
            </w:r>
          </w:p>
          <w:p w:rsidR="00B979B5" w:rsidRDefault="000E3518" w:rsidP="000E3518">
            <w:pPr>
              <w:spacing w:line="240" w:lineRule="exact"/>
              <w:ind w:left="285" w:hanging="285"/>
            </w:pPr>
            <w:r>
              <w:rPr>
                <w:rFonts w:hint="eastAsia"/>
              </w:rPr>
              <w:t xml:space="preserve">　　　　</w:t>
            </w:r>
            <w:r w:rsidR="008B416D">
              <w:rPr>
                <w:rFonts w:hint="eastAsia"/>
              </w:rPr>
              <w:t>学</w:t>
            </w:r>
            <w:r w:rsidR="008B416D">
              <w:rPr>
                <w:rFonts w:hint="eastAsia"/>
              </w:rPr>
              <w:t xml:space="preserve"> </w:t>
            </w:r>
            <w:r w:rsidR="008B416D">
              <w:rPr>
                <w:rFonts w:hint="eastAsia"/>
              </w:rPr>
              <w:t>生</w:t>
            </w:r>
            <w:r w:rsidR="008B416D">
              <w:rPr>
                <w:rFonts w:hint="eastAsia"/>
              </w:rPr>
              <w:t xml:space="preserve"> </w:t>
            </w:r>
            <w:r w:rsidR="008B416D">
              <w:rPr>
                <w:rFonts w:hint="eastAsia"/>
              </w:rPr>
              <w:t>係：電話</w:t>
            </w:r>
            <w:r w:rsidR="008B416D">
              <w:rPr>
                <w:rFonts w:hint="eastAsia"/>
              </w:rPr>
              <w:t xml:space="preserve">       055-926-5</w:t>
            </w:r>
            <w:r w:rsidR="00DD5FE9">
              <w:rPr>
                <w:rFonts w:hint="eastAsia"/>
              </w:rPr>
              <w:t>732</w:t>
            </w:r>
          </w:p>
        </w:tc>
      </w:tr>
    </w:tbl>
    <w:p w:rsidR="00B979B5" w:rsidRDefault="00B979B5" w:rsidP="00B979B5"/>
    <w:p w:rsidR="00071B41" w:rsidRDefault="00071B41">
      <w:pPr>
        <w:widowControl/>
        <w:jc w:val="left"/>
      </w:pPr>
      <w:r>
        <w:br w:type="page"/>
      </w:r>
    </w:p>
    <w:p w:rsidR="008B4DED" w:rsidRDefault="001C25B7" w:rsidP="001C25B7">
      <w:pPr>
        <w:pStyle w:val="41"/>
        <w:ind w:left="0"/>
      </w:pPr>
      <w:r>
        <w:rPr>
          <w:rFonts w:hint="eastAsia"/>
        </w:rPr>
        <w:lastRenderedPageBreak/>
        <w:t>E4</w:t>
      </w:r>
      <w:r>
        <w:rPr>
          <w:rFonts w:hint="eastAsia"/>
        </w:rPr>
        <w:t>電気電子工学基礎</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6042DD" w:rsidTr="00B979B5">
        <w:trPr>
          <w:gridAfter w:val="3"/>
          <w:wAfter w:w="703" w:type="dxa"/>
        </w:trPr>
        <w:tc>
          <w:tcPr>
            <w:tcW w:w="3159" w:type="dxa"/>
            <w:gridSpan w:val="7"/>
          </w:tcPr>
          <w:p w:rsidR="006042DD" w:rsidRDefault="006042DD" w:rsidP="001C25B7">
            <w:bookmarkStart w:id="99" w:name="_E4応用物理概論，平成18年度_電気電子工学科_シラバス"/>
            <w:bookmarkEnd w:id="99"/>
          </w:p>
        </w:tc>
        <w:tc>
          <w:tcPr>
            <w:tcW w:w="6677" w:type="dxa"/>
          </w:tcPr>
          <w:p w:rsidR="006042DD" w:rsidRDefault="00945A2C" w:rsidP="00945A2C">
            <w:pPr>
              <w:tabs>
                <w:tab w:val="left" w:pos="360"/>
                <w:tab w:val="left" w:pos="1620"/>
                <w:tab w:val="right" w:pos="9360"/>
              </w:tabs>
              <w:jc w:val="right"/>
            </w:pPr>
            <w:r w:rsidRPr="000E3518">
              <w:rPr>
                <w:rFonts w:hint="eastAsia"/>
              </w:rPr>
              <w:t>平成</w:t>
            </w:r>
            <w:r w:rsidR="002C2127">
              <w:rPr>
                <w:rFonts w:hint="eastAsia"/>
              </w:rPr>
              <w:t>25</w:t>
            </w:r>
            <w:r w:rsidRPr="000E3518">
              <w:rPr>
                <w:rFonts w:hint="eastAsia"/>
              </w:rPr>
              <w:t>年度</w:t>
            </w:r>
            <w:r w:rsidR="006042DD">
              <w:rPr>
                <w:rFonts w:hint="eastAsia"/>
              </w:rPr>
              <w:t xml:space="preserve"> </w:t>
            </w:r>
            <w:r w:rsidR="006042DD">
              <w:rPr>
                <w:rFonts w:hint="eastAsia"/>
              </w:rPr>
              <w:t>電気電子工学科</w:t>
            </w:r>
            <w:r w:rsidR="006042DD">
              <w:rPr>
                <w:rFonts w:hint="eastAsia"/>
              </w:rPr>
              <w:t xml:space="preserve"> </w:t>
            </w:r>
            <w:r w:rsidR="006042DD">
              <w:rPr>
                <w:rFonts w:hint="eastAsia"/>
              </w:rPr>
              <w:t>シラバス</w:t>
            </w:r>
            <w:r w:rsidR="006042DD">
              <w:rPr>
                <w:rFonts w:hint="eastAsia"/>
              </w:rPr>
              <w:t xml:space="preserve">  </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DD5FE9" w:rsidRPr="00B979B5" w:rsidRDefault="00DD5FE9" w:rsidP="00CA2F79">
            <w:pPr>
              <w:spacing w:line="280" w:lineRule="exact"/>
              <w:jc w:val="distribute"/>
              <w:rPr>
                <w:b/>
                <w:bCs/>
              </w:rPr>
            </w:pPr>
            <w:bookmarkStart w:id="100" w:name="_E4応用物理概論？，平成18年度_電気電子工学科_シラバス"/>
            <w:bookmarkStart w:id="101" w:name="_E4電気電子工学基礎，平成18年度_電気電子工学科_シラバス"/>
            <w:bookmarkEnd w:id="100"/>
            <w:bookmarkEnd w:id="101"/>
            <w:r w:rsidRPr="00B979B5">
              <w:rPr>
                <w:b/>
                <w:bCs/>
              </w:rPr>
              <w:t xml:space="preserve">Syllabus Id </w:t>
            </w:r>
          </w:p>
        </w:tc>
        <w:tc>
          <w:tcPr>
            <w:tcW w:w="8844" w:type="dxa"/>
            <w:gridSpan w:val="7"/>
            <w:tcBorders>
              <w:top w:val="single" w:sz="12" w:space="0" w:color="auto"/>
              <w:right w:val="single" w:sz="12" w:space="0" w:color="auto"/>
            </w:tcBorders>
            <w:vAlign w:val="center"/>
          </w:tcPr>
          <w:p w:rsidR="00DD5FE9" w:rsidRDefault="00DD5FE9" w:rsidP="001234F3">
            <w:pPr>
              <w:spacing w:line="240" w:lineRule="exact"/>
            </w:pPr>
            <w:r>
              <w:t>Syl-</w:t>
            </w:r>
            <w:r w:rsidR="00591237">
              <w:rPr>
                <w:rFonts w:hint="eastAsia"/>
              </w:rPr>
              <w:t>1</w:t>
            </w:r>
            <w:r w:rsidR="001234F3">
              <w:rPr>
                <w:rFonts w:hint="eastAsia"/>
              </w:rPr>
              <w:t>3</w:t>
            </w:r>
            <w:r>
              <w:t>0-</w:t>
            </w:r>
            <w:r>
              <w:rPr>
                <w:rFonts w:hint="eastAsia"/>
              </w:rPr>
              <w:t>xxx</w:t>
            </w:r>
            <w:r w:rsidR="00381D2A">
              <w:rPr>
                <w:rFonts w:hint="eastAsia"/>
              </w:rPr>
              <w:t>（年度の４年生の担任が担当者になります）</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DD5FE9" w:rsidRDefault="00DD5FE9" w:rsidP="00CA2F79">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DD5FE9" w:rsidRDefault="00DD5FE9" w:rsidP="00DD5FE9">
            <w:pPr>
              <w:spacing w:line="240" w:lineRule="exact"/>
            </w:pPr>
            <w:r>
              <w:t>Sub-</w:t>
            </w:r>
            <w:r w:rsidR="00591237">
              <w:rPr>
                <w:rFonts w:hint="eastAsia"/>
              </w:rPr>
              <w:t>1</w:t>
            </w:r>
            <w:r w:rsidR="001234F3">
              <w:rPr>
                <w:rFonts w:hint="eastAsia"/>
              </w:rPr>
              <w:t>3</w:t>
            </w:r>
            <w:r>
              <w:t>0-</w:t>
            </w:r>
            <w:r>
              <w:rPr>
                <w:rFonts w:hint="eastAsia"/>
              </w:rPr>
              <w:t xml:space="preserve">xxxxxx  </w:t>
            </w:r>
            <w:r>
              <w:rPr>
                <w:rFonts w:hint="eastAsia"/>
              </w:rPr>
              <w:t>注意この科目は単位になりませんので，科目コードの割当がありません。</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DD5FE9" w:rsidRDefault="00DD5FE9" w:rsidP="00CA2F79">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DD5FE9" w:rsidRDefault="00DD5FE9" w:rsidP="00DD5FE9">
            <w:pPr>
              <w:spacing w:line="240" w:lineRule="exact"/>
            </w:pPr>
            <w:r>
              <w:t>200</w:t>
            </w:r>
            <w:r>
              <w:rPr>
                <w:rFonts w:hint="eastAsia"/>
              </w:rPr>
              <w:t>9.3.25</w:t>
            </w:r>
            <w:r>
              <w:rPr>
                <w:rFonts w:hint="eastAsia"/>
              </w:rPr>
              <w:t>新規</w:t>
            </w:r>
            <w:r w:rsidR="00381D2A">
              <w:tab/>
            </w:r>
            <w:r w:rsidR="00381D2A">
              <w:tab/>
            </w:r>
            <w:r w:rsidR="00381D2A">
              <w:rPr>
                <w:rFonts w:hint="eastAsia"/>
              </w:rPr>
              <w:t>2013.3.27</w:t>
            </w:r>
            <w:r w:rsidR="00381D2A">
              <w:rPr>
                <w:rFonts w:hint="eastAsia"/>
              </w:rPr>
              <w:t>修正</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DD5FE9" w:rsidRDefault="00DD5FE9" w:rsidP="00CA2F79">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DD5FE9" w:rsidRDefault="00DD5FE9" w:rsidP="00DD5FE9">
            <w:pPr>
              <w:spacing w:line="240" w:lineRule="exact"/>
            </w:pPr>
            <w:r>
              <w:rPr>
                <w:rFonts w:hint="eastAsia"/>
              </w:rPr>
              <w:t>電気電子工学基礎</w:t>
            </w:r>
            <w:r>
              <w:tab/>
              <w:t xml:space="preserve">Introduction to </w:t>
            </w:r>
            <w:r>
              <w:rPr>
                <w:rFonts w:hint="eastAsia"/>
              </w:rPr>
              <w:t>Electric and Electronics Engineering</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DD5FE9" w:rsidRDefault="00DD5FE9" w:rsidP="00CA2F79">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DD5FE9" w:rsidRPr="00C570A8" w:rsidRDefault="000E3518" w:rsidP="00DD5FE9">
            <w:pPr>
              <w:spacing w:line="240" w:lineRule="exact"/>
            </w:pPr>
            <w:r>
              <w:rPr>
                <w:rFonts w:hint="eastAsia"/>
              </w:rPr>
              <w:t>嶋</w:t>
            </w:r>
            <w:r>
              <w:rPr>
                <w:rFonts w:hint="eastAsia"/>
              </w:rPr>
              <w:t xml:space="preserve"> </w:t>
            </w:r>
            <w:r>
              <w:rPr>
                <w:rFonts w:hint="eastAsia"/>
              </w:rPr>
              <w:t>直樹</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DD5FE9" w:rsidRDefault="00DD5FE9" w:rsidP="00CA2F79">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DD5FE9" w:rsidRDefault="00DD5FE9" w:rsidP="00DD5FE9">
            <w:pPr>
              <w:spacing w:line="240" w:lineRule="exact"/>
            </w:pPr>
            <w:r>
              <w:rPr>
                <w:rFonts w:hint="eastAsia"/>
              </w:rPr>
              <w:t>電気電子工学科４年生（編入生）</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DD5FE9" w:rsidRDefault="00DD5FE9" w:rsidP="00CA2F79">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DD5FE9" w:rsidRDefault="00DD5FE9" w:rsidP="00DD5FE9">
            <w:pPr>
              <w:spacing w:line="240" w:lineRule="exact"/>
            </w:pPr>
            <w:r>
              <w:rPr>
                <w:rFonts w:hint="eastAsia"/>
              </w:rPr>
              <w:t>0</w:t>
            </w:r>
            <w:r>
              <w:rPr>
                <w:rFonts w:hint="eastAsia"/>
              </w:rPr>
              <w:t>単位</w:t>
            </w:r>
            <w:r>
              <w:rPr>
                <w:rFonts w:hint="eastAsia"/>
              </w:rPr>
              <w:t xml:space="preserve"> </w:t>
            </w:r>
            <w:r>
              <w:rPr>
                <w:rFonts w:hint="eastAsia"/>
              </w:rPr>
              <w:t>（編入生がクラスの授業で不利にならないように開講するが，単位にはならない）</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DD5FE9" w:rsidRDefault="00DD5FE9" w:rsidP="00CA2F79">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DD5FE9" w:rsidRDefault="00DD5FE9" w:rsidP="00DD5FE9">
            <w:pPr>
              <w:spacing w:line="240" w:lineRule="exact"/>
            </w:pPr>
            <w:r>
              <w:rPr>
                <w:rFonts w:hint="eastAsia"/>
              </w:rPr>
              <w:t>選択</w:t>
            </w:r>
            <w:r>
              <w:rPr>
                <w:rFonts w:hint="eastAsia"/>
              </w:rPr>
              <w:tab/>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DD5FE9" w:rsidRDefault="00DD5FE9" w:rsidP="00CA2F79">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DD5FE9" w:rsidRDefault="00DD5FE9" w:rsidP="00DD5FE9">
            <w:pPr>
              <w:spacing w:line="240" w:lineRule="exact"/>
            </w:pPr>
            <w:r>
              <w:rPr>
                <w:rFonts w:hint="eastAsia"/>
              </w:rPr>
              <w:t>前期，集中講義</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DD5FE9" w:rsidRDefault="00DD5FE9" w:rsidP="00CA2F79">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DD5FE9" w:rsidRDefault="00DD5FE9" w:rsidP="00DD5FE9">
            <w:pPr>
              <w:spacing w:line="240" w:lineRule="exact"/>
              <w:jc w:val="right"/>
            </w:pPr>
            <w:r>
              <w:rPr>
                <w:rFonts w:hint="eastAsia"/>
              </w:rPr>
              <w:t>注：この項目に記入するのは主要科目のみです</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DD5FE9" w:rsidRDefault="00DD5FE9" w:rsidP="00CA2F79">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DD5FE9" w:rsidRDefault="00DD5FE9" w:rsidP="00DD5FE9">
            <w:pPr>
              <w:spacing w:line="240" w:lineRule="exact"/>
            </w:pPr>
            <w:r>
              <w:rPr>
                <w:rFonts w:hint="eastAsia"/>
              </w:rPr>
              <w:t>講義</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DD5FE9" w:rsidRDefault="00DD5FE9" w:rsidP="00CA2F79">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DD5FE9" w:rsidRDefault="00DD5FE9" w:rsidP="00DD5FE9">
            <w:pPr>
              <w:spacing w:line="240" w:lineRule="exact"/>
            </w:pPr>
            <w:r>
              <w:rPr>
                <w:rFonts w:hint="eastAsia"/>
              </w:rPr>
              <w:t>担当教員室に集合した後，担当教員の指示に従う</w:t>
            </w:r>
          </w:p>
        </w:tc>
      </w:tr>
      <w:tr w:rsidR="00DD5FE9"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DD5FE9" w:rsidRDefault="00DD5FE9" w:rsidP="00CA2F79">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DD5FE9"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DD5FE9" w:rsidRDefault="00DD5FE9" w:rsidP="00CA2F79">
            <w:pPr>
              <w:spacing w:line="240" w:lineRule="exact"/>
            </w:pPr>
          </w:p>
          <w:p w:rsidR="00DD5FE9" w:rsidRDefault="00DD5FE9" w:rsidP="00CA2F79">
            <w:pPr>
              <w:spacing w:line="240" w:lineRule="exact"/>
            </w:pPr>
          </w:p>
          <w:p w:rsidR="00DD5FE9" w:rsidRDefault="00DD5FE9" w:rsidP="00CA2F79">
            <w:pPr>
              <w:spacing w:line="240" w:lineRule="exact"/>
            </w:pPr>
          </w:p>
          <w:p w:rsidR="00DD5FE9" w:rsidRDefault="00DD5FE9"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DD5FE9" w:rsidRDefault="00DD5FE9" w:rsidP="00CA2F79">
            <w:pPr>
              <w:spacing w:line="240" w:lineRule="exact"/>
            </w:pPr>
            <w:r>
              <w:rPr>
                <w:rFonts w:hint="eastAsia"/>
              </w:rPr>
              <w:t>電気電子工学科の</w:t>
            </w:r>
            <w:r>
              <w:rPr>
                <w:rFonts w:hint="eastAsia"/>
              </w:rPr>
              <w:t>3</w:t>
            </w:r>
            <w:r>
              <w:rPr>
                <w:rFonts w:hint="eastAsia"/>
              </w:rPr>
              <w:t>年生までの授業について重要な部分をおさらいすることによって，編入生が高専の授業で戸惑わないように支援する。編入学生との間の少人数の授業になるため，履修内容や受講時期は，学生の到達度を考慮しながら最大の効果が得られるように調整する。</w:t>
            </w:r>
          </w:p>
        </w:tc>
      </w:tr>
      <w:tr w:rsidR="00DD5FE9"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DD5FE9" w:rsidRDefault="00DD5FE9" w:rsidP="00CA2F79">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DD5FE9"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DD5FE9" w:rsidRDefault="00DD5FE9" w:rsidP="00CA2F79">
            <w:pPr>
              <w:spacing w:line="240" w:lineRule="exact"/>
            </w:pPr>
          </w:p>
          <w:p w:rsidR="00DD5FE9" w:rsidRDefault="00DD5FE9"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DD5FE9" w:rsidRDefault="00DD5FE9" w:rsidP="00DD5FE9">
            <w:pPr>
              <w:spacing w:line="240" w:lineRule="exact"/>
            </w:pPr>
            <w:r>
              <w:rPr>
                <w:rFonts w:hint="eastAsia"/>
              </w:rPr>
              <w:t>各高校での勉強</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DD5FE9" w:rsidRDefault="00DD5FE9" w:rsidP="00CA2F79">
            <w:pPr>
              <w:jc w:val="distribute"/>
              <w:rPr>
                <w:b/>
                <w:bCs/>
              </w:rPr>
            </w:pPr>
            <w:r>
              <w:rPr>
                <w:rFonts w:hint="eastAsia"/>
                <w:b/>
                <w:bCs/>
              </w:rPr>
              <w:t>学習・教育目標</w:t>
            </w:r>
          </w:p>
        </w:tc>
        <w:tc>
          <w:tcPr>
            <w:tcW w:w="710" w:type="dxa"/>
          </w:tcPr>
          <w:p w:rsidR="00DD5FE9" w:rsidRPr="00A60FDB" w:rsidRDefault="00DD5FE9" w:rsidP="00CA2F79">
            <w:pPr>
              <w:jc w:val="center"/>
              <w:rPr>
                <w:w w:val="66"/>
                <w:szCs w:val="21"/>
              </w:rPr>
            </w:pPr>
            <w:r w:rsidRPr="00A60FDB">
              <w:rPr>
                <w:w w:val="66"/>
                <w:szCs w:val="21"/>
              </w:rPr>
              <w:t>Weight</w:t>
            </w:r>
          </w:p>
        </w:tc>
        <w:tc>
          <w:tcPr>
            <w:tcW w:w="710" w:type="dxa"/>
          </w:tcPr>
          <w:p w:rsidR="00DD5FE9" w:rsidRDefault="00DD5FE9" w:rsidP="00CA2F79">
            <w:pPr>
              <w:jc w:val="center"/>
            </w:pPr>
            <w:r>
              <w:rPr>
                <w:rFonts w:hint="eastAsia"/>
              </w:rPr>
              <w:t>目標</w:t>
            </w:r>
          </w:p>
        </w:tc>
        <w:tc>
          <w:tcPr>
            <w:tcW w:w="7424" w:type="dxa"/>
            <w:gridSpan w:val="5"/>
            <w:tcBorders>
              <w:right w:val="single" w:sz="12" w:space="0" w:color="auto"/>
            </w:tcBorders>
          </w:tcPr>
          <w:p w:rsidR="00DD5FE9" w:rsidRDefault="00DD5FE9" w:rsidP="00CA2F79">
            <w:r>
              <w:rPr>
                <w:rFonts w:hint="eastAsia"/>
              </w:rPr>
              <w:t>説明</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DD5FE9" w:rsidRDefault="00DD5FE9" w:rsidP="00CA2F79"/>
        </w:tc>
        <w:tc>
          <w:tcPr>
            <w:tcW w:w="710" w:type="dxa"/>
            <w:vAlign w:val="center"/>
          </w:tcPr>
          <w:p w:rsidR="00DD5FE9" w:rsidRDefault="00DD5FE9" w:rsidP="00CA2F79">
            <w:pPr>
              <w:jc w:val="center"/>
            </w:pPr>
          </w:p>
        </w:tc>
        <w:tc>
          <w:tcPr>
            <w:tcW w:w="710" w:type="dxa"/>
            <w:vAlign w:val="center"/>
          </w:tcPr>
          <w:p w:rsidR="00DD5FE9" w:rsidRDefault="00DD5FE9" w:rsidP="00CA2F79">
            <w:pPr>
              <w:jc w:val="center"/>
            </w:pPr>
            <w:r>
              <w:rPr>
                <w:rFonts w:hint="eastAsia"/>
              </w:rPr>
              <w:t>A</w:t>
            </w:r>
          </w:p>
        </w:tc>
        <w:tc>
          <w:tcPr>
            <w:tcW w:w="7424" w:type="dxa"/>
            <w:gridSpan w:val="5"/>
            <w:tcBorders>
              <w:right w:val="single" w:sz="12" w:space="0" w:color="auto"/>
            </w:tcBorders>
          </w:tcPr>
          <w:p w:rsidR="00DD5FE9" w:rsidRDefault="00DD5FE9" w:rsidP="00CA2F79">
            <w:r>
              <w:rPr>
                <w:rFonts w:hint="eastAsia"/>
              </w:rPr>
              <w:t>工学倫理の自覚と多面的考察力の養成</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DD5FE9" w:rsidRDefault="00DD5FE9" w:rsidP="00CA2F79"/>
        </w:tc>
        <w:tc>
          <w:tcPr>
            <w:tcW w:w="710" w:type="dxa"/>
            <w:vAlign w:val="center"/>
          </w:tcPr>
          <w:p w:rsidR="00DD5FE9" w:rsidRDefault="00071B41" w:rsidP="00CA2F79">
            <w:pPr>
              <w:jc w:val="center"/>
            </w:pPr>
            <w:r>
              <w:rPr>
                <w:rFonts w:hint="eastAsia"/>
              </w:rPr>
              <w:t>◎</w:t>
            </w:r>
          </w:p>
        </w:tc>
        <w:tc>
          <w:tcPr>
            <w:tcW w:w="710" w:type="dxa"/>
            <w:vAlign w:val="center"/>
          </w:tcPr>
          <w:p w:rsidR="00DD5FE9" w:rsidRDefault="00DD5FE9" w:rsidP="00CA2F79">
            <w:pPr>
              <w:jc w:val="center"/>
            </w:pPr>
            <w:r>
              <w:rPr>
                <w:rFonts w:hint="eastAsia"/>
              </w:rPr>
              <w:t>B</w:t>
            </w:r>
          </w:p>
        </w:tc>
        <w:tc>
          <w:tcPr>
            <w:tcW w:w="7424" w:type="dxa"/>
            <w:gridSpan w:val="5"/>
            <w:tcBorders>
              <w:right w:val="single" w:sz="12" w:space="0" w:color="auto"/>
            </w:tcBorders>
          </w:tcPr>
          <w:p w:rsidR="00DD5FE9" w:rsidRDefault="00DD5FE9" w:rsidP="00CA2F79">
            <w:r>
              <w:rPr>
                <w:rFonts w:hint="eastAsia"/>
              </w:rPr>
              <w:t>社会要請に応えられる工学基礎学力の養成</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DD5FE9" w:rsidRDefault="00DD5FE9" w:rsidP="00CA2F79"/>
        </w:tc>
        <w:tc>
          <w:tcPr>
            <w:tcW w:w="710" w:type="dxa"/>
            <w:vAlign w:val="center"/>
          </w:tcPr>
          <w:p w:rsidR="00DD5FE9" w:rsidRDefault="00DD5FE9" w:rsidP="00CA2F79">
            <w:pPr>
              <w:jc w:val="center"/>
            </w:pPr>
          </w:p>
        </w:tc>
        <w:tc>
          <w:tcPr>
            <w:tcW w:w="710" w:type="dxa"/>
            <w:vAlign w:val="center"/>
          </w:tcPr>
          <w:p w:rsidR="00DD5FE9" w:rsidRDefault="00DD5FE9" w:rsidP="00CA2F79">
            <w:pPr>
              <w:jc w:val="center"/>
            </w:pPr>
            <w:r>
              <w:rPr>
                <w:rFonts w:hint="eastAsia"/>
              </w:rPr>
              <w:t>C</w:t>
            </w:r>
          </w:p>
        </w:tc>
        <w:tc>
          <w:tcPr>
            <w:tcW w:w="7424" w:type="dxa"/>
            <w:gridSpan w:val="5"/>
            <w:tcBorders>
              <w:right w:val="single" w:sz="12" w:space="0" w:color="auto"/>
            </w:tcBorders>
          </w:tcPr>
          <w:p w:rsidR="00DD5FE9" w:rsidRDefault="00DD5FE9" w:rsidP="00CA2F79">
            <w:r>
              <w:rPr>
                <w:rFonts w:hint="eastAsia"/>
              </w:rPr>
              <w:t>工学専門知識の創造的活用能力の養成</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DD5FE9" w:rsidRDefault="00DD5FE9" w:rsidP="00CA2F79"/>
        </w:tc>
        <w:tc>
          <w:tcPr>
            <w:tcW w:w="710" w:type="dxa"/>
            <w:vAlign w:val="center"/>
          </w:tcPr>
          <w:p w:rsidR="00DD5FE9" w:rsidRDefault="00DD5FE9" w:rsidP="00CA2F79">
            <w:pPr>
              <w:jc w:val="center"/>
            </w:pPr>
          </w:p>
        </w:tc>
        <w:tc>
          <w:tcPr>
            <w:tcW w:w="710" w:type="dxa"/>
            <w:vAlign w:val="center"/>
          </w:tcPr>
          <w:p w:rsidR="00DD5FE9" w:rsidRDefault="00DD5FE9" w:rsidP="00CA2F79">
            <w:pPr>
              <w:jc w:val="center"/>
            </w:pPr>
            <w:r>
              <w:rPr>
                <w:rFonts w:hint="eastAsia"/>
              </w:rPr>
              <w:t>D</w:t>
            </w:r>
          </w:p>
        </w:tc>
        <w:tc>
          <w:tcPr>
            <w:tcW w:w="7424" w:type="dxa"/>
            <w:gridSpan w:val="5"/>
            <w:tcBorders>
              <w:right w:val="single" w:sz="12" w:space="0" w:color="auto"/>
            </w:tcBorders>
          </w:tcPr>
          <w:p w:rsidR="00DD5FE9" w:rsidRDefault="00DD5FE9" w:rsidP="00CA2F79">
            <w:r>
              <w:rPr>
                <w:rFonts w:hint="eastAsia"/>
              </w:rPr>
              <w:t>国際的な受信・発信能力の養成</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DD5FE9" w:rsidRDefault="00DD5FE9" w:rsidP="00CA2F79"/>
        </w:tc>
        <w:tc>
          <w:tcPr>
            <w:tcW w:w="710" w:type="dxa"/>
            <w:tcBorders>
              <w:bottom w:val="single" w:sz="4" w:space="0" w:color="auto"/>
            </w:tcBorders>
            <w:vAlign w:val="center"/>
          </w:tcPr>
          <w:p w:rsidR="00DD5FE9" w:rsidRDefault="00DD5FE9" w:rsidP="00CA2F79">
            <w:pPr>
              <w:jc w:val="center"/>
            </w:pPr>
          </w:p>
        </w:tc>
        <w:tc>
          <w:tcPr>
            <w:tcW w:w="710" w:type="dxa"/>
            <w:tcBorders>
              <w:bottom w:val="single" w:sz="4" w:space="0" w:color="auto"/>
            </w:tcBorders>
            <w:vAlign w:val="center"/>
          </w:tcPr>
          <w:p w:rsidR="00DD5FE9" w:rsidRDefault="00DD5FE9" w:rsidP="00CA2F79">
            <w:pPr>
              <w:jc w:val="center"/>
            </w:pPr>
            <w:r>
              <w:rPr>
                <w:rFonts w:hint="eastAsia"/>
              </w:rPr>
              <w:t>E</w:t>
            </w:r>
          </w:p>
        </w:tc>
        <w:tc>
          <w:tcPr>
            <w:tcW w:w="7424" w:type="dxa"/>
            <w:gridSpan w:val="5"/>
            <w:tcBorders>
              <w:bottom w:val="single" w:sz="4" w:space="0" w:color="auto"/>
              <w:right w:val="single" w:sz="12" w:space="0" w:color="auto"/>
            </w:tcBorders>
            <w:vAlign w:val="center"/>
          </w:tcPr>
          <w:p w:rsidR="00DD5FE9" w:rsidRDefault="00DD5FE9" w:rsidP="00CA2F79">
            <w:pPr>
              <w:spacing w:line="240" w:lineRule="exact"/>
            </w:pPr>
            <w:r>
              <w:rPr>
                <w:rFonts w:hint="eastAsia"/>
              </w:rPr>
              <w:t>産業現場における実務への対応能力と、自覚的に自己研鑽を継続できる能力の養成</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DD5FE9" w:rsidRDefault="00DD5FE9" w:rsidP="00CA2F79"/>
        </w:tc>
        <w:tc>
          <w:tcPr>
            <w:tcW w:w="8626" w:type="dxa"/>
            <w:gridSpan w:val="6"/>
            <w:tcBorders>
              <w:right w:val="nil"/>
            </w:tcBorders>
            <w:vAlign w:val="center"/>
          </w:tcPr>
          <w:p w:rsidR="00DD5FE9" w:rsidRDefault="00071B41" w:rsidP="00CA2F79">
            <w:pPr>
              <w:spacing w:line="240" w:lineRule="exact"/>
            </w:pPr>
            <w:r w:rsidRPr="00071B41">
              <w:rPr>
                <w:rFonts w:hint="eastAsia"/>
              </w:rPr>
              <w:t xml:space="preserve">B. </w:t>
            </w:r>
            <w:r w:rsidRPr="00071B41">
              <w:rPr>
                <w:rFonts w:hint="eastAsia"/>
              </w:rPr>
              <w:t>数学、自然科学、情報技術を応用し、活用する能力を備え、社会の要求に応える姿勢を身につける。</w:t>
            </w:r>
          </w:p>
        </w:tc>
        <w:tc>
          <w:tcPr>
            <w:tcW w:w="218" w:type="dxa"/>
            <w:tcBorders>
              <w:left w:val="nil"/>
              <w:right w:val="single" w:sz="12" w:space="0" w:color="auto"/>
            </w:tcBorders>
          </w:tcPr>
          <w:p w:rsidR="00DD5FE9" w:rsidRDefault="00DD5FE9" w:rsidP="00CA2F79">
            <w:pPr>
              <w:spacing w:line="240" w:lineRule="exact"/>
            </w:pPr>
          </w:p>
          <w:p w:rsidR="00071B41" w:rsidRDefault="00071B41" w:rsidP="00CA2F79">
            <w:pPr>
              <w:spacing w:line="240" w:lineRule="exact"/>
            </w:pPr>
          </w:p>
          <w:p w:rsidR="00DD5FE9" w:rsidRDefault="00DD5FE9" w:rsidP="00CA2F79">
            <w:pPr>
              <w:spacing w:line="240" w:lineRule="exact"/>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DD5FE9" w:rsidRDefault="00DD5FE9" w:rsidP="00CA2F79">
            <w:pPr>
              <w:jc w:val="distribute"/>
            </w:pPr>
            <w:r>
              <w:rPr>
                <w:rFonts w:hint="eastAsia"/>
                <w:b/>
                <w:bCs/>
              </w:rPr>
              <w:t>学習・教育目標の達成度検査</w:t>
            </w:r>
          </w:p>
        </w:tc>
        <w:tc>
          <w:tcPr>
            <w:tcW w:w="8844" w:type="dxa"/>
            <w:gridSpan w:val="7"/>
            <w:tcBorders>
              <w:right w:val="single" w:sz="12" w:space="0" w:color="auto"/>
            </w:tcBorders>
          </w:tcPr>
          <w:p w:rsidR="00DD5FE9" w:rsidRDefault="00DD5FE9" w:rsidP="00CA2F79">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DD5FE9" w:rsidRDefault="00DD5FE9" w:rsidP="00CA2F79">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DD5FE9" w:rsidRDefault="00DD5FE9" w:rsidP="00CA2F79">
            <w:pPr>
              <w:spacing w:line="240" w:lineRule="exact"/>
              <w:ind w:left="285" w:hanging="285"/>
            </w:pPr>
            <w:r>
              <w:rPr>
                <w:rFonts w:hint="eastAsia"/>
              </w:rPr>
              <w:t>3.</w:t>
            </w:r>
            <w:r>
              <w:rPr>
                <w:rFonts w:hint="eastAsia"/>
              </w:rPr>
              <w:t>目標達成度試験の実施要領は別に定める。</w:t>
            </w:r>
          </w:p>
        </w:tc>
      </w:tr>
      <w:tr w:rsidR="00DD5FE9"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DD5FE9" w:rsidRDefault="00DD5FE9" w:rsidP="00CA2F79">
            <w:r>
              <w:rPr>
                <w:rFonts w:hint="eastAsia"/>
                <w:b/>
                <w:bCs/>
              </w:rPr>
              <w:t>授業目標</w:t>
            </w:r>
          </w:p>
        </w:tc>
      </w:tr>
      <w:tr w:rsidR="00DD5FE9"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DD5FE9" w:rsidRDefault="00DD5FE9" w:rsidP="00CA2F79">
            <w:pPr>
              <w:spacing w:line="240" w:lineRule="exact"/>
            </w:pPr>
          </w:p>
          <w:p w:rsidR="00DD5FE9" w:rsidRDefault="00DD5FE9" w:rsidP="00CA2F79">
            <w:pPr>
              <w:spacing w:line="240" w:lineRule="exact"/>
            </w:pPr>
          </w:p>
        </w:tc>
        <w:tc>
          <w:tcPr>
            <w:tcW w:w="10222" w:type="dxa"/>
            <w:gridSpan w:val="9"/>
            <w:tcBorders>
              <w:top w:val="nil"/>
              <w:left w:val="nil"/>
              <w:bottom w:val="single" w:sz="12" w:space="0" w:color="auto"/>
              <w:right w:val="single" w:sz="12" w:space="0" w:color="auto"/>
            </w:tcBorders>
            <w:vAlign w:val="center"/>
          </w:tcPr>
          <w:p w:rsidR="00DD5FE9" w:rsidRDefault="00DD5FE9" w:rsidP="00CA2F79">
            <w:pPr>
              <w:spacing w:line="240" w:lineRule="exact"/>
            </w:pPr>
            <w:r w:rsidRPr="00DD5FE9">
              <w:rPr>
                <w:rFonts w:hint="eastAsia"/>
              </w:rPr>
              <w:t>電気電子工学科の科目のうち特に電磁気と回路理論について</w:t>
            </w:r>
            <w:r w:rsidRPr="00DD5FE9">
              <w:rPr>
                <w:rFonts w:hint="eastAsia"/>
              </w:rPr>
              <w:t>3</w:t>
            </w:r>
            <w:r w:rsidRPr="00DD5FE9">
              <w:rPr>
                <w:rFonts w:hint="eastAsia"/>
              </w:rPr>
              <w:t>年次の授業の重要な部分を身につけることを目標とする。</w:t>
            </w:r>
          </w:p>
        </w:tc>
      </w:tr>
      <w:tr w:rsidR="00DD5FE9"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DD5FE9" w:rsidRDefault="00DD5FE9" w:rsidP="00CA2F79">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DD5FE9" w:rsidRDefault="00DD5FE9" w:rsidP="00CA2F79">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DD5FE9" w:rsidRDefault="00DD5FE9" w:rsidP="00CA2F79">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DD5FE9" w:rsidRDefault="00DD5FE9" w:rsidP="00CA2F79">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DD5FE9" w:rsidRDefault="00DD5FE9" w:rsidP="00CA2F79">
            <w:pPr>
              <w:jc w:val="distribute"/>
              <w:rPr>
                <w:b/>
                <w:bCs/>
              </w:rPr>
            </w:pPr>
            <w:r>
              <w:rPr>
                <w:rFonts w:hint="eastAsia"/>
                <w:b/>
                <w:bCs/>
              </w:rPr>
              <w:t>参観</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DD5FE9" w:rsidRDefault="00DD5FE9" w:rsidP="00CA2F79">
            <w:pPr>
              <w:spacing w:line="280" w:lineRule="exact"/>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DD5FE9" w:rsidRDefault="00DD5FE9" w:rsidP="00DD5FE9">
            <w:pPr>
              <w:spacing w:line="240" w:lineRule="exact"/>
            </w:pPr>
            <w:r>
              <w:rPr>
                <w:rFonts w:hint="eastAsia"/>
              </w:rPr>
              <w:t>授業概要説明</w:t>
            </w:r>
          </w:p>
        </w:tc>
        <w:tc>
          <w:tcPr>
            <w:tcW w:w="6793" w:type="dxa"/>
            <w:gridSpan w:val="3"/>
            <w:tcBorders>
              <w:top w:val="single" w:sz="12" w:space="0" w:color="auto"/>
            </w:tcBorders>
            <w:vAlign w:val="center"/>
          </w:tcPr>
          <w:p w:rsidR="00DD5FE9" w:rsidRDefault="00DD5FE9" w:rsidP="00DD5FE9">
            <w:pPr>
              <w:spacing w:line="240" w:lineRule="exact"/>
            </w:pPr>
            <w:r>
              <w:rPr>
                <w:rFonts w:hint="eastAsia"/>
              </w:rPr>
              <w:t>授業概要説明</w:t>
            </w:r>
          </w:p>
        </w:tc>
        <w:tc>
          <w:tcPr>
            <w:tcW w:w="631" w:type="dxa"/>
            <w:gridSpan w:val="2"/>
            <w:tcBorders>
              <w:top w:val="single" w:sz="12" w:space="0" w:color="auto"/>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2</w:t>
            </w:r>
            <w:r>
              <w:rPr>
                <w:rFonts w:hint="eastAsia"/>
              </w:rPr>
              <w:t>回</w:t>
            </w:r>
          </w:p>
        </w:tc>
        <w:tc>
          <w:tcPr>
            <w:tcW w:w="2022" w:type="dxa"/>
            <w:gridSpan w:val="3"/>
            <w:vAlign w:val="center"/>
          </w:tcPr>
          <w:p w:rsidR="00DD5FE9" w:rsidRDefault="00DD5FE9" w:rsidP="00DD5FE9">
            <w:pPr>
              <w:spacing w:line="240" w:lineRule="exact"/>
            </w:pPr>
            <w:r>
              <w:rPr>
                <w:rFonts w:hint="eastAsia"/>
              </w:rPr>
              <w:t>電磁気学</w:t>
            </w:r>
          </w:p>
        </w:tc>
        <w:tc>
          <w:tcPr>
            <w:tcW w:w="6793" w:type="dxa"/>
            <w:gridSpan w:val="3"/>
            <w:vAlign w:val="center"/>
          </w:tcPr>
          <w:p w:rsidR="00DD5FE9" w:rsidRDefault="00DD5FE9" w:rsidP="00DD5FE9">
            <w:pPr>
              <w:spacing w:line="240" w:lineRule="exact"/>
            </w:pPr>
            <w:r>
              <w:rPr>
                <w:rFonts w:hint="eastAsia"/>
              </w:rPr>
              <w:t>Ｅ３電磁気学のおさらい（参考：</w:t>
            </w:r>
            <w:r w:rsidRPr="00381D2A">
              <w:rPr>
                <w:rFonts w:hint="eastAsia"/>
              </w:rPr>
              <w:t>Ｅ３電磁気のシラバス</w:t>
            </w:r>
            <w:r>
              <w:rPr>
                <w:rFonts w:hint="eastAsia"/>
              </w:rPr>
              <w:t>）</w:t>
            </w: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3</w:t>
            </w:r>
            <w:r>
              <w:rPr>
                <w:rFonts w:hint="eastAsia"/>
              </w:rPr>
              <w:t>回</w:t>
            </w:r>
          </w:p>
        </w:tc>
        <w:tc>
          <w:tcPr>
            <w:tcW w:w="2022" w:type="dxa"/>
            <w:gridSpan w:val="3"/>
            <w:vAlign w:val="center"/>
          </w:tcPr>
          <w:p w:rsidR="00DD5FE9" w:rsidRDefault="00DD5FE9" w:rsidP="00DD5FE9">
            <w:pPr>
              <w:spacing w:line="240" w:lineRule="exact"/>
            </w:pPr>
            <w:r>
              <w:rPr>
                <w:rFonts w:hint="eastAsia"/>
              </w:rPr>
              <w:t>電磁気学</w:t>
            </w:r>
          </w:p>
        </w:tc>
        <w:tc>
          <w:tcPr>
            <w:tcW w:w="6793" w:type="dxa"/>
            <w:gridSpan w:val="3"/>
            <w:vAlign w:val="center"/>
          </w:tcPr>
          <w:p w:rsidR="00DD5FE9" w:rsidRDefault="00DD5FE9" w:rsidP="00DD5FE9">
            <w:pPr>
              <w:spacing w:line="240" w:lineRule="exact"/>
            </w:pPr>
            <w:r>
              <w:rPr>
                <w:rFonts w:hint="eastAsia"/>
              </w:rPr>
              <w:t>キーワード：ベクトル解析の基礎（数学的な基礎力のおさらい），</w:t>
            </w: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4</w:t>
            </w:r>
            <w:r>
              <w:rPr>
                <w:rFonts w:hint="eastAsia"/>
              </w:rPr>
              <w:t>回</w:t>
            </w:r>
          </w:p>
        </w:tc>
        <w:tc>
          <w:tcPr>
            <w:tcW w:w="2022" w:type="dxa"/>
            <w:gridSpan w:val="3"/>
            <w:vAlign w:val="center"/>
          </w:tcPr>
          <w:p w:rsidR="00DD5FE9" w:rsidRDefault="00DD5FE9" w:rsidP="00DD5FE9">
            <w:pPr>
              <w:spacing w:line="240" w:lineRule="exact"/>
            </w:pPr>
            <w:r>
              <w:rPr>
                <w:rFonts w:hint="eastAsia"/>
              </w:rPr>
              <w:t>電磁気学</w:t>
            </w:r>
          </w:p>
        </w:tc>
        <w:tc>
          <w:tcPr>
            <w:tcW w:w="6793" w:type="dxa"/>
            <w:gridSpan w:val="3"/>
            <w:vAlign w:val="center"/>
          </w:tcPr>
          <w:p w:rsidR="00DD5FE9" w:rsidRDefault="00DD5FE9" w:rsidP="00DD5FE9">
            <w:pPr>
              <w:spacing w:line="240" w:lineRule="exact"/>
            </w:pPr>
            <w:r>
              <w:rPr>
                <w:rFonts w:hint="eastAsia"/>
              </w:rPr>
              <w:t xml:space="preserve">　　　　　　ベクトル解析による電磁気学の表記，</w:t>
            </w: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5</w:t>
            </w:r>
            <w:r>
              <w:rPr>
                <w:rFonts w:hint="eastAsia"/>
              </w:rPr>
              <w:t>回</w:t>
            </w:r>
          </w:p>
        </w:tc>
        <w:tc>
          <w:tcPr>
            <w:tcW w:w="2022" w:type="dxa"/>
            <w:gridSpan w:val="3"/>
            <w:vAlign w:val="center"/>
          </w:tcPr>
          <w:p w:rsidR="00DD5FE9" w:rsidRDefault="00DD5FE9" w:rsidP="00DD5FE9">
            <w:pPr>
              <w:spacing w:line="240" w:lineRule="exact"/>
            </w:pPr>
            <w:r>
              <w:rPr>
                <w:rFonts w:hint="eastAsia"/>
              </w:rPr>
              <w:t>電磁気学</w:t>
            </w:r>
          </w:p>
        </w:tc>
        <w:tc>
          <w:tcPr>
            <w:tcW w:w="6793" w:type="dxa"/>
            <w:gridSpan w:val="3"/>
            <w:vAlign w:val="center"/>
          </w:tcPr>
          <w:p w:rsidR="00DD5FE9" w:rsidRDefault="00DD5FE9" w:rsidP="00DD5FE9">
            <w:pPr>
              <w:spacing w:line="240" w:lineRule="exact"/>
            </w:pPr>
            <w:r>
              <w:rPr>
                <w:rFonts w:hint="eastAsia"/>
              </w:rPr>
              <w:t xml:space="preserve">　　　　　　静電界，静磁界</w:t>
            </w: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6</w:t>
            </w:r>
            <w:r>
              <w:rPr>
                <w:rFonts w:hint="eastAsia"/>
              </w:rPr>
              <w:t>回</w:t>
            </w:r>
          </w:p>
        </w:tc>
        <w:tc>
          <w:tcPr>
            <w:tcW w:w="2022" w:type="dxa"/>
            <w:gridSpan w:val="3"/>
            <w:vAlign w:val="center"/>
          </w:tcPr>
          <w:p w:rsidR="00DD5FE9" w:rsidRDefault="00DD5FE9" w:rsidP="00DD5FE9">
            <w:pPr>
              <w:spacing w:line="240" w:lineRule="exact"/>
            </w:pPr>
            <w:r>
              <w:rPr>
                <w:rFonts w:hint="eastAsia"/>
              </w:rPr>
              <w:t>電磁気学</w:t>
            </w:r>
          </w:p>
        </w:tc>
        <w:tc>
          <w:tcPr>
            <w:tcW w:w="6793" w:type="dxa"/>
            <w:gridSpan w:val="3"/>
            <w:vAlign w:val="center"/>
          </w:tcPr>
          <w:p w:rsidR="00DD5FE9" w:rsidRDefault="00DD5FE9" w:rsidP="00DD5FE9">
            <w:pPr>
              <w:spacing w:line="240" w:lineRule="exact"/>
            </w:pPr>
            <w:r>
              <w:rPr>
                <w:rFonts w:hint="eastAsia"/>
              </w:rPr>
              <w:t xml:space="preserve">　　　　　　</w:t>
            </w: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7</w:t>
            </w:r>
            <w:r>
              <w:rPr>
                <w:rFonts w:hint="eastAsia"/>
              </w:rPr>
              <w:t>回</w:t>
            </w:r>
          </w:p>
        </w:tc>
        <w:tc>
          <w:tcPr>
            <w:tcW w:w="2022" w:type="dxa"/>
            <w:gridSpan w:val="3"/>
            <w:vAlign w:val="center"/>
          </w:tcPr>
          <w:p w:rsidR="00DD5FE9" w:rsidRDefault="00DD5FE9" w:rsidP="00DD5FE9">
            <w:pPr>
              <w:spacing w:line="240" w:lineRule="exact"/>
            </w:pPr>
            <w:r>
              <w:rPr>
                <w:rFonts w:hint="eastAsia"/>
              </w:rPr>
              <w:t>回路理論</w:t>
            </w:r>
          </w:p>
        </w:tc>
        <w:tc>
          <w:tcPr>
            <w:tcW w:w="6793" w:type="dxa"/>
            <w:gridSpan w:val="3"/>
            <w:vAlign w:val="center"/>
          </w:tcPr>
          <w:p w:rsidR="00DD5FE9" w:rsidRDefault="00DD5FE9" w:rsidP="00DD5FE9">
            <w:pPr>
              <w:spacing w:line="240" w:lineRule="exact"/>
            </w:pPr>
            <w:r>
              <w:rPr>
                <w:rFonts w:hint="eastAsia"/>
              </w:rPr>
              <w:t>Ｅ３回路理論のおさらい（参考：</w:t>
            </w:r>
            <w:r w:rsidRPr="00381D2A">
              <w:rPr>
                <w:rFonts w:hint="eastAsia"/>
              </w:rPr>
              <w:t>Ｅ３回路理論のシラバス</w:t>
            </w:r>
            <w:r>
              <w:rPr>
                <w:rFonts w:hint="eastAsia"/>
              </w:rPr>
              <w:t>）</w:t>
            </w: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8</w:t>
            </w:r>
            <w:r>
              <w:rPr>
                <w:rFonts w:hint="eastAsia"/>
              </w:rPr>
              <w:t>回</w:t>
            </w:r>
          </w:p>
        </w:tc>
        <w:tc>
          <w:tcPr>
            <w:tcW w:w="2022" w:type="dxa"/>
            <w:gridSpan w:val="3"/>
            <w:vAlign w:val="center"/>
          </w:tcPr>
          <w:p w:rsidR="00DD5FE9" w:rsidRDefault="00DD5FE9" w:rsidP="00DD5FE9">
            <w:pPr>
              <w:spacing w:line="240" w:lineRule="exact"/>
            </w:pPr>
            <w:r>
              <w:rPr>
                <w:rFonts w:hint="eastAsia"/>
              </w:rPr>
              <w:t>回路理論</w:t>
            </w:r>
          </w:p>
        </w:tc>
        <w:tc>
          <w:tcPr>
            <w:tcW w:w="6793" w:type="dxa"/>
            <w:gridSpan w:val="3"/>
            <w:vAlign w:val="center"/>
          </w:tcPr>
          <w:p w:rsidR="00DD5FE9" w:rsidRDefault="00DD5FE9" w:rsidP="00DD5FE9">
            <w:pPr>
              <w:spacing w:line="240" w:lineRule="exact"/>
            </w:pPr>
            <w:r>
              <w:rPr>
                <w:rFonts w:hint="eastAsia"/>
              </w:rPr>
              <w:t>キーワード：３角関数，行列，行列式，オームの法則，</w:t>
            </w: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9</w:t>
            </w:r>
            <w:r>
              <w:rPr>
                <w:rFonts w:hint="eastAsia"/>
              </w:rPr>
              <w:t>回</w:t>
            </w:r>
          </w:p>
        </w:tc>
        <w:tc>
          <w:tcPr>
            <w:tcW w:w="2022" w:type="dxa"/>
            <w:gridSpan w:val="3"/>
            <w:vAlign w:val="center"/>
          </w:tcPr>
          <w:p w:rsidR="00DD5FE9" w:rsidRDefault="00DD5FE9" w:rsidP="00DD5FE9">
            <w:pPr>
              <w:spacing w:line="240" w:lineRule="exact"/>
            </w:pPr>
            <w:r>
              <w:rPr>
                <w:rFonts w:hint="eastAsia"/>
              </w:rPr>
              <w:t>回路理論</w:t>
            </w:r>
          </w:p>
        </w:tc>
        <w:tc>
          <w:tcPr>
            <w:tcW w:w="6793" w:type="dxa"/>
            <w:gridSpan w:val="3"/>
            <w:vAlign w:val="center"/>
          </w:tcPr>
          <w:p w:rsidR="00DD5FE9" w:rsidRDefault="00DD5FE9" w:rsidP="00DD5FE9">
            <w:pPr>
              <w:spacing w:line="240" w:lineRule="exact"/>
            </w:pPr>
            <w:r>
              <w:rPr>
                <w:rFonts w:hint="eastAsia"/>
              </w:rPr>
              <w:t xml:space="preserve">　　　　　　キルヒホッフの法則，正弦波交流のベクトル表示，</w:t>
            </w: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10</w:t>
            </w:r>
            <w:r>
              <w:rPr>
                <w:rFonts w:hint="eastAsia"/>
              </w:rPr>
              <w:t>回</w:t>
            </w:r>
          </w:p>
        </w:tc>
        <w:tc>
          <w:tcPr>
            <w:tcW w:w="2022" w:type="dxa"/>
            <w:gridSpan w:val="3"/>
            <w:vAlign w:val="center"/>
          </w:tcPr>
          <w:p w:rsidR="00DD5FE9" w:rsidRDefault="00DD5FE9" w:rsidP="00DD5FE9">
            <w:pPr>
              <w:spacing w:line="240" w:lineRule="exact"/>
            </w:pPr>
            <w:r>
              <w:rPr>
                <w:rFonts w:hint="eastAsia"/>
              </w:rPr>
              <w:t>回路理論</w:t>
            </w:r>
          </w:p>
        </w:tc>
        <w:tc>
          <w:tcPr>
            <w:tcW w:w="6793" w:type="dxa"/>
            <w:gridSpan w:val="3"/>
            <w:vAlign w:val="center"/>
          </w:tcPr>
          <w:p w:rsidR="00DD5FE9" w:rsidRDefault="00DD5FE9" w:rsidP="00DD5FE9">
            <w:pPr>
              <w:spacing w:line="240" w:lineRule="exact"/>
            </w:pPr>
            <w:r>
              <w:rPr>
                <w:rFonts w:hint="eastAsia"/>
              </w:rPr>
              <w:t xml:space="preserve">　　　　　　Ｒ，Ｌ，Ｃ，Ｒ－Ｌ，Ｒ－Ｃ，Ｒ－Ｌ－Ｃ回路の解析，</w:t>
            </w: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11</w:t>
            </w:r>
            <w:r>
              <w:rPr>
                <w:rFonts w:hint="eastAsia"/>
              </w:rPr>
              <w:t>回</w:t>
            </w:r>
          </w:p>
        </w:tc>
        <w:tc>
          <w:tcPr>
            <w:tcW w:w="2022" w:type="dxa"/>
            <w:gridSpan w:val="3"/>
            <w:vAlign w:val="center"/>
          </w:tcPr>
          <w:p w:rsidR="00DD5FE9" w:rsidRDefault="00DD5FE9" w:rsidP="00DD5FE9">
            <w:pPr>
              <w:spacing w:line="240" w:lineRule="exact"/>
            </w:pPr>
            <w:r>
              <w:rPr>
                <w:rFonts w:hint="eastAsia"/>
              </w:rPr>
              <w:t>回路理論</w:t>
            </w:r>
          </w:p>
        </w:tc>
        <w:tc>
          <w:tcPr>
            <w:tcW w:w="6793" w:type="dxa"/>
            <w:gridSpan w:val="3"/>
            <w:vAlign w:val="center"/>
          </w:tcPr>
          <w:p w:rsidR="00DD5FE9" w:rsidRDefault="00DD5FE9" w:rsidP="00DD5FE9">
            <w:pPr>
              <w:spacing w:line="240" w:lineRule="exact"/>
            </w:pPr>
            <w:r>
              <w:rPr>
                <w:rFonts w:hint="eastAsia"/>
              </w:rPr>
              <w:t xml:space="preserve">　　　　　　インピーダンス，アドミッタンス，有効電力，無効電力，</w:t>
            </w: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lastRenderedPageBreak/>
              <w:t>第</w:t>
            </w:r>
            <w:r>
              <w:rPr>
                <w:rFonts w:hint="eastAsia"/>
              </w:rPr>
              <w:t>12</w:t>
            </w:r>
            <w:r>
              <w:rPr>
                <w:rFonts w:hint="eastAsia"/>
              </w:rPr>
              <w:t>回</w:t>
            </w:r>
          </w:p>
        </w:tc>
        <w:tc>
          <w:tcPr>
            <w:tcW w:w="2022" w:type="dxa"/>
            <w:gridSpan w:val="3"/>
            <w:vAlign w:val="center"/>
          </w:tcPr>
          <w:p w:rsidR="00DD5FE9" w:rsidRDefault="00DD5FE9" w:rsidP="00DD5FE9">
            <w:pPr>
              <w:spacing w:line="240" w:lineRule="exact"/>
            </w:pPr>
            <w:r>
              <w:rPr>
                <w:rFonts w:hint="eastAsia"/>
              </w:rPr>
              <w:t>回路理論</w:t>
            </w:r>
          </w:p>
        </w:tc>
        <w:tc>
          <w:tcPr>
            <w:tcW w:w="6793" w:type="dxa"/>
            <w:gridSpan w:val="3"/>
            <w:vAlign w:val="center"/>
          </w:tcPr>
          <w:p w:rsidR="00DD5FE9" w:rsidRDefault="00DD5FE9" w:rsidP="00DD5FE9">
            <w:pPr>
              <w:spacing w:line="240" w:lineRule="exact"/>
            </w:pPr>
            <w:r>
              <w:rPr>
                <w:rFonts w:hint="eastAsia"/>
              </w:rPr>
              <w:t xml:space="preserve">　　　　　　皮相電力，電力ベクトル，ベクトル軌跡（円線図），</w:t>
            </w: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13</w:t>
            </w:r>
            <w:r>
              <w:rPr>
                <w:rFonts w:hint="eastAsia"/>
              </w:rPr>
              <w:t>回</w:t>
            </w:r>
          </w:p>
        </w:tc>
        <w:tc>
          <w:tcPr>
            <w:tcW w:w="2022" w:type="dxa"/>
            <w:gridSpan w:val="3"/>
            <w:vAlign w:val="center"/>
          </w:tcPr>
          <w:p w:rsidR="00DD5FE9" w:rsidRDefault="00DD5FE9" w:rsidP="00DD5FE9">
            <w:pPr>
              <w:spacing w:line="240" w:lineRule="exact"/>
            </w:pPr>
            <w:r>
              <w:rPr>
                <w:rFonts w:hint="eastAsia"/>
              </w:rPr>
              <w:t>回路理論</w:t>
            </w:r>
          </w:p>
        </w:tc>
        <w:tc>
          <w:tcPr>
            <w:tcW w:w="6793" w:type="dxa"/>
            <w:gridSpan w:val="3"/>
            <w:vAlign w:val="center"/>
          </w:tcPr>
          <w:p w:rsidR="00DD5FE9" w:rsidRDefault="00DD5FE9" w:rsidP="00DD5FE9">
            <w:pPr>
              <w:spacing w:line="240" w:lineRule="exact"/>
            </w:pPr>
            <w:r>
              <w:rPr>
                <w:rFonts w:hint="eastAsia"/>
              </w:rPr>
              <w:t xml:space="preserve">　　　　　　閉路方程式，節点方程式，マトリクスの線形回路網，</w:t>
            </w: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14</w:t>
            </w:r>
            <w:r>
              <w:rPr>
                <w:rFonts w:hint="eastAsia"/>
              </w:rPr>
              <w:t>回</w:t>
            </w:r>
          </w:p>
        </w:tc>
        <w:tc>
          <w:tcPr>
            <w:tcW w:w="2022" w:type="dxa"/>
            <w:gridSpan w:val="3"/>
            <w:vAlign w:val="center"/>
          </w:tcPr>
          <w:p w:rsidR="00DD5FE9" w:rsidRDefault="00DD5FE9" w:rsidP="00DD5FE9">
            <w:pPr>
              <w:spacing w:line="240" w:lineRule="exact"/>
            </w:pPr>
            <w:r>
              <w:rPr>
                <w:rFonts w:hint="eastAsia"/>
              </w:rPr>
              <w:t>回路理論</w:t>
            </w:r>
          </w:p>
        </w:tc>
        <w:tc>
          <w:tcPr>
            <w:tcW w:w="6793" w:type="dxa"/>
            <w:gridSpan w:val="3"/>
            <w:vAlign w:val="center"/>
          </w:tcPr>
          <w:p w:rsidR="00DD5FE9" w:rsidRDefault="00DD5FE9" w:rsidP="00DD5FE9">
            <w:pPr>
              <w:spacing w:line="240" w:lineRule="exact"/>
            </w:pPr>
            <w:r>
              <w:rPr>
                <w:rFonts w:hint="eastAsia"/>
              </w:rPr>
              <w:t xml:space="preserve">　　　　　　最大電力伝送定理</w:t>
            </w: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15</w:t>
            </w:r>
            <w:r>
              <w:rPr>
                <w:rFonts w:hint="eastAsia"/>
              </w:rPr>
              <w:t>回</w:t>
            </w:r>
          </w:p>
        </w:tc>
        <w:tc>
          <w:tcPr>
            <w:tcW w:w="2022" w:type="dxa"/>
            <w:gridSpan w:val="3"/>
            <w:vAlign w:val="center"/>
          </w:tcPr>
          <w:p w:rsidR="00DD5FE9" w:rsidRDefault="00DD5FE9" w:rsidP="00DD5FE9">
            <w:pPr>
              <w:spacing w:line="240" w:lineRule="exact"/>
            </w:pPr>
            <w:r>
              <w:rPr>
                <w:rFonts w:hint="eastAsia"/>
              </w:rPr>
              <w:t>仕上げ</w:t>
            </w:r>
          </w:p>
        </w:tc>
        <w:tc>
          <w:tcPr>
            <w:tcW w:w="6793" w:type="dxa"/>
            <w:gridSpan w:val="3"/>
            <w:vAlign w:val="center"/>
          </w:tcPr>
          <w:p w:rsidR="00DD5FE9" w:rsidRDefault="00DD5FE9" w:rsidP="00DD5FE9">
            <w:pPr>
              <w:spacing w:line="240" w:lineRule="exact"/>
            </w:pPr>
            <w:r>
              <w:rPr>
                <w:rFonts w:hint="eastAsia"/>
              </w:rPr>
              <w:t xml:space="preserve">　　　　　　演習</w:t>
            </w: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16</w:t>
            </w:r>
            <w:r>
              <w:rPr>
                <w:rFonts w:hint="eastAsia"/>
              </w:rPr>
              <w:t>回</w:t>
            </w:r>
          </w:p>
        </w:tc>
        <w:tc>
          <w:tcPr>
            <w:tcW w:w="2022" w:type="dxa"/>
            <w:gridSpan w:val="3"/>
            <w:vAlign w:val="center"/>
          </w:tcPr>
          <w:p w:rsidR="00DD5FE9" w:rsidRDefault="00DD5FE9" w:rsidP="00DD5FE9">
            <w:pPr>
              <w:spacing w:line="240" w:lineRule="exact"/>
            </w:pPr>
          </w:p>
        </w:tc>
        <w:tc>
          <w:tcPr>
            <w:tcW w:w="6793" w:type="dxa"/>
            <w:gridSpan w:val="3"/>
            <w:vAlign w:val="center"/>
          </w:tcPr>
          <w:p w:rsidR="00DD5FE9" w:rsidRDefault="00DD5FE9" w:rsidP="00DD5FE9">
            <w:pPr>
              <w:spacing w:line="240" w:lineRule="exact"/>
              <w:jc w:val="center"/>
            </w:pPr>
            <w:r>
              <w:rPr>
                <w:rFonts w:hint="eastAsia"/>
              </w:rPr>
              <w:t>◆以上◆</w:t>
            </w: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17</w:t>
            </w:r>
            <w:r>
              <w:rPr>
                <w:rFonts w:hint="eastAsia"/>
              </w:rPr>
              <w:t>回</w:t>
            </w:r>
          </w:p>
        </w:tc>
        <w:tc>
          <w:tcPr>
            <w:tcW w:w="2022" w:type="dxa"/>
            <w:gridSpan w:val="3"/>
            <w:vAlign w:val="center"/>
          </w:tcPr>
          <w:p w:rsidR="00DD5FE9" w:rsidRDefault="00DD5FE9" w:rsidP="00CA2F79">
            <w:pPr>
              <w:spacing w:line="240" w:lineRule="exact"/>
            </w:pPr>
          </w:p>
        </w:tc>
        <w:tc>
          <w:tcPr>
            <w:tcW w:w="6793" w:type="dxa"/>
            <w:gridSpan w:val="3"/>
            <w:vAlign w:val="center"/>
          </w:tcPr>
          <w:p w:rsidR="00DD5FE9" w:rsidRDefault="00DD5FE9" w:rsidP="00CA2F79">
            <w:pPr>
              <w:spacing w:line="240" w:lineRule="exact"/>
            </w:pP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18</w:t>
            </w:r>
            <w:r>
              <w:rPr>
                <w:rFonts w:hint="eastAsia"/>
              </w:rPr>
              <w:t>回</w:t>
            </w:r>
          </w:p>
        </w:tc>
        <w:tc>
          <w:tcPr>
            <w:tcW w:w="2022" w:type="dxa"/>
            <w:gridSpan w:val="3"/>
            <w:vAlign w:val="center"/>
          </w:tcPr>
          <w:p w:rsidR="00DD5FE9" w:rsidRDefault="00DD5FE9" w:rsidP="00CA2F79">
            <w:pPr>
              <w:spacing w:line="240" w:lineRule="exact"/>
            </w:pPr>
          </w:p>
        </w:tc>
        <w:tc>
          <w:tcPr>
            <w:tcW w:w="6793" w:type="dxa"/>
            <w:gridSpan w:val="3"/>
            <w:vAlign w:val="center"/>
          </w:tcPr>
          <w:p w:rsidR="00DD5FE9" w:rsidRDefault="00DD5FE9" w:rsidP="00CA2F79">
            <w:pPr>
              <w:spacing w:line="240" w:lineRule="exact"/>
            </w:pP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19</w:t>
            </w:r>
            <w:r>
              <w:rPr>
                <w:rFonts w:hint="eastAsia"/>
              </w:rPr>
              <w:t>回</w:t>
            </w:r>
          </w:p>
        </w:tc>
        <w:tc>
          <w:tcPr>
            <w:tcW w:w="2022" w:type="dxa"/>
            <w:gridSpan w:val="3"/>
            <w:vAlign w:val="center"/>
          </w:tcPr>
          <w:p w:rsidR="00DD5FE9" w:rsidRDefault="00DD5FE9" w:rsidP="00CA2F79">
            <w:pPr>
              <w:spacing w:line="240" w:lineRule="exact"/>
            </w:pPr>
          </w:p>
        </w:tc>
        <w:tc>
          <w:tcPr>
            <w:tcW w:w="6793" w:type="dxa"/>
            <w:gridSpan w:val="3"/>
            <w:vAlign w:val="center"/>
          </w:tcPr>
          <w:p w:rsidR="00DD5FE9" w:rsidRDefault="00DD5FE9" w:rsidP="00CA2F79">
            <w:pPr>
              <w:spacing w:line="240" w:lineRule="exact"/>
            </w:pP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20</w:t>
            </w:r>
            <w:r>
              <w:rPr>
                <w:rFonts w:hint="eastAsia"/>
              </w:rPr>
              <w:t>回</w:t>
            </w:r>
          </w:p>
        </w:tc>
        <w:tc>
          <w:tcPr>
            <w:tcW w:w="2022" w:type="dxa"/>
            <w:gridSpan w:val="3"/>
            <w:vAlign w:val="center"/>
          </w:tcPr>
          <w:p w:rsidR="00DD5FE9" w:rsidRDefault="00DD5FE9" w:rsidP="00CA2F79">
            <w:pPr>
              <w:spacing w:line="240" w:lineRule="exact"/>
            </w:pPr>
          </w:p>
        </w:tc>
        <w:tc>
          <w:tcPr>
            <w:tcW w:w="6793" w:type="dxa"/>
            <w:gridSpan w:val="3"/>
            <w:vAlign w:val="center"/>
          </w:tcPr>
          <w:p w:rsidR="00DD5FE9" w:rsidRDefault="00DD5FE9" w:rsidP="00CA2F79">
            <w:pPr>
              <w:spacing w:line="240" w:lineRule="exact"/>
            </w:pP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21</w:t>
            </w:r>
            <w:r>
              <w:rPr>
                <w:rFonts w:hint="eastAsia"/>
              </w:rPr>
              <w:t>回</w:t>
            </w:r>
          </w:p>
        </w:tc>
        <w:tc>
          <w:tcPr>
            <w:tcW w:w="2022" w:type="dxa"/>
            <w:gridSpan w:val="3"/>
            <w:vAlign w:val="center"/>
          </w:tcPr>
          <w:p w:rsidR="00DD5FE9" w:rsidRDefault="00DD5FE9" w:rsidP="00CA2F79">
            <w:pPr>
              <w:spacing w:line="240" w:lineRule="exact"/>
            </w:pPr>
          </w:p>
        </w:tc>
        <w:tc>
          <w:tcPr>
            <w:tcW w:w="6793" w:type="dxa"/>
            <w:gridSpan w:val="3"/>
            <w:vAlign w:val="center"/>
          </w:tcPr>
          <w:p w:rsidR="00DD5FE9" w:rsidRDefault="00DD5FE9" w:rsidP="00CA2F79">
            <w:pPr>
              <w:spacing w:line="240" w:lineRule="exact"/>
            </w:pP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22</w:t>
            </w:r>
            <w:r>
              <w:rPr>
                <w:rFonts w:hint="eastAsia"/>
              </w:rPr>
              <w:t>回</w:t>
            </w:r>
          </w:p>
        </w:tc>
        <w:tc>
          <w:tcPr>
            <w:tcW w:w="2022" w:type="dxa"/>
            <w:gridSpan w:val="3"/>
            <w:vAlign w:val="center"/>
          </w:tcPr>
          <w:p w:rsidR="00DD5FE9" w:rsidRDefault="00DD5FE9" w:rsidP="00CA2F79">
            <w:pPr>
              <w:spacing w:line="240" w:lineRule="exact"/>
            </w:pPr>
          </w:p>
        </w:tc>
        <w:tc>
          <w:tcPr>
            <w:tcW w:w="6793" w:type="dxa"/>
            <w:gridSpan w:val="3"/>
            <w:vAlign w:val="center"/>
          </w:tcPr>
          <w:p w:rsidR="00DD5FE9" w:rsidRDefault="00DD5FE9" w:rsidP="00CA2F79">
            <w:pPr>
              <w:spacing w:line="240" w:lineRule="exact"/>
            </w:pP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23</w:t>
            </w:r>
            <w:r>
              <w:rPr>
                <w:rFonts w:hint="eastAsia"/>
              </w:rPr>
              <w:t>回</w:t>
            </w:r>
          </w:p>
        </w:tc>
        <w:tc>
          <w:tcPr>
            <w:tcW w:w="2022" w:type="dxa"/>
            <w:gridSpan w:val="3"/>
            <w:vAlign w:val="center"/>
          </w:tcPr>
          <w:p w:rsidR="00DD5FE9" w:rsidRDefault="00DD5FE9" w:rsidP="00CA2F79">
            <w:pPr>
              <w:spacing w:line="240" w:lineRule="exact"/>
            </w:pPr>
          </w:p>
        </w:tc>
        <w:tc>
          <w:tcPr>
            <w:tcW w:w="6793" w:type="dxa"/>
            <w:gridSpan w:val="3"/>
            <w:vAlign w:val="center"/>
          </w:tcPr>
          <w:p w:rsidR="00DD5FE9" w:rsidRDefault="00DD5FE9" w:rsidP="00CA2F79">
            <w:pPr>
              <w:spacing w:line="240" w:lineRule="exact"/>
            </w:pP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24</w:t>
            </w:r>
            <w:r>
              <w:rPr>
                <w:rFonts w:hint="eastAsia"/>
              </w:rPr>
              <w:t>回</w:t>
            </w:r>
          </w:p>
        </w:tc>
        <w:tc>
          <w:tcPr>
            <w:tcW w:w="2022" w:type="dxa"/>
            <w:gridSpan w:val="3"/>
            <w:vAlign w:val="center"/>
          </w:tcPr>
          <w:p w:rsidR="00DD5FE9" w:rsidRDefault="00DD5FE9" w:rsidP="00CA2F79">
            <w:pPr>
              <w:spacing w:line="240" w:lineRule="exact"/>
            </w:pPr>
          </w:p>
        </w:tc>
        <w:tc>
          <w:tcPr>
            <w:tcW w:w="6793" w:type="dxa"/>
            <w:gridSpan w:val="3"/>
            <w:vAlign w:val="center"/>
          </w:tcPr>
          <w:p w:rsidR="00DD5FE9" w:rsidRDefault="00DD5FE9" w:rsidP="00CA2F79">
            <w:pPr>
              <w:spacing w:line="240" w:lineRule="exact"/>
            </w:pP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25</w:t>
            </w:r>
            <w:r>
              <w:rPr>
                <w:rFonts w:hint="eastAsia"/>
              </w:rPr>
              <w:t>回</w:t>
            </w:r>
          </w:p>
        </w:tc>
        <w:tc>
          <w:tcPr>
            <w:tcW w:w="2022" w:type="dxa"/>
            <w:gridSpan w:val="3"/>
            <w:vAlign w:val="center"/>
          </w:tcPr>
          <w:p w:rsidR="00DD5FE9" w:rsidRDefault="00DD5FE9" w:rsidP="00CA2F79">
            <w:pPr>
              <w:spacing w:line="240" w:lineRule="exact"/>
            </w:pPr>
          </w:p>
        </w:tc>
        <w:tc>
          <w:tcPr>
            <w:tcW w:w="6793" w:type="dxa"/>
            <w:gridSpan w:val="3"/>
            <w:vAlign w:val="center"/>
          </w:tcPr>
          <w:p w:rsidR="00DD5FE9" w:rsidRDefault="00DD5FE9" w:rsidP="00CA2F79">
            <w:pPr>
              <w:spacing w:line="240" w:lineRule="exact"/>
            </w:pP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26</w:t>
            </w:r>
            <w:r>
              <w:rPr>
                <w:rFonts w:hint="eastAsia"/>
              </w:rPr>
              <w:t>回</w:t>
            </w:r>
          </w:p>
        </w:tc>
        <w:tc>
          <w:tcPr>
            <w:tcW w:w="2022" w:type="dxa"/>
            <w:gridSpan w:val="3"/>
            <w:vAlign w:val="center"/>
          </w:tcPr>
          <w:p w:rsidR="00DD5FE9" w:rsidRDefault="00DD5FE9" w:rsidP="00CA2F79">
            <w:pPr>
              <w:spacing w:line="240" w:lineRule="exact"/>
            </w:pPr>
          </w:p>
        </w:tc>
        <w:tc>
          <w:tcPr>
            <w:tcW w:w="6793" w:type="dxa"/>
            <w:gridSpan w:val="3"/>
            <w:vAlign w:val="center"/>
          </w:tcPr>
          <w:p w:rsidR="00DD5FE9" w:rsidRDefault="00DD5FE9" w:rsidP="00CA2F79">
            <w:pPr>
              <w:spacing w:line="240" w:lineRule="exact"/>
            </w:pP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27</w:t>
            </w:r>
            <w:r>
              <w:rPr>
                <w:rFonts w:hint="eastAsia"/>
              </w:rPr>
              <w:t>回</w:t>
            </w:r>
          </w:p>
        </w:tc>
        <w:tc>
          <w:tcPr>
            <w:tcW w:w="2022" w:type="dxa"/>
            <w:gridSpan w:val="3"/>
            <w:vAlign w:val="center"/>
          </w:tcPr>
          <w:p w:rsidR="00DD5FE9" w:rsidRDefault="00DD5FE9" w:rsidP="00CA2F79">
            <w:pPr>
              <w:spacing w:line="240" w:lineRule="exact"/>
            </w:pPr>
          </w:p>
        </w:tc>
        <w:tc>
          <w:tcPr>
            <w:tcW w:w="6793" w:type="dxa"/>
            <w:gridSpan w:val="3"/>
            <w:vAlign w:val="center"/>
          </w:tcPr>
          <w:p w:rsidR="00DD5FE9" w:rsidRDefault="00DD5FE9" w:rsidP="00CA2F79">
            <w:pPr>
              <w:spacing w:line="240" w:lineRule="exact"/>
            </w:pP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28</w:t>
            </w:r>
            <w:r>
              <w:rPr>
                <w:rFonts w:hint="eastAsia"/>
              </w:rPr>
              <w:t>回</w:t>
            </w:r>
          </w:p>
        </w:tc>
        <w:tc>
          <w:tcPr>
            <w:tcW w:w="2022" w:type="dxa"/>
            <w:gridSpan w:val="3"/>
            <w:vAlign w:val="center"/>
          </w:tcPr>
          <w:p w:rsidR="00DD5FE9" w:rsidRDefault="00DD5FE9" w:rsidP="00CA2F79">
            <w:pPr>
              <w:spacing w:line="240" w:lineRule="exact"/>
            </w:pPr>
          </w:p>
        </w:tc>
        <w:tc>
          <w:tcPr>
            <w:tcW w:w="6793" w:type="dxa"/>
            <w:gridSpan w:val="3"/>
            <w:vAlign w:val="center"/>
          </w:tcPr>
          <w:p w:rsidR="00DD5FE9" w:rsidRDefault="00DD5FE9" w:rsidP="00CA2F79">
            <w:pPr>
              <w:spacing w:line="240" w:lineRule="exact"/>
            </w:pP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DD5FE9" w:rsidRDefault="00DD5FE9" w:rsidP="00CA2F79">
            <w:pPr>
              <w:spacing w:line="280" w:lineRule="exact"/>
            </w:pPr>
            <w:r>
              <w:rPr>
                <w:rFonts w:hint="eastAsia"/>
              </w:rPr>
              <w:t>第</w:t>
            </w:r>
            <w:r>
              <w:rPr>
                <w:rFonts w:hint="eastAsia"/>
              </w:rPr>
              <w:t>29</w:t>
            </w:r>
            <w:r>
              <w:rPr>
                <w:rFonts w:hint="eastAsia"/>
              </w:rPr>
              <w:t>回</w:t>
            </w:r>
          </w:p>
        </w:tc>
        <w:tc>
          <w:tcPr>
            <w:tcW w:w="2022" w:type="dxa"/>
            <w:gridSpan w:val="3"/>
            <w:vAlign w:val="center"/>
          </w:tcPr>
          <w:p w:rsidR="00DD5FE9" w:rsidRDefault="00DD5FE9" w:rsidP="00CA2F79">
            <w:pPr>
              <w:spacing w:line="240" w:lineRule="exact"/>
            </w:pPr>
          </w:p>
        </w:tc>
        <w:tc>
          <w:tcPr>
            <w:tcW w:w="6793" w:type="dxa"/>
            <w:gridSpan w:val="3"/>
            <w:vAlign w:val="center"/>
          </w:tcPr>
          <w:p w:rsidR="00DD5FE9" w:rsidRDefault="00DD5FE9" w:rsidP="00CA2F79">
            <w:pPr>
              <w:spacing w:line="240" w:lineRule="exact"/>
            </w:pPr>
          </w:p>
        </w:tc>
        <w:tc>
          <w:tcPr>
            <w:tcW w:w="631" w:type="dxa"/>
            <w:gridSpan w:val="2"/>
            <w:tcBorders>
              <w:right w:val="single" w:sz="12" w:space="0" w:color="auto"/>
            </w:tcBorders>
            <w:vAlign w:val="center"/>
          </w:tcPr>
          <w:p w:rsidR="00DD5FE9" w:rsidRDefault="00DD5FE9" w:rsidP="00CA2F79">
            <w:pPr>
              <w:spacing w:line="240" w:lineRule="exact"/>
              <w:jc w:val="center"/>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DD5FE9" w:rsidRDefault="00DD5FE9" w:rsidP="00CA2F79">
            <w:pPr>
              <w:spacing w:line="280" w:lineRule="exact"/>
            </w:pPr>
            <w:r>
              <w:rPr>
                <w:rFonts w:hint="eastAsia"/>
              </w:rPr>
              <w:t>第</w:t>
            </w:r>
            <w:r>
              <w:rPr>
                <w:rFonts w:hint="eastAsia"/>
              </w:rPr>
              <w:t>30</w:t>
            </w:r>
            <w:r>
              <w:rPr>
                <w:rFonts w:hint="eastAsia"/>
              </w:rPr>
              <w:t>回</w:t>
            </w:r>
          </w:p>
        </w:tc>
        <w:tc>
          <w:tcPr>
            <w:tcW w:w="2022" w:type="dxa"/>
            <w:gridSpan w:val="3"/>
            <w:tcBorders>
              <w:bottom w:val="single" w:sz="12" w:space="0" w:color="auto"/>
            </w:tcBorders>
            <w:vAlign w:val="center"/>
          </w:tcPr>
          <w:p w:rsidR="00DD5FE9" w:rsidRDefault="00DD5FE9" w:rsidP="00CA2F79">
            <w:pPr>
              <w:spacing w:line="240" w:lineRule="exact"/>
            </w:pPr>
          </w:p>
        </w:tc>
        <w:tc>
          <w:tcPr>
            <w:tcW w:w="6793" w:type="dxa"/>
            <w:gridSpan w:val="3"/>
            <w:tcBorders>
              <w:bottom w:val="single" w:sz="12" w:space="0" w:color="auto"/>
            </w:tcBorders>
            <w:vAlign w:val="center"/>
          </w:tcPr>
          <w:p w:rsidR="00DD5FE9" w:rsidRDefault="00DD5FE9" w:rsidP="00CA2F79">
            <w:pPr>
              <w:spacing w:line="240" w:lineRule="exact"/>
            </w:pPr>
          </w:p>
        </w:tc>
        <w:tc>
          <w:tcPr>
            <w:tcW w:w="631" w:type="dxa"/>
            <w:gridSpan w:val="2"/>
            <w:tcBorders>
              <w:bottom w:val="single" w:sz="12" w:space="0" w:color="auto"/>
              <w:right w:val="single" w:sz="12" w:space="0" w:color="auto"/>
            </w:tcBorders>
            <w:vAlign w:val="center"/>
          </w:tcPr>
          <w:p w:rsidR="00DD5FE9" w:rsidRDefault="00DD5FE9" w:rsidP="00CA2F79">
            <w:pPr>
              <w:spacing w:line="240" w:lineRule="exact"/>
              <w:jc w:val="center"/>
            </w:pPr>
            <w:r>
              <w:rPr>
                <w:rFonts w:hint="eastAsia"/>
              </w:rPr>
              <w:t>×</w:t>
            </w: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DD5FE9" w:rsidRDefault="00BB0A66" w:rsidP="00CA2F79">
            <w:r>
              <w:rPr>
                <w:rFonts w:hint="eastAsia"/>
                <w:b/>
                <w:bCs/>
              </w:rPr>
              <w:t>課題とオフィスアワー</w:t>
            </w:r>
          </w:p>
        </w:tc>
      </w:tr>
      <w:tr w:rsidR="00DD5FE9"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DD5FE9" w:rsidRDefault="00DD5FE9" w:rsidP="00CA2F79">
            <w:pPr>
              <w:spacing w:line="240" w:lineRule="exact"/>
            </w:pPr>
          </w:p>
          <w:p w:rsidR="00DD5FE9" w:rsidRDefault="00DD5FE9"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DD5FE9" w:rsidRDefault="00DD5FE9" w:rsidP="00DD5FE9">
            <w:pPr>
              <w:spacing w:line="240" w:lineRule="exact"/>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DD5FE9" w:rsidRDefault="00DD5FE9" w:rsidP="00CA2F79">
            <w:pPr>
              <w:rPr>
                <w:b/>
                <w:bCs/>
                <w:sz w:val="24"/>
              </w:rPr>
            </w:pPr>
            <w:r>
              <w:rPr>
                <w:rFonts w:hint="eastAsia"/>
                <w:b/>
                <w:bCs/>
                <w:sz w:val="24"/>
              </w:rPr>
              <w:t>評価方法と基準</w:t>
            </w:r>
          </w:p>
          <w:p w:rsidR="00DD5FE9" w:rsidRDefault="00DD5FE9" w:rsidP="00CA2F79">
            <w:pPr>
              <w:spacing w:line="240" w:lineRule="exact"/>
            </w:pPr>
            <w:r>
              <w:rPr>
                <w:rFonts w:hint="eastAsia"/>
                <w:b/>
                <w:bCs/>
              </w:rPr>
              <w:t>評価方法</w:t>
            </w:r>
          </w:p>
        </w:tc>
      </w:tr>
      <w:tr w:rsidR="00DD5FE9"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DD5FE9" w:rsidRDefault="00DD5FE9" w:rsidP="00CA2F79">
            <w:pPr>
              <w:spacing w:line="240" w:lineRule="exact"/>
            </w:pPr>
          </w:p>
          <w:p w:rsidR="00DD5FE9" w:rsidRDefault="00DD5FE9" w:rsidP="00CA2F79">
            <w:pPr>
              <w:spacing w:line="240" w:lineRule="exact"/>
            </w:pPr>
          </w:p>
        </w:tc>
        <w:tc>
          <w:tcPr>
            <w:tcW w:w="10222" w:type="dxa"/>
            <w:gridSpan w:val="9"/>
            <w:tcBorders>
              <w:top w:val="nil"/>
              <w:left w:val="nil"/>
              <w:bottom w:val="nil"/>
              <w:right w:val="single" w:sz="12" w:space="0" w:color="auto"/>
            </w:tcBorders>
            <w:vAlign w:val="center"/>
          </w:tcPr>
          <w:p w:rsidR="00DD5FE9" w:rsidRDefault="00DD5FE9" w:rsidP="00CA2F79">
            <w:pPr>
              <w:spacing w:line="240" w:lineRule="exact"/>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DD5FE9" w:rsidRDefault="00DD5FE9" w:rsidP="00CA2F79">
            <w:r>
              <w:rPr>
                <w:rFonts w:hint="eastAsia"/>
                <w:b/>
                <w:bCs/>
              </w:rPr>
              <w:t>評価基準</w:t>
            </w:r>
          </w:p>
        </w:tc>
      </w:tr>
      <w:tr w:rsidR="00DD5FE9"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DD5FE9" w:rsidRDefault="00DD5FE9" w:rsidP="00CA2F79">
            <w:pPr>
              <w:spacing w:line="240" w:lineRule="exact"/>
            </w:pPr>
          </w:p>
          <w:p w:rsidR="00DD5FE9" w:rsidRDefault="00DD5FE9"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DD5FE9" w:rsidRDefault="00DD5FE9" w:rsidP="00CA2F79">
            <w:pPr>
              <w:spacing w:line="240" w:lineRule="exact"/>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DD5FE9" w:rsidRDefault="00DD5FE9" w:rsidP="00CA2F79">
            <w:pPr>
              <w:spacing w:line="280" w:lineRule="exact"/>
              <w:jc w:val="distribute"/>
              <w:rPr>
                <w:b/>
                <w:bCs/>
              </w:rPr>
            </w:pPr>
            <w:r>
              <w:rPr>
                <w:rFonts w:hint="eastAsia"/>
                <w:b/>
                <w:bCs/>
              </w:rPr>
              <w:t>教科書等</w:t>
            </w:r>
          </w:p>
        </w:tc>
        <w:tc>
          <w:tcPr>
            <w:tcW w:w="8844" w:type="dxa"/>
            <w:gridSpan w:val="7"/>
            <w:tcBorders>
              <w:right w:val="single" w:sz="12" w:space="0" w:color="auto"/>
            </w:tcBorders>
            <w:vAlign w:val="center"/>
          </w:tcPr>
          <w:p w:rsidR="00DD5FE9" w:rsidRDefault="00DD5FE9" w:rsidP="00CA2F79">
            <w:pPr>
              <w:spacing w:line="240" w:lineRule="exact"/>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DD5FE9" w:rsidRDefault="00DD5FE9" w:rsidP="00CA2F79">
            <w:pPr>
              <w:spacing w:line="280" w:lineRule="exact"/>
              <w:jc w:val="distribute"/>
              <w:rPr>
                <w:b/>
                <w:bCs/>
              </w:rPr>
            </w:pPr>
            <w:r>
              <w:rPr>
                <w:rFonts w:hint="eastAsia"/>
                <w:b/>
                <w:bCs/>
              </w:rPr>
              <w:t>先修科目</w:t>
            </w:r>
          </w:p>
        </w:tc>
        <w:tc>
          <w:tcPr>
            <w:tcW w:w="8844" w:type="dxa"/>
            <w:gridSpan w:val="7"/>
            <w:tcBorders>
              <w:right w:val="single" w:sz="12" w:space="0" w:color="auto"/>
            </w:tcBorders>
            <w:vAlign w:val="center"/>
          </w:tcPr>
          <w:p w:rsidR="00DD5FE9" w:rsidRDefault="00DD5FE9" w:rsidP="00CA2F79">
            <w:pPr>
              <w:spacing w:line="240" w:lineRule="exact"/>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DD5FE9" w:rsidRDefault="00DD5FE9" w:rsidP="00CA2F79">
            <w:pPr>
              <w:spacing w:line="280" w:lineRule="exact"/>
              <w:jc w:val="distribute"/>
              <w:rPr>
                <w:b/>
                <w:bCs/>
              </w:rPr>
            </w:pPr>
            <w:r>
              <w:rPr>
                <w:rFonts w:hint="eastAsia"/>
                <w:b/>
                <w:bCs/>
              </w:rPr>
              <w:t>関連サイトの</w:t>
            </w:r>
            <w:r>
              <w:rPr>
                <w:rFonts w:hint="eastAsia"/>
                <w:b/>
                <w:bCs/>
              </w:rPr>
              <w:t>URL</w:t>
            </w:r>
          </w:p>
        </w:tc>
        <w:tc>
          <w:tcPr>
            <w:tcW w:w="8844" w:type="dxa"/>
            <w:gridSpan w:val="7"/>
            <w:tcBorders>
              <w:right w:val="single" w:sz="12" w:space="0" w:color="auto"/>
            </w:tcBorders>
            <w:vAlign w:val="center"/>
          </w:tcPr>
          <w:p w:rsidR="00DD5FE9" w:rsidRDefault="00DD5FE9" w:rsidP="00CA2F79">
            <w:pPr>
              <w:spacing w:line="240" w:lineRule="exact"/>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DD5FE9" w:rsidRDefault="00DD5FE9" w:rsidP="00CA2F79">
            <w:pPr>
              <w:spacing w:line="280" w:lineRule="exact"/>
              <w:jc w:val="distribute"/>
              <w:rPr>
                <w:b/>
                <w:bCs/>
              </w:rPr>
            </w:pPr>
            <w:r>
              <w:rPr>
                <w:rFonts w:hint="eastAsia"/>
                <w:b/>
                <w:bCs/>
              </w:rPr>
              <w:t>授業アンケートへの対応</w:t>
            </w:r>
          </w:p>
        </w:tc>
        <w:tc>
          <w:tcPr>
            <w:tcW w:w="8844" w:type="dxa"/>
            <w:gridSpan w:val="7"/>
            <w:tcBorders>
              <w:right w:val="single" w:sz="12" w:space="0" w:color="auto"/>
            </w:tcBorders>
            <w:vAlign w:val="center"/>
          </w:tcPr>
          <w:p w:rsidR="00DD5FE9" w:rsidRDefault="00DD5FE9" w:rsidP="00CA2F79">
            <w:pPr>
              <w:spacing w:line="240" w:lineRule="exact"/>
            </w:pPr>
          </w:p>
        </w:tc>
      </w:tr>
      <w:tr w:rsidR="00DD5FE9"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DD5FE9" w:rsidRDefault="00DD5FE9" w:rsidP="00CA2F79">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DD5FE9" w:rsidRDefault="00DD5FE9" w:rsidP="00CA2F79">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DD5FE9" w:rsidRDefault="00DD5FE9" w:rsidP="00CA2F79">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B979B5" w:rsidRDefault="00B979B5" w:rsidP="00B979B5"/>
    <w:p w:rsidR="004F4005" w:rsidRDefault="004F4005" w:rsidP="00B979B5"/>
    <w:p w:rsidR="004F4005" w:rsidRDefault="004F4005" w:rsidP="00B979B5"/>
    <w:p w:rsidR="004F4005" w:rsidRDefault="004F4005" w:rsidP="00B979B5"/>
    <w:p w:rsidR="004F4005" w:rsidRDefault="004F4005" w:rsidP="00B979B5"/>
    <w:p w:rsidR="004F4005" w:rsidRDefault="004F4005" w:rsidP="00B979B5"/>
    <w:p w:rsidR="004F4005" w:rsidRDefault="004F4005" w:rsidP="00B979B5"/>
    <w:p w:rsidR="004F4005" w:rsidRDefault="004F4005" w:rsidP="00B979B5"/>
    <w:p w:rsidR="004F4005" w:rsidRDefault="004F4005" w:rsidP="00B979B5"/>
    <w:p w:rsidR="004F4005" w:rsidRDefault="004F4005" w:rsidP="00B979B5"/>
    <w:p w:rsidR="006042DD" w:rsidRDefault="006042DD">
      <w:pPr>
        <w:tabs>
          <w:tab w:val="left" w:pos="360"/>
          <w:tab w:val="left" w:pos="1620"/>
          <w:tab w:val="right" w:pos="9360"/>
        </w:tabs>
      </w:pPr>
    </w:p>
    <w:p w:rsidR="006042DD" w:rsidRDefault="006042DD">
      <w:pPr>
        <w:pStyle w:val="31"/>
        <w:spacing w:line="240" w:lineRule="exact"/>
        <w:rPr>
          <w:color w:val="FFFFFF"/>
        </w:rPr>
      </w:pPr>
      <w:r>
        <w:rPr>
          <w:rFonts w:hint="eastAsia"/>
          <w:color w:val="FFFFFF"/>
        </w:rPr>
        <w:t>―――</w:t>
      </w:r>
      <w:r>
        <w:rPr>
          <w:rFonts w:hint="eastAsia"/>
          <w:color w:val="FFFFFF"/>
        </w:rPr>
        <w:t>E5</w:t>
      </w:r>
      <w:r>
        <w:rPr>
          <w:rFonts w:hint="eastAsia"/>
          <w:color w:val="FFFFFF"/>
        </w:rPr>
        <w:t>―――</w:t>
      </w:r>
    </w:p>
    <w:p w:rsidR="008B4DED" w:rsidRDefault="008B4DED" w:rsidP="00CC563D">
      <w:pPr>
        <w:widowControl/>
        <w:jc w:val="left"/>
      </w:pPr>
    </w:p>
    <w:p w:rsidR="008B4DED" w:rsidRDefault="001C25B7" w:rsidP="001C25B7">
      <w:pPr>
        <w:pStyle w:val="41"/>
        <w:ind w:left="0"/>
      </w:pPr>
      <w:r>
        <w:rPr>
          <w:rFonts w:hint="eastAsia"/>
        </w:rPr>
        <w:lastRenderedPageBreak/>
        <w:t>E5</w:t>
      </w:r>
      <w:r>
        <w:rPr>
          <w:rFonts w:hint="eastAsia"/>
        </w:rPr>
        <w:t>情報理論</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8876AE" w:rsidTr="008876AE">
        <w:trPr>
          <w:gridAfter w:val="3"/>
          <w:wAfter w:w="703" w:type="dxa"/>
        </w:trPr>
        <w:tc>
          <w:tcPr>
            <w:tcW w:w="3159" w:type="dxa"/>
            <w:gridSpan w:val="7"/>
          </w:tcPr>
          <w:p w:rsidR="008876AE" w:rsidRDefault="008876AE" w:rsidP="001C25B7">
            <w:bookmarkStart w:id="102" w:name="_E5情報理論"/>
            <w:bookmarkEnd w:id="102"/>
          </w:p>
        </w:tc>
        <w:tc>
          <w:tcPr>
            <w:tcW w:w="6677" w:type="dxa"/>
          </w:tcPr>
          <w:p w:rsidR="008876AE" w:rsidRDefault="00945A2C" w:rsidP="00945A2C">
            <w:pPr>
              <w:tabs>
                <w:tab w:val="left" w:pos="360"/>
                <w:tab w:val="left" w:pos="1620"/>
                <w:tab w:val="right" w:pos="9360"/>
              </w:tabs>
              <w:jc w:val="right"/>
            </w:pPr>
            <w:r w:rsidRPr="00D41CB7">
              <w:rPr>
                <w:rFonts w:hint="eastAsia"/>
              </w:rPr>
              <w:t>平成</w:t>
            </w:r>
            <w:r w:rsidR="002C2127">
              <w:rPr>
                <w:rFonts w:hint="eastAsia"/>
              </w:rPr>
              <w:t>25</w:t>
            </w:r>
            <w:r w:rsidRPr="00D41CB7">
              <w:rPr>
                <w:rFonts w:hint="eastAsia"/>
              </w:rPr>
              <w:t>年度</w:t>
            </w:r>
            <w:r w:rsidR="008876AE" w:rsidRPr="00D41CB7">
              <w:rPr>
                <w:rFonts w:hint="eastAsia"/>
              </w:rPr>
              <w:t xml:space="preserve"> </w:t>
            </w:r>
            <w:r w:rsidR="008876AE" w:rsidRPr="00D41CB7">
              <w:rPr>
                <w:rFonts w:hint="eastAsia"/>
              </w:rPr>
              <w:t>電気</w:t>
            </w:r>
            <w:r w:rsidR="008876AE">
              <w:rPr>
                <w:rFonts w:hint="eastAsia"/>
              </w:rPr>
              <w:t>電子工学科</w:t>
            </w:r>
            <w:r w:rsidR="008876AE">
              <w:rPr>
                <w:rFonts w:hint="eastAsia"/>
              </w:rPr>
              <w:t xml:space="preserve"> </w:t>
            </w:r>
            <w:r w:rsidR="008876AE">
              <w:rPr>
                <w:rFonts w:hint="eastAsia"/>
              </w:rPr>
              <w:t>シラバス</w:t>
            </w:r>
            <w:r w:rsidR="008876AE">
              <w:rPr>
                <w:rFonts w:hint="eastAsia"/>
              </w:rPr>
              <w:t xml:space="preserve">  </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8876AE" w:rsidRDefault="008876AE" w:rsidP="008876AE">
            <w:pPr>
              <w:spacing w:line="280" w:lineRule="exact"/>
              <w:jc w:val="distribute"/>
            </w:pPr>
            <w:bookmarkStart w:id="103" w:name="_E5情報理論，平成18年度_電気電子工学科_シラバス"/>
            <w:bookmarkEnd w:id="103"/>
            <w:r>
              <w:rPr>
                <w:b/>
                <w:bCs/>
              </w:rPr>
              <w:t xml:space="preserve">Syllabus Id </w:t>
            </w:r>
          </w:p>
        </w:tc>
        <w:tc>
          <w:tcPr>
            <w:tcW w:w="8844" w:type="dxa"/>
            <w:gridSpan w:val="7"/>
            <w:tcBorders>
              <w:top w:val="single" w:sz="12" w:space="0" w:color="auto"/>
              <w:right w:val="single" w:sz="12" w:space="0" w:color="auto"/>
            </w:tcBorders>
            <w:vAlign w:val="center"/>
          </w:tcPr>
          <w:p w:rsidR="008876AE" w:rsidRPr="00C570A8" w:rsidRDefault="006E63A1" w:rsidP="00E73F28">
            <w:pPr>
              <w:spacing w:line="240" w:lineRule="exact"/>
            </w:pPr>
            <w:r>
              <w:t>Syl-1</w:t>
            </w:r>
            <w:r w:rsidR="002C2127">
              <w:rPr>
                <w:rFonts w:hint="eastAsia"/>
              </w:rPr>
              <w:t>3</w:t>
            </w:r>
            <w:r>
              <w:t>2</w:t>
            </w:r>
            <w:r w:rsidR="008876AE" w:rsidRPr="00C570A8">
              <w:t>-</w:t>
            </w:r>
            <w:r w:rsidR="00E73F28">
              <w:rPr>
                <w:rFonts w:hint="eastAsia"/>
              </w:rPr>
              <w:t>604</w:t>
            </w:r>
            <w:r w:rsidR="00E54264">
              <w:rPr>
                <w:rFonts w:hint="eastAsia"/>
              </w:rPr>
              <w:t xml:space="preserve"> </w:t>
            </w:r>
            <w:r w:rsidR="000A7675" w:rsidRPr="00C570A8">
              <w:rPr>
                <w:rFonts w:hint="eastAsia"/>
              </w:rPr>
              <w:t>(</w:t>
            </w:r>
            <w:r w:rsidR="00E54264">
              <w:rPr>
                <w:rFonts w:hint="eastAsia"/>
              </w:rPr>
              <w:t>佐藤</w:t>
            </w:r>
            <w:r w:rsidR="00E54264">
              <w:rPr>
                <w:rFonts w:hint="eastAsia"/>
              </w:rPr>
              <w:t>(</w:t>
            </w:r>
            <w:r w:rsidR="00E54264">
              <w:rPr>
                <w:rFonts w:hint="eastAsia"/>
              </w:rPr>
              <w:t>眞</w:t>
            </w:r>
            <w:r w:rsidR="00E54264">
              <w:rPr>
                <w:rFonts w:hint="eastAsia"/>
              </w:rPr>
              <w:t>)</w:t>
            </w:r>
            <w:r w:rsidR="000A7675" w:rsidRPr="00C570A8">
              <w:rPr>
                <w:rFonts w:hint="eastAsia"/>
              </w:rPr>
              <w:t>教員</w:t>
            </w:r>
            <w:r w:rsidR="000A7675" w:rsidRPr="00C570A8">
              <w:rPr>
                <w:rFonts w:hint="eastAsia"/>
              </w:rPr>
              <w:t>)</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876AE" w:rsidRDefault="008876AE" w:rsidP="008876AE">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8876AE" w:rsidRPr="00C570A8" w:rsidRDefault="00591237" w:rsidP="002C2127">
            <w:pPr>
              <w:spacing w:line="240" w:lineRule="exact"/>
            </w:pPr>
            <w:r>
              <w:t>Sub-</w:t>
            </w:r>
            <w:r w:rsidR="006E63A1">
              <w:t>1</w:t>
            </w:r>
            <w:r w:rsidR="002C2127">
              <w:rPr>
                <w:rFonts w:hint="eastAsia"/>
              </w:rPr>
              <w:t>3</w:t>
            </w:r>
            <w:r w:rsidR="006E63A1">
              <w:t>2</w:t>
            </w:r>
            <w:r w:rsidR="008876AE" w:rsidRPr="00C570A8">
              <w:t>-202300</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876AE" w:rsidRDefault="008876AE" w:rsidP="008876AE">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8876AE" w:rsidRPr="00C570A8" w:rsidRDefault="008876AE" w:rsidP="008876AE">
            <w:pPr>
              <w:spacing w:line="240" w:lineRule="exact"/>
            </w:pPr>
            <w:r w:rsidRPr="00C570A8">
              <w:rPr>
                <w:rFonts w:hint="eastAsia"/>
              </w:rPr>
              <w:t>20</w:t>
            </w:r>
            <w:r w:rsidR="00703F42" w:rsidRPr="00C570A8">
              <w:rPr>
                <w:rFonts w:hint="eastAsia"/>
              </w:rPr>
              <w:t>1</w:t>
            </w:r>
            <w:r w:rsidR="0035213C">
              <w:rPr>
                <w:rFonts w:hint="eastAsia"/>
              </w:rPr>
              <w:t>3</w:t>
            </w:r>
            <w:r w:rsidR="00703F42" w:rsidRPr="00C570A8">
              <w:rPr>
                <w:rFonts w:hint="eastAsia"/>
              </w:rPr>
              <w:t>.3.</w:t>
            </w:r>
            <w:r w:rsidR="0035213C">
              <w:rPr>
                <w:rFonts w:hint="eastAsia"/>
              </w:rPr>
              <w:t>22</w:t>
            </w:r>
            <w:r w:rsidRPr="00C570A8">
              <w:rPr>
                <w:rFonts w:hint="eastAsia"/>
              </w:rPr>
              <w:t>新規</w:t>
            </w:r>
            <w:r w:rsidRPr="00C570A8">
              <w:tab/>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876AE" w:rsidRDefault="008876AE" w:rsidP="008876AE">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8876AE" w:rsidRPr="00C570A8" w:rsidRDefault="008876AE" w:rsidP="008876AE">
            <w:pPr>
              <w:spacing w:line="240" w:lineRule="exact"/>
            </w:pPr>
            <w:r w:rsidRPr="00C570A8">
              <w:rPr>
                <w:rFonts w:hint="eastAsia"/>
                <w:lang w:eastAsia="zh-TW"/>
              </w:rPr>
              <w:t>情報理論</w:t>
            </w:r>
            <w:r w:rsidRPr="00C570A8">
              <w:tab/>
            </w:r>
            <w:r w:rsidRPr="00C570A8">
              <w:tab/>
              <w:t>Information Theory</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876AE" w:rsidRDefault="008876AE" w:rsidP="008876AE">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8876AE" w:rsidRPr="00C570A8" w:rsidRDefault="00E54264" w:rsidP="00E54264">
            <w:pPr>
              <w:spacing w:line="240" w:lineRule="exact"/>
            </w:pPr>
            <w:r>
              <w:rPr>
                <w:rFonts w:hint="eastAsia"/>
              </w:rPr>
              <w:t>佐藤</w:t>
            </w:r>
            <w:r>
              <w:rPr>
                <w:rFonts w:hint="eastAsia"/>
              </w:rPr>
              <w:t xml:space="preserve"> </w:t>
            </w:r>
            <w:r>
              <w:rPr>
                <w:rFonts w:hint="eastAsia"/>
              </w:rPr>
              <w:t>眞一</w:t>
            </w:r>
            <w:r w:rsidR="009E727E" w:rsidRPr="00C570A8">
              <w:rPr>
                <w:rFonts w:hint="eastAsia"/>
              </w:rPr>
              <w:t xml:space="preserve">               </w:t>
            </w:r>
            <w:r>
              <w:rPr>
                <w:rFonts w:hint="eastAsia"/>
              </w:rPr>
              <w:t>SATO Shin-ichi</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876AE" w:rsidRDefault="008876AE" w:rsidP="008876AE">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8876AE" w:rsidRDefault="008876AE" w:rsidP="008876AE">
            <w:pPr>
              <w:spacing w:line="240" w:lineRule="exact"/>
            </w:pPr>
            <w:r>
              <w:rPr>
                <w:rFonts w:hint="eastAsia"/>
              </w:rPr>
              <w:t>電気電子工学科</w:t>
            </w:r>
            <w:r>
              <w:rPr>
                <w:rFonts w:hint="eastAsia"/>
              </w:rPr>
              <w:t>5</w:t>
            </w:r>
            <w:r>
              <w:rPr>
                <w:rFonts w:hint="eastAsia"/>
              </w:rPr>
              <w:t>年生</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876AE" w:rsidRDefault="008876AE" w:rsidP="008876AE">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8876AE" w:rsidRDefault="004958EA" w:rsidP="008876AE">
            <w:pPr>
              <w:spacing w:line="240" w:lineRule="exact"/>
            </w:pPr>
            <w:r>
              <w:rPr>
                <w:rFonts w:hint="eastAsia"/>
              </w:rPr>
              <w:t>2</w:t>
            </w:r>
            <w:r>
              <w:rPr>
                <w:rFonts w:hint="eastAsia"/>
              </w:rPr>
              <w:t>学修単位</w:t>
            </w:r>
            <w:r>
              <w:rPr>
                <w:rFonts w:hint="eastAsia"/>
              </w:rPr>
              <w:t xml:space="preserve"> </w:t>
            </w:r>
            <w:r>
              <w:rPr>
                <w:rFonts w:hint="eastAsia"/>
              </w:rPr>
              <w:t>（自学自習を含め</w:t>
            </w:r>
            <w:r>
              <w:rPr>
                <w:rFonts w:hint="eastAsia"/>
              </w:rPr>
              <w:t>90</w:t>
            </w:r>
            <w:r>
              <w:rPr>
                <w:rFonts w:hint="eastAsia"/>
              </w:rPr>
              <w:t>時間の学修をもって</w:t>
            </w:r>
            <w:r>
              <w:rPr>
                <w:rFonts w:hint="eastAsia"/>
              </w:rPr>
              <w:t>2</w:t>
            </w:r>
            <w:r>
              <w:rPr>
                <w:rFonts w:hint="eastAsia"/>
              </w:rPr>
              <w:t>単位とする）</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876AE" w:rsidRDefault="008876AE" w:rsidP="008876AE">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8876AE" w:rsidRDefault="008876AE" w:rsidP="008876AE">
            <w:pPr>
              <w:spacing w:line="240" w:lineRule="exact"/>
            </w:pPr>
            <w:r>
              <w:rPr>
                <w:rFonts w:hint="eastAsia"/>
              </w:rPr>
              <w:t>必修，主要科目</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876AE" w:rsidRDefault="008876AE" w:rsidP="008876AE">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8876AE" w:rsidRDefault="008876AE" w:rsidP="008876AE">
            <w:pPr>
              <w:spacing w:line="240" w:lineRule="exact"/>
            </w:pPr>
            <w:r>
              <w:rPr>
                <w:rFonts w:hint="eastAsia"/>
              </w:rPr>
              <w:t>通年</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876AE" w:rsidRDefault="008876AE" w:rsidP="008876AE">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8876AE" w:rsidRDefault="008876AE" w:rsidP="008876AE">
            <w:pPr>
              <w:spacing w:line="240" w:lineRule="exact"/>
            </w:pPr>
            <w:r>
              <w:rPr>
                <w:rFonts w:hint="eastAsia"/>
              </w:rPr>
              <w:t>基礎・専門工学系</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876AE" w:rsidRDefault="008876AE" w:rsidP="008876AE">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8876AE" w:rsidRDefault="008876AE" w:rsidP="008876AE">
            <w:pPr>
              <w:spacing w:line="240" w:lineRule="exact"/>
            </w:pPr>
            <w:r>
              <w:rPr>
                <w:rFonts w:hint="eastAsia"/>
              </w:rPr>
              <w:t>講義</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8876AE" w:rsidRDefault="008876AE" w:rsidP="008876AE">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8876AE" w:rsidRDefault="008876AE" w:rsidP="008876AE">
            <w:pPr>
              <w:spacing w:line="240" w:lineRule="exact"/>
            </w:pPr>
            <w:r>
              <w:rPr>
                <w:rFonts w:hint="eastAsia"/>
              </w:rPr>
              <w:t>E5</w:t>
            </w:r>
            <w:r>
              <w:rPr>
                <w:rFonts w:hint="eastAsia"/>
              </w:rPr>
              <w:t>ホームルーム</w:t>
            </w:r>
          </w:p>
        </w:tc>
      </w:tr>
      <w:tr w:rsidR="008876AE"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8876AE" w:rsidRDefault="008876AE" w:rsidP="008876AE">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8876AE"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8876AE" w:rsidRDefault="008876AE" w:rsidP="008876AE">
            <w:pPr>
              <w:spacing w:line="240" w:lineRule="exact"/>
            </w:pPr>
          </w:p>
          <w:p w:rsidR="008876AE" w:rsidRDefault="008876AE" w:rsidP="008876AE">
            <w:pPr>
              <w:spacing w:line="240" w:lineRule="exact"/>
            </w:pPr>
          </w:p>
          <w:p w:rsidR="008876AE" w:rsidRDefault="008876AE" w:rsidP="008876AE">
            <w:pPr>
              <w:spacing w:line="240" w:lineRule="exact"/>
            </w:pPr>
          </w:p>
        </w:tc>
        <w:tc>
          <w:tcPr>
            <w:tcW w:w="10222" w:type="dxa"/>
            <w:gridSpan w:val="9"/>
            <w:tcBorders>
              <w:top w:val="nil"/>
              <w:left w:val="nil"/>
              <w:bottom w:val="single" w:sz="4" w:space="0" w:color="auto"/>
              <w:right w:val="single" w:sz="12" w:space="0" w:color="auto"/>
            </w:tcBorders>
            <w:vAlign w:val="center"/>
          </w:tcPr>
          <w:p w:rsidR="008876AE" w:rsidRDefault="008876AE" w:rsidP="000C0412">
            <w:pPr>
              <w:spacing w:line="240" w:lineRule="exact"/>
              <w:ind w:firstLine="210"/>
            </w:pPr>
            <w:r>
              <w:rPr>
                <w:rFonts w:hint="eastAsia"/>
              </w:rPr>
              <w:t>社会は「情報」や「知識」の高度な活用が必要な知的社会へと変化している。本授業では情報の定量化と応用、効率の良い最適符号、雑音に強い符号化・復号法を取り扱う。</w:t>
            </w:r>
          </w:p>
        </w:tc>
      </w:tr>
      <w:tr w:rsidR="008876AE"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8876AE" w:rsidRDefault="008876AE" w:rsidP="008876AE">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8876AE"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8876AE" w:rsidRDefault="008876AE" w:rsidP="008876AE">
            <w:pPr>
              <w:spacing w:line="240" w:lineRule="exact"/>
            </w:pPr>
          </w:p>
          <w:p w:rsidR="008876AE" w:rsidRDefault="008876AE" w:rsidP="008876AE">
            <w:pPr>
              <w:spacing w:line="240" w:lineRule="exact"/>
            </w:pPr>
          </w:p>
        </w:tc>
        <w:tc>
          <w:tcPr>
            <w:tcW w:w="10222" w:type="dxa"/>
            <w:gridSpan w:val="9"/>
            <w:tcBorders>
              <w:top w:val="nil"/>
              <w:left w:val="nil"/>
              <w:bottom w:val="single" w:sz="4" w:space="0" w:color="auto"/>
              <w:right w:val="single" w:sz="12" w:space="0" w:color="auto"/>
            </w:tcBorders>
            <w:vAlign w:val="center"/>
          </w:tcPr>
          <w:p w:rsidR="008876AE" w:rsidRDefault="008876AE" w:rsidP="008876AE">
            <w:pPr>
              <w:spacing w:line="240" w:lineRule="exact"/>
            </w:pPr>
            <w:r>
              <w:rPr>
                <w:rFonts w:hint="eastAsia"/>
              </w:rPr>
              <w:t>数学</w:t>
            </w:r>
            <w:r>
              <w:rPr>
                <w:rFonts w:hint="eastAsia"/>
              </w:rPr>
              <w:t>(</w:t>
            </w:r>
            <w:r>
              <w:rPr>
                <w:rFonts w:hint="eastAsia"/>
              </w:rPr>
              <w:t>線形代数・写像</w:t>
            </w:r>
            <w:r>
              <w:rPr>
                <w:rFonts w:hint="eastAsia"/>
              </w:rPr>
              <w:t>)</w:t>
            </w:r>
            <w:r>
              <w:rPr>
                <w:rFonts w:hint="eastAsia"/>
              </w:rPr>
              <w:t>，応用数学</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8876AE" w:rsidRDefault="008876AE" w:rsidP="008876AE">
            <w:pPr>
              <w:jc w:val="distribute"/>
              <w:rPr>
                <w:b/>
                <w:bCs/>
              </w:rPr>
            </w:pPr>
            <w:r>
              <w:rPr>
                <w:rFonts w:hint="eastAsia"/>
                <w:b/>
                <w:bCs/>
              </w:rPr>
              <w:t>学習・教育目標</w:t>
            </w:r>
          </w:p>
        </w:tc>
        <w:tc>
          <w:tcPr>
            <w:tcW w:w="710" w:type="dxa"/>
          </w:tcPr>
          <w:p w:rsidR="008876AE" w:rsidRPr="00A60FDB" w:rsidRDefault="008876AE" w:rsidP="008876AE">
            <w:pPr>
              <w:jc w:val="center"/>
              <w:rPr>
                <w:w w:val="66"/>
                <w:szCs w:val="21"/>
              </w:rPr>
            </w:pPr>
            <w:r w:rsidRPr="00A60FDB">
              <w:rPr>
                <w:w w:val="66"/>
                <w:szCs w:val="21"/>
              </w:rPr>
              <w:t>Weight</w:t>
            </w:r>
          </w:p>
        </w:tc>
        <w:tc>
          <w:tcPr>
            <w:tcW w:w="710" w:type="dxa"/>
          </w:tcPr>
          <w:p w:rsidR="008876AE" w:rsidRDefault="008876AE" w:rsidP="008876AE">
            <w:pPr>
              <w:jc w:val="center"/>
            </w:pPr>
            <w:r>
              <w:rPr>
                <w:rFonts w:hint="eastAsia"/>
              </w:rPr>
              <w:t>目標</w:t>
            </w:r>
          </w:p>
        </w:tc>
        <w:tc>
          <w:tcPr>
            <w:tcW w:w="7424" w:type="dxa"/>
            <w:gridSpan w:val="5"/>
            <w:tcBorders>
              <w:right w:val="single" w:sz="12" w:space="0" w:color="auto"/>
            </w:tcBorders>
          </w:tcPr>
          <w:p w:rsidR="008876AE" w:rsidRDefault="008876AE" w:rsidP="008876AE">
            <w:r>
              <w:rPr>
                <w:rFonts w:hint="eastAsia"/>
              </w:rPr>
              <w:t>説明</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8876AE" w:rsidRDefault="008876AE" w:rsidP="008876AE"/>
        </w:tc>
        <w:tc>
          <w:tcPr>
            <w:tcW w:w="710" w:type="dxa"/>
            <w:vAlign w:val="center"/>
          </w:tcPr>
          <w:p w:rsidR="008876AE" w:rsidRDefault="008876AE" w:rsidP="008876AE">
            <w:pPr>
              <w:jc w:val="center"/>
            </w:pPr>
          </w:p>
        </w:tc>
        <w:tc>
          <w:tcPr>
            <w:tcW w:w="710" w:type="dxa"/>
            <w:vAlign w:val="center"/>
          </w:tcPr>
          <w:p w:rsidR="008876AE" w:rsidRDefault="008876AE" w:rsidP="008876AE">
            <w:pPr>
              <w:jc w:val="center"/>
            </w:pPr>
            <w:r>
              <w:rPr>
                <w:rFonts w:hint="eastAsia"/>
              </w:rPr>
              <w:t>A</w:t>
            </w:r>
          </w:p>
        </w:tc>
        <w:tc>
          <w:tcPr>
            <w:tcW w:w="7424" w:type="dxa"/>
            <w:gridSpan w:val="5"/>
            <w:tcBorders>
              <w:right w:val="single" w:sz="12" w:space="0" w:color="auto"/>
            </w:tcBorders>
          </w:tcPr>
          <w:p w:rsidR="008876AE" w:rsidRDefault="008876AE" w:rsidP="008876AE">
            <w:r>
              <w:rPr>
                <w:rFonts w:hint="eastAsia"/>
              </w:rPr>
              <w:t>工学倫理の自覚と多面的考察力の養成</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8876AE" w:rsidRDefault="008876AE" w:rsidP="008876AE"/>
        </w:tc>
        <w:tc>
          <w:tcPr>
            <w:tcW w:w="710" w:type="dxa"/>
            <w:vAlign w:val="center"/>
          </w:tcPr>
          <w:p w:rsidR="008876AE" w:rsidRDefault="00071B41" w:rsidP="008876AE">
            <w:pPr>
              <w:jc w:val="center"/>
            </w:pPr>
            <w:r>
              <w:rPr>
                <w:rFonts w:hint="eastAsia"/>
              </w:rPr>
              <w:t>◎</w:t>
            </w:r>
          </w:p>
        </w:tc>
        <w:tc>
          <w:tcPr>
            <w:tcW w:w="710" w:type="dxa"/>
            <w:vAlign w:val="center"/>
          </w:tcPr>
          <w:p w:rsidR="008876AE" w:rsidRDefault="008876AE" w:rsidP="008876AE">
            <w:pPr>
              <w:jc w:val="center"/>
            </w:pPr>
            <w:r>
              <w:rPr>
                <w:rFonts w:hint="eastAsia"/>
              </w:rPr>
              <w:t>B</w:t>
            </w:r>
          </w:p>
        </w:tc>
        <w:tc>
          <w:tcPr>
            <w:tcW w:w="7424" w:type="dxa"/>
            <w:gridSpan w:val="5"/>
            <w:tcBorders>
              <w:right w:val="single" w:sz="12" w:space="0" w:color="auto"/>
            </w:tcBorders>
          </w:tcPr>
          <w:p w:rsidR="008876AE" w:rsidRDefault="008876AE" w:rsidP="008876AE">
            <w:r>
              <w:rPr>
                <w:rFonts w:hint="eastAsia"/>
              </w:rPr>
              <w:t>社会要請に応えられる工学基礎学力の養成</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8876AE" w:rsidRDefault="008876AE" w:rsidP="008876AE"/>
        </w:tc>
        <w:tc>
          <w:tcPr>
            <w:tcW w:w="710" w:type="dxa"/>
            <w:vAlign w:val="center"/>
          </w:tcPr>
          <w:p w:rsidR="008876AE" w:rsidRDefault="008876AE" w:rsidP="008876AE">
            <w:pPr>
              <w:jc w:val="center"/>
            </w:pPr>
          </w:p>
        </w:tc>
        <w:tc>
          <w:tcPr>
            <w:tcW w:w="710" w:type="dxa"/>
            <w:vAlign w:val="center"/>
          </w:tcPr>
          <w:p w:rsidR="008876AE" w:rsidRDefault="008876AE" w:rsidP="008876AE">
            <w:pPr>
              <w:jc w:val="center"/>
            </w:pPr>
            <w:r>
              <w:rPr>
                <w:rFonts w:hint="eastAsia"/>
              </w:rPr>
              <w:t>C</w:t>
            </w:r>
          </w:p>
        </w:tc>
        <w:tc>
          <w:tcPr>
            <w:tcW w:w="7424" w:type="dxa"/>
            <w:gridSpan w:val="5"/>
            <w:tcBorders>
              <w:right w:val="single" w:sz="12" w:space="0" w:color="auto"/>
            </w:tcBorders>
          </w:tcPr>
          <w:p w:rsidR="008876AE" w:rsidRDefault="008876AE" w:rsidP="008876AE">
            <w:r>
              <w:rPr>
                <w:rFonts w:hint="eastAsia"/>
              </w:rPr>
              <w:t>工学専門知識の創造的活用能力の養成</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8876AE" w:rsidRDefault="008876AE" w:rsidP="008876AE"/>
        </w:tc>
        <w:tc>
          <w:tcPr>
            <w:tcW w:w="710" w:type="dxa"/>
            <w:vAlign w:val="center"/>
          </w:tcPr>
          <w:p w:rsidR="008876AE" w:rsidRDefault="008876AE" w:rsidP="008876AE">
            <w:pPr>
              <w:jc w:val="center"/>
            </w:pPr>
          </w:p>
        </w:tc>
        <w:tc>
          <w:tcPr>
            <w:tcW w:w="710" w:type="dxa"/>
            <w:vAlign w:val="center"/>
          </w:tcPr>
          <w:p w:rsidR="008876AE" w:rsidRDefault="008876AE" w:rsidP="008876AE">
            <w:pPr>
              <w:jc w:val="center"/>
            </w:pPr>
            <w:r>
              <w:rPr>
                <w:rFonts w:hint="eastAsia"/>
              </w:rPr>
              <w:t>D</w:t>
            </w:r>
          </w:p>
        </w:tc>
        <w:tc>
          <w:tcPr>
            <w:tcW w:w="7424" w:type="dxa"/>
            <w:gridSpan w:val="5"/>
            <w:tcBorders>
              <w:right w:val="single" w:sz="12" w:space="0" w:color="auto"/>
            </w:tcBorders>
          </w:tcPr>
          <w:p w:rsidR="008876AE" w:rsidRDefault="008876AE" w:rsidP="008876AE">
            <w:r>
              <w:rPr>
                <w:rFonts w:hint="eastAsia"/>
              </w:rPr>
              <w:t>国際的な受信・発信能力の養成</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8876AE" w:rsidRDefault="008876AE" w:rsidP="008876AE"/>
        </w:tc>
        <w:tc>
          <w:tcPr>
            <w:tcW w:w="710" w:type="dxa"/>
            <w:tcBorders>
              <w:bottom w:val="single" w:sz="4" w:space="0" w:color="auto"/>
            </w:tcBorders>
            <w:vAlign w:val="center"/>
          </w:tcPr>
          <w:p w:rsidR="008876AE" w:rsidRDefault="008876AE" w:rsidP="008876AE">
            <w:pPr>
              <w:jc w:val="center"/>
            </w:pPr>
          </w:p>
        </w:tc>
        <w:tc>
          <w:tcPr>
            <w:tcW w:w="710" w:type="dxa"/>
            <w:tcBorders>
              <w:bottom w:val="single" w:sz="4" w:space="0" w:color="auto"/>
            </w:tcBorders>
            <w:vAlign w:val="center"/>
          </w:tcPr>
          <w:p w:rsidR="008876AE" w:rsidRDefault="008876AE" w:rsidP="008876AE">
            <w:pPr>
              <w:jc w:val="center"/>
            </w:pPr>
            <w:r>
              <w:rPr>
                <w:rFonts w:hint="eastAsia"/>
              </w:rPr>
              <w:t>E</w:t>
            </w:r>
          </w:p>
        </w:tc>
        <w:tc>
          <w:tcPr>
            <w:tcW w:w="7424" w:type="dxa"/>
            <w:gridSpan w:val="5"/>
            <w:tcBorders>
              <w:bottom w:val="single" w:sz="4" w:space="0" w:color="auto"/>
              <w:right w:val="single" w:sz="12" w:space="0" w:color="auto"/>
            </w:tcBorders>
            <w:vAlign w:val="center"/>
          </w:tcPr>
          <w:p w:rsidR="008876AE" w:rsidRDefault="008876AE" w:rsidP="008876AE">
            <w:pPr>
              <w:spacing w:line="240" w:lineRule="exact"/>
            </w:pPr>
            <w:r>
              <w:rPr>
                <w:rFonts w:hint="eastAsia"/>
              </w:rPr>
              <w:t>産業現場における実務への対応能力と、自覚的に自己研鑽を継続できる能力の養成</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8876AE" w:rsidRDefault="008876AE" w:rsidP="008876AE"/>
        </w:tc>
        <w:tc>
          <w:tcPr>
            <w:tcW w:w="8626" w:type="dxa"/>
            <w:gridSpan w:val="6"/>
            <w:tcBorders>
              <w:right w:val="nil"/>
            </w:tcBorders>
            <w:vAlign w:val="center"/>
          </w:tcPr>
          <w:p w:rsidR="008876AE" w:rsidRDefault="00071B41" w:rsidP="008876AE">
            <w:pPr>
              <w:spacing w:line="240" w:lineRule="exact"/>
            </w:pPr>
            <w:r w:rsidRPr="00071B41">
              <w:rPr>
                <w:rFonts w:hint="eastAsia"/>
              </w:rPr>
              <w:t xml:space="preserve">B. </w:t>
            </w:r>
            <w:r w:rsidRPr="00071B41">
              <w:rPr>
                <w:rFonts w:hint="eastAsia"/>
              </w:rPr>
              <w:t>数学、自然科学、情報技術を応用し、活用する能力を備え、社会の要求に応える姿勢を身につける。</w:t>
            </w:r>
          </w:p>
        </w:tc>
        <w:tc>
          <w:tcPr>
            <w:tcW w:w="218" w:type="dxa"/>
            <w:tcBorders>
              <w:left w:val="nil"/>
              <w:right w:val="single" w:sz="12" w:space="0" w:color="auto"/>
            </w:tcBorders>
          </w:tcPr>
          <w:p w:rsidR="008876AE" w:rsidRDefault="008876AE" w:rsidP="008876AE">
            <w:pPr>
              <w:spacing w:line="240" w:lineRule="exact"/>
            </w:pPr>
          </w:p>
          <w:p w:rsidR="00071B41" w:rsidRDefault="00071B41" w:rsidP="008876AE">
            <w:pPr>
              <w:spacing w:line="240" w:lineRule="exact"/>
            </w:pPr>
          </w:p>
          <w:p w:rsidR="008876AE" w:rsidRDefault="008876AE" w:rsidP="008876AE">
            <w:pPr>
              <w:spacing w:line="240" w:lineRule="exact"/>
            </w:pP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8876AE" w:rsidRDefault="008876AE" w:rsidP="008876AE">
            <w:pPr>
              <w:jc w:val="distribute"/>
            </w:pPr>
            <w:r>
              <w:rPr>
                <w:rFonts w:hint="eastAsia"/>
                <w:b/>
                <w:bCs/>
              </w:rPr>
              <w:t>学習・教育目標の達成度検査</w:t>
            </w:r>
          </w:p>
        </w:tc>
        <w:tc>
          <w:tcPr>
            <w:tcW w:w="8844" w:type="dxa"/>
            <w:gridSpan w:val="7"/>
            <w:tcBorders>
              <w:right w:val="single" w:sz="12" w:space="0" w:color="auto"/>
            </w:tcBorders>
          </w:tcPr>
          <w:p w:rsidR="008876AE" w:rsidRDefault="008876AE" w:rsidP="008876AE">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8876AE" w:rsidRDefault="008876AE" w:rsidP="008876AE">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8876AE" w:rsidRDefault="008876AE" w:rsidP="008876AE">
            <w:pPr>
              <w:spacing w:line="240" w:lineRule="exact"/>
              <w:ind w:left="285" w:hanging="285"/>
            </w:pPr>
            <w:r>
              <w:rPr>
                <w:rFonts w:hint="eastAsia"/>
              </w:rPr>
              <w:t>3.</w:t>
            </w:r>
            <w:r>
              <w:rPr>
                <w:rFonts w:hint="eastAsia"/>
              </w:rPr>
              <w:t>目標達成度試験の実施要領は別に定める。</w:t>
            </w:r>
          </w:p>
        </w:tc>
      </w:tr>
      <w:tr w:rsidR="008876AE"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8876AE" w:rsidRDefault="008876AE" w:rsidP="008876AE">
            <w:r>
              <w:rPr>
                <w:rFonts w:hint="eastAsia"/>
                <w:b/>
                <w:bCs/>
              </w:rPr>
              <w:t>授業目標</w:t>
            </w:r>
          </w:p>
        </w:tc>
      </w:tr>
      <w:tr w:rsidR="008876AE"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8876AE" w:rsidRDefault="008876AE" w:rsidP="008876AE">
            <w:pPr>
              <w:spacing w:line="240" w:lineRule="exact"/>
            </w:pPr>
          </w:p>
          <w:p w:rsidR="00071B41" w:rsidRDefault="00071B41" w:rsidP="008876AE">
            <w:pPr>
              <w:spacing w:line="240" w:lineRule="exact"/>
            </w:pPr>
          </w:p>
          <w:p w:rsidR="00071B41" w:rsidRDefault="00071B41" w:rsidP="008876AE">
            <w:pPr>
              <w:spacing w:line="240" w:lineRule="exact"/>
            </w:pPr>
          </w:p>
          <w:p w:rsidR="00703F42" w:rsidRDefault="00703F42" w:rsidP="008876AE">
            <w:pPr>
              <w:spacing w:line="240" w:lineRule="exact"/>
            </w:pPr>
          </w:p>
          <w:p w:rsidR="00071B41" w:rsidRDefault="00071B41" w:rsidP="008876AE">
            <w:pPr>
              <w:spacing w:line="240" w:lineRule="exact"/>
            </w:pPr>
          </w:p>
          <w:p w:rsidR="008876AE" w:rsidRDefault="008876AE" w:rsidP="008876AE">
            <w:pPr>
              <w:spacing w:line="240" w:lineRule="exact"/>
            </w:pPr>
          </w:p>
        </w:tc>
        <w:tc>
          <w:tcPr>
            <w:tcW w:w="10222" w:type="dxa"/>
            <w:gridSpan w:val="9"/>
            <w:tcBorders>
              <w:top w:val="nil"/>
              <w:left w:val="nil"/>
              <w:bottom w:val="single" w:sz="12" w:space="0" w:color="auto"/>
              <w:right w:val="single" w:sz="12" w:space="0" w:color="auto"/>
            </w:tcBorders>
            <w:vAlign w:val="center"/>
          </w:tcPr>
          <w:p w:rsidR="000C0412" w:rsidRDefault="000C0412" w:rsidP="000C0412">
            <w:pPr>
              <w:spacing w:line="240" w:lineRule="exact"/>
              <w:ind w:left="109" w:hanging="11"/>
            </w:pPr>
            <w:r>
              <w:rPr>
                <w:rFonts w:hint="eastAsia"/>
              </w:rPr>
              <w:t>本授業では、理論部分を分りやすく説明することに努め、学生が情報理論の本質を理解できることを目標とする。</w:t>
            </w:r>
          </w:p>
          <w:p w:rsidR="00AA66CA" w:rsidRDefault="00AA66CA" w:rsidP="00AA66CA">
            <w:pPr>
              <w:spacing w:line="240" w:lineRule="exact"/>
              <w:ind w:left="403" w:hanging="403"/>
            </w:pPr>
            <w:r>
              <w:rPr>
                <w:rFonts w:hint="eastAsia"/>
              </w:rPr>
              <w:t xml:space="preserve">1. </w:t>
            </w:r>
            <w:r>
              <w:rPr>
                <w:rFonts w:eastAsia="ＭＳ Ｐ明朝" w:hint="eastAsia"/>
              </w:rPr>
              <w:t>情報量と物理で習ったエントロピーが一致することを学び、いろいろな事象に対する情報量を計算できる。</w:t>
            </w:r>
          </w:p>
          <w:p w:rsidR="00AA66CA" w:rsidRDefault="00AA66CA" w:rsidP="00AA66CA">
            <w:pPr>
              <w:spacing w:line="240" w:lineRule="exact"/>
              <w:ind w:left="403" w:hanging="403"/>
            </w:pPr>
            <w:r>
              <w:rPr>
                <w:rFonts w:hint="eastAsia"/>
              </w:rPr>
              <w:t xml:space="preserve">2. </w:t>
            </w:r>
            <w:r>
              <w:rPr>
                <w:rFonts w:hint="eastAsia"/>
              </w:rPr>
              <w:t>無記憶情報源、マルコフ情報源を解析し、それらに適した符号化法を知る。</w:t>
            </w:r>
            <w:r>
              <w:rPr>
                <w:rFonts w:hint="eastAsia"/>
              </w:rPr>
              <w:tab/>
            </w:r>
            <w:r>
              <w:rPr>
                <w:rFonts w:hint="eastAsia"/>
              </w:rPr>
              <w:tab/>
            </w:r>
          </w:p>
          <w:p w:rsidR="008876AE" w:rsidRDefault="00AA66CA" w:rsidP="000C0412">
            <w:pPr>
              <w:spacing w:line="240" w:lineRule="exact"/>
              <w:ind w:left="403" w:hanging="403"/>
            </w:pPr>
            <w:r>
              <w:rPr>
                <w:rFonts w:hint="eastAsia"/>
              </w:rPr>
              <w:t>3.</w:t>
            </w:r>
            <w:r w:rsidR="00D46F1F">
              <w:rPr>
                <w:rFonts w:hint="eastAsia"/>
              </w:rPr>
              <w:t xml:space="preserve"> </w:t>
            </w:r>
            <w:r>
              <w:rPr>
                <w:rFonts w:hint="eastAsia"/>
              </w:rPr>
              <w:t>制約のある通信路の通信路容量の意味を理解し、その通信路に最適の符号を求めることができる。</w:t>
            </w:r>
          </w:p>
        </w:tc>
      </w:tr>
      <w:tr w:rsidR="008876AE"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8876AE" w:rsidRDefault="008876AE" w:rsidP="008876AE">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8876AE"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8876AE" w:rsidRDefault="008876AE" w:rsidP="008876AE">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8876AE" w:rsidRDefault="008876AE" w:rsidP="008876AE">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8876AE" w:rsidRDefault="008876AE" w:rsidP="008876AE">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8876AE" w:rsidRDefault="008876AE" w:rsidP="008876AE">
            <w:pPr>
              <w:jc w:val="distribute"/>
              <w:rPr>
                <w:b/>
                <w:bCs/>
              </w:rPr>
            </w:pPr>
            <w:r>
              <w:rPr>
                <w:rFonts w:hint="eastAsia"/>
                <w:b/>
                <w:bCs/>
              </w:rPr>
              <w:t>参観</w:t>
            </w:r>
          </w:p>
        </w:tc>
      </w:tr>
      <w:tr w:rsidR="00D41CB7"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D41CB7" w:rsidRDefault="00D41CB7" w:rsidP="00F11916">
            <w:pPr>
              <w:spacing w:line="240" w:lineRule="exact"/>
            </w:pPr>
            <w:r>
              <w:rPr>
                <w:rFonts w:hint="eastAsia"/>
              </w:rPr>
              <w:t>第</w:t>
            </w:r>
            <w:r>
              <w:rPr>
                <w:rFonts w:hint="eastAsia"/>
              </w:rPr>
              <w:t>1</w:t>
            </w:r>
            <w:r>
              <w:rPr>
                <w:rFonts w:hint="eastAsia"/>
              </w:rPr>
              <w:t>回</w:t>
            </w:r>
          </w:p>
        </w:tc>
        <w:tc>
          <w:tcPr>
            <w:tcW w:w="2022" w:type="dxa"/>
            <w:gridSpan w:val="3"/>
            <w:tcBorders>
              <w:top w:val="single" w:sz="12" w:space="0" w:color="auto"/>
            </w:tcBorders>
          </w:tcPr>
          <w:p w:rsidR="00D41CB7" w:rsidRPr="000101F5" w:rsidRDefault="00D41CB7" w:rsidP="000044FA">
            <w:r w:rsidRPr="000101F5">
              <w:rPr>
                <w:rFonts w:hint="eastAsia"/>
              </w:rPr>
              <w:t>概要</w:t>
            </w:r>
          </w:p>
        </w:tc>
        <w:tc>
          <w:tcPr>
            <w:tcW w:w="6793" w:type="dxa"/>
            <w:gridSpan w:val="3"/>
            <w:tcBorders>
              <w:top w:val="single" w:sz="12" w:space="0" w:color="auto"/>
            </w:tcBorders>
          </w:tcPr>
          <w:p w:rsidR="00D41CB7" w:rsidRDefault="00D41CB7" w:rsidP="000044FA">
            <w:r w:rsidRPr="000101F5">
              <w:rPr>
                <w:rFonts w:hint="eastAsia"/>
              </w:rPr>
              <w:t>授業概要、情報理論が目指すところを概説する。</w:t>
            </w:r>
          </w:p>
        </w:tc>
        <w:tc>
          <w:tcPr>
            <w:tcW w:w="631" w:type="dxa"/>
            <w:gridSpan w:val="2"/>
            <w:tcBorders>
              <w:top w:val="single" w:sz="12" w:space="0" w:color="auto"/>
              <w:right w:val="single" w:sz="12" w:space="0" w:color="auto"/>
            </w:tcBorders>
            <w:vAlign w:val="center"/>
          </w:tcPr>
          <w:p w:rsidR="00D41CB7" w:rsidRDefault="00D41CB7" w:rsidP="00F11916">
            <w:pPr>
              <w:spacing w:line="240" w:lineRule="exact"/>
              <w:jc w:val="center"/>
            </w:pPr>
          </w:p>
        </w:tc>
      </w:tr>
      <w:tr w:rsidR="00AA66C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AA66CA" w:rsidRDefault="00AA66CA" w:rsidP="00F11916">
            <w:pPr>
              <w:spacing w:line="240" w:lineRule="exact"/>
            </w:pPr>
            <w:r>
              <w:rPr>
                <w:rFonts w:hint="eastAsia"/>
              </w:rPr>
              <w:t>第</w:t>
            </w:r>
            <w:r>
              <w:rPr>
                <w:rFonts w:hint="eastAsia"/>
              </w:rPr>
              <w:t>2</w:t>
            </w:r>
            <w:r>
              <w:rPr>
                <w:rFonts w:hint="eastAsia"/>
              </w:rPr>
              <w:t>回</w:t>
            </w:r>
          </w:p>
        </w:tc>
        <w:tc>
          <w:tcPr>
            <w:tcW w:w="2022" w:type="dxa"/>
            <w:gridSpan w:val="3"/>
            <w:vAlign w:val="center"/>
          </w:tcPr>
          <w:p w:rsidR="00AA66CA" w:rsidRDefault="00905C93" w:rsidP="009741A0">
            <w:pPr>
              <w:spacing w:line="240" w:lineRule="exact"/>
            </w:pPr>
            <w:r>
              <w:rPr>
                <w:rFonts w:hint="eastAsia"/>
              </w:rPr>
              <w:t>標本化定理と量子化</w:t>
            </w:r>
          </w:p>
        </w:tc>
        <w:tc>
          <w:tcPr>
            <w:tcW w:w="6793" w:type="dxa"/>
            <w:gridSpan w:val="3"/>
            <w:vAlign w:val="center"/>
          </w:tcPr>
          <w:p w:rsidR="00AA66CA" w:rsidRDefault="00905C93" w:rsidP="00905C93">
            <w:pPr>
              <w:spacing w:line="240" w:lineRule="exact"/>
              <w:rPr>
                <w:sz w:val="20"/>
              </w:rPr>
            </w:pPr>
            <w:r w:rsidRPr="00905C93">
              <w:rPr>
                <w:rFonts w:hint="eastAsia"/>
                <w:sz w:val="20"/>
              </w:rPr>
              <w:t>シャノンの標本化定理について述べ、量子化の仕方、</w:t>
            </w:r>
            <w:r w:rsidRPr="00905C93">
              <w:rPr>
                <w:rFonts w:hint="eastAsia"/>
                <w:sz w:val="20"/>
              </w:rPr>
              <w:t>PCM</w:t>
            </w:r>
            <w:r w:rsidRPr="00905C93">
              <w:rPr>
                <w:rFonts w:hint="eastAsia"/>
                <w:sz w:val="20"/>
              </w:rPr>
              <w:t>通信方式の原理について説明する。</w:t>
            </w:r>
          </w:p>
        </w:tc>
        <w:tc>
          <w:tcPr>
            <w:tcW w:w="631" w:type="dxa"/>
            <w:gridSpan w:val="2"/>
            <w:tcBorders>
              <w:right w:val="single" w:sz="12" w:space="0" w:color="auto"/>
            </w:tcBorders>
            <w:vAlign w:val="center"/>
          </w:tcPr>
          <w:p w:rsidR="00AA66CA" w:rsidRDefault="00AA66CA" w:rsidP="00F11916">
            <w:pPr>
              <w:spacing w:line="240" w:lineRule="exact"/>
              <w:jc w:val="center"/>
            </w:pPr>
          </w:p>
        </w:tc>
      </w:tr>
      <w:tr w:rsidR="00AA66C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AA66CA" w:rsidRDefault="00AA66CA" w:rsidP="00F11916">
            <w:pPr>
              <w:spacing w:line="240" w:lineRule="exact"/>
            </w:pPr>
            <w:r>
              <w:rPr>
                <w:rFonts w:hint="eastAsia"/>
              </w:rPr>
              <w:t>第</w:t>
            </w:r>
            <w:r>
              <w:rPr>
                <w:rFonts w:hint="eastAsia"/>
              </w:rPr>
              <w:t>3</w:t>
            </w:r>
            <w:r>
              <w:rPr>
                <w:rFonts w:hint="eastAsia"/>
              </w:rPr>
              <w:t>回</w:t>
            </w:r>
          </w:p>
        </w:tc>
        <w:tc>
          <w:tcPr>
            <w:tcW w:w="2022" w:type="dxa"/>
            <w:gridSpan w:val="3"/>
            <w:vAlign w:val="center"/>
          </w:tcPr>
          <w:p w:rsidR="00AA66CA" w:rsidRDefault="00905C93" w:rsidP="009741A0">
            <w:pPr>
              <w:spacing w:line="240" w:lineRule="exact"/>
            </w:pPr>
            <w:r>
              <w:rPr>
                <w:rFonts w:hint="eastAsia"/>
              </w:rPr>
              <w:t>確率論の基礎（１）</w:t>
            </w:r>
          </w:p>
        </w:tc>
        <w:tc>
          <w:tcPr>
            <w:tcW w:w="6793" w:type="dxa"/>
            <w:gridSpan w:val="3"/>
            <w:vAlign w:val="center"/>
          </w:tcPr>
          <w:p w:rsidR="00AA66CA" w:rsidRDefault="00905C93" w:rsidP="00703F42">
            <w:pPr>
              <w:spacing w:line="240" w:lineRule="exact"/>
              <w:rPr>
                <w:sz w:val="20"/>
              </w:rPr>
            </w:pPr>
            <w:r w:rsidRPr="00905C93">
              <w:rPr>
                <w:rFonts w:hint="eastAsia"/>
                <w:sz w:val="20"/>
              </w:rPr>
              <w:t>確率変数、条件付確率など情報理論に関係の深い確率論基礎を理解する。</w:t>
            </w:r>
          </w:p>
        </w:tc>
        <w:tc>
          <w:tcPr>
            <w:tcW w:w="631" w:type="dxa"/>
            <w:gridSpan w:val="2"/>
            <w:tcBorders>
              <w:right w:val="single" w:sz="12" w:space="0" w:color="auto"/>
            </w:tcBorders>
            <w:vAlign w:val="center"/>
          </w:tcPr>
          <w:p w:rsidR="00AA66CA" w:rsidRDefault="00AA66CA" w:rsidP="00F11916">
            <w:pPr>
              <w:spacing w:line="240" w:lineRule="exact"/>
              <w:jc w:val="center"/>
            </w:pPr>
          </w:p>
        </w:tc>
      </w:tr>
      <w:tr w:rsidR="00AA66C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AA66CA" w:rsidRDefault="00AA66CA" w:rsidP="00F11916">
            <w:pPr>
              <w:spacing w:line="240" w:lineRule="exact"/>
            </w:pPr>
            <w:r>
              <w:rPr>
                <w:rFonts w:hint="eastAsia"/>
              </w:rPr>
              <w:t>第</w:t>
            </w:r>
            <w:r>
              <w:rPr>
                <w:rFonts w:hint="eastAsia"/>
              </w:rPr>
              <w:t>4</w:t>
            </w:r>
            <w:r>
              <w:rPr>
                <w:rFonts w:hint="eastAsia"/>
              </w:rPr>
              <w:t>回</w:t>
            </w:r>
          </w:p>
        </w:tc>
        <w:tc>
          <w:tcPr>
            <w:tcW w:w="2022" w:type="dxa"/>
            <w:gridSpan w:val="3"/>
            <w:vAlign w:val="center"/>
          </w:tcPr>
          <w:p w:rsidR="00AA66CA" w:rsidRDefault="00905C93" w:rsidP="009741A0">
            <w:pPr>
              <w:spacing w:line="240" w:lineRule="exact"/>
            </w:pPr>
            <w:r>
              <w:rPr>
                <w:rFonts w:hint="eastAsia"/>
              </w:rPr>
              <w:t>確率論の基礎（２）</w:t>
            </w:r>
          </w:p>
        </w:tc>
        <w:tc>
          <w:tcPr>
            <w:tcW w:w="6793" w:type="dxa"/>
            <w:gridSpan w:val="3"/>
            <w:vAlign w:val="center"/>
          </w:tcPr>
          <w:p w:rsidR="00AA66CA" w:rsidRDefault="00905C93" w:rsidP="00703F42">
            <w:pPr>
              <w:spacing w:line="240" w:lineRule="exact"/>
              <w:rPr>
                <w:sz w:val="20"/>
              </w:rPr>
            </w:pPr>
            <w:r w:rsidRPr="00905C93">
              <w:rPr>
                <w:rFonts w:hint="eastAsia"/>
                <w:sz w:val="20"/>
              </w:rPr>
              <w:t>マルコフ過程、ベイズの定理などを理解する。</w:t>
            </w:r>
          </w:p>
        </w:tc>
        <w:tc>
          <w:tcPr>
            <w:tcW w:w="631" w:type="dxa"/>
            <w:gridSpan w:val="2"/>
            <w:tcBorders>
              <w:right w:val="single" w:sz="12" w:space="0" w:color="auto"/>
            </w:tcBorders>
            <w:vAlign w:val="center"/>
          </w:tcPr>
          <w:p w:rsidR="00AA66CA" w:rsidRDefault="00AA66CA" w:rsidP="00F11916">
            <w:pPr>
              <w:spacing w:line="240" w:lineRule="exact"/>
              <w:jc w:val="center"/>
            </w:pPr>
          </w:p>
        </w:tc>
      </w:tr>
      <w:tr w:rsidR="00AA66C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AA66CA" w:rsidRDefault="00AA66CA" w:rsidP="00F11916">
            <w:pPr>
              <w:spacing w:line="240" w:lineRule="exact"/>
            </w:pPr>
            <w:r>
              <w:rPr>
                <w:rFonts w:hint="eastAsia"/>
              </w:rPr>
              <w:t>第</w:t>
            </w:r>
            <w:r>
              <w:rPr>
                <w:rFonts w:hint="eastAsia"/>
              </w:rPr>
              <w:t>5</w:t>
            </w:r>
            <w:r>
              <w:rPr>
                <w:rFonts w:hint="eastAsia"/>
              </w:rPr>
              <w:t>回</w:t>
            </w:r>
          </w:p>
        </w:tc>
        <w:tc>
          <w:tcPr>
            <w:tcW w:w="2022" w:type="dxa"/>
            <w:gridSpan w:val="3"/>
            <w:vAlign w:val="center"/>
          </w:tcPr>
          <w:p w:rsidR="00AA66CA" w:rsidRDefault="00491F8E" w:rsidP="009741A0">
            <w:pPr>
              <w:spacing w:line="240" w:lineRule="exact"/>
            </w:pPr>
            <w:r>
              <w:rPr>
                <w:rFonts w:hint="eastAsia"/>
              </w:rPr>
              <w:t>情報源のモデル</w:t>
            </w:r>
          </w:p>
        </w:tc>
        <w:tc>
          <w:tcPr>
            <w:tcW w:w="6793" w:type="dxa"/>
            <w:gridSpan w:val="3"/>
            <w:vAlign w:val="center"/>
          </w:tcPr>
          <w:p w:rsidR="00AA66CA" w:rsidRDefault="00905C93" w:rsidP="00703F42">
            <w:pPr>
              <w:spacing w:line="240" w:lineRule="exact"/>
              <w:rPr>
                <w:sz w:val="20"/>
              </w:rPr>
            </w:pPr>
            <w:r w:rsidRPr="00905C93">
              <w:rPr>
                <w:rFonts w:hint="eastAsia"/>
                <w:sz w:val="20"/>
              </w:rPr>
              <w:t>情報源の表現、情報量と確率との関連性について理解する。</w:t>
            </w:r>
          </w:p>
        </w:tc>
        <w:tc>
          <w:tcPr>
            <w:tcW w:w="631" w:type="dxa"/>
            <w:gridSpan w:val="2"/>
            <w:tcBorders>
              <w:right w:val="single" w:sz="12" w:space="0" w:color="auto"/>
            </w:tcBorders>
            <w:vAlign w:val="center"/>
          </w:tcPr>
          <w:p w:rsidR="00AA66CA" w:rsidRDefault="00AA66CA" w:rsidP="00F11916">
            <w:pPr>
              <w:spacing w:line="240" w:lineRule="exact"/>
              <w:jc w:val="center"/>
            </w:pP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C7081E">
            <w:pPr>
              <w:spacing w:line="240" w:lineRule="exact"/>
            </w:pPr>
            <w:r>
              <w:rPr>
                <w:rFonts w:hint="eastAsia"/>
              </w:rPr>
              <w:t>第</w:t>
            </w:r>
            <w:r>
              <w:rPr>
                <w:rFonts w:hint="eastAsia"/>
              </w:rPr>
              <w:t>6</w:t>
            </w:r>
            <w:r>
              <w:rPr>
                <w:rFonts w:hint="eastAsia"/>
              </w:rPr>
              <w:t>回</w:t>
            </w:r>
          </w:p>
        </w:tc>
        <w:tc>
          <w:tcPr>
            <w:tcW w:w="2022" w:type="dxa"/>
            <w:gridSpan w:val="3"/>
            <w:vAlign w:val="center"/>
          </w:tcPr>
          <w:p w:rsidR="004B291A" w:rsidRDefault="004B291A" w:rsidP="00C7081E">
            <w:pPr>
              <w:spacing w:line="240" w:lineRule="exact"/>
            </w:pPr>
            <w:r>
              <w:rPr>
                <w:rFonts w:hint="eastAsia"/>
              </w:rPr>
              <w:t>エントロピー</w:t>
            </w:r>
          </w:p>
        </w:tc>
        <w:tc>
          <w:tcPr>
            <w:tcW w:w="6793" w:type="dxa"/>
            <w:gridSpan w:val="3"/>
            <w:vAlign w:val="center"/>
          </w:tcPr>
          <w:p w:rsidR="004B291A" w:rsidRPr="00905C93" w:rsidRDefault="004B291A" w:rsidP="00703F42">
            <w:pPr>
              <w:spacing w:line="240" w:lineRule="exact"/>
              <w:rPr>
                <w:sz w:val="20"/>
              </w:rPr>
            </w:pPr>
            <w:r w:rsidRPr="00905C93">
              <w:rPr>
                <w:rFonts w:hint="eastAsia"/>
                <w:sz w:val="20"/>
              </w:rPr>
              <w:t>情報量を表すエントロピー（平均情報量）の意味と計算方法を理解する。</w:t>
            </w:r>
          </w:p>
        </w:tc>
        <w:tc>
          <w:tcPr>
            <w:tcW w:w="631" w:type="dxa"/>
            <w:gridSpan w:val="2"/>
            <w:tcBorders>
              <w:right w:val="single" w:sz="12" w:space="0" w:color="auto"/>
            </w:tcBorders>
            <w:vAlign w:val="center"/>
          </w:tcPr>
          <w:p w:rsidR="004B291A" w:rsidRDefault="004B291A" w:rsidP="00F11916">
            <w:pPr>
              <w:spacing w:line="240" w:lineRule="exact"/>
              <w:jc w:val="center"/>
            </w:pP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C7081E">
            <w:pPr>
              <w:spacing w:line="240" w:lineRule="exact"/>
            </w:pPr>
            <w:r>
              <w:rPr>
                <w:rFonts w:hint="eastAsia"/>
              </w:rPr>
              <w:t>第</w:t>
            </w:r>
            <w:r>
              <w:rPr>
                <w:rFonts w:hint="eastAsia"/>
              </w:rPr>
              <w:t>7</w:t>
            </w:r>
            <w:r>
              <w:rPr>
                <w:rFonts w:hint="eastAsia"/>
              </w:rPr>
              <w:t>回</w:t>
            </w:r>
          </w:p>
        </w:tc>
        <w:tc>
          <w:tcPr>
            <w:tcW w:w="2022" w:type="dxa"/>
            <w:gridSpan w:val="3"/>
            <w:vAlign w:val="center"/>
          </w:tcPr>
          <w:p w:rsidR="004B291A" w:rsidRDefault="004B291A" w:rsidP="00C7081E">
            <w:pPr>
              <w:spacing w:line="240" w:lineRule="exact"/>
            </w:pPr>
            <w:r>
              <w:rPr>
                <w:rFonts w:hint="eastAsia"/>
              </w:rPr>
              <w:t>冗長度</w:t>
            </w:r>
          </w:p>
        </w:tc>
        <w:tc>
          <w:tcPr>
            <w:tcW w:w="6793" w:type="dxa"/>
            <w:gridSpan w:val="3"/>
            <w:vAlign w:val="center"/>
          </w:tcPr>
          <w:p w:rsidR="004B291A" w:rsidRPr="00AA66CA" w:rsidRDefault="004B291A" w:rsidP="00703F42">
            <w:pPr>
              <w:spacing w:line="240" w:lineRule="exact"/>
              <w:rPr>
                <w:rFonts w:ascii="ＭＳ Ｐ明朝" w:eastAsia="ＭＳ Ｐ明朝" w:hAnsi="ＭＳ Ｐ明朝"/>
                <w:szCs w:val="21"/>
              </w:rPr>
            </w:pPr>
            <w:r w:rsidRPr="00905C93">
              <w:rPr>
                <w:rFonts w:hint="eastAsia"/>
                <w:sz w:val="20"/>
              </w:rPr>
              <w:t>情報の生起確率の偏りによる冗長性について理解する。</w:t>
            </w:r>
          </w:p>
        </w:tc>
        <w:tc>
          <w:tcPr>
            <w:tcW w:w="631" w:type="dxa"/>
            <w:gridSpan w:val="2"/>
            <w:tcBorders>
              <w:right w:val="single" w:sz="12" w:space="0" w:color="auto"/>
            </w:tcBorders>
            <w:vAlign w:val="center"/>
          </w:tcPr>
          <w:p w:rsidR="004B291A" w:rsidRDefault="004B291A" w:rsidP="00F11916">
            <w:pPr>
              <w:spacing w:line="240" w:lineRule="exact"/>
              <w:jc w:val="center"/>
            </w:pP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F11916">
            <w:pPr>
              <w:spacing w:line="240" w:lineRule="exact"/>
            </w:pPr>
            <w:r>
              <w:rPr>
                <w:rFonts w:hint="eastAsia"/>
              </w:rPr>
              <w:t>第</w:t>
            </w:r>
            <w:r>
              <w:rPr>
                <w:rFonts w:hint="eastAsia"/>
              </w:rPr>
              <w:t>8</w:t>
            </w:r>
            <w:r>
              <w:rPr>
                <w:rFonts w:hint="eastAsia"/>
              </w:rPr>
              <w:t>回</w:t>
            </w:r>
          </w:p>
        </w:tc>
        <w:tc>
          <w:tcPr>
            <w:tcW w:w="2022" w:type="dxa"/>
            <w:gridSpan w:val="3"/>
            <w:vAlign w:val="center"/>
          </w:tcPr>
          <w:p w:rsidR="004B291A" w:rsidRDefault="004B291A" w:rsidP="009741A0">
            <w:pPr>
              <w:spacing w:line="240" w:lineRule="exact"/>
            </w:pPr>
            <w:r>
              <w:rPr>
                <w:rFonts w:hint="eastAsia"/>
              </w:rPr>
              <w:t>前期中間試験</w:t>
            </w:r>
          </w:p>
        </w:tc>
        <w:tc>
          <w:tcPr>
            <w:tcW w:w="6793" w:type="dxa"/>
            <w:gridSpan w:val="3"/>
            <w:vAlign w:val="center"/>
          </w:tcPr>
          <w:p w:rsidR="004B291A" w:rsidRDefault="004B291A" w:rsidP="00703F42">
            <w:pPr>
              <w:spacing w:line="240" w:lineRule="exact"/>
              <w:rPr>
                <w:sz w:val="20"/>
              </w:rPr>
            </w:pPr>
          </w:p>
        </w:tc>
        <w:tc>
          <w:tcPr>
            <w:tcW w:w="631" w:type="dxa"/>
            <w:gridSpan w:val="2"/>
            <w:tcBorders>
              <w:right w:val="single" w:sz="12" w:space="0" w:color="auto"/>
            </w:tcBorders>
            <w:vAlign w:val="center"/>
          </w:tcPr>
          <w:p w:rsidR="004B291A" w:rsidRDefault="004B291A" w:rsidP="00F11916">
            <w:pPr>
              <w:spacing w:line="240" w:lineRule="exact"/>
              <w:jc w:val="center"/>
            </w:pPr>
            <w:r>
              <w:rPr>
                <w:rFonts w:hint="eastAsia"/>
              </w:rPr>
              <w:t>×</w:t>
            </w: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A25954">
            <w:pPr>
              <w:spacing w:line="240" w:lineRule="exact"/>
            </w:pPr>
            <w:r>
              <w:rPr>
                <w:rFonts w:hint="eastAsia"/>
              </w:rPr>
              <w:t>第</w:t>
            </w:r>
            <w:r>
              <w:rPr>
                <w:rFonts w:hint="eastAsia"/>
              </w:rPr>
              <w:t>9</w:t>
            </w:r>
            <w:r>
              <w:rPr>
                <w:rFonts w:hint="eastAsia"/>
              </w:rPr>
              <w:t>回</w:t>
            </w:r>
          </w:p>
        </w:tc>
        <w:tc>
          <w:tcPr>
            <w:tcW w:w="2022" w:type="dxa"/>
            <w:gridSpan w:val="3"/>
            <w:vAlign w:val="center"/>
          </w:tcPr>
          <w:p w:rsidR="004B291A" w:rsidRDefault="004B291A" w:rsidP="009741A0">
            <w:pPr>
              <w:spacing w:line="240" w:lineRule="exact"/>
            </w:pPr>
            <w:r>
              <w:rPr>
                <w:rFonts w:hint="eastAsia"/>
              </w:rPr>
              <w:t>平均符号長</w:t>
            </w:r>
          </w:p>
        </w:tc>
        <w:tc>
          <w:tcPr>
            <w:tcW w:w="6793" w:type="dxa"/>
            <w:gridSpan w:val="3"/>
            <w:vAlign w:val="center"/>
          </w:tcPr>
          <w:p w:rsidR="004B291A" w:rsidRDefault="004B291A" w:rsidP="00703F42">
            <w:pPr>
              <w:spacing w:line="240" w:lineRule="exact"/>
              <w:rPr>
                <w:sz w:val="20"/>
              </w:rPr>
            </w:pPr>
            <w:r w:rsidRPr="00905C93">
              <w:rPr>
                <w:rFonts w:hint="eastAsia"/>
                <w:sz w:val="20"/>
              </w:rPr>
              <w:t>情報源符号良否の評価用平均符号長について理解する。</w:t>
            </w:r>
          </w:p>
        </w:tc>
        <w:tc>
          <w:tcPr>
            <w:tcW w:w="631" w:type="dxa"/>
            <w:gridSpan w:val="2"/>
            <w:tcBorders>
              <w:right w:val="single" w:sz="12" w:space="0" w:color="auto"/>
            </w:tcBorders>
            <w:vAlign w:val="center"/>
          </w:tcPr>
          <w:p w:rsidR="004B291A" w:rsidRDefault="004B291A" w:rsidP="00F11916">
            <w:pPr>
              <w:spacing w:line="240" w:lineRule="exact"/>
              <w:jc w:val="center"/>
            </w:pP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C7081E">
            <w:pPr>
              <w:spacing w:line="240" w:lineRule="exact"/>
            </w:pPr>
            <w:r>
              <w:rPr>
                <w:rFonts w:hint="eastAsia"/>
              </w:rPr>
              <w:lastRenderedPageBreak/>
              <w:t>第</w:t>
            </w:r>
            <w:r>
              <w:rPr>
                <w:rFonts w:hint="eastAsia"/>
              </w:rPr>
              <w:t>10</w:t>
            </w:r>
            <w:r>
              <w:rPr>
                <w:rFonts w:hint="eastAsia"/>
              </w:rPr>
              <w:t>回</w:t>
            </w:r>
          </w:p>
        </w:tc>
        <w:tc>
          <w:tcPr>
            <w:tcW w:w="2022" w:type="dxa"/>
            <w:gridSpan w:val="3"/>
            <w:vAlign w:val="center"/>
          </w:tcPr>
          <w:p w:rsidR="004B291A" w:rsidRDefault="004B291A" w:rsidP="009741A0">
            <w:pPr>
              <w:spacing w:line="240" w:lineRule="exact"/>
            </w:pPr>
            <w:r>
              <w:rPr>
                <w:rFonts w:hint="eastAsia"/>
              </w:rPr>
              <w:t>情報源符号化定理</w:t>
            </w:r>
          </w:p>
        </w:tc>
        <w:tc>
          <w:tcPr>
            <w:tcW w:w="6793" w:type="dxa"/>
            <w:gridSpan w:val="3"/>
            <w:vAlign w:val="center"/>
          </w:tcPr>
          <w:p w:rsidR="004B291A" w:rsidRDefault="004B291A" w:rsidP="00703F42">
            <w:pPr>
              <w:spacing w:line="240" w:lineRule="exact"/>
              <w:rPr>
                <w:sz w:val="20"/>
              </w:rPr>
            </w:pPr>
            <w:r w:rsidRPr="00905C93">
              <w:rPr>
                <w:rFonts w:hint="eastAsia"/>
                <w:sz w:val="20"/>
              </w:rPr>
              <w:t>情報源符号化に対する要件を理解し、情報源符号化の限界について学ぶ。</w:t>
            </w:r>
          </w:p>
        </w:tc>
        <w:tc>
          <w:tcPr>
            <w:tcW w:w="631" w:type="dxa"/>
            <w:gridSpan w:val="2"/>
            <w:tcBorders>
              <w:right w:val="single" w:sz="12" w:space="0" w:color="auto"/>
            </w:tcBorders>
            <w:vAlign w:val="center"/>
          </w:tcPr>
          <w:p w:rsidR="004B291A" w:rsidRDefault="004B291A" w:rsidP="00F11916">
            <w:pPr>
              <w:spacing w:line="240" w:lineRule="exact"/>
              <w:jc w:val="center"/>
            </w:pPr>
          </w:p>
        </w:tc>
      </w:tr>
      <w:tr w:rsidR="004B291A" w:rsidTr="00A259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4" w:space="0" w:color="auto"/>
            </w:tcBorders>
            <w:vAlign w:val="center"/>
          </w:tcPr>
          <w:p w:rsidR="004B291A" w:rsidRDefault="004B291A" w:rsidP="00F11916">
            <w:pPr>
              <w:spacing w:line="240" w:lineRule="exact"/>
            </w:pPr>
            <w:r>
              <w:rPr>
                <w:rFonts w:hint="eastAsia"/>
              </w:rPr>
              <w:t>第</w:t>
            </w:r>
            <w:r>
              <w:rPr>
                <w:rFonts w:hint="eastAsia"/>
              </w:rPr>
              <w:t>11</w:t>
            </w:r>
            <w:r>
              <w:rPr>
                <w:rFonts w:hint="eastAsia"/>
              </w:rPr>
              <w:t>回</w:t>
            </w:r>
          </w:p>
        </w:tc>
        <w:tc>
          <w:tcPr>
            <w:tcW w:w="2022" w:type="dxa"/>
            <w:gridSpan w:val="3"/>
            <w:tcBorders>
              <w:bottom w:val="single" w:sz="4" w:space="0" w:color="auto"/>
            </w:tcBorders>
            <w:vAlign w:val="center"/>
          </w:tcPr>
          <w:p w:rsidR="004B291A" w:rsidRDefault="004B291A" w:rsidP="00A25954">
            <w:pPr>
              <w:spacing w:line="240" w:lineRule="exact"/>
            </w:pPr>
            <w:r>
              <w:rPr>
                <w:rFonts w:hint="eastAsia"/>
              </w:rPr>
              <w:t>ハフマン符号</w:t>
            </w:r>
          </w:p>
        </w:tc>
        <w:tc>
          <w:tcPr>
            <w:tcW w:w="6793" w:type="dxa"/>
            <w:gridSpan w:val="3"/>
            <w:tcBorders>
              <w:bottom w:val="single" w:sz="4" w:space="0" w:color="auto"/>
            </w:tcBorders>
            <w:vAlign w:val="center"/>
          </w:tcPr>
          <w:p w:rsidR="004B291A" w:rsidRDefault="004B291A" w:rsidP="00A25954">
            <w:pPr>
              <w:spacing w:line="240" w:lineRule="exact"/>
              <w:rPr>
                <w:sz w:val="20"/>
              </w:rPr>
            </w:pPr>
            <w:r w:rsidRPr="00905C93">
              <w:rPr>
                <w:rFonts w:hint="eastAsia"/>
                <w:sz w:val="20"/>
              </w:rPr>
              <w:t>情報源符号化の方法としてハフマン符号を学び、平均符号長を理解する。</w:t>
            </w:r>
          </w:p>
        </w:tc>
        <w:tc>
          <w:tcPr>
            <w:tcW w:w="631" w:type="dxa"/>
            <w:gridSpan w:val="2"/>
            <w:tcBorders>
              <w:right w:val="single" w:sz="12" w:space="0" w:color="auto"/>
            </w:tcBorders>
            <w:vAlign w:val="center"/>
          </w:tcPr>
          <w:p w:rsidR="004B291A" w:rsidRDefault="004B291A" w:rsidP="00F11916">
            <w:pPr>
              <w:spacing w:line="240" w:lineRule="exact"/>
              <w:jc w:val="center"/>
            </w:pPr>
          </w:p>
        </w:tc>
      </w:tr>
      <w:tr w:rsidR="004B291A" w:rsidTr="00A259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Height w:val="288"/>
        </w:trPr>
        <w:tc>
          <w:tcPr>
            <w:tcW w:w="994" w:type="dxa"/>
            <w:gridSpan w:val="2"/>
            <w:tcBorders>
              <w:left w:val="single" w:sz="12" w:space="0" w:color="auto"/>
              <w:right w:val="single" w:sz="4" w:space="0" w:color="auto"/>
            </w:tcBorders>
            <w:vAlign w:val="center"/>
          </w:tcPr>
          <w:p w:rsidR="004B291A" w:rsidRDefault="004B291A" w:rsidP="00F11916">
            <w:pPr>
              <w:spacing w:line="240" w:lineRule="exact"/>
            </w:pPr>
            <w:r>
              <w:rPr>
                <w:rFonts w:hint="eastAsia"/>
              </w:rPr>
              <w:t>第</w:t>
            </w:r>
            <w:r>
              <w:rPr>
                <w:rFonts w:hint="eastAsia"/>
              </w:rPr>
              <w:t>12</w:t>
            </w:r>
            <w:r>
              <w:rPr>
                <w:rFonts w:hint="eastAsia"/>
              </w:rPr>
              <w:t>回</w:t>
            </w:r>
          </w:p>
        </w:tc>
        <w:tc>
          <w:tcPr>
            <w:tcW w:w="2022" w:type="dxa"/>
            <w:gridSpan w:val="3"/>
            <w:tcBorders>
              <w:left w:val="single" w:sz="4" w:space="0" w:color="auto"/>
              <w:right w:val="single" w:sz="4" w:space="0" w:color="auto"/>
            </w:tcBorders>
            <w:vAlign w:val="center"/>
          </w:tcPr>
          <w:p w:rsidR="004B291A" w:rsidRPr="00D41CB7" w:rsidRDefault="004B291A" w:rsidP="00A25954">
            <w:pPr>
              <w:spacing w:line="240" w:lineRule="exact"/>
              <w:rPr>
                <w:sz w:val="18"/>
                <w:szCs w:val="18"/>
              </w:rPr>
            </w:pPr>
            <w:r w:rsidRPr="00D41CB7">
              <w:rPr>
                <w:rFonts w:hint="eastAsia"/>
                <w:sz w:val="18"/>
                <w:szCs w:val="18"/>
              </w:rPr>
              <w:t>ランレングス符号</w:t>
            </w:r>
            <w:r w:rsidRPr="00D41CB7">
              <w:rPr>
                <w:rFonts w:hint="eastAsia"/>
                <w:sz w:val="18"/>
                <w:szCs w:val="18"/>
              </w:rPr>
              <w:t>(1)</w:t>
            </w:r>
          </w:p>
        </w:tc>
        <w:tc>
          <w:tcPr>
            <w:tcW w:w="6793" w:type="dxa"/>
            <w:gridSpan w:val="3"/>
            <w:tcBorders>
              <w:left w:val="single" w:sz="4" w:space="0" w:color="auto"/>
              <w:right w:val="single" w:sz="4" w:space="0" w:color="auto"/>
            </w:tcBorders>
            <w:vAlign w:val="center"/>
          </w:tcPr>
          <w:p w:rsidR="004B291A" w:rsidRDefault="004B291A" w:rsidP="00A25954">
            <w:pPr>
              <w:spacing w:line="240" w:lineRule="exact"/>
            </w:pPr>
            <w:r w:rsidRPr="00905C93">
              <w:rPr>
                <w:rFonts w:hint="eastAsia"/>
                <w:sz w:val="20"/>
              </w:rPr>
              <w:t>情報源符号化の一方法のランレングス符号とその性質について理解する。</w:t>
            </w:r>
          </w:p>
        </w:tc>
        <w:tc>
          <w:tcPr>
            <w:tcW w:w="631" w:type="dxa"/>
            <w:gridSpan w:val="2"/>
            <w:tcBorders>
              <w:left w:val="single" w:sz="4" w:space="0" w:color="auto"/>
              <w:right w:val="single" w:sz="12" w:space="0" w:color="auto"/>
            </w:tcBorders>
            <w:vAlign w:val="center"/>
          </w:tcPr>
          <w:p w:rsidR="004B291A" w:rsidRDefault="004B291A" w:rsidP="00F11916">
            <w:pPr>
              <w:spacing w:line="240" w:lineRule="exact"/>
              <w:jc w:val="center"/>
            </w:pPr>
          </w:p>
        </w:tc>
      </w:tr>
      <w:tr w:rsidR="004B291A" w:rsidTr="00D41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Height w:val="288"/>
        </w:trPr>
        <w:tc>
          <w:tcPr>
            <w:tcW w:w="994" w:type="dxa"/>
            <w:gridSpan w:val="2"/>
            <w:tcBorders>
              <w:left w:val="single" w:sz="12" w:space="0" w:color="auto"/>
              <w:right w:val="single" w:sz="4" w:space="0" w:color="auto"/>
            </w:tcBorders>
            <w:vAlign w:val="center"/>
          </w:tcPr>
          <w:p w:rsidR="004B291A" w:rsidRDefault="004B291A" w:rsidP="00F11916">
            <w:pPr>
              <w:spacing w:line="240" w:lineRule="exact"/>
            </w:pPr>
            <w:r>
              <w:rPr>
                <w:rFonts w:hint="eastAsia"/>
              </w:rPr>
              <w:t>第</w:t>
            </w:r>
            <w:r>
              <w:rPr>
                <w:rFonts w:hint="eastAsia"/>
              </w:rPr>
              <w:t>13</w:t>
            </w:r>
            <w:r>
              <w:rPr>
                <w:rFonts w:hint="eastAsia"/>
              </w:rPr>
              <w:t>回</w:t>
            </w:r>
          </w:p>
        </w:tc>
        <w:tc>
          <w:tcPr>
            <w:tcW w:w="2022" w:type="dxa"/>
            <w:gridSpan w:val="3"/>
            <w:tcBorders>
              <w:left w:val="single" w:sz="4" w:space="0" w:color="auto"/>
              <w:bottom w:val="single" w:sz="4" w:space="0" w:color="auto"/>
              <w:right w:val="single" w:sz="4" w:space="0" w:color="auto"/>
            </w:tcBorders>
            <w:vAlign w:val="center"/>
          </w:tcPr>
          <w:p w:rsidR="004B291A" w:rsidRPr="00D41CB7" w:rsidRDefault="004B291A" w:rsidP="00D41CB7">
            <w:pPr>
              <w:spacing w:line="240" w:lineRule="exact"/>
              <w:rPr>
                <w:sz w:val="18"/>
                <w:szCs w:val="18"/>
              </w:rPr>
            </w:pPr>
            <w:r w:rsidRPr="00D41CB7">
              <w:rPr>
                <w:rFonts w:hint="eastAsia"/>
                <w:sz w:val="18"/>
                <w:szCs w:val="18"/>
              </w:rPr>
              <w:t>ランレングス符号</w:t>
            </w:r>
            <w:r w:rsidRPr="00D41CB7">
              <w:rPr>
                <w:rFonts w:hint="eastAsia"/>
                <w:sz w:val="18"/>
                <w:szCs w:val="18"/>
              </w:rPr>
              <w:t xml:space="preserve">(2) </w:t>
            </w:r>
          </w:p>
        </w:tc>
        <w:tc>
          <w:tcPr>
            <w:tcW w:w="6793" w:type="dxa"/>
            <w:gridSpan w:val="3"/>
            <w:tcBorders>
              <w:left w:val="single" w:sz="4" w:space="0" w:color="auto"/>
              <w:bottom w:val="single" w:sz="4" w:space="0" w:color="auto"/>
              <w:right w:val="single" w:sz="4" w:space="0" w:color="auto"/>
            </w:tcBorders>
            <w:vAlign w:val="center"/>
          </w:tcPr>
          <w:p w:rsidR="004B291A" w:rsidRPr="00D41CB7" w:rsidRDefault="004B291A" w:rsidP="00D41CB7">
            <w:pPr>
              <w:spacing w:line="240" w:lineRule="exact"/>
              <w:rPr>
                <w:sz w:val="20"/>
                <w:szCs w:val="20"/>
              </w:rPr>
            </w:pPr>
            <w:r w:rsidRPr="00D41CB7">
              <w:rPr>
                <w:rFonts w:hint="eastAsia"/>
                <w:sz w:val="20"/>
                <w:szCs w:val="20"/>
              </w:rPr>
              <w:t>固定長ランレングス符号、ランレングスハフマン符号について理解する。</w:t>
            </w:r>
          </w:p>
        </w:tc>
        <w:tc>
          <w:tcPr>
            <w:tcW w:w="631" w:type="dxa"/>
            <w:gridSpan w:val="2"/>
            <w:tcBorders>
              <w:left w:val="single" w:sz="4" w:space="0" w:color="auto"/>
              <w:right w:val="single" w:sz="12" w:space="0" w:color="auto"/>
            </w:tcBorders>
            <w:vAlign w:val="center"/>
          </w:tcPr>
          <w:p w:rsidR="004B291A" w:rsidRDefault="004B291A" w:rsidP="00A25954">
            <w:pPr>
              <w:spacing w:line="240" w:lineRule="exact"/>
              <w:jc w:val="center"/>
            </w:pP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F11916">
            <w:pPr>
              <w:spacing w:line="240" w:lineRule="exact"/>
            </w:pPr>
            <w:r>
              <w:rPr>
                <w:rFonts w:hint="eastAsia"/>
              </w:rPr>
              <w:t>第</w:t>
            </w:r>
            <w:r>
              <w:rPr>
                <w:rFonts w:hint="eastAsia"/>
              </w:rPr>
              <w:t>14</w:t>
            </w:r>
            <w:r>
              <w:rPr>
                <w:rFonts w:hint="eastAsia"/>
              </w:rPr>
              <w:t>回</w:t>
            </w:r>
          </w:p>
        </w:tc>
        <w:tc>
          <w:tcPr>
            <w:tcW w:w="2022" w:type="dxa"/>
            <w:gridSpan w:val="3"/>
            <w:vAlign w:val="center"/>
          </w:tcPr>
          <w:p w:rsidR="004B291A" w:rsidRDefault="004B291A" w:rsidP="00A25954">
            <w:pPr>
              <w:spacing w:line="240" w:lineRule="exact"/>
            </w:pPr>
            <w:r>
              <w:rPr>
                <w:rFonts w:hint="eastAsia"/>
              </w:rPr>
              <w:t>算術符号</w:t>
            </w:r>
          </w:p>
        </w:tc>
        <w:tc>
          <w:tcPr>
            <w:tcW w:w="6793" w:type="dxa"/>
            <w:gridSpan w:val="3"/>
            <w:vAlign w:val="center"/>
          </w:tcPr>
          <w:p w:rsidR="004B291A" w:rsidRDefault="004B291A" w:rsidP="00A25954">
            <w:pPr>
              <w:spacing w:line="240" w:lineRule="exact"/>
              <w:jc w:val="center"/>
              <w:rPr>
                <w:sz w:val="20"/>
              </w:rPr>
            </w:pPr>
            <w:r w:rsidRPr="00905C93">
              <w:rPr>
                <w:rFonts w:hint="eastAsia"/>
                <w:sz w:val="20"/>
              </w:rPr>
              <w:t>情報源ブロックと数値を対応させた符号である算術符号を理解する。</w:t>
            </w:r>
          </w:p>
        </w:tc>
        <w:tc>
          <w:tcPr>
            <w:tcW w:w="631" w:type="dxa"/>
            <w:gridSpan w:val="2"/>
            <w:tcBorders>
              <w:right w:val="single" w:sz="12" w:space="0" w:color="auto"/>
            </w:tcBorders>
            <w:vAlign w:val="center"/>
          </w:tcPr>
          <w:p w:rsidR="004B291A" w:rsidRDefault="004B291A" w:rsidP="00F11916">
            <w:pPr>
              <w:spacing w:line="240" w:lineRule="exact"/>
              <w:jc w:val="center"/>
            </w:pP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F11916">
            <w:pPr>
              <w:spacing w:line="240" w:lineRule="exact"/>
            </w:pPr>
            <w:r>
              <w:rPr>
                <w:rFonts w:hint="eastAsia"/>
              </w:rPr>
              <w:t>第</w:t>
            </w:r>
            <w:r>
              <w:rPr>
                <w:rFonts w:hint="eastAsia"/>
              </w:rPr>
              <w:t>15</w:t>
            </w:r>
            <w:r>
              <w:rPr>
                <w:rFonts w:hint="eastAsia"/>
              </w:rPr>
              <w:t>回</w:t>
            </w:r>
          </w:p>
        </w:tc>
        <w:tc>
          <w:tcPr>
            <w:tcW w:w="2022" w:type="dxa"/>
            <w:gridSpan w:val="3"/>
            <w:vAlign w:val="center"/>
          </w:tcPr>
          <w:p w:rsidR="004B291A" w:rsidRDefault="004B291A" w:rsidP="009741A0">
            <w:pPr>
              <w:spacing w:line="240" w:lineRule="exact"/>
            </w:pPr>
            <w:r>
              <w:rPr>
                <w:rFonts w:hint="eastAsia"/>
              </w:rPr>
              <w:t>ZL</w:t>
            </w:r>
            <w:r>
              <w:rPr>
                <w:rFonts w:hint="eastAsia"/>
              </w:rPr>
              <w:t>符号</w:t>
            </w:r>
          </w:p>
        </w:tc>
        <w:tc>
          <w:tcPr>
            <w:tcW w:w="6793" w:type="dxa"/>
            <w:gridSpan w:val="3"/>
            <w:vAlign w:val="center"/>
          </w:tcPr>
          <w:p w:rsidR="004B291A" w:rsidRDefault="004B291A" w:rsidP="00A25954">
            <w:pPr>
              <w:spacing w:line="240" w:lineRule="exact"/>
              <w:jc w:val="center"/>
              <w:rPr>
                <w:sz w:val="20"/>
              </w:rPr>
            </w:pPr>
            <w:r w:rsidRPr="00905C93">
              <w:rPr>
                <w:rFonts w:hint="eastAsia"/>
                <w:sz w:val="20"/>
              </w:rPr>
              <w:t>確率分布を知らなくても最適な符号化が行える</w:t>
            </w:r>
            <w:r w:rsidRPr="00905C93">
              <w:rPr>
                <w:rFonts w:hint="eastAsia"/>
                <w:sz w:val="20"/>
              </w:rPr>
              <w:t>ZL</w:t>
            </w:r>
            <w:r w:rsidRPr="00905C93">
              <w:rPr>
                <w:rFonts w:hint="eastAsia"/>
                <w:sz w:val="20"/>
              </w:rPr>
              <w:t>符号を理解する。</w:t>
            </w:r>
          </w:p>
        </w:tc>
        <w:tc>
          <w:tcPr>
            <w:tcW w:w="631" w:type="dxa"/>
            <w:gridSpan w:val="2"/>
            <w:tcBorders>
              <w:right w:val="single" w:sz="12" w:space="0" w:color="auto"/>
            </w:tcBorders>
            <w:vAlign w:val="center"/>
          </w:tcPr>
          <w:p w:rsidR="004B291A" w:rsidRDefault="004B291A" w:rsidP="00F11916">
            <w:pPr>
              <w:spacing w:line="240" w:lineRule="exact"/>
              <w:jc w:val="center"/>
            </w:pP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F11916">
            <w:pPr>
              <w:spacing w:line="240" w:lineRule="exact"/>
            </w:pPr>
            <w:r>
              <w:rPr>
                <w:rFonts w:hint="eastAsia"/>
              </w:rPr>
              <w:t>第</w:t>
            </w:r>
            <w:r>
              <w:rPr>
                <w:rFonts w:hint="eastAsia"/>
              </w:rPr>
              <w:t>16</w:t>
            </w:r>
            <w:r>
              <w:rPr>
                <w:rFonts w:hint="eastAsia"/>
              </w:rPr>
              <w:t>回</w:t>
            </w:r>
          </w:p>
        </w:tc>
        <w:tc>
          <w:tcPr>
            <w:tcW w:w="2022" w:type="dxa"/>
            <w:gridSpan w:val="3"/>
            <w:vAlign w:val="center"/>
          </w:tcPr>
          <w:p w:rsidR="004B291A" w:rsidRDefault="004B291A" w:rsidP="009741A0">
            <w:pPr>
              <w:spacing w:line="240" w:lineRule="exact"/>
            </w:pPr>
            <w:r>
              <w:rPr>
                <w:rFonts w:hint="eastAsia"/>
              </w:rPr>
              <w:t>前期期末試験</w:t>
            </w:r>
          </w:p>
        </w:tc>
        <w:tc>
          <w:tcPr>
            <w:tcW w:w="6793" w:type="dxa"/>
            <w:gridSpan w:val="3"/>
            <w:vAlign w:val="center"/>
          </w:tcPr>
          <w:p w:rsidR="004B291A" w:rsidRDefault="004B291A" w:rsidP="00703F42">
            <w:pPr>
              <w:spacing w:line="240" w:lineRule="exact"/>
              <w:rPr>
                <w:sz w:val="20"/>
              </w:rPr>
            </w:pPr>
          </w:p>
        </w:tc>
        <w:tc>
          <w:tcPr>
            <w:tcW w:w="631" w:type="dxa"/>
            <w:gridSpan w:val="2"/>
            <w:tcBorders>
              <w:right w:val="single" w:sz="12" w:space="0" w:color="auto"/>
            </w:tcBorders>
            <w:vAlign w:val="center"/>
          </w:tcPr>
          <w:p w:rsidR="004B291A" w:rsidRDefault="004B291A" w:rsidP="00F11916">
            <w:pPr>
              <w:spacing w:line="240" w:lineRule="exact"/>
              <w:jc w:val="center"/>
            </w:pPr>
            <w:r>
              <w:rPr>
                <w:rFonts w:hint="eastAsia"/>
              </w:rPr>
              <w:t>×</w:t>
            </w: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F11916">
            <w:pPr>
              <w:spacing w:line="240" w:lineRule="exact"/>
            </w:pPr>
            <w:r>
              <w:rPr>
                <w:rFonts w:hint="eastAsia"/>
              </w:rPr>
              <w:t>第</w:t>
            </w:r>
            <w:r>
              <w:rPr>
                <w:rFonts w:hint="eastAsia"/>
              </w:rPr>
              <w:t>17</w:t>
            </w:r>
            <w:r>
              <w:rPr>
                <w:rFonts w:hint="eastAsia"/>
              </w:rPr>
              <w:t>回</w:t>
            </w:r>
          </w:p>
        </w:tc>
        <w:tc>
          <w:tcPr>
            <w:tcW w:w="2022" w:type="dxa"/>
            <w:gridSpan w:val="3"/>
            <w:vAlign w:val="center"/>
          </w:tcPr>
          <w:p w:rsidR="004B291A" w:rsidRDefault="004B291A" w:rsidP="009741A0">
            <w:pPr>
              <w:spacing w:line="240" w:lineRule="exact"/>
            </w:pPr>
            <w:r>
              <w:rPr>
                <w:rFonts w:hint="eastAsia"/>
              </w:rPr>
              <w:t>解説</w:t>
            </w:r>
          </w:p>
        </w:tc>
        <w:tc>
          <w:tcPr>
            <w:tcW w:w="6793" w:type="dxa"/>
            <w:gridSpan w:val="3"/>
            <w:vAlign w:val="center"/>
          </w:tcPr>
          <w:p w:rsidR="004B291A" w:rsidRDefault="004B291A" w:rsidP="00703F42">
            <w:pPr>
              <w:spacing w:line="240" w:lineRule="exact"/>
              <w:rPr>
                <w:sz w:val="20"/>
              </w:rPr>
            </w:pPr>
          </w:p>
        </w:tc>
        <w:tc>
          <w:tcPr>
            <w:tcW w:w="631" w:type="dxa"/>
            <w:gridSpan w:val="2"/>
            <w:tcBorders>
              <w:right w:val="single" w:sz="12" w:space="0" w:color="auto"/>
            </w:tcBorders>
            <w:vAlign w:val="center"/>
          </w:tcPr>
          <w:p w:rsidR="004B291A" w:rsidRDefault="004B291A" w:rsidP="00F11916">
            <w:pPr>
              <w:spacing w:line="240" w:lineRule="exact"/>
              <w:jc w:val="center"/>
            </w:pP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F11916">
            <w:pPr>
              <w:spacing w:line="240" w:lineRule="exact"/>
            </w:pPr>
            <w:r>
              <w:rPr>
                <w:rFonts w:hint="eastAsia"/>
              </w:rPr>
              <w:t>第</w:t>
            </w:r>
            <w:r>
              <w:rPr>
                <w:rFonts w:hint="eastAsia"/>
              </w:rPr>
              <w:t>18</w:t>
            </w:r>
            <w:r>
              <w:rPr>
                <w:rFonts w:hint="eastAsia"/>
              </w:rPr>
              <w:t>回</w:t>
            </w:r>
          </w:p>
        </w:tc>
        <w:tc>
          <w:tcPr>
            <w:tcW w:w="2022" w:type="dxa"/>
            <w:gridSpan w:val="3"/>
            <w:vAlign w:val="center"/>
          </w:tcPr>
          <w:p w:rsidR="004B291A" w:rsidRDefault="004B291A" w:rsidP="000044FA">
            <w:pPr>
              <w:spacing w:line="240" w:lineRule="exact"/>
            </w:pPr>
            <w:r>
              <w:rPr>
                <w:rFonts w:hint="eastAsia"/>
              </w:rPr>
              <w:t>結合エントロピー</w:t>
            </w:r>
          </w:p>
        </w:tc>
        <w:tc>
          <w:tcPr>
            <w:tcW w:w="6793" w:type="dxa"/>
            <w:gridSpan w:val="3"/>
            <w:vAlign w:val="center"/>
          </w:tcPr>
          <w:p w:rsidR="004B291A" w:rsidRDefault="004B291A" w:rsidP="000044FA">
            <w:pPr>
              <w:spacing w:line="240" w:lineRule="exact"/>
              <w:rPr>
                <w:sz w:val="20"/>
              </w:rPr>
            </w:pPr>
            <w:r w:rsidRPr="00905C93">
              <w:rPr>
                <w:rFonts w:hint="eastAsia"/>
                <w:sz w:val="20"/>
              </w:rPr>
              <w:t>情報源間に結合がある場合の結合エントロピーを理解する。</w:t>
            </w:r>
          </w:p>
        </w:tc>
        <w:tc>
          <w:tcPr>
            <w:tcW w:w="631" w:type="dxa"/>
            <w:gridSpan w:val="2"/>
            <w:tcBorders>
              <w:right w:val="single" w:sz="12" w:space="0" w:color="auto"/>
            </w:tcBorders>
            <w:vAlign w:val="center"/>
          </w:tcPr>
          <w:p w:rsidR="004B291A" w:rsidRDefault="004B291A" w:rsidP="00F11916">
            <w:pPr>
              <w:spacing w:line="240" w:lineRule="exact"/>
              <w:jc w:val="center"/>
            </w:pP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F11916">
            <w:pPr>
              <w:spacing w:line="240" w:lineRule="exact"/>
            </w:pPr>
            <w:r>
              <w:rPr>
                <w:rFonts w:hint="eastAsia"/>
              </w:rPr>
              <w:t>第</w:t>
            </w:r>
            <w:r>
              <w:rPr>
                <w:rFonts w:hint="eastAsia"/>
              </w:rPr>
              <w:t>19</w:t>
            </w:r>
            <w:r>
              <w:rPr>
                <w:rFonts w:hint="eastAsia"/>
              </w:rPr>
              <w:t>回</w:t>
            </w:r>
          </w:p>
        </w:tc>
        <w:tc>
          <w:tcPr>
            <w:tcW w:w="2022" w:type="dxa"/>
            <w:gridSpan w:val="3"/>
            <w:vAlign w:val="center"/>
          </w:tcPr>
          <w:p w:rsidR="004B291A" w:rsidRPr="00491F8E" w:rsidRDefault="004B291A" w:rsidP="000044FA">
            <w:pPr>
              <w:spacing w:line="240" w:lineRule="exact"/>
              <w:rPr>
                <w:sz w:val="20"/>
                <w:szCs w:val="20"/>
              </w:rPr>
            </w:pPr>
            <w:r w:rsidRPr="00491F8E">
              <w:rPr>
                <w:rFonts w:hint="eastAsia"/>
                <w:sz w:val="20"/>
                <w:szCs w:val="20"/>
              </w:rPr>
              <w:t>条件付エントロピー</w:t>
            </w:r>
          </w:p>
        </w:tc>
        <w:tc>
          <w:tcPr>
            <w:tcW w:w="6793" w:type="dxa"/>
            <w:gridSpan w:val="3"/>
            <w:vAlign w:val="center"/>
          </w:tcPr>
          <w:p w:rsidR="004B291A" w:rsidRDefault="004B291A" w:rsidP="000044FA">
            <w:pPr>
              <w:spacing w:line="240" w:lineRule="exact"/>
              <w:rPr>
                <w:sz w:val="20"/>
              </w:rPr>
            </w:pPr>
            <w:r w:rsidRPr="00905C93">
              <w:rPr>
                <w:rFonts w:hint="eastAsia"/>
                <w:sz w:val="20"/>
              </w:rPr>
              <w:t>条件付情報源での条件付エントロピーを理解する。</w:t>
            </w:r>
          </w:p>
        </w:tc>
        <w:tc>
          <w:tcPr>
            <w:tcW w:w="631" w:type="dxa"/>
            <w:gridSpan w:val="2"/>
            <w:tcBorders>
              <w:right w:val="single" w:sz="12" w:space="0" w:color="auto"/>
            </w:tcBorders>
            <w:vAlign w:val="center"/>
          </w:tcPr>
          <w:p w:rsidR="004B291A" w:rsidRDefault="004B291A" w:rsidP="00F11916">
            <w:pPr>
              <w:spacing w:line="240" w:lineRule="exact"/>
              <w:jc w:val="center"/>
            </w:pP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F11916">
            <w:pPr>
              <w:spacing w:line="240" w:lineRule="exact"/>
            </w:pPr>
            <w:r>
              <w:rPr>
                <w:rFonts w:hint="eastAsia"/>
              </w:rPr>
              <w:t>第</w:t>
            </w:r>
            <w:r>
              <w:rPr>
                <w:rFonts w:hint="eastAsia"/>
              </w:rPr>
              <w:t>20</w:t>
            </w:r>
            <w:r>
              <w:rPr>
                <w:rFonts w:hint="eastAsia"/>
              </w:rPr>
              <w:t>回</w:t>
            </w:r>
          </w:p>
        </w:tc>
        <w:tc>
          <w:tcPr>
            <w:tcW w:w="2022" w:type="dxa"/>
            <w:gridSpan w:val="3"/>
            <w:vAlign w:val="center"/>
          </w:tcPr>
          <w:p w:rsidR="004B291A" w:rsidRDefault="004B291A" w:rsidP="000044FA">
            <w:pPr>
              <w:spacing w:line="240" w:lineRule="exact"/>
            </w:pPr>
            <w:r>
              <w:rPr>
                <w:rFonts w:hint="eastAsia"/>
              </w:rPr>
              <w:t>相互情報量</w:t>
            </w:r>
          </w:p>
        </w:tc>
        <w:tc>
          <w:tcPr>
            <w:tcW w:w="6793" w:type="dxa"/>
            <w:gridSpan w:val="3"/>
            <w:vAlign w:val="center"/>
          </w:tcPr>
          <w:p w:rsidR="004B291A" w:rsidRDefault="004B291A" w:rsidP="000044FA">
            <w:pPr>
              <w:spacing w:line="240" w:lineRule="exact"/>
              <w:rPr>
                <w:sz w:val="20"/>
              </w:rPr>
            </w:pPr>
            <w:r w:rsidRPr="00905C93">
              <w:rPr>
                <w:rFonts w:hint="eastAsia"/>
                <w:sz w:val="20"/>
              </w:rPr>
              <w:t>複数個の情報源があるときの相互情報量を理解する。</w:t>
            </w:r>
          </w:p>
        </w:tc>
        <w:tc>
          <w:tcPr>
            <w:tcW w:w="631" w:type="dxa"/>
            <w:gridSpan w:val="2"/>
            <w:tcBorders>
              <w:right w:val="single" w:sz="12" w:space="0" w:color="auto"/>
            </w:tcBorders>
            <w:vAlign w:val="center"/>
          </w:tcPr>
          <w:p w:rsidR="004B291A" w:rsidRDefault="004B291A" w:rsidP="00F11916">
            <w:pPr>
              <w:spacing w:line="240" w:lineRule="exact"/>
              <w:jc w:val="center"/>
            </w:pP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F11916">
            <w:pPr>
              <w:spacing w:line="240" w:lineRule="exact"/>
            </w:pPr>
            <w:r>
              <w:rPr>
                <w:rFonts w:hint="eastAsia"/>
              </w:rPr>
              <w:t>第</w:t>
            </w:r>
            <w:r>
              <w:rPr>
                <w:rFonts w:hint="eastAsia"/>
              </w:rPr>
              <w:t>21</w:t>
            </w:r>
            <w:r>
              <w:rPr>
                <w:rFonts w:hint="eastAsia"/>
              </w:rPr>
              <w:t>回</w:t>
            </w:r>
          </w:p>
        </w:tc>
        <w:tc>
          <w:tcPr>
            <w:tcW w:w="2022" w:type="dxa"/>
            <w:gridSpan w:val="3"/>
            <w:vAlign w:val="center"/>
          </w:tcPr>
          <w:p w:rsidR="004B291A" w:rsidRDefault="004B291A" w:rsidP="000044FA">
            <w:pPr>
              <w:spacing w:line="240" w:lineRule="exact"/>
            </w:pPr>
            <w:r>
              <w:rPr>
                <w:rFonts w:hint="eastAsia"/>
              </w:rPr>
              <w:t>マルコフ情報源のエントロピー</w:t>
            </w:r>
          </w:p>
        </w:tc>
        <w:tc>
          <w:tcPr>
            <w:tcW w:w="6793" w:type="dxa"/>
            <w:gridSpan w:val="3"/>
            <w:vAlign w:val="center"/>
          </w:tcPr>
          <w:p w:rsidR="004B291A" w:rsidRDefault="004B291A" w:rsidP="000044FA">
            <w:pPr>
              <w:spacing w:line="240" w:lineRule="exact"/>
              <w:rPr>
                <w:rFonts w:ascii="ＭＳ Ｐ明朝" w:eastAsia="ＭＳ Ｐ明朝" w:hAnsi="ＭＳ Ｐ明朝"/>
                <w:sz w:val="20"/>
              </w:rPr>
            </w:pPr>
            <w:r w:rsidRPr="00905C93">
              <w:rPr>
                <w:rFonts w:hint="eastAsia"/>
                <w:sz w:val="20"/>
              </w:rPr>
              <w:t>過去に生起した情報に影響されるマルコフ情報源におけるエントロピーについて理解する。</w:t>
            </w:r>
          </w:p>
        </w:tc>
        <w:tc>
          <w:tcPr>
            <w:tcW w:w="631" w:type="dxa"/>
            <w:gridSpan w:val="2"/>
            <w:tcBorders>
              <w:right w:val="single" w:sz="12" w:space="0" w:color="auto"/>
            </w:tcBorders>
            <w:vAlign w:val="center"/>
          </w:tcPr>
          <w:p w:rsidR="004B291A" w:rsidRDefault="004B291A" w:rsidP="00F11916">
            <w:pPr>
              <w:spacing w:line="240" w:lineRule="exact"/>
              <w:jc w:val="center"/>
            </w:pPr>
          </w:p>
        </w:tc>
      </w:tr>
      <w:tr w:rsidR="004B291A" w:rsidTr="00D41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F11916">
            <w:pPr>
              <w:spacing w:line="240" w:lineRule="exact"/>
            </w:pPr>
            <w:r>
              <w:rPr>
                <w:rFonts w:hint="eastAsia"/>
              </w:rPr>
              <w:t>第</w:t>
            </w:r>
            <w:r>
              <w:rPr>
                <w:rFonts w:hint="eastAsia"/>
              </w:rPr>
              <w:t>22</w:t>
            </w:r>
            <w:r>
              <w:rPr>
                <w:rFonts w:hint="eastAsia"/>
              </w:rPr>
              <w:t>回</w:t>
            </w:r>
          </w:p>
        </w:tc>
        <w:tc>
          <w:tcPr>
            <w:tcW w:w="2022" w:type="dxa"/>
            <w:gridSpan w:val="3"/>
            <w:vAlign w:val="center"/>
          </w:tcPr>
          <w:p w:rsidR="004B291A" w:rsidRPr="00CF2ECE" w:rsidRDefault="004B291A" w:rsidP="00D41CB7">
            <w:pPr>
              <w:spacing w:line="240" w:lineRule="exact"/>
            </w:pPr>
            <w:r w:rsidRPr="00CF2ECE">
              <w:rPr>
                <w:rFonts w:hint="eastAsia"/>
              </w:rPr>
              <w:t>通信路のモデル、通信路容量</w:t>
            </w:r>
          </w:p>
        </w:tc>
        <w:tc>
          <w:tcPr>
            <w:tcW w:w="6793" w:type="dxa"/>
            <w:gridSpan w:val="3"/>
            <w:vAlign w:val="center"/>
          </w:tcPr>
          <w:p w:rsidR="004B291A" w:rsidRDefault="004B291A" w:rsidP="00D41CB7">
            <w:pPr>
              <w:spacing w:line="240" w:lineRule="exact"/>
            </w:pPr>
            <w:r w:rsidRPr="00D41CB7">
              <w:rPr>
                <w:rFonts w:hint="eastAsia"/>
                <w:sz w:val="20"/>
              </w:rPr>
              <w:t>誤りのある通信路モデルについて理解し、情報量の上限である通信路容量の意味と計算方法を理解する。</w:t>
            </w:r>
          </w:p>
        </w:tc>
        <w:tc>
          <w:tcPr>
            <w:tcW w:w="631" w:type="dxa"/>
            <w:gridSpan w:val="2"/>
            <w:tcBorders>
              <w:right w:val="single" w:sz="12" w:space="0" w:color="auto"/>
            </w:tcBorders>
            <w:vAlign w:val="center"/>
          </w:tcPr>
          <w:p w:rsidR="004B291A" w:rsidRDefault="004B291A" w:rsidP="00F11916">
            <w:pPr>
              <w:spacing w:line="240" w:lineRule="exact"/>
              <w:jc w:val="center"/>
            </w:pP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F11916">
            <w:pPr>
              <w:spacing w:line="240" w:lineRule="exact"/>
            </w:pPr>
            <w:r>
              <w:rPr>
                <w:rFonts w:hint="eastAsia"/>
              </w:rPr>
              <w:t>第</w:t>
            </w:r>
            <w:r>
              <w:rPr>
                <w:rFonts w:hint="eastAsia"/>
              </w:rPr>
              <w:t>23</w:t>
            </w:r>
            <w:r>
              <w:rPr>
                <w:rFonts w:hint="eastAsia"/>
              </w:rPr>
              <w:t>回</w:t>
            </w:r>
          </w:p>
        </w:tc>
        <w:tc>
          <w:tcPr>
            <w:tcW w:w="2022" w:type="dxa"/>
            <w:gridSpan w:val="3"/>
            <w:vAlign w:val="center"/>
          </w:tcPr>
          <w:p w:rsidR="004B291A" w:rsidRDefault="004B291A" w:rsidP="000044FA">
            <w:pPr>
              <w:spacing w:line="240" w:lineRule="exact"/>
            </w:pPr>
            <w:r>
              <w:rPr>
                <w:rFonts w:hint="eastAsia"/>
              </w:rPr>
              <w:t>復号誤り率</w:t>
            </w:r>
          </w:p>
        </w:tc>
        <w:tc>
          <w:tcPr>
            <w:tcW w:w="6793" w:type="dxa"/>
            <w:gridSpan w:val="3"/>
            <w:vAlign w:val="center"/>
          </w:tcPr>
          <w:p w:rsidR="004B291A" w:rsidRDefault="004B291A" w:rsidP="000044FA">
            <w:pPr>
              <w:spacing w:line="240" w:lineRule="exact"/>
              <w:rPr>
                <w:sz w:val="20"/>
              </w:rPr>
            </w:pPr>
            <w:r w:rsidRPr="00905C93">
              <w:rPr>
                <w:rFonts w:hint="eastAsia"/>
                <w:sz w:val="20"/>
              </w:rPr>
              <w:t>受信側で平均として復号結果を誤る確率である復号誤り確率の計算方法を理解する。</w:t>
            </w:r>
          </w:p>
        </w:tc>
        <w:tc>
          <w:tcPr>
            <w:tcW w:w="631" w:type="dxa"/>
            <w:gridSpan w:val="2"/>
            <w:tcBorders>
              <w:right w:val="single" w:sz="12" w:space="0" w:color="auto"/>
            </w:tcBorders>
            <w:vAlign w:val="center"/>
          </w:tcPr>
          <w:p w:rsidR="004B291A" w:rsidRDefault="004B291A" w:rsidP="00F11916">
            <w:pPr>
              <w:spacing w:line="240" w:lineRule="exact"/>
              <w:jc w:val="center"/>
            </w:pP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F11916">
            <w:pPr>
              <w:spacing w:line="240" w:lineRule="exact"/>
            </w:pPr>
            <w:r>
              <w:rPr>
                <w:rFonts w:hint="eastAsia"/>
              </w:rPr>
              <w:t>第</w:t>
            </w:r>
            <w:r>
              <w:rPr>
                <w:rFonts w:hint="eastAsia"/>
              </w:rPr>
              <w:t>24</w:t>
            </w:r>
            <w:r>
              <w:rPr>
                <w:rFonts w:hint="eastAsia"/>
              </w:rPr>
              <w:t>回</w:t>
            </w:r>
          </w:p>
        </w:tc>
        <w:tc>
          <w:tcPr>
            <w:tcW w:w="2022" w:type="dxa"/>
            <w:gridSpan w:val="3"/>
            <w:vAlign w:val="center"/>
          </w:tcPr>
          <w:p w:rsidR="004B291A" w:rsidRDefault="004B291A" w:rsidP="000044FA">
            <w:pPr>
              <w:spacing w:line="240" w:lineRule="exact"/>
            </w:pPr>
            <w:r>
              <w:rPr>
                <w:rFonts w:hint="eastAsia"/>
              </w:rPr>
              <w:t>後期中間試験</w:t>
            </w:r>
          </w:p>
        </w:tc>
        <w:tc>
          <w:tcPr>
            <w:tcW w:w="6793" w:type="dxa"/>
            <w:gridSpan w:val="3"/>
            <w:vAlign w:val="center"/>
          </w:tcPr>
          <w:p w:rsidR="004B291A" w:rsidRDefault="004B291A" w:rsidP="000044FA">
            <w:pPr>
              <w:spacing w:line="240" w:lineRule="exact"/>
              <w:rPr>
                <w:sz w:val="20"/>
              </w:rPr>
            </w:pPr>
          </w:p>
        </w:tc>
        <w:tc>
          <w:tcPr>
            <w:tcW w:w="631" w:type="dxa"/>
            <w:gridSpan w:val="2"/>
            <w:tcBorders>
              <w:right w:val="single" w:sz="12" w:space="0" w:color="auto"/>
            </w:tcBorders>
            <w:vAlign w:val="center"/>
          </w:tcPr>
          <w:p w:rsidR="004B291A" w:rsidRDefault="004B291A" w:rsidP="00F11916">
            <w:pPr>
              <w:spacing w:line="240" w:lineRule="exact"/>
              <w:jc w:val="center"/>
            </w:pPr>
            <w:r>
              <w:rPr>
                <w:rFonts w:hint="eastAsia"/>
              </w:rPr>
              <w:t>×</w:t>
            </w: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F11916">
            <w:pPr>
              <w:spacing w:line="240" w:lineRule="exact"/>
            </w:pPr>
            <w:r>
              <w:rPr>
                <w:rFonts w:hint="eastAsia"/>
              </w:rPr>
              <w:t>第</w:t>
            </w:r>
            <w:r>
              <w:rPr>
                <w:rFonts w:hint="eastAsia"/>
              </w:rPr>
              <w:t>25</w:t>
            </w:r>
            <w:r>
              <w:rPr>
                <w:rFonts w:hint="eastAsia"/>
              </w:rPr>
              <w:t>回</w:t>
            </w:r>
          </w:p>
        </w:tc>
        <w:tc>
          <w:tcPr>
            <w:tcW w:w="2022" w:type="dxa"/>
            <w:gridSpan w:val="3"/>
            <w:vAlign w:val="center"/>
          </w:tcPr>
          <w:p w:rsidR="004B291A" w:rsidRDefault="004B291A" w:rsidP="000044FA">
            <w:pPr>
              <w:spacing w:line="240" w:lineRule="exact"/>
            </w:pPr>
            <w:r>
              <w:rPr>
                <w:rFonts w:hint="eastAsia"/>
              </w:rPr>
              <w:t>通信路符号化定理</w:t>
            </w:r>
          </w:p>
        </w:tc>
        <w:tc>
          <w:tcPr>
            <w:tcW w:w="6793" w:type="dxa"/>
            <w:gridSpan w:val="3"/>
            <w:vAlign w:val="center"/>
          </w:tcPr>
          <w:p w:rsidR="004B291A" w:rsidRDefault="004B291A" w:rsidP="000044FA">
            <w:pPr>
              <w:spacing w:line="240" w:lineRule="exact"/>
              <w:rPr>
                <w:sz w:val="20"/>
              </w:rPr>
            </w:pPr>
            <w:r w:rsidRPr="00905C93">
              <w:rPr>
                <w:rFonts w:hint="eastAsia"/>
                <w:sz w:val="20"/>
              </w:rPr>
              <w:t>通信路符号化によって信頼できる情報伝送を行うための伝送速度の限界を学ぶ。</w:t>
            </w:r>
          </w:p>
        </w:tc>
        <w:tc>
          <w:tcPr>
            <w:tcW w:w="631" w:type="dxa"/>
            <w:gridSpan w:val="2"/>
            <w:tcBorders>
              <w:right w:val="single" w:sz="12" w:space="0" w:color="auto"/>
            </w:tcBorders>
            <w:vAlign w:val="center"/>
          </w:tcPr>
          <w:p w:rsidR="004B291A" w:rsidRDefault="004B291A" w:rsidP="00F11916">
            <w:pPr>
              <w:spacing w:line="240" w:lineRule="exact"/>
              <w:jc w:val="center"/>
            </w:pP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F11916">
            <w:pPr>
              <w:spacing w:line="240" w:lineRule="exact"/>
            </w:pPr>
            <w:r>
              <w:rPr>
                <w:rFonts w:hint="eastAsia"/>
              </w:rPr>
              <w:t>第</w:t>
            </w:r>
            <w:r>
              <w:rPr>
                <w:rFonts w:hint="eastAsia"/>
              </w:rPr>
              <w:t>26</w:t>
            </w:r>
            <w:r>
              <w:rPr>
                <w:rFonts w:hint="eastAsia"/>
              </w:rPr>
              <w:t>回</w:t>
            </w:r>
          </w:p>
        </w:tc>
        <w:tc>
          <w:tcPr>
            <w:tcW w:w="2022" w:type="dxa"/>
            <w:gridSpan w:val="3"/>
            <w:vAlign w:val="center"/>
          </w:tcPr>
          <w:p w:rsidR="004B291A" w:rsidRDefault="004B291A" w:rsidP="000044FA">
            <w:pPr>
              <w:spacing w:line="240" w:lineRule="exact"/>
            </w:pPr>
            <w:r>
              <w:rPr>
                <w:rFonts w:hint="eastAsia"/>
              </w:rPr>
              <w:t>誤り検出と訂正の理論</w:t>
            </w:r>
          </w:p>
        </w:tc>
        <w:tc>
          <w:tcPr>
            <w:tcW w:w="6793" w:type="dxa"/>
            <w:gridSpan w:val="3"/>
            <w:vAlign w:val="center"/>
          </w:tcPr>
          <w:p w:rsidR="004B291A" w:rsidRDefault="004B291A" w:rsidP="000044FA">
            <w:pPr>
              <w:spacing w:line="240" w:lineRule="exact"/>
              <w:rPr>
                <w:sz w:val="20"/>
              </w:rPr>
            </w:pPr>
            <w:r w:rsidRPr="00905C93">
              <w:rPr>
                <w:rFonts w:hint="eastAsia"/>
                <w:sz w:val="20"/>
              </w:rPr>
              <w:t>誤り訂正、検出符号の概念を理解し、符号を構成するための要件について理解する。</w:t>
            </w:r>
          </w:p>
        </w:tc>
        <w:tc>
          <w:tcPr>
            <w:tcW w:w="631" w:type="dxa"/>
            <w:gridSpan w:val="2"/>
            <w:tcBorders>
              <w:right w:val="single" w:sz="12" w:space="0" w:color="auto"/>
            </w:tcBorders>
            <w:vAlign w:val="center"/>
          </w:tcPr>
          <w:p w:rsidR="004B291A" w:rsidRDefault="004B291A" w:rsidP="00F11916">
            <w:pPr>
              <w:spacing w:line="240" w:lineRule="exact"/>
              <w:jc w:val="center"/>
            </w:pP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F11916">
            <w:pPr>
              <w:spacing w:line="240" w:lineRule="exact"/>
            </w:pPr>
            <w:r>
              <w:rPr>
                <w:rFonts w:hint="eastAsia"/>
              </w:rPr>
              <w:t>第</w:t>
            </w:r>
            <w:r>
              <w:rPr>
                <w:rFonts w:hint="eastAsia"/>
              </w:rPr>
              <w:t>27</w:t>
            </w:r>
            <w:r>
              <w:rPr>
                <w:rFonts w:hint="eastAsia"/>
              </w:rPr>
              <w:t>回</w:t>
            </w:r>
          </w:p>
        </w:tc>
        <w:tc>
          <w:tcPr>
            <w:tcW w:w="2022" w:type="dxa"/>
            <w:gridSpan w:val="3"/>
            <w:vAlign w:val="center"/>
          </w:tcPr>
          <w:p w:rsidR="004B291A" w:rsidRDefault="004B291A" w:rsidP="000044FA">
            <w:pPr>
              <w:spacing w:line="240" w:lineRule="exact"/>
            </w:pPr>
            <w:r>
              <w:rPr>
                <w:rFonts w:hint="eastAsia"/>
              </w:rPr>
              <w:t>パリティ検査符号</w:t>
            </w:r>
          </w:p>
        </w:tc>
        <w:tc>
          <w:tcPr>
            <w:tcW w:w="6793" w:type="dxa"/>
            <w:gridSpan w:val="3"/>
            <w:vAlign w:val="center"/>
          </w:tcPr>
          <w:p w:rsidR="004B291A" w:rsidRDefault="004B291A" w:rsidP="000044FA">
            <w:pPr>
              <w:spacing w:line="240" w:lineRule="exact"/>
              <w:rPr>
                <w:sz w:val="20"/>
              </w:rPr>
            </w:pPr>
            <w:r w:rsidRPr="00905C93">
              <w:rPr>
                <w:rFonts w:hint="eastAsia"/>
                <w:sz w:val="20"/>
              </w:rPr>
              <w:t>誤り検出符号の基本となるパリティ検査符号について理解する。</w:t>
            </w:r>
          </w:p>
        </w:tc>
        <w:tc>
          <w:tcPr>
            <w:tcW w:w="631" w:type="dxa"/>
            <w:gridSpan w:val="2"/>
            <w:tcBorders>
              <w:right w:val="single" w:sz="12" w:space="0" w:color="auto"/>
            </w:tcBorders>
            <w:vAlign w:val="center"/>
          </w:tcPr>
          <w:p w:rsidR="004B291A" w:rsidRDefault="004B291A" w:rsidP="00F11916">
            <w:pPr>
              <w:spacing w:line="240" w:lineRule="exact"/>
              <w:jc w:val="center"/>
            </w:pP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060B4A">
            <w:pPr>
              <w:spacing w:line="240" w:lineRule="exact"/>
            </w:pPr>
            <w:r>
              <w:rPr>
                <w:rFonts w:hint="eastAsia"/>
              </w:rPr>
              <w:t>第</w:t>
            </w:r>
            <w:r>
              <w:rPr>
                <w:rFonts w:hint="eastAsia"/>
              </w:rPr>
              <w:t>28</w:t>
            </w:r>
            <w:r>
              <w:rPr>
                <w:rFonts w:hint="eastAsia"/>
              </w:rPr>
              <w:t>回</w:t>
            </w:r>
          </w:p>
        </w:tc>
        <w:tc>
          <w:tcPr>
            <w:tcW w:w="2022" w:type="dxa"/>
            <w:gridSpan w:val="3"/>
            <w:vAlign w:val="center"/>
          </w:tcPr>
          <w:p w:rsidR="004B291A" w:rsidRDefault="004B291A" w:rsidP="000044FA">
            <w:pPr>
              <w:spacing w:line="240" w:lineRule="exact"/>
            </w:pPr>
            <w:r>
              <w:rPr>
                <w:rFonts w:hint="eastAsia"/>
              </w:rPr>
              <w:t>巡回符号</w:t>
            </w:r>
          </w:p>
        </w:tc>
        <w:tc>
          <w:tcPr>
            <w:tcW w:w="6793" w:type="dxa"/>
            <w:gridSpan w:val="3"/>
            <w:vAlign w:val="center"/>
          </w:tcPr>
          <w:p w:rsidR="004B291A" w:rsidRDefault="004B291A" w:rsidP="000044FA">
            <w:pPr>
              <w:spacing w:line="240" w:lineRule="exact"/>
              <w:rPr>
                <w:sz w:val="20"/>
              </w:rPr>
            </w:pPr>
            <w:r w:rsidRPr="00905C93">
              <w:rPr>
                <w:rFonts w:hint="eastAsia"/>
                <w:sz w:val="20"/>
              </w:rPr>
              <w:t>巡回符号の基本的な性質や符号化、誤り検出などについて理解する。</w:t>
            </w:r>
          </w:p>
        </w:tc>
        <w:tc>
          <w:tcPr>
            <w:tcW w:w="631" w:type="dxa"/>
            <w:gridSpan w:val="2"/>
            <w:tcBorders>
              <w:right w:val="single" w:sz="12" w:space="0" w:color="auto"/>
            </w:tcBorders>
            <w:vAlign w:val="center"/>
          </w:tcPr>
          <w:p w:rsidR="004B291A" w:rsidRDefault="004B291A" w:rsidP="00F11916">
            <w:pPr>
              <w:spacing w:line="240" w:lineRule="exact"/>
              <w:jc w:val="center"/>
            </w:pP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Default="004B291A" w:rsidP="00060B4A">
            <w:pPr>
              <w:spacing w:line="240" w:lineRule="exact"/>
            </w:pPr>
            <w:r>
              <w:rPr>
                <w:rFonts w:hint="eastAsia"/>
              </w:rPr>
              <w:t>第</w:t>
            </w:r>
            <w:r>
              <w:rPr>
                <w:rFonts w:hint="eastAsia"/>
              </w:rPr>
              <w:t>29</w:t>
            </w:r>
            <w:r>
              <w:rPr>
                <w:rFonts w:hint="eastAsia"/>
              </w:rPr>
              <w:t>回</w:t>
            </w:r>
          </w:p>
        </w:tc>
        <w:tc>
          <w:tcPr>
            <w:tcW w:w="2022" w:type="dxa"/>
            <w:gridSpan w:val="3"/>
            <w:vAlign w:val="center"/>
          </w:tcPr>
          <w:p w:rsidR="004B291A" w:rsidRDefault="004B291A" w:rsidP="000044FA">
            <w:pPr>
              <w:spacing w:line="240" w:lineRule="exact"/>
            </w:pPr>
            <w:r>
              <w:rPr>
                <w:rFonts w:hint="eastAsia"/>
              </w:rPr>
              <w:t>ハミング符号</w:t>
            </w:r>
          </w:p>
        </w:tc>
        <w:tc>
          <w:tcPr>
            <w:tcW w:w="6793" w:type="dxa"/>
            <w:gridSpan w:val="3"/>
            <w:vAlign w:val="center"/>
          </w:tcPr>
          <w:p w:rsidR="004B291A" w:rsidRDefault="004B291A" w:rsidP="000044FA">
            <w:pPr>
              <w:spacing w:line="240" w:lineRule="exact"/>
              <w:rPr>
                <w:sz w:val="20"/>
              </w:rPr>
            </w:pPr>
            <w:r w:rsidRPr="00905C93">
              <w:rPr>
                <w:rFonts w:hint="eastAsia"/>
                <w:sz w:val="20"/>
              </w:rPr>
              <w:t>ハミング符号の構成方法及び符号化・復号について理解する。</w:t>
            </w:r>
          </w:p>
        </w:tc>
        <w:tc>
          <w:tcPr>
            <w:tcW w:w="631" w:type="dxa"/>
            <w:gridSpan w:val="2"/>
            <w:tcBorders>
              <w:right w:val="single" w:sz="12" w:space="0" w:color="auto"/>
            </w:tcBorders>
            <w:vAlign w:val="center"/>
          </w:tcPr>
          <w:p w:rsidR="004B291A" w:rsidRDefault="004B291A" w:rsidP="00F11916">
            <w:pPr>
              <w:spacing w:line="240" w:lineRule="exact"/>
              <w:jc w:val="center"/>
            </w:pP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Pr="00C570A8" w:rsidRDefault="004B291A" w:rsidP="00060B4A">
            <w:pPr>
              <w:spacing w:line="240" w:lineRule="exact"/>
            </w:pPr>
            <w:r w:rsidRPr="00C570A8">
              <w:rPr>
                <w:rFonts w:hint="eastAsia"/>
              </w:rPr>
              <w:t>第</w:t>
            </w:r>
            <w:r w:rsidRPr="00C570A8">
              <w:rPr>
                <w:rFonts w:hint="eastAsia"/>
              </w:rPr>
              <w:t>30</w:t>
            </w:r>
            <w:r w:rsidRPr="00C570A8">
              <w:rPr>
                <w:rFonts w:hint="eastAsia"/>
              </w:rPr>
              <w:t>回</w:t>
            </w:r>
          </w:p>
        </w:tc>
        <w:tc>
          <w:tcPr>
            <w:tcW w:w="2022" w:type="dxa"/>
            <w:gridSpan w:val="3"/>
            <w:vAlign w:val="center"/>
          </w:tcPr>
          <w:p w:rsidR="004B291A" w:rsidRDefault="004B291A" w:rsidP="000044FA">
            <w:pPr>
              <w:spacing w:line="240" w:lineRule="exact"/>
            </w:pPr>
            <w:r>
              <w:rPr>
                <w:rFonts w:hint="eastAsia"/>
              </w:rPr>
              <w:t>畳込み符号と最ゆう復号法</w:t>
            </w:r>
          </w:p>
        </w:tc>
        <w:tc>
          <w:tcPr>
            <w:tcW w:w="6793" w:type="dxa"/>
            <w:gridSpan w:val="3"/>
            <w:vAlign w:val="center"/>
          </w:tcPr>
          <w:p w:rsidR="004B291A" w:rsidRDefault="004B291A" w:rsidP="000044FA">
            <w:pPr>
              <w:spacing w:line="240" w:lineRule="exact"/>
              <w:rPr>
                <w:sz w:val="20"/>
              </w:rPr>
            </w:pPr>
            <w:r w:rsidRPr="00905C93">
              <w:rPr>
                <w:rFonts w:hint="eastAsia"/>
                <w:sz w:val="20"/>
              </w:rPr>
              <w:t>符号器に入力された時点の情報ブロックと、それ以前の情報ブロックを利用して符号化を行う畳込み符号の符号化、最ゆう復号について理解する。</w:t>
            </w:r>
          </w:p>
        </w:tc>
        <w:tc>
          <w:tcPr>
            <w:tcW w:w="631" w:type="dxa"/>
            <w:gridSpan w:val="2"/>
            <w:tcBorders>
              <w:right w:val="single" w:sz="12" w:space="0" w:color="auto"/>
            </w:tcBorders>
            <w:vAlign w:val="center"/>
          </w:tcPr>
          <w:p w:rsidR="004B291A" w:rsidRDefault="004B291A" w:rsidP="00F11916">
            <w:pPr>
              <w:spacing w:line="240" w:lineRule="exact"/>
              <w:jc w:val="center"/>
            </w:pP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B291A" w:rsidRPr="00C570A8" w:rsidRDefault="004B291A" w:rsidP="00060B4A">
            <w:pPr>
              <w:spacing w:line="240" w:lineRule="exact"/>
            </w:pPr>
            <w:r w:rsidRPr="00C570A8">
              <w:rPr>
                <w:rFonts w:hint="eastAsia"/>
              </w:rPr>
              <w:t>第</w:t>
            </w:r>
            <w:r w:rsidRPr="00C570A8">
              <w:rPr>
                <w:rFonts w:hint="eastAsia"/>
              </w:rPr>
              <w:t>31</w:t>
            </w:r>
            <w:r w:rsidRPr="00C570A8">
              <w:rPr>
                <w:rFonts w:hint="eastAsia"/>
              </w:rPr>
              <w:t>回</w:t>
            </w:r>
          </w:p>
        </w:tc>
        <w:tc>
          <w:tcPr>
            <w:tcW w:w="2022" w:type="dxa"/>
            <w:gridSpan w:val="3"/>
            <w:vAlign w:val="center"/>
          </w:tcPr>
          <w:p w:rsidR="004B291A" w:rsidRDefault="004B291A" w:rsidP="009741A0">
            <w:pPr>
              <w:spacing w:line="240" w:lineRule="exact"/>
            </w:pPr>
            <w:r>
              <w:rPr>
                <w:rFonts w:hint="eastAsia"/>
              </w:rPr>
              <w:t>後期期末試験</w:t>
            </w:r>
          </w:p>
        </w:tc>
        <w:tc>
          <w:tcPr>
            <w:tcW w:w="6793" w:type="dxa"/>
            <w:gridSpan w:val="3"/>
            <w:vAlign w:val="center"/>
          </w:tcPr>
          <w:p w:rsidR="004B291A" w:rsidRDefault="004B291A" w:rsidP="00703F42">
            <w:pPr>
              <w:spacing w:line="240" w:lineRule="exact"/>
              <w:rPr>
                <w:sz w:val="20"/>
              </w:rPr>
            </w:pPr>
          </w:p>
        </w:tc>
        <w:tc>
          <w:tcPr>
            <w:tcW w:w="631" w:type="dxa"/>
            <w:gridSpan w:val="2"/>
            <w:tcBorders>
              <w:right w:val="single" w:sz="12" w:space="0" w:color="auto"/>
            </w:tcBorders>
            <w:vAlign w:val="center"/>
          </w:tcPr>
          <w:p w:rsidR="004B291A" w:rsidRDefault="004B291A" w:rsidP="00F11916">
            <w:pPr>
              <w:spacing w:line="240" w:lineRule="exact"/>
              <w:jc w:val="center"/>
            </w:pPr>
            <w:r>
              <w:rPr>
                <w:rFonts w:hint="eastAsia"/>
              </w:rPr>
              <w:t>×</w:t>
            </w:r>
          </w:p>
        </w:tc>
      </w:tr>
      <w:tr w:rsidR="004B291A" w:rsidTr="00974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4B291A" w:rsidRPr="00C570A8" w:rsidRDefault="004B291A" w:rsidP="00060B4A">
            <w:pPr>
              <w:spacing w:line="240" w:lineRule="exact"/>
            </w:pPr>
            <w:r w:rsidRPr="00C570A8">
              <w:rPr>
                <w:rFonts w:hint="eastAsia"/>
              </w:rPr>
              <w:t>第</w:t>
            </w:r>
            <w:r w:rsidRPr="00C570A8">
              <w:rPr>
                <w:rFonts w:hint="eastAsia"/>
              </w:rPr>
              <w:t>32</w:t>
            </w:r>
            <w:r w:rsidRPr="00C570A8">
              <w:rPr>
                <w:rFonts w:hint="eastAsia"/>
              </w:rPr>
              <w:t>回</w:t>
            </w:r>
          </w:p>
        </w:tc>
        <w:tc>
          <w:tcPr>
            <w:tcW w:w="2022" w:type="dxa"/>
            <w:gridSpan w:val="3"/>
            <w:tcBorders>
              <w:bottom w:val="single" w:sz="12" w:space="0" w:color="auto"/>
            </w:tcBorders>
            <w:vAlign w:val="center"/>
          </w:tcPr>
          <w:p w:rsidR="004B291A" w:rsidRPr="00C570A8" w:rsidRDefault="004B291A" w:rsidP="009741A0">
            <w:pPr>
              <w:spacing w:line="240" w:lineRule="exact"/>
            </w:pPr>
            <w:r>
              <w:rPr>
                <w:rFonts w:hint="eastAsia"/>
              </w:rPr>
              <w:t>総括</w:t>
            </w:r>
          </w:p>
        </w:tc>
        <w:tc>
          <w:tcPr>
            <w:tcW w:w="6793" w:type="dxa"/>
            <w:gridSpan w:val="3"/>
            <w:tcBorders>
              <w:bottom w:val="single" w:sz="12" w:space="0" w:color="auto"/>
            </w:tcBorders>
          </w:tcPr>
          <w:p w:rsidR="004B291A" w:rsidRPr="00C570A8" w:rsidRDefault="004B291A" w:rsidP="00703F42">
            <w:pPr>
              <w:spacing w:line="240" w:lineRule="exact"/>
              <w:rPr>
                <w:sz w:val="20"/>
              </w:rPr>
            </w:pPr>
            <w:r w:rsidRPr="00905C93">
              <w:rPr>
                <w:rFonts w:hint="eastAsia"/>
                <w:sz w:val="20"/>
              </w:rPr>
              <w:t>試験問題の解説</w:t>
            </w:r>
            <w:r>
              <w:rPr>
                <w:rFonts w:hint="eastAsia"/>
                <w:sz w:val="20"/>
              </w:rPr>
              <w:t>、</w:t>
            </w:r>
            <w:r w:rsidRPr="00905C93">
              <w:rPr>
                <w:rFonts w:hint="eastAsia"/>
                <w:sz w:val="20"/>
              </w:rPr>
              <w:t>答案返却を行い、</w:t>
            </w:r>
            <w:r w:rsidRPr="00905C93">
              <w:rPr>
                <w:rFonts w:hint="eastAsia"/>
                <w:sz w:val="20"/>
              </w:rPr>
              <w:t>1</w:t>
            </w:r>
            <w:r w:rsidRPr="00905C93">
              <w:rPr>
                <w:rFonts w:hint="eastAsia"/>
                <w:sz w:val="20"/>
              </w:rPr>
              <w:t>年間の授業に関して総括する。</w:t>
            </w:r>
          </w:p>
        </w:tc>
        <w:tc>
          <w:tcPr>
            <w:tcW w:w="631" w:type="dxa"/>
            <w:gridSpan w:val="2"/>
            <w:tcBorders>
              <w:bottom w:val="single" w:sz="12" w:space="0" w:color="auto"/>
              <w:right w:val="single" w:sz="12" w:space="0" w:color="auto"/>
            </w:tcBorders>
            <w:vAlign w:val="center"/>
          </w:tcPr>
          <w:p w:rsidR="004B291A" w:rsidRDefault="004B291A" w:rsidP="00F11916">
            <w:pPr>
              <w:spacing w:line="240" w:lineRule="exact"/>
              <w:jc w:val="center"/>
            </w:pPr>
          </w:p>
        </w:tc>
      </w:tr>
      <w:tr w:rsidR="004B291A"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4B291A" w:rsidRDefault="004B291A" w:rsidP="008876AE">
            <w:r>
              <w:rPr>
                <w:rFonts w:hint="eastAsia"/>
                <w:b/>
                <w:bCs/>
              </w:rPr>
              <w:t>課題とオフィスアワー</w:t>
            </w:r>
          </w:p>
        </w:tc>
      </w:tr>
      <w:tr w:rsidR="004B291A"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4B291A" w:rsidRDefault="004B291A" w:rsidP="008876AE">
            <w:pPr>
              <w:spacing w:line="240" w:lineRule="exact"/>
            </w:pPr>
          </w:p>
          <w:p w:rsidR="004B291A" w:rsidRDefault="004B291A" w:rsidP="008876AE">
            <w:pPr>
              <w:spacing w:line="240" w:lineRule="exact"/>
            </w:pPr>
          </w:p>
        </w:tc>
        <w:tc>
          <w:tcPr>
            <w:tcW w:w="10222" w:type="dxa"/>
            <w:gridSpan w:val="9"/>
            <w:tcBorders>
              <w:top w:val="nil"/>
              <w:left w:val="nil"/>
              <w:bottom w:val="single" w:sz="4" w:space="0" w:color="auto"/>
              <w:right w:val="single" w:sz="12" w:space="0" w:color="auto"/>
            </w:tcBorders>
            <w:vAlign w:val="center"/>
          </w:tcPr>
          <w:p w:rsidR="004B291A" w:rsidRDefault="004B291A" w:rsidP="009741A0">
            <w:pPr>
              <w:spacing w:line="240" w:lineRule="exact"/>
            </w:pPr>
            <w:r w:rsidRPr="00360130">
              <w:rPr>
                <w:rFonts w:hint="eastAsia"/>
              </w:rPr>
              <w:t>課題は自学自習課題として適宜提出させる。</w:t>
            </w:r>
          </w:p>
          <w:p w:rsidR="004B291A" w:rsidRDefault="004B291A" w:rsidP="009741A0">
            <w:pPr>
              <w:spacing w:line="240" w:lineRule="exact"/>
            </w:pPr>
            <w:r>
              <w:rPr>
                <w:rFonts w:hint="eastAsia"/>
              </w:rPr>
              <w:t>適宜練習問題を渡すので、それを宿題とする．</w:t>
            </w:r>
          </w:p>
          <w:p w:rsidR="004B291A" w:rsidRDefault="004B291A" w:rsidP="00AA66CA">
            <w:pPr>
              <w:spacing w:line="240" w:lineRule="exact"/>
            </w:pPr>
            <w:r>
              <w:rPr>
                <w:rFonts w:hint="eastAsia"/>
              </w:rPr>
              <w:t>提出期限：出題した次の週</w:t>
            </w:r>
          </w:p>
          <w:p w:rsidR="004B291A" w:rsidRDefault="0035213C" w:rsidP="0035213C">
            <w:pPr>
              <w:spacing w:line="240" w:lineRule="exact"/>
            </w:pPr>
            <w:r>
              <w:rPr>
                <w:rFonts w:hint="eastAsia"/>
              </w:rPr>
              <w:t>オフィスアワー：授業前後</w:t>
            </w:r>
            <w:r w:rsidR="004B291A">
              <w:rPr>
                <w:rFonts w:hint="eastAsia"/>
              </w:rPr>
              <w:t>の休み時間</w:t>
            </w:r>
            <w:r w:rsidR="004B291A">
              <w:rPr>
                <w:rFonts w:hint="eastAsia"/>
              </w:rPr>
              <w:tab/>
            </w:r>
          </w:p>
        </w:tc>
      </w:tr>
      <w:tr w:rsidR="004B291A"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4B291A" w:rsidRDefault="004B291A" w:rsidP="008876AE">
            <w:pPr>
              <w:rPr>
                <w:b/>
                <w:bCs/>
                <w:sz w:val="24"/>
              </w:rPr>
            </w:pPr>
            <w:r>
              <w:rPr>
                <w:rFonts w:hint="eastAsia"/>
                <w:b/>
                <w:bCs/>
                <w:sz w:val="24"/>
              </w:rPr>
              <w:t>評価方法と基準</w:t>
            </w:r>
          </w:p>
          <w:p w:rsidR="004B291A" w:rsidRDefault="004B291A" w:rsidP="008876AE">
            <w:pPr>
              <w:spacing w:line="240" w:lineRule="exact"/>
            </w:pPr>
            <w:r>
              <w:rPr>
                <w:rFonts w:hint="eastAsia"/>
                <w:b/>
                <w:bCs/>
              </w:rPr>
              <w:t>評価方法</w:t>
            </w:r>
          </w:p>
        </w:tc>
      </w:tr>
      <w:tr w:rsidR="004B291A"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4B291A" w:rsidRDefault="004B291A" w:rsidP="008876AE">
            <w:pPr>
              <w:spacing w:line="240" w:lineRule="exact"/>
            </w:pPr>
          </w:p>
          <w:p w:rsidR="004B291A" w:rsidRDefault="004B291A" w:rsidP="008876AE">
            <w:pPr>
              <w:spacing w:line="240" w:lineRule="exact"/>
            </w:pPr>
          </w:p>
          <w:p w:rsidR="004B291A" w:rsidRDefault="004B291A" w:rsidP="008876AE">
            <w:pPr>
              <w:spacing w:line="240" w:lineRule="exact"/>
            </w:pPr>
          </w:p>
          <w:p w:rsidR="004B291A" w:rsidRDefault="004B291A" w:rsidP="008876AE">
            <w:pPr>
              <w:spacing w:line="240" w:lineRule="exact"/>
            </w:pPr>
          </w:p>
        </w:tc>
        <w:tc>
          <w:tcPr>
            <w:tcW w:w="10222" w:type="dxa"/>
            <w:gridSpan w:val="9"/>
            <w:tcBorders>
              <w:top w:val="nil"/>
              <w:left w:val="nil"/>
              <w:bottom w:val="nil"/>
              <w:right w:val="single" w:sz="12" w:space="0" w:color="auto"/>
            </w:tcBorders>
            <w:vAlign w:val="center"/>
          </w:tcPr>
          <w:p w:rsidR="004B291A" w:rsidRDefault="004B291A" w:rsidP="00AA66CA">
            <w:pPr>
              <w:spacing w:line="240" w:lineRule="exact"/>
            </w:pPr>
            <w:r>
              <w:rPr>
                <w:rFonts w:hint="eastAsia"/>
              </w:rPr>
              <w:t>(1)</w:t>
            </w:r>
            <w:r>
              <w:rPr>
                <w:rFonts w:hint="eastAsia"/>
              </w:rPr>
              <w:t>目標とした知識が身についたかどうかを試験の基礎問題で確認する。</w:t>
            </w:r>
          </w:p>
          <w:p w:rsidR="004B291A" w:rsidRDefault="004B291A" w:rsidP="00AA66CA">
            <w:pPr>
              <w:spacing w:line="240" w:lineRule="exact"/>
            </w:pPr>
            <w:r>
              <w:rPr>
                <w:rFonts w:hint="eastAsia"/>
              </w:rPr>
              <w:t>(2)</w:t>
            </w:r>
            <w:r>
              <w:rPr>
                <w:rFonts w:hint="eastAsia"/>
              </w:rPr>
              <w:t>目標とした能力がついたかどうかを、試験の応用問題で確認する。</w:t>
            </w:r>
          </w:p>
          <w:p w:rsidR="004B291A" w:rsidRDefault="004B291A" w:rsidP="00AA66CA">
            <w:pPr>
              <w:spacing w:line="240" w:lineRule="exact"/>
            </w:pPr>
            <w:r>
              <w:rPr>
                <w:rFonts w:hint="eastAsia"/>
              </w:rPr>
              <w:t>(3)</w:t>
            </w:r>
            <w:r>
              <w:rPr>
                <w:rFonts w:hint="eastAsia"/>
              </w:rPr>
              <w:t>試験の評価としては</w:t>
            </w:r>
            <w:r>
              <w:rPr>
                <w:rFonts w:hint="eastAsia"/>
              </w:rPr>
              <w:t>(1)</w:t>
            </w:r>
            <w:r>
              <w:rPr>
                <w:rFonts w:hint="eastAsia"/>
              </w:rPr>
              <w:t>を</w:t>
            </w:r>
            <w:r>
              <w:rPr>
                <w:rFonts w:hint="eastAsia"/>
              </w:rPr>
              <w:t>70</w:t>
            </w:r>
            <w:r>
              <w:rPr>
                <w:rFonts w:hint="eastAsia"/>
              </w:rPr>
              <w:t>％、</w:t>
            </w:r>
            <w:r>
              <w:rPr>
                <w:rFonts w:hint="eastAsia"/>
              </w:rPr>
              <w:t>(2)</w:t>
            </w:r>
            <w:r>
              <w:rPr>
                <w:rFonts w:hint="eastAsia"/>
              </w:rPr>
              <w:t>で</w:t>
            </w:r>
            <w:r>
              <w:rPr>
                <w:rFonts w:hint="eastAsia"/>
              </w:rPr>
              <w:t>30</w:t>
            </w:r>
            <w:r>
              <w:rPr>
                <w:rFonts w:hint="eastAsia"/>
              </w:rPr>
              <w:t>％の目安で判定する。</w:t>
            </w:r>
          </w:p>
        </w:tc>
      </w:tr>
      <w:tr w:rsidR="004B291A"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4B291A" w:rsidRDefault="004B291A" w:rsidP="008876AE">
            <w:r>
              <w:rPr>
                <w:rFonts w:hint="eastAsia"/>
                <w:b/>
                <w:bCs/>
              </w:rPr>
              <w:t>評価基準</w:t>
            </w:r>
          </w:p>
        </w:tc>
      </w:tr>
      <w:tr w:rsidR="004B291A"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4B291A" w:rsidRDefault="004B291A" w:rsidP="008876AE">
            <w:pPr>
              <w:spacing w:line="240" w:lineRule="exact"/>
            </w:pPr>
          </w:p>
          <w:p w:rsidR="004B291A" w:rsidRDefault="004B291A" w:rsidP="008876AE">
            <w:pPr>
              <w:spacing w:line="240" w:lineRule="exact"/>
            </w:pPr>
          </w:p>
          <w:p w:rsidR="004B291A" w:rsidRDefault="004B291A" w:rsidP="008876AE">
            <w:pPr>
              <w:spacing w:line="240" w:lineRule="exact"/>
            </w:pPr>
          </w:p>
          <w:p w:rsidR="004B291A" w:rsidRDefault="004B291A" w:rsidP="008876AE">
            <w:pPr>
              <w:spacing w:line="240" w:lineRule="exact"/>
            </w:pPr>
          </w:p>
        </w:tc>
        <w:tc>
          <w:tcPr>
            <w:tcW w:w="10222" w:type="dxa"/>
            <w:gridSpan w:val="9"/>
            <w:tcBorders>
              <w:top w:val="nil"/>
              <w:left w:val="nil"/>
              <w:bottom w:val="single" w:sz="4" w:space="0" w:color="auto"/>
              <w:right w:val="single" w:sz="12" w:space="0" w:color="auto"/>
            </w:tcBorders>
            <w:vAlign w:val="center"/>
          </w:tcPr>
          <w:p w:rsidR="004B291A" w:rsidRPr="00C570A8" w:rsidRDefault="004B291A" w:rsidP="00A25954">
            <w:pPr>
              <w:spacing w:line="240" w:lineRule="exact"/>
            </w:pPr>
            <w:r w:rsidRPr="00C570A8">
              <w:rPr>
                <w:rFonts w:hint="eastAsia"/>
              </w:rPr>
              <w:t>定期試験（</w:t>
            </w:r>
            <w:r>
              <w:rPr>
                <w:rFonts w:hint="eastAsia"/>
              </w:rPr>
              <w:t>前期</w:t>
            </w:r>
            <w:r w:rsidRPr="00C570A8">
              <w:rPr>
                <w:rFonts w:hint="eastAsia"/>
              </w:rPr>
              <w:t>中間</w:t>
            </w:r>
            <w:r>
              <w:rPr>
                <w:rFonts w:hint="eastAsia"/>
              </w:rPr>
              <w:t>10%</w:t>
            </w:r>
            <w:r>
              <w:rPr>
                <w:rFonts w:hint="eastAsia"/>
              </w:rPr>
              <w:t>、</w:t>
            </w:r>
            <w:r w:rsidRPr="00C570A8">
              <w:rPr>
                <w:rFonts w:hint="eastAsia"/>
              </w:rPr>
              <w:t>前期末</w:t>
            </w:r>
            <w:r>
              <w:rPr>
                <w:rFonts w:hint="eastAsia"/>
              </w:rPr>
              <w:t>30%</w:t>
            </w:r>
            <w:r>
              <w:rPr>
                <w:rFonts w:hint="eastAsia"/>
              </w:rPr>
              <w:t>、後期</w:t>
            </w:r>
            <w:r w:rsidRPr="00C570A8">
              <w:rPr>
                <w:rFonts w:hint="eastAsia"/>
              </w:rPr>
              <w:t>中間</w:t>
            </w:r>
            <w:r>
              <w:rPr>
                <w:rFonts w:hint="eastAsia"/>
              </w:rPr>
              <w:t>20%</w:t>
            </w:r>
            <w:r>
              <w:rPr>
                <w:rFonts w:hint="eastAsia"/>
              </w:rPr>
              <w:t>、</w:t>
            </w:r>
            <w:r w:rsidRPr="00C570A8">
              <w:rPr>
                <w:rFonts w:hint="eastAsia"/>
              </w:rPr>
              <w:t>後期末</w:t>
            </w:r>
            <w:r>
              <w:rPr>
                <w:rFonts w:hint="eastAsia"/>
              </w:rPr>
              <w:t>40%</w:t>
            </w:r>
            <w:r>
              <w:rPr>
                <w:rFonts w:hint="eastAsia"/>
              </w:rPr>
              <w:t>）の合計を</w:t>
            </w:r>
            <w:r>
              <w:rPr>
                <w:rFonts w:hint="eastAsia"/>
              </w:rPr>
              <w:t>75%</w:t>
            </w:r>
            <w:r>
              <w:rPr>
                <w:rFonts w:hint="eastAsia"/>
              </w:rPr>
              <w:t>、課題</w:t>
            </w:r>
            <w:r>
              <w:rPr>
                <w:rFonts w:hint="eastAsia"/>
              </w:rPr>
              <w:t>25%</w:t>
            </w:r>
            <w:r>
              <w:rPr>
                <w:rFonts w:hint="eastAsia"/>
              </w:rPr>
              <w:t>として評価し、</w:t>
            </w:r>
            <w:r>
              <w:rPr>
                <w:rFonts w:hint="eastAsia"/>
              </w:rPr>
              <w:t>60</w:t>
            </w:r>
            <w:r>
              <w:rPr>
                <w:rFonts w:hint="eastAsia"/>
              </w:rPr>
              <w:t>点以上を合格とする。期末の試験が</w:t>
            </w:r>
            <w:r>
              <w:rPr>
                <w:rFonts w:hint="eastAsia"/>
              </w:rPr>
              <w:t>60</w:t>
            </w:r>
            <w:r>
              <w:rPr>
                <w:rFonts w:hint="eastAsia"/>
              </w:rPr>
              <w:t>点未満の場合、試験と同じ範囲で異なった問題を課し、その点数に応じて最大</w:t>
            </w:r>
            <w:r>
              <w:rPr>
                <w:rFonts w:hint="eastAsia"/>
              </w:rPr>
              <w:t>60</w:t>
            </w:r>
            <w:r>
              <w:rPr>
                <w:rFonts w:hint="eastAsia"/>
              </w:rPr>
              <w:t>点までを設定する。</w:t>
            </w:r>
          </w:p>
        </w:tc>
      </w:tr>
      <w:tr w:rsidR="004B291A"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4B291A" w:rsidRPr="00C570A8" w:rsidRDefault="004B291A" w:rsidP="008876AE">
            <w:pPr>
              <w:spacing w:line="280" w:lineRule="exact"/>
              <w:jc w:val="distribute"/>
              <w:rPr>
                <w:b/>
                <w:bCs/>
              </w:rPr>
            </w:pPr>
            <w:r w:rsidRPr="00C570A8">
              <w:rPr>
                <w:rFonts w:hint="eastAsia"/>
                <w:b/>
                <w:bCs/>
              </w:rPr>
              <w:t>教科書等</w:t>
            </w:r>
          </w:p>
        </w:tc>
        <w:tc>
          <w:tcPr>
            <w:tcW w:w="8844" w:type="dxa"/>
            <w:gridSpan w:val="7"/>
            <w:tcBorders>
              <w:right w:val="single" w:sz="12" w:space="0" w:color="auto"/>
            </w:tcBorders>
            <w:vAlign w:val="center"/>
          </w:tcPr>
          <w:p w:rsidR="004B291A" w:rsidRPr="00C570A8" w:rsidRDefault="004B291A" w:rsidP="009741A0">
            <w:pPr>
              <w:spacing w:line="240" w:lineRule="exact"/>
            </w:pPr>
            <w:r w:rsidRPr="00C570A8">
              <w:rPr>
                <w:rFonts w:hint="eastAsia"/>
              </w:rPr>
              <w:t>教科書：「</w:t>
            </w:r>
            <w:r>
              <w:rPr>
                <w:rFonts w:hint="eastAsia"/>
              </w:rPr>
              <w:t>情報理論</w:t>
            </w:r>
            <w:r w:rsidRPr="00C570A8">
              <w:rPr>
                <w:rFonts w:hint="eastAsia"/>
              </w:rPr>
              <w:t>」</w:t>
            </w:r>
            <w:r>
              <w:rPr>
                <w:rFonts w:hint="eastAsia"/>
              </w:rPr>
              <w:t>三木成彦、吉川英機</w:t>
            </w:r>
            <w:r>
              <w:rPr>
                <w:rFonts w:hint="eastAsia"/>
              </w:rPr>
              <w:t xml:space="preserve"> </w:t>
            </w:r>
            <w:r>
              <w:rPr>
                <w:rFonts w:hint="eastAsia"/>
              </w:rPr>
              <w:t>著</w:t>
            </w:r>
            <w:r w:rsidRPr="00C570A8">
              <w:rPr>
                <w:rFonts w:hint="eastAsia"/>
              </w:rPr>
              <w:t xml:space="preserve"> </w:t>
            </w:r>
            <w:r>
              <w:rPr>
                <w:rFonts w:hint="eastAsia"/>
              </w:rPr>
              <w:t>コロナ</w:t>
            </w:r>
            <w:r w:rsidRPr="00C570A8">
              <w:rPr>
                <w:rFonts w:hint="eastAsia"/>
              </w:rPr>
              <w:t>社</w:t>
            </w:r>
          </w:p>
        </w:tc>
      </w:tr>
      <w:tr w:rsidR="004B291A"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4B291A" w:rsidRPr="00C570A8" w:rsidRDefault="004B291A" w:rsidP="008876AE">
            <w:pPr>
              <w:spacing w:line="280" w:lineRule="exact"/>
              <w:jc w:val="distribute"/>
              <w:rPr>
                <w:b/>
                <w:bCs/>
              </w:rPr>
            </w:pPr>
            <w:r w:rsidRPr="00C570A8">
              <w:rPr>
                <w:rFonts w:hint="eastAsia"/>
                <w:b/>
                <w:bCs/>
              </w:rPr>
              <w:t>先修科目</w:t>
            </w:r>
          </w:p>
        </w:tc>
        <w:tc>
          <w:tcPr>
            <w:tcW w:w="8844" w:type="dxa"/>
            <w:gridSpan w:val="7"/>
            <w:tcBorders>
              <w:right w:val="single" w:sz="12" w:space="0" w:color="auto"/>
            </w:tcBorders>
            <w:vAlign w:val="center"/>
          </w:tcPr>
          <w:p w:rsidR="004B291A" w:rsidRPr="00C570A8" w:rsidRDefault="004B291A" w:rsidP="00F11916">
            <w:pPr>
              <w:spacing w:line="240" w:lineRule="exact"/>
            </w:pPr>
            <w:r w:rsidRPr="00C570A8">
              <w:rPr>
                <w:rFonts w:hint="eastAsia"/>
              </w:rPr>
              <w:t>数学、応用数学</w:t>
            </w:r>
          </w:p>
        </w:tc>
      </w:tr>
      <w:tr w:rsidR="004B291A"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4B291A" w:rsidRPr="00C570A8" w:rsidRDefault="004B291A" w:rsidP="008876AE">
            <w:pPr>
              <w:spacing w:line="280" w:lineRule="exact"/>
              <w:jc w:val="distribute"/>
              <w:rPr>
                <w:b/>
                <w:bCs/>
              </w:rPr>
            </w:pPr>
            <w:r w:rsidRPr="00C570A8">
              <w:rPr>
                <w:rFonts w:hint="eastAsia"/>
                <w:b/>
                <w:bCs/>
              </w:rPr>
              <w:t>関連サイトの</w:t>
            </w:r>
            <w:r w:rsidRPr="00C570A8">
              <w:rPr>
                <w:rFonts w:hint="eastAsia"/>
                <w:b/>
                <w:bCs/>
              </w:rPr>
              <w:t>URL</w:t>
            </w:r>
          </w:p>
        </w:tc>
        <w:tc>
          <w:tcPr>
            <w:tcW w:w="8844" w:type="dxa"/>
            <w:gridSpan w:val="7"/>
            <w:tcBorders>
              <w:right w:val="single" w:sz="12" w:space="0" w:color="auto"/>
            </w:tcBorders>
            <w:vAlign w:val="center"/>
          </w:tcPr>
          <w:p w:rsidR="004B291A" w:rsidRPr="00C570A8" w:rsidRDefault="004B291A" w:rsidP="00491F8E">
            <w:pPr>
              <w:spacing w:line="240" w:lineRule="exact"/>
            </w:pPr>
          </w:p>
        </w:tc>
      </w:tr>
      <w:tr w:rsidR="004B291A"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4B291A" w:rsidRPr="00C570A8" w:rsidRDefault="004B291A" w:rsidP="008876AE">
            <w:pPr>
              <w:spacing w:line="280" w:lineRule="exact"/>
              <w:jc w:val="distribute"/>
              <w:rPr>
                <w:b/>
                <w:bCs/>
              </w:rPr>
            </w:pPr>
            <w:r w:rsidRPr="00C570A8">
              <w:rPr>
                <w:rFonts w:hint="eastAsia"/>
                <w:b/>
                <w:bCs/>
              </w:rPr>
              <w:t>授業アンケートへの対応</w:t>
            </w:r>
          </w:p>
        </w:tc>
        <w:tc>
          <w:tcPr>
            <w:tcW w:w="8844" w:type="dxa"/>
            <w:gridSpan w:val="7"/>
            <w:tcBorders>
              <w:right w:val="single" w:sz="12" w:space="0" w:color="auto"/>
            </w:tcBorders>
            <w:vAlign w:val="center"/>
          </w:tcPr>
          <w:p w:rsidR="004B291A" w:rsidRPr="00C570A8" w:rsidRDefault="004B291A" w:rsidP="00F11916">
            <w:pPr>
              <w:spacing w:line="240" w:lineRule="exact"/>
            </w:pPr>
            <w:r w:rsidRPr="00B13C17">
              <w:rPr>
                <w:rFonts w:hint="eastAsia"/>
              </w:rPr>
              <w:t>授業内容をよく整理し、分かり易く板書、説明し、よく理解できるように努める。</w:t>
            </w:r>
          </w:p>
        </w:tc>
      </w:tr>
      <w:tr w:rsidR="004B291A"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4B291A" w:rsidRDefault="004B291A" w:rsidP="008876AE">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4B291A" w:rsidRDefault="004B291A" w:rsidP="008876AE">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4B291A" w:rsidRDefault="004B291A" w:rsidP="004B291A">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4B291A" w:rsidRDefault="004B291A" w:rsidP="008876AE"/>
    <w:p w:rsidR="00071B41" w:rsidRDefault="00071B41">
      <w:pPr>
        <w:widowControl/>
        <w:jc w:val="left"/>
      </w:pPr>
      <w:r>
        <w:br w:type="page"/>
      </w:r>
    </w:p>
    <w:p w:rsidR="008876AE" w:rsidRDefault="001C25B7" w:rsidP="001C25B7">
      <w:pPr>
        <w:pStyle w:val="41"/>
        <w:ind w:left="0"/>
      </w:pPr>
      <w:r>
        <w:rPr>
          <w:rFonts w:hint="eastAsia"/>
        </w:rPr>
        <w:lastRenderedPageBreak/>
        <w:t>E5</w:t>
      </w:r>
      <w:r>
        <w:rPr>
          <w:rFonts w:hint="eastAsia"/>
        </w:rPr>
        <w:t>電力工学</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8876AE" w:rsidTr="008876AE">
        <w:trPr>
          <w:gridAfter w:val="3"/>
          <w:wAfter w:w="703" w:type="dxa"/>
        </w:trPr>
        <w:tc>
          <w:tcPr>
            <w:tcW w:w="3159" w:type="dxa"/>
            <w:gridSpan w:val="7"/>
          </w:tcPr>
          <w:p w:rsidR="008876AE" w:rsidRDefault="008876AE" w:rsidP="001C25B7">
            <w:bookmarkStart w:id="104" w:name="_E5電力工学"/>
            <w:bookmarkEnd w:id="104"/>
          </w:p>
        </w:tc>
        <w:tc>
          <w:tcPr>
            <w:tcW w:w="6677" w:type="dxa"/>
          </w:tcPr>
          <w:p w:rsidR="008876AE" w:rsidRDefault="00945A2C" w:rsidP="00945A2C">
            <w:pPr>
              <w:tabs>
                <w:tab w:val="left" w:pos="360"/>
                <w:tab w:val="left" w:pos="1620"/>
                <w:tab w:val="right" w:pos="9360"/>
              </w:tabs>
              <w:jc w:val="right"/>
            </w:pPr>
            <w:r w:rsidRPr="00897F2F">
              <w:rPr>
                <w:rFonts w:hint="eastAsia"/>
              </w:rPr>
              <w:t>平成</w:t>
            </w:r>
            <w:r w:rsidR="002C2127">
              <w:rPr>
                <w:rFonts w:hint="eastAsia"/>
              </w:rPr>
              <w:t>25</w:t>
            </w:r>
            <w:r w:rsidRPr="00897F2F">
              <w:rPr>
                <w:rFonts w:hint="eastAsia"/>
              </w:rPr>
              <w:t>年度</w:t>
            </w:r>
            <w:r w:rsidR="008876AE" w:rsidRPr="00897F2F">
              <w:rPr>
                <w:rFonts w:hint="eastAsia"/>
              </w:rPr>
              <w:t xml:space="preserve"> </w:t>
            </w:r>
            <w:r w:rsidR="008876AE" w:rsidRPr="00897F2F">
              <w:rPr>
                <w:rFonts w:hint="eastAsia"/>
              </w:rPr>
              <w:t>電気電</w:t>
            </w:r>
            <w:r w:rsidR="008876AE">
              <w:rPr>
                <w:rFonts w:hint="eastAsia"/>
              </w:rPr>
              <w:t>子工学科</w:t>
            </w:r>
            <w:r w:rsidR="008876AE">
              <w:rPr>
                <w:rFonts w:hint="eastAsia"/>
              </w:rPr>
              <w:t xml:space="preserve"> </w:t>
            </w:r>
            <w:r w:rsidR="008876AE">
              <w:rPr>
                <w:rFonts w:hint="eastAsia"/>
              </w:rPr>
              <w:t>シラバス</w:t>
            </w:r>
            <w:r w:rsidR="008876AE">
              <w:rPr>
                <w:rFonts w:hint="eastAsia"/>
              </w:rPr>
              <w:t xml:space="preserve">  </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B72FC8" w:rsidRPr="00B979B5" w:rsidRDefault="00B72FC8" w:rsidP="008876AE">
            <w:pPr>
              <w:spacing w:line="280" w:lineRule="exact"/>
              <w:jc w:val="distribute"/>
              <w:rPr>
                <w:b/>
                <w:bCs/>
              </w:rPr>
            </w:pPr>
            <w:r w:rsidRPr="00B979B5">
              <w:rPr>
                <w:b/>
                <w:bCs/>
              </w:rPr>
              <w:t xml:space="preserve">Syllabus Id </w:t>
            </w:r>
          </w:p>
        </w:tc>
        <w:tc>
          <w:tcPr>
            <w:tcW w:w="8844" w:type="dxa"/>
            <w:gridSpan w:val="7"/>
            <w:tcBorders>
              <w:top w:val="single" w:sz="12" w:space="0" w:color="auto"/>
              <w:right w:val="single" w:sz="12" w:space="0" w:color="auto"/>
            </w:tcBorders>
            <w:vAlign w:val="center"/>
          </w:tcPr>
          <w:p w:rsidR="00B72FC8" w:rsidRPr="00C570A8" w:rsidRDefault="002C2127" w:rsidP="00B72FC8">
            <w:pPr>
              <w:spacing w:line="240" w:lineRule="exact"/>
            </w:pPr>
            <w:r>
              <w:t>Syl-1</w:t>
            </w:r>
            <w:r>
              <w:rPr>
                <w:rFonts w:hint="eastAsia"/>
              </w:rPr>
              <w:t>3</w:t>
            </w:r>
            <w:r w:rsidR="006E63A1">
              <w:t>2</w:t>
            </w:r>
            <w:r w:rsidR="00B72FC8" w:rsidRPr="00C570A8">
              <w:t>-</w:t>
            </w:r>
            <w:r w:rsidR="00B72FC8" w:rsidRPr="00C570A8">
              <w:rPr>
                <w:rFonts w:hint="eastAsia"/>
              </w:rPr>
              <w:t>049</w:t>
            </w:r>
            <w:r w:rsidR="009E727E" w:rsidRPr="00C570A8">
              <w:rPr>
                <w:rFonts w:hint="eastAsia"/>
              </w:rPr>
              <w:t>(</w:t>
            </w:r>
            <w:r w:rsidR="009E727E" w:rsidRPr="00C570A8">
              <w:rPr>
                <w:rFonts w:hint="eastAsia"/>
              </w:rPr>
              <w:t>江間教員</w:t>
            </w:r>
            <w:r w:rsidR="009E727E" w:rsidRPr="00C570A8">
              <w:rPr>
                <w:rFonts w:hint="eastAsia"/>
              </w:rPr>
              <w:t>)</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72FC8" w:rsidRDefault="00B72FC8" w:rsidP="008876AE">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B72FC8" w:rsidRPr="00C570A8" w:rsidRDefault="00591237" w:rsidP="002C2127">
            <w:pPr>
              <w:spacing w:line="240" w:lineRule="exact"/>
            </w:pPr>
            <w:r>
              <w:t>Sub-</w:t>
            </w:r>
            <w:r w:rsidR="006E63A1">
              <w:t>1</w:t>
            </w:r>
            <w:r w:rsidR="002C2127">
              <w:rPr>
                <w:rFonts w:hint="eastAsia"/>
              </w:rPr>
              <w:t>3</w:t>
            </w:r>
            <w:r w:rsidR="006E63A1">
              <w:t>2</w:t>
            </w:r>
            <w:r w:rsidR="00B72FC8" w:rsidRPr="00C570A8">
              <w:t>-203800</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72FC8" w:rsidRDefault="00B72FC8" w:rsidP="008876AE">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B72FC8" w:rsidRPr="00C570A8" w:rsidRDefault="00B72FC8" w:rsidP="003A5834">
            <w:pPr>
              <w:spacing w:line="240" w:lineRule="exact"/>
            </w:pPr>
            <w:r w:rsidRPr="00C570A8">
              <w:t>20</w:t>
            </w:r>
            <w:r w:rsidR="003A5834" w:rsidRPr="00C570A8">
              <w:rPr>
                <w:rFonts w:hint="eastAsia"/>
              </w:rPr>
              <w:t>1</w:t>
            </w:r>
            <w:r w:rsidR="00250FD9">
              <w:rPr>
                <w:rFonts w:hint="eastAsia"/>
              </w:rPr>
              <w:t>3</w:t>
            </w:r>
            <w:r w:rsidR="003A5834" w:rsidRPr="00C570A8">
              <w:rPr>
                <w:rFonts w:hint="eastAsia"/>
              </w:rPr>
              <w:t>.3.</w:t>
            </w:r>
            <w:r w:rsidR="00250FD9">
              <w:rPr>
                <w:rFonts w:hint="eastAsia"/>
              </w:rPr>
              <w:t>27</w:t>
            </w:r>
            <w:r w:rsidRPr="00C570A8">
              <w:rPr>
                <w:rFonts w:hint="eastAsia"/>
              </w:rPr>
              <w:t>新規</w:t>
            </w:r>
            <w:r w:rsidRPr="00C570A8">
              <w:tab/>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72FC8" w:rsidRDefault="00B72FC8" w:rsidP="008876AE">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B72FC8" w:rsidRPr="00C570A8" w:rsidRDefault="00B72FC8" w:rsidP="00B72FC8">
            <w:pPr>
              <w:spacing w:line="240" w:lineRule="exact"/>
            </w:pPr>
            <w:r w:rsidRPr="00C570A8">
              <w:rPr>
                <w:rFonts w:hint="eastAsia"/>
                <w:lang w:eastAsia="zh-TW"/>
              </w:rPr>
              <w:t>電力工学</w:t>
            </w:r>
            <w:r w:rsidRPr="00C570A8">
              <w:tab/>
            </w:r>
            <w:r w:rsidRPr="00C570A8">
              <w:tab/>
              <w:t>Electric Power Engineering</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72FC8" w:rsidRDefault="00B72FC8" w:rsidP="008876AE">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B72FC8" w:rsidRDefault="00B72FC8" w:rsidP="00B72FC8">
            <w:pPr>
              <w:spacing w:line="240" w:lineRule="exact"/>
            </w:pPr>
            <w:r>
              <w:rPr>
                <w:rFonts w:hint="eastAsia"/>
              </w:rPr>
              <w:t>江間</w:t>
            </w:r>
            <w:r>
              <w:rPr>
                <w:rFonts w:hint="eastAsia"/>
              </w:rPr>
              <w:t xml:space="preserve"> </w:t>
            </w:r>
            <w:r>
              <w:rPr>
                <w:rFonts w:hint="eastAsia"/>
              </w:rPr>
              <w:t>敏</w:t>
            </w:r>
            <w:r>
              <w:tab/>
            </w:r>
            <w:r>
              <w:tab/>
            </w:r>
            <w:r>
              <w:tab/>
            </w:r>
            <w:r>
              <w:rPr>
                <w:rFonts w:hint="eastAsia"/>
              </w:rPr>
              <w:t>EMA Satoshi</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72FC8" w:rsidRDefault="00B72FC8" w:rsidP="008876AE">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B72FC8" w:rsidRDefault="00B72FC8" w:rsidP="00B72FC8">
            <w:pPr>
              <w:spacing w:line="240" w:lineRule="exact"/>
            </w:pPr>
            <w:r>
              <w:rPr>
                <w:rFonts w:hint="eastAsia"/>
              </w:rPr>
              <w:t>電気電子工学科</w:t>
            </w:r>
            <w:r>
              <w:rPr>
                <w:rFonts w:hint="eastAsia"/>
              </w:rPr>
              <w:t>5</w:t>
            </w:r>
            <w:r>
              <w:rPr>
                <w:rFonts w:hint="eastAsia"/>
              </w:rPr>
              <w:t>年生</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72FC8" w:rsidRDefault="00B72FC8" w:rsidP="008876AE">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B72FC8" w:rsidRDefault="004958EA" w:rsidP="00B72FC8">
            <w:pPr>
              <w:spacing w:line="240" w:lineRule="exact"/>
            </w:pPr>
            <w:r>
              <w:rPr>
                <w:rFonts w:hint="eastAsia"/>
              </w:rPr>
              <w:t>2</w:t>
            </w:r>
            <w:r>
              <w:rPr>
                <w:rFonts w:hint="eastAsia"/>
              </w:rPr>
              <w:t>学修単位</w:t>
            </w:r>
            <w:r>
              <w:rPr>
                <w:rFonts w:hint="eastAsia"/>
              </w:rPr>
              <w:t xml:space="preserve"> </w:t>
            </w:r>
            <w:r>
              <w:rPr>
                <w:rFonts w:hint="eastAsia"/>
              </w:rPr>
              <w:t>（自学自習を含め</w:t>
            </w:r>
            <w:r>
              <w:rPr>
                <w:rFonts w:hint="eastAsia"/>
              </w:rPr>
              <w:t>90</w:t>
            </w:r>
            <w:r>
              <w:rPr>
                <w:rFonts w:hint="eastAsia"/>
              </w:rPr>
              <w:t>時間の学修をもって</w:t>
            </w:r>
            <w:r>
              <w:rPr>
                <w:rFonts w:hint="eastAsia"/>
              </w:rPr>
              <w:t>2</w:t>
            </w:r>
            <w:r>
              <w:rPr>
                <w:rFonts w:hint="eastAsia"/>
              </w:rPr>
              <w:t>単位とする）</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72FC8" w:rsidRDefault="00B72FC8" w:rsidP="008876AE">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B72FC8" w:rsidRDefault="00B72FC8" w:rsidP="00B72FC8">
            <w:pPr>
              <w:spacing w:line="240" w:lineRule="exact"/>
            </w:pPr>
            <w:r>
              <w:rPr>
                <w:rFonts w:hint="eastAsia"/>
              </w:rPr>
              <w:t>必修，主要科目</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72FC8" w:rsidRDefault="00B72FC8" w:rsidP="008876AE">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B72FC8" w:rsidRDefault="00B72FC8" w:rsidP="00B72FC8">
            <w:pPr>
              <w:spacing w:line="240" w:lineRule="exact"/>
            </w:pPr>
            <w:r>
              <w:rPr>
                <w:rFonts w:hint="eastAsia"/>
              </w:rPr>
              <w:t>通年</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72FC8" w:rsidRDefault="00B72FC8" w:rsidP="008876AE">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B72FC8" w:rsidRDefault="00B72FC8" w:rsidP="00B72FC8">
            <w:pPr>
              <w:spacing w:line="240" w:lineRule="exact"/>
            </w:pPr>
            <w:r>
              <w:rPr>
                <w:rFonts w:hint="eastAsia"/>
              </w:rPr>
              <w:t>基礎・専門工学系</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72FC8" w:rsidRDefault="00B72FC8" w:rsidP="008876AE">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B72FC8" w:rsidRDefault="00B72FC8" w:rsidP="00B72FC8">
            <w:pPr>
              <w:spacing w:line="240" w:lineRule="exact"/>
            </w:pPr>
            <w:r>
              <w:rPr>
                <w:rFonts w:hint="eastAsia"/>
              </w:rPr>
              <w:t>講義</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B72FC8" w:rsidRDefault="00B72FC8" w:rsidP="008876AE">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B72FC8" w:rsidRDefault="00B72FC8" w:rsidP="00B72FC8">
            <w:pPr>
              <w:spacing w:line="240" w:lineRule="exact"/>
            </w:pPr>
            <w:r>
              <w:rPr>
                <w:rFonts w:hint="eastAsia"/>
              </w:rPr>
              <w:t>E5</w:t>
            </w:r>
            <w:r>
              <w:rPr>
                <w:rFonts w:hint="eastAsia"/>
              </w:rPr>
              <w:t>ホームルーム（共通棟３階）</w:t>
            </w:r>
          </w:p>
        </w:tc>
      </w:tr>
      <w:tr w:rsidR="00B72FC8"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B72FC8" w:rsidRDefault="00B72FC8" w:rsidP="008876AE">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B72FC8"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72FC8" w:rsidRDefault="00B72FC8" w:rsidP="008876AE">
            <w:pPr>
              <w:spacing w:line="240" w:lineRule="exact"/>
            </w:pPr>
          </w:p>
          <w:p w:rsidR="00071B41" w:rsidRDefault="00071B41" w:rsidP="008876AE">
            <w:pPr>
              <w:spacing w:line="240" w:lineRule="exact"/>
            </w:pPr>
          </w:p>
          <w:p w:rsidR="00071B41" w:rsidRDefault="00071B41" w:rsidP="008876AE">
            <w:pPr>
              <w:spacing w:line="240" w:lineRule="exact"/>
            </w:pPr>
          </w:p>
          <w:p w:rsidR="00071B41" w:rsidRDefault="00071B41" w:rsidP="008876AE">
            <w:pPr>
              <w:spacing w:line="240" w:lineRule="exact"/>
            </w:pPr>
          </w:p>
          <w:p w:rsidR="00B72FC8" w:rsidRDefault="00B72FC8" w:rsidP="008876AE">
            <w:pPr>
              <w:spacing w:line="240" w:lineRule="exact"/>
            </w:pPr>
          </w:p>
        </w:tc>
        <w:tc>
          <w:tcPr>
            <w:tcW w:w="10222" w:type="dxa"/>
            <w:gridSpan w:val="9"/>
            <w:tcBorders>
              <w:top w:val="nil"/>
              <w:left w:val="nil"/>
              <w:bottom w:val="single" w:sz="4" w:space="0" w:color="auto"/>
              <w:right w:val="single" w:sz="12" w:space="0" w:color="auto"/>
            </w:tcBorders>
            <w:vAlign w:val="center"/>
          </w:tcPr>
          <w:p w:rsidR="00B72FC8" w:rsidRDefault="00B72FC8" w:rsidP="008876AE">
            <w:pPr>
              <w:spacing w:line="240" w:lineRule="exact"/>
            </w:pPr>
            <w:r>
              <w:rPr>
                <w:rFonts w:hint="eastAsia"/>
              </w:rPr>
              <w:t>今日の社会は電力を基幹エネルギーとして成り立っている。電力工学はきわめて広い範囲にかかわり，社会との関連の強い重要な科目である。ここでは発変電工学（前半）と送配電工学（後半）を主体に講義する。従来この両者は２単位ずつ計４単位であったが集中講義の新エネルギー工学と重複する部分を省き，本質に関する事項を精選して２単位で習得できる内容とする。</w:t>
            </w:r>
          </w:p>
        </w:tc>
      </w:tr>
      <w:tr w:rsidR="00B72FC8"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B72FC8" w:rsidRDefault="00B72FC8" w:rsidP="008876AE">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B72FC8"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72FC8" w:rsidRDefault="00B72FC8" w:rsidP="008876AE">
            <w:pPr>
              <w:spacing w:line="240" w:lineRule="exact"/>
            </w:pPr>
          </w:p>
          <w:p w:rsidR="00071B41" w:rsidRDefault="00071B41" w:rsidP="008876AE">
            <w:pPr>
              <w:spacing w:line="240" w:lineRule="exact"/>
            </w:pPr>
          </w:p>
          <w:p w:rsidR="00B72FC8" w:rsidRDefault="00B72FC8" w:rsidP="008876AE">
            <w:pPr>
              <w:spacing w:line="240" w:lineRule="exact"/>
            </w:pPr>
          </w:p>
        </w:tc>
        <w:tc>
          <w:tcPr>
            <w:tcW w:w="10222" w:type="dxa"/>
            <w:gridSpan w:val="9"/>
            <w:tcBorders>
              <w:top w:val="nil"/>
              <w:left w:val="nil"/>
              <w:bottom w:val="single" w:sz="4" w:space="0" w:color="auto"/>
              <w:right w:val="single" w:sz="12" w:space="0" w:color="auto"/>
            </w:tcBorders>
            <w:vAlign w:val="center"/>
          </w:tcPr>
          <w:p w:rsidR="00B72FC8" w:rsidRDefault="00B72FC8" w:rsidP="00B72FC8">
            <w:pPr>
              <w:spacing w:line="240" w:lineRule="exact"/>
            </w:pPr>
            <w:r>
              <w:rPr>
                <w:rFonts w:hint="eastAsia"/>
              </w:rPr>
              <w:t>電気電子機器（特に同期機の理解），パワーエレクトロニクス（特にインバータ・コンバータの理解），回路理論（特に交流回路の理解）</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B72FC8" w:rsidRDefault="00B72FC8" w:rsidP="008876AE">
            <w:pPr>
              <w:jc w:val="distribute"/>
              <w:rPr>
                <w:b/>
                <w:bCs/>
              </w:rPr>
            </w:pPr>
            <w:r>
              <w:rPr>
                <w:rFonts w:hint="eastAsia"/>
                <w:b/>
                <w:bCs/>
              </w:rPr>
              <w:t>学習・教育目標</w:t>
            </w:r>
          </w:p>
        </w:tc>
        <w:tc>
          <w:tcPr>
            <w:tcW w:w="710" w:type="dxa"/>
          </w:tcPr>
          <w:p w:rsidR="00B72FC8" w:rsidRPr="00A60FDB" w:rsidRDefault="00B72FC8" w:rsidP="008876AE">
            <w:pPr>
              <w:jc w:val="center"/>
              <w:rPr>
                <w:w w:val="66"/>
                <w:szCs w:val="21"/>
              </w:rPr>
            </w:pPr>
            <w:r w:rsidRPr="00A60FDB">
              <w:rPr>
                <w:w w:val="66"/>
                <w:szCs w:val="21"/>
              </w:rPr>
              <w:t>Weight</w:t>
            </w:r>
          </w:p>
        </w:tc>
        <w:tc>
          <w:tcPr>
            <w:tcW w:w="710" w:type="dxa"/>
          </w:tcPr>
          <w:p w:rsidR="00B72FC8" w:rsidRDefault="00B72FC8" w:rsidP="008876AE">
            <w:pPr>
              <w:jc w:val="center"/>
            </w:pPr>
            <w:r>
              <w:rPr>
                <w:rFonts w:hint="eastAsia"/>
              </w:rPr>
              <w:t>目標</w:t>
            </w:r>
          </w:p>
        </w:tc>
        <w:tc>
          <w:tcPr>
            <w:tcW w:w="7424" w:type="dxa"/>
            <w:gridSpan w:val="5"/>
            <w:tcBorders>
              <w:right w:val="single" w:sz="12" w:space="0" w:color="auto"/>
            </w:tcBorders>
          </w:tcPr>
          <w:p w:rsidR="00B72FC8" w:rsidRDefault="00B72FC8" w:rsidP="008876AE">
            <w:r>
              <w:rPr>
                <w:rFonts w:hint="eastAsia"/>
              </w:rPr>
              <w:t>説明</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72FC8" w:rsidRDefault="00B72FC8" w:rsidP="008876AE"/>
        </w:tc>
        <w:tc>
          <w:tcPr>
            <w:tcW w:w="710" w:type="dxa"/>
            <w:vAlign w:val="center"/>
          </w:tcPr>
          <w:p w:rsidR="00B72FC8" w:rsidRDefault="00B72FC8" w:rsidP="008876AE">
            <w:pPr>
              <w:jc w:val="center"/>
            </w:pPr>
          </w:p>
        </w:tc>
        <w:tc>
          <w:tcPr>
            <w:tcW w:w="710" w:type="dxa"/>
            <w:vAlign w:val="center"/>
          </w:tcPr>
          <w:p w:rsidR="00B72FC8" w:rsidRDefault="00B72FC8" w:rsidP="008876AE">
            <w:pPr>
              <w:jc w:val="center"/>
            </w:pPr>
            <w:r>
              <w:rPr>
                <w:rFonts w:hint="eastAsia"/>
              </w:rPr>
              <w:t>A</w:t>
            </w:r>
          </w:p>
        </w:tc>
        <w:tc>
          <w:tcPr>
            <w:tcW w:w="7424" w:type="dxa"/>
            <w:gridSpan w:val="5"/>
            <w:tcBorders>
              <w:right w:val="single" w:sz="12" w:space="0" w:color="auto"/>
            </w:tcBorders>
          </w:tcPr>
          <w:p w:rsidR="00B72FC8" w:rsidRDefault="00B72FC8" w:rsidP="008876AE">
            <w:r>
              <w:rPr>
                <w:rFonts w:hint="eastAsia"/>
              </w:rPr>
              <w:t>工学倫理の自覚と多面的考察力の養成</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72FC8" w:rsidRDefault="00B72FC8" w:rsidP="008876AE"/>
        </w:tc>
        <w:tc>
          <w:tcPr>
            <w:tcW w:w="710" w:type="dxa"/>
            <w:vAlign w:val="center"/>
          </w:tcPr>
          <w:p w:rsidR="00B72FC8" w:rsidRDefault="00071B41" w:rsidP="008876AE">
            <w:pPr>
              <w:jc w:val="center"/>
            </w:pPr>
            <w:r>
              <w:rPr>
                <w:rFonts w:hint="eastAsia"/>
              </w:rPr>
              <w:t>◎</w:t>
            </w:r>
          </w:p>
        </w:tc>
        <w:tc>
          <w:tcPr>
            <w:tcW w:w="710" w:type="dxa"/>
            <w:vAlign w:val="center"/>
          </w:tcPr>
          <w:p w:rsidR="00B72FC8" w:rsidRDefault="00B72FC8" w:rsidP="008876AE">
            <w:pPr>
              <w:jc w:val="center"/>
            </w:pPr>
            <w:r>
              <w:rPr>
                <w:rFonts w:hint="eastAsia"/>
              </w:rPr>
              <w:t>B</w:t>
            </w:r>
          </w:p>
        </w:tc>
        <w:tc>
          <w:tcPr>
            <w:tcW w:w="7424" w:type="dxa"/>
            <w:gridSpan w:val="5"/>
            <w:tcBorders>
              <w:right w:val="single" w:sz="12" w:space="0" w:color="auto"/>
            </w:tcBorders>
          </w:tcPr>
          <w:p w:rsidR="00B72FC8" w:rsidRDefault="00B72FC8" w:rsidP="008876AE">
            <w:r>
              <w:rPr>
                <w:rFonts w:hint="eastAsia"/>
              </w:rPr>
              <w:t>社会要請に応えられる工学基礎学力の養成</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72FC8" w:rsidRDefault="00B72FC8" w:rsidP="008876AE"/>
        </w:tc>
        <w:tc>
          <w:tcPr>
            <w:tcW w:w="710" w:type="dxa"/>
            <w:vAlign w:val="center"/>
          </w:tcPr>
          <w:p w:rsidR="00B72FC8" w:rsidRDefault="00B72FC8" w:rsidP="008876AE">
            <w:pPr>
              <w:jc w:val="center"/>
            </w:pPr>
          </w:p>
        </w:tc>
        <w:tc>
          <w:tcPr>
            <w:tcW w:w="710" w:type="dxa"/>
            <w:vAlign w:val="center"/>
          </w:tcPr>
          <w:p w:rsidR="00B72FC8" w:rsidRDefault="00B72FC8" w:rsidP="008876AE">
            <w:pPr>
              <w:jc w:val="center"/>
            </w:pPr>
            <w:r>
              <w:rPr>
                <w:rFonts w:hint="eastAsia"/>
              </w:rPr>
              <w:t>C</w:t>
            </w:r>
          </w:p>
        </w:tc>
        <w:tc>
          <w:tcPr>
            <w:tcW w:w="7424" w:type="dxa"/>
            <w:gridSpan w:val="5"/>
            <w:tcBorders>
              <w:right w:val="single" w:sz="12" w:space="0" w:color="auto"/>
            </w:tcBorders>
          </w:tcPr>
          <w:p w:rsidR="00B72FC8" w:rsidRDefault="00B72FC8" w:rsidP="008876AE">
            <w:r>
              <w:rPr>
                <w:rFonts w:hint="eastAsia"/>
              </w:rPr>
              <w:t>工学専門知識の創造的活用能力の養成</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72FC8" w:rsidRDefault="00B72FC8" w:rsidP="008876AE"/>
        </w:tc>
        <w:tc>
          <w:tcPr>
            <w:tcW w:w="710" w:type="dxa"/>
            <w:vAlign w:val="center"/>
          </w:tcPr>
          <w:p w:rsidR="00B72FC8" w:rsidRDefault="00B72FC8" w:rsidP="008876AE">
            <w:pPr>
              <w:jc w:val="center"/>
            </w:pPr>
          </w:p>
        </w:tc>
        <w:tc>
          <w:tcPr>
            <w:tcW w:w="710" w:type="dxa"/>
            <w:vAlign w:val="center"/>
          </w:tcPr>
          <w:p w:rsidR="00B72FC8" w:rsidRDefault="00B72FC8" w:rsidP="008876AE">
            <w:pPr>
              <w:jc w:val="center"/>
            </w:pPr>
            <w:r>
              <w:rPr>
                <w:rFonts w:hint="eastAsia"/>
              </w:rPr>
              <w:t>D</w:t>
            </w:r>
          </w:p>
        </w:tc>
        <w:tc>
          <w:tcPr>
            <w:tcW w:w="7424" w:type="dxa"/>
            <w:gridSpan w:val="5"/>
            <w:tcBorders>
              <w:right w:val="single" w:sz="12" w:space="0" w:color="auto"/>
            </w:tcBorders>
          </w:tcPr>
          <w:p w:rsidR="00B72FC8" w:rsidRDefault="00B72FC8" w:rsidP="008876AE">
            <w:r>
              <w:rPr>
                <w:rFonts w:hint="eastAsia"/>
              </w:rPr>
              <w:t>国際的な受信・発信能力の養成</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72FC8" w:rsidRDefault="00B72FC8" w:rsidP="008876AE"/>
        </w:tc>
        <w:tc>
          <w:tcPr>
            <w:tcW w:w="710" w:type="dxa"/>
            <w:tcBorders>
              <w:bottom w:val="single" w:sz="4" w:space="0" w:color="auto"/>
            </w:tcBorders>
            <w:vAlign w:val="center"/>
          </w:tcPr>
          <w:p w:rsidR="00B72FC8" w:rsidRDefault="00B72FC8" w:rsidP="008876AE">
            <w:pPr>
              <w:jc w:val="center"/>
            </w:pPr>
          </w:p>
        </w:tc>
        <w:tc>
          <w:tcPr>
            <w:tcW w:w="710" w:type="dxa"/>
            <w:tcBorders>
              <w:bottom w:val="single" w:sz="4" w:space="0" w:color="auto"/>
            </w:tcBorders>
            <w:vAlign w:val="center"/>
          </w:tcPr>
          <w:p w:rsidR="00B72FC8" w:rsidRDefault="00B72FC8" w:rsidP="008876AE">
            <w:pPr>
              <w:jc w:val="center"/>
            </w:pPr>
            <w:r>
              <w:rPr>
                <w:rFonts w:hint="eastAsia"/>
              </w:rPr>
              <w:t>E</w:t>
            </w:r>
          </w:p>
        </w:tc>
        <w:tc>
          <w:tcPr>
            <w:tcW w:w="7424" w:type="dxa"/>
            <w:gridSpan w:val="5"/>
            <w:tcBorders>
              <w:bottom w:val="single" w:sz="4" w:space="0" w:color="auto"/>
              <w:right w:val="single" w:sz="12" w:space="0" w:color="auto"/>
            </w:tcBorders>
            <w:vAlign w:val="center"/>
          </w:tcPr>
          <w:p w:rsidR="00B72FC8" w:rsidRDefault="00B72FC8" w:rsidP="008876AE">
            <w:pPr>
              <w:spacing w:line="240" w:lineRule="exact"/>
            </w:pPr>
            <w:r>
              <w:rPr>
                <w:rFonts w:hint="eastAsia"/>
              </w:rPr>
              <w:t>産業現場における実務への対応能力と、自覚的に自己研鑽を継続できる能力の養成</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72FC8" w:rsidRDefault="00B72FC8" w:rsidP="008876AE"/>
        </w:tc>
        <w:tc>
          <w:tcPr>
            <w:tcW w:w="8626" w:type="dxa"/>
            <w:gridSpan w:val="6"/>
            <w:tcBorders>
              <w:right w:val="nil"/>
            </w:tcBorders>
            <w:vAlign w:val="center"/>
          </w:tcPr>
          <w:p w:rsidR="00B72FC8" w:rsidRDefault="00071B41" w:rsidP="008876AE">
            <w:pPr>
              <w:spacing w:line="240" w:lineRule="exact"/>
            </w:pPr>
            <w:r w:rsidRPr="00071B41">
              <w:rPr>
                <w:rFonts w:hint="eastAsia"/>
              </w:rPr>
              <w:t xml:space="preserve">B. </w:t>
            </w:r>
            <w:r w:rsidRPr="00071B41">
              <w:rPr>
                <w:rFonts w:hint="eastAsia"/>
              </w:rPr>
              <w:t>数学、自然科学、情報技術を応用し、活用する能力を備え、社会の要求に応える姿勢を身につける。</w:t>
            </w:r>
          </w:p>
        </w:tc>
        <w:tc>
          <w:tcPr>
            <w:tcW w:w="218" w:type="dxa"/>
            <w:tcBorders>
              <w:left w:val="nil"/>
              <w:right w:val="single" w:sz="12" w:space="0" w:color="auto"/>
            </w:tcBorders>
          </w:tcPr>
          <w:p w:rsidR="00B72FC8" w:rsidRDefault="00B72FC8" w:rsidP="008876AE">
            <w:pPr>
              <w:spacing w:line="240" w:lineRule="exact"/>
            </w:pPr>
          </w:p>
          <w:p w:rsidR="00071B41" w:rsidRDefault="00071B41" w:rsidP="008876AE">
            <w:pPr>
              <w:spacing w:line="240" w:lineRule="exact"/>
            </w:pPr>
          </w:p>
          <w:p w:rsidR="00B72FC8" w:rsidRDefault="00B72FC8" w:rsidP="008876AE">
            <w:pPr>
              <w:spacing w:line="240" w:lineRule="exact"/>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72FC8" w:rsidRDefault="00B72FC8" w:rsidP="008876AE">
            <w:pPr>
              <w:jc w:val="distribute"/>
            </w:pPr>
            <w:r>
              <w:rPr>
                <w:rFonts w:hint="eastAsia"/>
                <w:b/>
                <w:bCs/>
              </w:rPr>
              <w:t>学習・教育目標の達成度検査</w:t>
            </w:r>
          </w:p>
        </w:tc>
        <w:tc>
          <w:tcPr>
            <w:tcW w:w="8844" w:type="dxa"/>
            <w:gridSpan w:val="7"/>
            <w:tcBorders>
              <w:right w:val="single" w:sz="12" w:space="0" w:color="auto"/>
            </w:tcBorders>
          </w:tcPr>
          <w:p w:rsidR="00B72FC8" w:rsidRDefault="00B72FC8" w:rsidP="008876AE">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B72FC8" w:rsidRDefault="00B72FC8" w:rsidP="008876AE">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B72FC8" w:rsidRDefault="00B72FC8" w:rsidP="008876AE">
            <w:pPr>
              <w:spacing w:line="240" w:lineRule="exact"/>
              <w:ind w:left="285" w:hanging="285"/>
            </w:pPr>
            <w:r>
              <w:rPr>
                <w:rFonts w:hint="eastAsia"/>
              </w:rPr>
              <w:t>3.</w:t>
            </w:r>
            <w:r>
              <w:rPr>
                <w:rFonts w:hint="eastAsia"/>
              </w:rPr>
              <w:t>目標達成度試験の実施要領は別に定める。</w:t>
            </w:r>
          </w:p>
        </w:tc>
      </w:tr>
      <w:tr w:rsidR="00B72FC8"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B72FC8" w:rsidRDefault="00B72FC8" w:rsidP="008876AE">
            <w:r>
              <w:rPr>
                <w:rFonts w:hint="eastAsia"/>
                <w:b/>
                <w:bCs/>
              </w:rPr>
              <w:t>授業目標</w:t>
            </w:r>
          </w:p>
        </w:tc>
      </w:tr>
      <w:tr w:rsidR="00B72FC8"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B72FC8" w:rsidRDefault="00B72FC8" w:rsidP="008876AE">
            <w:pPr>
              <w:spacing w:line="240" w:lineRule="exact"/>
            </w:pPr>
          </w:p>
          <w:p w:rsidR="00B72FC8" w:rsidRDefault="00B72FC8" w:rsidP="008876AE">
            <w:pPr>
              <w:spacing w:line="240" w:lineRule="exact"/>
            </w:pPr>
          </w:p>
        </w:tc>
        <w:tc>
          <w:tcPr>
            <w:tcW w:w="10222" w:type="dxa"/>
            <w:gridSpan w:val="9"/>
            <w:tcBorders>
              <w:top w:val="nil"/>
              <w:left w:val="nil"/>
              <w:bottom w:val="single" w:sz="12" w:space="0" w:color="auto"/>
              <w:right w:val="single" w:sz="12" w:space="0" w:color="auto"/>
            </w:tcBorders>
            <w:vAlign w:val="center"/>
          </w:tcPr>
          <w:p w:rsidR="00B72FC8" w:rsidRDefault="00B72FC8" w:rsidP="00B72FC8">
            <w:pPr>
              <w:spacing w:line="240" w:lineRule="exact"/>
            </w:pPr>
            <w:r>
              <w:rPr>
                <w:rFonts w:hint="eastAsia"/>
              </w:rPr>
              <w:t>１．日本のエネルギー事情と発電所から消費地までの電気の流れを理解し，説明できる。</w:t>
            </w:r>
          </w:p>
          <w:p w:rsidR="00B72FC8" w:rsidRDefault="00B72FC8" w:rsidP="00B72FC8">
            <w:pPr>
              <w:spacing w:line="240" w:lineRule="exact"/>
            </w:pPr>
            <w:r>
              <w:rPr>
                <w:rFonts w:hint="eastAsia"/>
              </w:rPr>
              <w:t>２．火力発電のしくみ，熱力学の法則，ランキンサイクルを理解し，図を用いて説明できる。</w:t>
            </w:r>
          </w:p>
          <w:p w:rsidR="00B72FC8" w:rsidRDefault="00B72FC8" w:rsidP="00B72FC8">
            <w:pPr>
              <w:spacing w:line="240" w:lineRule="exact"/>
            </w:pPr>
            <w:r>
              <w:rPr>
                <w:rFonts w:hint="eastAsia"/>
              </w:rPr>
              <w:t>３．水力発電のしくみと水力設備を理解し，説明できる。</w:t>
            </w:r>
          </w:p>
          <w:p w:rsidR="00B72FC8" w:rsidRDefault="00B72FC8" w:rsidP="00B72FC8">
            <w:pPr>
              <w:spacing w:line="240" w:lineRule="exact"/>
            </w:pPr>
            <w:r>
              <w:rPr>
                <w:rFonts w:hint="eastAsia"/>
              </w:rPr>
              <w:t>４．送電方式，架空送電線路の構成を理解し，図に書いて説明できる。</w:t>
            </w:r>
          </w:p>
          <w:p w:rsidR="00B72FC8" w:rsidRDefault="00B72FC8" w:rsidP="00B72FC8">
            <w:pPr>
              <w:spacing w:line="240" w:lineRule="exact"/>
            </w:pPr>
            <w:r>
              <w:rPr>
                <w:rFonts w:hint="eastAsia"/>
              </w:rPr>
              <w:t>５．送電線路の等価回路，中性点接地方式を理解し，説明できる</w:t>
            </w:r>
          </w:p>
        </w:tc>
      </w:tr>
      <w:tr w:rsidR="00B72FC8"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B72FC8" w:rsidRDefault="00B72FC8" w:rsidP="008876AE">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B72FC8" w:rsidRDefault="00B72FC8" w:rsidP="008876AE">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B72FC8" w:rsidRDefault="00B72FC8" w:rsidP="008876AE">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B72FC8" w:rsidRDefault="00B72FC8" w:rsidP="008876AE">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B72FC8" w:rsidRDefault="00B72FC8" w:rsidP="008876AE">
            <w:pPr>
              <w:jc w:val="distribute"/>
              <w:rPr>
                <w:b/>
                <w:bCs/>
              </w:rPr>
            </w:pPr>
            <w:r>
              <w:rPr>
                <w:rFonts w:hint="eastAsia"/>
                <w:b/>
                <w:bCs/>
              </w:rPr>
              <w:t>参観</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B72FC8" w:rsidRDefault="00B72FC8" w:rsidP="008876AE">
            <w:pPr>
              <w:spacing w:line="280" w:lineRule="exact"/>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B72FC8" w:rsidRDefault="00B72FC8" w:rsidP="00B72FC8">
            <w:pPr>
              <w:spacing w:line="240" w:lineRule="exact"/>
            </w:pPr>
            <w:r>
              <w:rPr>
                <w:rFonts w:hint="eastAsia"/>
              </w:rPr>
              <w:t>前期オリエンテー</w:t>
            </w:r>
          </w:p>
          <w:p w:rsidR="00B72FC8" w:rsidRDefault="00B72FC8" w:rsidP="00B72FC8">
            <w:pPr>
              <w:spacing w:line="240" w:lineRule="exact"/>
            </w:pPr>
            <w:r>
              <w:rPr>
                <w:rFonts w:hint="eastAsia"/>
              </w:rPr>
              <w:t>ション</w:t>
            </w:r>
          </w:p>
        </w:tc>
        <w:tc>
          <w:tcPr>
            <w:tcW w:w="6793" w:type="dxa"/>
            <w:gridSpan w:val="3"/>
            <w:tcBorders>
              <w:top w:val="single" w:sz="12" w:space="0" w:color="auto"/>
            </w:tcBorders>
            <w:vAlign w:val="center"/>
          </w:tcPr>
          <w:p w:rsidR="00B72FC8" w:rsidRDefault="00B72FC8" w:rsidP="00B72FC8">
            <w:pPr>
              <w:spacing w:line="240" w:lineRule="exact"/>
            </w:pPr>
            <w:r>
              <w:rPr>
                <w:rFonts w:hint="eastAsia"/>
              </w:rPr>
              <w:t>プログラムの学習・教育目標，授業概要・目標，スケジュール，評価方法と基準，等の説明，電力工学の説明</w:t>
            </w:r>
          </w:p>
        </w:tc>
        <w:tc>
          <w:tcPr>
            <w:tcW w:w="631" w:type="dxa"/>
            <w:gridSpan w:val="2"/>
            <w:tcBorders>
              <w:top w:val="single" w:sz="12" w:space="0" w:color="auto"/>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2</w:t>
            </w:r>
            <w:r>
              <w:rPr>
                <w:rFonts w:hint="eastAsia"/>
              </w:rPr>
              <w:t>回</w:t>
            </w:r>
          </w:p>
        </w:tc>
        <w:tc>
          <w:tcPr>
            <w:tcW w:w="2022" w:type="dxa"/>
            <w:gridSpan w:val="3"/>
            <w:vAlign w:val="center"/>
          </w:tcPr>
          <w:p w:rsidR="00B72FC8" w:rsidRDefault="00B72FC8" w:rsidP="00B72FC8">
            <w:pPr>
              <w:spacing w:line="240" w:lineRule="exact"/>
            </w:pPr>
            <w:r>
              <w:rPr>
                <w:rFonts w:hint="eastAsia"/>
              </w:rPr>
              <w:t>電力工学とは</w:t>
            </w:r>
          </w:p>
        </w:tc>
        <w:tc>
          <w:tcPr>
            <w:tcW w:w="6793" w:type="dxa"/>
            <w:gridSpan w:val="3"/>
            <w:vAlign w:val="center"/>
          </w:tcPr>
          <w:p w:rsidR="00B72FC8" w:rsidRDefault="00B72FC8" w:rsidP="00B72FC8">
            <w:pPr>
              <w:spacing w:line="240" w:lineRule="exact"/>
            </w:pPr>
            <w:r>
              <w:rPr>
                <w:rFonts w:hint="eastAsia"/>
              </w:rPr>
              <w:t>発電工学と送配電工学</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3</w:t>
            </w:r>
            <w:r>
              <w:rPr>
                <w:rFonts w:hint="eastAsia"/>
              </w:rPr>
              <w:t>回</w:t>
            </w:r>
          </w:p>
        </w:tc>
        <w:tc>
          <w:tcPr>
            <w:tcW w:w="2022" w:type="dxa"/>
            <w:gridSpan w:val="3"/>
            <w:vAlign w:val="center"/>
          </w:tcPr>
          <w:p w:rsidR="00B72FC8" w:rsidRPr="00250FD9" w:rsidRDefault="00B72FC8" w:rsidP="00B72FC8">
            <w:pPr>
              <w:spacing w:line="240" w:lineRule="exact"/>
              <w:rPr>
                <w:sz w:val="20"/>
              </w:rPr>
            </w:pPr>
            <w:r w:rsidRPr="00250FD9">
              <w:rPr>
                <w:rFonts w:hint="eastAsia"/>
                <w:sz w:val="20"/>
              </w:rPr>
              <w:t>火力発電のしくみ１</w:t>
            </w:r>
          </w:p>
        </w:tc>
        <w:tc>
          <w:tcPr>
            <w:tcW w:w="6793" w:type="dxa"/>
            <w:gridSpan w:val="3"/>
            <w:vAlign w:val="center"/>
          </w:tcPr>
          <w:p w:rsidR="00B72FC8" w:rsidRDefault="00B72FC8" w:rsidP="00B72FC8">
            <w:pPr>
              <w:spacing w:line="240" w:lineRule="exact"/>
            </w:pPr>
            <w:r>
              <w:rPr>
                <w:rFonts w:hint="eastAsia"/>
              </w:rPr>
              <w:t>火力発電のしくみと構成</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4</w:t>
            </w:r>
            <w:r>
              <w:rPr>
                <w:rFonts w:hint="eastAsia"/>
              </w:rPr>
              <w:t>回</w:t>
            </w:r>
          </w:p>
        </w:tc>
        <w:tc>
          <w:tcPr>
            <w:tcW w:w="2022" w:type="dxa"/>
            <w:gridSpan w:val="3"/>
            <w:vAlign w:val="center"/>
          </w:tcPr>
          <w:p w:rsidR="00B72FC8" w:rsidRPr="00250FD9" w:rsidRDefault="00B72FC8" w:rsidP="00B72FC8">
            <w:pPr>
              <w:spacing w:line="240" w:lineRule="exact"/>
              <w:rPr>
                <w:sz w:val="20"/>
              </w:rPr>
            </w:pPr>
            <w:r w:rsidRPr="00250FD9">
              <w:rPr>
                <w:rFonts w:hint="eastAsia"/>
                <w:sz w:val="20"/>
              </w:rPr>
              <w:t>火力発電のしくみ２</w:t>
            </w:r>
          </w:p>
        </w:tc>
        <w:tc>
          <w:tcPr>
            <w:tcW w:w="6793" w:type="dxa"/>
            <w:gridSpan w:val="3"/>
            <w:vAlign w:val="center"/>
          </w:tcPr>
          <w:p w:rsidR="00B72FC8" w:rsidRDefault="00B72FC8" w:rsidP="00B72FC8">
            <w:pPr>
              <w:spacing w:line="240" w:lineRule="exact"/>
            </w:pPr>
            <w:r>
              <w:rPr>
                <w:rFonts w:hint="eastAsia"/>
              </w:rPr>
              <w:t>火力発電の熱サイクルと熱力学の法則</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5</w:t>
            </w:r>
            <w:r>
              <w:rPr>
                <w:rFonts w:hint="eastAsia"/>
              </w:rPr>
              <w:t>回</w:t>
            </w:r>
          </w:p>
        </w:tc>
        <w:tc>
          <w:tcPr>
            <w:tcW w:w="2022" w:type="dxa"/>
            <w:gridSpan w:val="3"/>
            <w:vAlign w:val="center"/>
          </w:tcPr>
          <w:p w:rsidR="00B72FC8" w:rsidRDefault="00B72FC8" w:rsidP="00B72FC8">
            <w:pPr>
              <w:spacing w:line="240" w:lineRule="exact"/>
            </w:pPr>
            <w:r>
              <w:rPr>
                <w:rFonts w:hint="eastAsia"/>
              </w:rPr>
              <w:t>水蒸気の一般特性</w:t>
            </w:r>
          </w:p>
        </w:tc>
        <w:tc>
          <w:tcPr>
            <w:tcW w:w="6793" w:type="dxa"/>
            <w:gridSpan w:val="3"/>
            <w:vAlign w:val="center"/>
          </w:tcPr>
          <w:p w:rsidR="00B72FC8" w:rsidRDefault="00B72FC8" w:rsidP="00B72FC8">
            <w:pPr>
              <w:spacing w:line="240" w:lineRule="exact"/>
            </w:pPr>
            <w:r>
              <w:rPr>
                <w:rFonts w:hint="eastAsia"/>
              </w:rPr>
              <w:t>温度と圧力，熱量と比熱，内部エネルギー</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6</w:t>
            </w:r>
            <w:r>
              <w:rPr>
                <w:rFonts w:hint="eastAsia"/>
              </w:rPr>
              <w:t>回</w:t>
            </w:r>
          </w:p>
        </w:tc>
        <w:tc>
          <w:tcPr>
            <w:tcW w:w="2022" w:type="dxa"/>
            <w:gridSpan w:val="3"/>
            <w:vAlign w:val="center"/>
          </w:tcPr>
          <w:p w:rsidR="00B72FC8" w:rsidRDefault="00B72FC8" w:rsidP="00B72FC8">
            <w:pPr>
              <w:spacing w:line="240" w:lineRule="exact"/>
            </w:pPr>
            <w:r>
              <w:rPr>
                <w:rFonts w:hint="eastAsia"/>
              </w:rPr>
              <w:t>水蒸気の特性</w:t>
            </w:r>
          </w:p>
        </w:tc>
        <w:tc>
          <w:tcPr>
            <w:tcW w:w="6793" w:type="dxa"/>
            <w:gridSpan w:val="3"/>
            <w:vAlign w:val="center"/>
          </w:tcPr>
          <w:p w:rsidR="00B72FC8" w:rsidRDefault="00B72FC8" w:rsidP="00B72FC8">
            <w:pPr>
              <w:spacing w:line="240" w:lineRule="exact"/>
            </w:pPr>
            <w:r>
              <w:rPr>
                <w:rFonts w:hint="eastAsia"/>
              </w:rPr>
              <w:t>等温変化と断熱変化</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7</w:t>
            </w:r>
            <w:r>
              <w:rPr>
                <w:rFonts w:hint="eastAsia"/>
              </w:rPr>
              <w:t>回</w:t>
            </w:r>
          </w:p>
        </w:tc>
        <w:tc>
          <w:tcPr>
            <w:tcW w:w="2022" w:type="dxa"/>
            <w:gridSpan w:val="3"/>
            <w:vAlign w:val="center"/>
          </w:tcPr>
          <w:p w:rsidR="00B72FC8" w:rsidRDefault="00B72FC8" w:rsidP="00B72FC8">
            <w:pPr>
              <w:spacing w:line="240" w:lineRule="exact"/>
            </w:pPr>
            <w:r>
              <w:rPr>
                <w:rFonts w:hint="eastAsia"/>
              </w:rPr>
              <w:t>熱サイクル１</w:t>
            </w:r>
          </w:p>
        </w:tc>
        <w:tc>
          <w:tcPr>
            <w:tcW w:w="6793" w:type="dxa"/>
            <w:gridSpan w:val="3"/>
            <w:vAlign w:val="center"/>
          </w:tcPr>
          <w:p w:rsidR="00B72FC8" w:rsidRDefault="00B72FC8" w:rsidP="00B72FC8">
            <w:pPr>
              <w:spacing w:line="240" w:lineRule="exact"/>
            </w:pPr>
            <w:r>
              <w:rPr>
                <w:rFonts w:hint="eastAsia"/>
              </w:rPr>
              <w:t>カルノーサイクルとランキンサイクル</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lastRenderedPageBreak/>
              <w:t>第</w:t>
            </w:r>
            <w:r>
              <w:rPr>
                <w:rFonts w:hint="eastAsia"/>
              </w:rPr>
              <w:t>8</w:t>
            </w:r>
            <w:r>
              <w:rPr>
                <w:rFonts w:hint="eastAsia"/>
              </w:rPr>
              <w:t>回</w:t>
            </w:r>
          </w:p>
        </w:tc>
        <w:tc>
          <w:tcPr>
            <w:tcW w:w="2022" w:type="dxa"/>
            <w:gridSpan w:val="3"/>
            <w:vAlign w:val="center"/>
          </w:tcPr>
          <w:p w:rsidR="00B72FC8" w:rsidRDefault="000B2844" w:rsidP="00B72FC8">
            <w:pPr>
              <w:spacing w:line="240" w:lineRule="exact"/>
            </w:pPr>
            <w:r>
              <w:rPr>
                <w:rFonts w:hint="eastAsia"/>
              </w:rPr>
              <w:t>中間試験</w:t>
            </w:r>
          </w:p>
        </w:tc>
        <w:tc>
          <w:tcPr>
            <w:tcW w:w="6793" w:type="dxa"/>
            <w:gridSpan w:val="3"/>
            <w:vAlign w:val="center"/>
          </w:tcPr>
          <w:p w:rsidR="00B72FC8" w:rsidRDefault="00B72FC8" w:rsidP="00B72FC8">
            <w:pPr>
              <w:spacing w:line="240" w:lineRule="exact"/>
            </w:pPr>
            <w:r>
              <w:rPr>
                <w:rFonts w:hint="eastAsia"/>
              </w:rPr>
              <w:t>到達度の把握</w:t>
            </w:r>
          </w:p>
        </w:tc>
        <w:tc>
          <w:tcPr>
            <w:tcW w:w="631" w:type="dxa"/>
            <w:gridSpan w:val="2"/>
            <w:tcBorders>
              <w:right w:val="single" w:sz="12" w:space="0" w:color="auto"/>
            </w:tcBorders>
            <w:vAlign w:val="center"/>
          </w:tcPr>
          <w:p w:rsidR="00B72FC8" w:rsidRDefault="00B72FC8" w:rsidP="00B72FC8">
            <w:pPr>
              <w:spacing w:line="240" w:lineRule="exact"/>
              <w:jc w:val="center"/>
            </w:pPr>
            <w:r>
              <w:rPr>
                <w:rFonts w:hint="eastAsia"/>
              </w:rPr>
              <w:t>×</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9</w:t>
            </w:r>
            <w:r>
              <w:rPr>
                <w:rFonts w:hint="eastAsia"/>
              </w:rPr>
              <w:t>回</w:t>
            </w:r>
          </w:p>
        </w:tc>
        <w:tc>
          <w:tcPr>
            <w:tcW w:w="2022" w:type="dxa"/>
            <w:gridSpan w:val="3"/>
            <w:vAlign w:val="center"/>
          </w:tcPr>
          <w:p w:rsidR="00B72FC8" w:rsidRDefault="00B72FC8" w:rsidP="00B72FC8">
            <w:pPr>
              <w:spacing w:line="240" w:lineRule="exact"/>
            </w:pPr>
            <w:r>
              <w:rPr>
                <w:rFonts w:hint="eastAsia"/>
              </w:rPr>
              <w:t>熱サイクル２</w:t>
            </w:r>
          </w:p>
        </w:tc>
        <w:tc>
          <w:tcPr>
            <w:tcW w:w="6793" w:type="dxa"/>
            <w:gridSpan w:val="3"/>
            <w:vAlign w:val="center"/>
          </w:tcPr>
          <w:p w:rsidR="00B72FC8" w:rsidRDefault="00B72FC8" w:rsidP="00B72FC8">
            <w:pPr>
              <w:spacing w:line="240" w:lineRule="exact"/>
            </w:pPr>
            <w:r>
              <w:rPr>
                <w:rFonts w:hint="eastAsia"/>
              </w:rPr>
              <w:t>再生，再熱，コンバインドサイクル発電</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10</w:t>
            </w:r>
            <w:r>
              <w:rPr>
                <w:rFonts w:hint="eastAsia"/>
              </w:rPr>
              <w:t>回</w:t>
            </w:r>
          </w:p>
        </w:tc>
        <w:tc>
          <w:tcPr>
            <w:tcW w:w="2022" w:type="dxa"/>
            <w:gridSpan w:val="3"/>
            <w:vAlign w:val="center"/>
          </w:tcPr>
          <w:p w:rsidR="00B72FC8" w:rsidRDefault="00B72FC8" w:rsidP="00B72FC8">
            <w:pPr>
              <w:spacing w:line="240" w:lineRule="exact"/>
            </w:pPr>
            <w:r>
              <w:rPr>
                <w:rFonts w:hint="eastAsia"/>
              </w:rPr>
              <w:t>火力設備１</w:t>
            </w:r>
          </w:p>
        </w:tc>
        <w:tc>
          <w:tcPr>
            <w:tcW w:w="6793" w:type="dxa"/>
            <w:gridSpan w:val="3"/>
            <w:vAlign w:val="center"/>
          </w:tcPr>
          <w:p w:rsidR="00B72FC8" w:rsidRDefault="00B72FC8" w:rsidP="00B72FC8">
            <w:pPr>
              <w:spacing w:line="240" w:lineRule="exact"/>
            </w:pPr>
            <w:r>
              <w:rPr>
                <w:rFonts w:hint="eastAsia"/>
              </w:rPr>
              <w:t>ボイラと蒸気タービン</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11</w:t>
            </w:r>
            <w:r>
              <w:rPr>
                <w:rFonts w:hint="eastAsia"/>
              </w:rPr>
              <w:t>回</w:t>
            </w:r>
          </w:p>
        </w:tc>
        <w:tc>
          <w:tcPr>
            <w:tcW w:w="2022" w:type="dxa"/>
            <w:gridSpan w:val="3"/>
            <w:vAlign w:val="center"/>
          </w:tcPr>
          <w:p w:rsidR="00B72FC8" w:rsidRDefault="00B72FC8" w:rsidP="00B72FC8">
            <w:pPr>
              <w:spacing w:line="240" w:lineRule="exact"/>
            </w:pPr>
            <w:r>
              <w:rPr>
                <w:rFonts w:hint="eastAsia"/>
              </w:rPr>
              <w:t>火力設備２</w:t>
            </w:r>
          </w:p>
        </w:tc>
        <w:tc>
          <w:tcPr>
            <w:tcW w:w="6793" w:type="dxa"/>
            <w:gridSpan w:val="3"/>
            <w:vAlign w:val="center"/>
          </w:tcPr>
          <w:p w:rsidR="00B72FC8" w:rsidRDefault="00B72FC8" w:rsidP="00B72FC8">
            <w:pPr>
              <w:spacing w:line="240" w:lineRule="exact"/>
            </w:pPr>
            <w:r>
              <w:rPr>
                <w:rFonts w:hint="eastAsia"/>
              </w:rPr>
              <w:t>環境対策設備</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12</w:t>
            </w:r>
            <w:r>
              <w:rPr>
                <w:rFonts w:hint="eastAsia"/>
              </w:rPr>
              <w:t>回</w:t>
            </w:r>
          </w:p>
        </w:tc>
        <w:tc>
          <w:tcPr>
            <w:tcW w:w="2022" w:type="dxa"/>
            <w:gridSpan w:val="3"/>
            <w:vAlign w:val="center"/>
          </w:tcPr>
          <w:p w:rsidR="00B72FC8" w:rsidRDefault="00B72FC8" w:rsidP="00B72FC8">
            <w:pPr>
              <w:spacing w:line="240" w:lineRule="exact"/>
            </w:pPr>
            <w:r>
              <w:rPr>
                <w:rFonts w:hint="eastAsia"/>
              </w:rPr>
              <w:t>水力発電１</w:t>
            </w:r>
          </w:p>
        </w:tc>
        <w:tc>
          <w:tcPr>
            <w:tcW w:w="6793" w:type="dxa"/>
            <w:gridSpan w:val="3"/>
            <w:vAlign w:val="center"/>
          </w:tcPr>
          <w:p w:rsidR="00B72FC8" w:rsidRDefault="00B72FC8" w:rsidP="00B72FC8">
            <w:pPr>
              <w:spacing w:line="240" w:lineRule="exact"/>
            </w:pPr>
            <w:r>
              <w:rPr>
                <w:rFonts w:hint="eastAsia"/>
              </w:rPr>
              <w:t>水力発電の概要と理論水力</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13</w:t>
            </w:r>
            <w:r>
              <w:rPr>
                <w:rFonts w:hint="eastAsia"/>
              </w:rPr>
              <w:t>回</w:t>
            </w:r>
          </w:p>
        </w:tc>
        <w:tc>
          <w:tcPr>
            <w:tcW w:w="2022" w:type="dxa"/>
            <w:gridSpan w:val="3"/>
            <w:vAlign w:val="center"/>
          </w:tcPr>
          <w:p w:rsidR="00B72FC8" w:rsidRDefault="00B72FC8" w:rsidP="00B72FC8">
            <w:pPr>
              <w:spacing w:line="240" w:lineRule="exact"/>
            </w:pPr>
            <w:r>
              <w:rPr>
                <w:rFonts w:hint="eastAsia"/>
              </w:rPr>
              <w:t>水力発電２</w:t>
            </w:r>
          </w:p>
        </w:tc>
        <w:tc>
          <w:tcPr>
            <w:tcW w:w="6793" w:type="dxa"/>
            <w:gridSpan w:val="3"/>
            <w:vAlign w:val="center"/>
          </w:tcPr>
          <w:p w:rsidR="00B72FC8" w:rsidRDefault="00B72FC8" w:rsidP="00B72FC8">
            <w:pPr>
              <w:spacing w:line="240" w:lineRule="exact"/>
            </w:pPr>
            <w:r>
              <w:rPr>
                <w:rFonts w:hint="eastAsia"/>
              </w:rPr>
              <w:t>水力発電の設備</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14</w:t>
            </w:r>
            <w:r>
              <w:rPr>
                <w:rFonts w:hint="eastAsia"/>
              </w:rPr>
              <w:t>回</w:t>
            </w:r>
          </w:p>
        </w:tc>
        <w:tc>
          <w:tcPr>
            <w:tcW w:w="2022" w:type="dxa"/>
            <w:gridSpan w:val="3"/>
            <w:vAlign w:val="center"/>
          </w:tcPr>
          <w:p w:rsidR="00B72FC8" w:rsidRDefault="00B72FC8" w:rsidP="00B72FC8">
            <w:pPr>
              <w:spacing w:line="240" w:lineRule="exact"/>
            </w:pPr>
            <w:r>
              <w:rPr>
                <w:rFonts w:hint="eastAsia"/>
              </w:rPr>
              <w:t>水力発電３</w:t>
            </w:r>
          </w:p>
        </w:tc>
        <w:tc>
          <w:tcPr>
            <w:tcW w:w="6793" w:type="dxa"/>
            <w:gridSpan w:val="3"/>
            <w:vAlign w:val="center"/>
          </w:tcPr>
          <w:p w:rsidR="00B72FC8" w:rsidRDefault="00B72FC8" w:rsidP="00B72FC8">
            <w:pPr>
              <w:spacing w:line="240" w:lineRule="exact"/>
            </w:pPr>
            <w:r>
              <w:rPr>
                <w:rFonts w:hint="eastAsia"/>
              </w:rPr>
              <w:t>水車と調速機</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15</w:t>
            </w:r>
            <w:r>
              <w:rPr>
                <w:rFonts w:hint="eastAsia"/>
              </w:rPr>
              <w:t>回</w:t>
            </w:r>
          </w:p>
        </w:tc>
        <w:tc>
          <w:tcPr>
            <w:tcW w:w="2022" w:type="dxa"/>
            <w:gridSpan w:val="3"/>
            <w:vAlign w:val="center"/>
          </w:tcPr>
          <w:p w:rsidR="00B72FC8" w:rsidRDefault="00B72FC8" w:rsidP="00B72FC8">
            <w:pPr>
              <w:spacing w:line="240" w:lineRule="exact"/>
            </w:pPr>
            <w:r>
              <w:rPr>
                <w:rFonts w:hint="eastAsia"/>
              </w:rPr>
              <w:t>前期期末試験</w:t>
            </w:r>
          </w:p>
        </w:tc>
        <w:tc>
          <w:tcPr>
            <w:tcW w:w="6793" w:type="dxa"/>
            <w:gridSpan w:val="3"/>
            <w:vAlign w:val="center"/>
          </w:tcPr>
          <w:p w:rsidR="00B72FC8" w:rsidRDefault="00B72FC8" w:rsidP="00B72FC8">
            <w:pPr>
              <w:spacing w:line="240" w:lineRule="exact"/>
            </w:pPr>
            <w:r>
              <w:rPr>
                <w:rFonts w:hint="eastAsia"/>
              </w:rPr>
              <w:t>到達度の把握</w:t>
            </w:r>
          </w:p>
        </w:tc>
        <w:tc>
          <w:tcPr>
            <w:tcW w:w="631" w:type="dxa"/>
            <w:gridSpan w:val="2"/>
            <w:tcBorders>
              <w:right w:val="single" w:sz="12" w:space="0" w:color="auto"/>
            </w:tcBorders>
            <w:vAlign w:val="center"/>
          </w:tcPr>
          <w:p w:rsidR="00B72FC8" w:rsidRDefault="00B72FC8" w:rsidP="00B72FC8">
            <w:pPr>
              <w:spacing w:line="240" w:lineRule="exact"/>
              <w:jc w:val="center"/>
            </w:pPr>
            <w:r>
              <w:rPr>
                <w:rFonts w:hint="eastAsia"/>
              </w:rPr>
              <w:t>×</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16</w:t>
            </w:r>
            <w:r>
              <w:rPr>
                <w:rFonts w:hint="eastAsia"/>
              </w:rPr>
              <w:t>回</w:t>
            </w:r>
          </w:p>
        </w:tc>
        <w:tc>
          <w:tcPr>
            <w:tcW w:w="2022" w:type="dxa"/>
            <w:gridSpan w:val="3"/>
            <w:vAlign w:val="center"/>
          </w:tcPr>
          <w:p w:rsidR="00B72FC8" w:rsidRDefault="00B72FC8" w:rsidP="00B72FC8">
            <w:pPr>
              <w:spacing w:line="240" w:lineRule="exact"/>
            </w:pPr>
            <w:r>
              <w:rPr>
                <w:rFonts w:hint="eastAsia"/>
              </w:rPr>
              <w:t>後期オリエンテー</w:t>
            </w:r>
          </w:p>
          <w:p w:rsidR="00B72FC8" w:rsidRDefault="00B72FC8" w:rsidP="00B72FC8">
            <w:pPr>
              <w:spacing w:line="240" w:lineRule="exact"/>
            </w:pPr>
            <w:r>
              <w:rPr>
                <w:rFonts w:hint="eastAsia"/>
              </w:rPr>
              <w:t>ション</w:t>
            </w:r>
          </w:p>
        </w:tc>
        <w:tc>
          <w:tcPr>
            <w:tcW w:w="6793" w:type="dxa"/>
            <w:gridSpan w:val="3"/>
            <w:vAlign w:val="center"/>
          </w:tcPr>
          <w:p w:rsidR="00B72FC8" w:rsidRDefault="00B72FC8" w:rsidP="00B72FC8">
            <w:pPr>
              <w:spacing w:line="240" w:lineRule="exact"/>
            </w:pPr>
            <w:r>
              <w:rPr>
                <w:rFonts w:hint="eastAsia"/>
              </w:rPr>
              <w:t>プログラムの学習・教育目標，授業概要・目標，スケジュール，評価方法と基準，等の説明，送配電工学の説明</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17</w:t>
            </w:r>
            <w:r>
              <w:rPr>
                <w:rFonts w:hint="eastAsia"/>
              </w:rPr>
              <w:t>回</w:t>
            </w:r>
          </w:p>
        </w:tc>
        <w:tc>
          <w:tcPr>
            <w:tcW w:w="2022" w:type="dxa"/>
            <w:gridSpan w:val="3"/>
            <w:vAlign w:val="center"/>
          </w:tcPr>
          <w:p w:rsidR="00B72FC8" w:rsidRDefault="00B72FC8" w:rsidP="00B72FC8">
            <w:pPr>
              <w:spacing w:line="240" w:lineRule="exact"/>
            </w:pPr>
            <w:r>
              <w:rPr>
                <w:rFonts w:hint="eastAsia"/>
              </w:rPr>
              <w:t>送配電工学</w:t>
            </w:r>
          </w:p>
        </w:tc>
        <w:tc>
          <w:tcPr>
            <w:tcW w:w="6793" w:type="dxa"/>
            <w:gridSpan w:val="3"/>
            <w:vAlign w:val="center"/>
          </w:tcPr>
          <w:p w:rsidR="00B72FC8" w:rsidRDefault="00B72FC8" w:rsidP="00B72FC8">
            <w:pPr>
              <w:spacing w:line="240" w:lineRule="exact"/>
            </w:pPr>
            <w:r>
              <w:rPr>
                <w:rFonts w:hint="eastAsia"/>
              </w:rPr>
              <w:t>送電方式と周波数</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18</w:t>
            </w:r>
            <w:r>
              <w:rPr>
                <w:rFonts w:hint="eastAsia"/>
              </w:rPr>
              <w:t>回</w:t>
            </w:r>
          </w:p>
        </w:tc>
        <w:tc>
          <w:tcPr>
            <w:tcW w:w="2022" w:type="dxa"/>
            <w:gridSpan w:val="3"/>
            <w:vAlign w:val="center"/>
          </w:tcPr>
          <w:p w:rsidR="00B72FC8" w:rsidRDefault="00B72FC8" w:rsidP="00B72FC8">
            <w:pPr>
              <w:spacing w:line="240" w:lineRule="exact"/>
            </w:pPr>
            <w:r>
              <w:rPr>
                <w:rFonts w:hint="eastAsia"/>
              </w:rPr>
              <w:t>架空送電線路１</w:t>
            </w:r>
          </w:p>
        </w:tc>
        <w:tc>
          <w:tcPr>
            <w:tcW w:w="6793" w:type="dxa"/>
            <w:gridSpan w:val="3"/>
            <w:vAlign w:val="center"/>
          </w:tcPr>
          <w:p w:rsidR="00B72FC8" w:rsidRDefault="00B72FC8" w:rsidP="00B72FC8">
            <w:pPr>
              <w:spacing w:line="240" w:lineRule="exact"/>
            </w:pPr>
            <w:r>
              <w:rPr>
                <w:rFonts w:hint="eastAsia"/>
              </w:rPr>
              <w:t>鉄塔とがいし</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19</w:t>
            </w:r>
            <w:r>
              <w:rPr>
                <w:rFonts w:hint="eastAsia"/>
              </w:rPr>
              <w:t>回</w:t>
            </w:r>
          </w:p>
        </w:tc>
        <w:tc>
          <w:tcPr>
            <w:tcW w:w="2022" w:type="dxa"/>
            <w:gridSpan w:val="3"/>
            <w:vAlign w:val="center"/>
          </w:tcPr>
          <w:p w:rsidR="00B72FC8" w:rsidRDefault="00B72FC8" w:rsidP="00B72FC8">
            <w:pPr>
              <w:spacing w:line="240" w:lineRule="exact"/>
            </w:pPr>
            <w:r>
              <w:rPr>
                <w:rFonts w:hint="eastAsia"/>
              </w:rPr>
              <w:t>架空送電線路２</w:t>
            </w:r>
          </w:p>
        </w:tc>
        <w:tc>
          <w:tcPr>
            <w:tcW w:w="6793" w:type="dxa"/>
            <w:gridSpan w:val="3"/>
            <w:vAlign w:val="center"/>
          </w:tcPr>
          <w:p w:rsidR="00B72FC8" w:rsidRDefault="00B72FC8" w:rsidP="00B72FC8">
            <w:pPr>
              <w:spacing w:line="240" w:lineRule="exact"/>
            </w:pPr>
            <w:r>
              <w:rPr>
                <w:rFonts w:hint="eastAsia"/>
              </w:rPr>
              <w:t>送電鉄塔と電線のたるみ</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20</w:t>
            </w:r>
            <w:r>
              <w:rPr>
                <w:rFonts w:hint="eastAsia"/>
              </w:rPr>
              <w:t>回</w:t>
            </w:r>
          </w:p>
        </w:tc>
        <w:tc>
          <w:tcPr>
            <w:tcW w:w="2022" w:type="dxa"/>
            <w:gridSpan w:val="3"/>
            <w:vAlign w:val="center"/>
          </w:tcPr>
          <w:p w:rsidR="00B72FC8" w:rsidRDefault="00B72FC8" w:rsidP="00B72FC8">
            <w:pPr>
              <w:spacing w:line="240" w:lineRule="exact"/>
            </w:pPr>
            <w:r>
              <w:rPr>
                <w:rFonts w:hint="eastAsia"/>
              </w:rPr>
              <w:t>送電線と自然１</w:t>
            </w:r>
            <w:r>
              <w:rPr>
                <w:rFonts w:hint="eastAsia"/>
              </w:rPr>
              <w:t xml:space="preserve"> </w:t>
            </w:r>
          </w:p>
        </w:tc>
        <w:tc>
          <w:tcPr>
            <w:tcW w:w="6793" w:type="dxa"/>
            <w:gridSpan w:val="3"/>
            <w:vAlign w:val="center"/>
          </w:tcPr>
          <w:p w:rsidR="00B72FC8" w:rsidRDefault="00B72FC8" w:rsidP="00B72FC8">
            <w:pPr>
              <w:spacing w:line="240" w:lineRule="exact"/>
            </w:pPr>
            <w:r>
              <w:rPr>
                <w:rFonts w:hint="eastAsia"/>
              </w:rPr>
              <w:t>架空送電線路と雷</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21</w:t>
            </w:r>
            <w:r>
              <w:rPr>
                <w:rFonts w:hint="eastAsia"/>
              </w:rPr>
              <w:t>回</w:t>
            </w:r>
          </w:p>
        </w:tc>
        <w:tc>
          <w:tcPr>
            <w:tcW w:w="2022" w:type="dxa"/>
            <w:gridSpan w:val="3"/>
            <w:vAlign w:val="center"/>
          </w:tcPr>
          <w:p w:rsidR="00B72FC8" w:rsidRDefault="00B72FC8" w:rsidP="00B72FC8">
            <w:pPr>
              <w:spacing w:line="240" w:lineRule="exact"/>
            </w:pPr>
            <w:r>
              <w:rPr>
                <w:rFonts w:hint="eastAsia"/>
              </w:rPr>
              <w:t>送電線と自然２</w:t>
            </w:r>
          </w:p>
        </w:tc>
        <w:tc>
          <w:tcPr>
            <w:tcW w:w="6793" w:type="dxa"/>
            <w:gridSpan w:val="3"/>
            <w:vAlign w:val="center"/>
          </w:tcPr>
          <w:p w:rsidR="00B72FC8" w:rsidRDefault="00B72FC8" w:rsidP="00B72FC8">
            <w:pPr>
              <w:spacing w:line="240" w:lineRule="exact"/>
            </w:pPr>
            <w:r>
              <w:rPr>
                <w:rFonts w:hint="eastAsia"/>
              </w:rPr>
              <w:t>架空送電線路と風，雪，塩じん害</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22</w:t>
            </w:r>
            <w:r>
              <w:rPr>
                <w:rFonts w:hint="eastAsia"/>
              </w:rPr>
              <w:t>回</w:t>
            </w:r>
          </w:p>
        </w:tc>
        <w:tc>
          <w:tcPr>
            <w:tcW w:w="2022" w:type="dxa"/>
            <w:gridSpan w:val="3"/>
            <w:vAlign w:val="center"/>
          </w:tcPr>
          <w:p w:rsidR="00B72FC8" w:rsidRDefault="00B72FC8" w:rsidP="00B72FC8">
            <w:pPr>
              <w:spacing w:line="240" w:lineRule="exact"/>
            </w:pPr>
            <w:r>
              <w:rPr>
                <w:rFonts w:hint="eastAsia"/>
              </w:rPr>
              <w:t>地中送電線路</w:t>
            </w:r>
          </w:p>
        </w:tc>
        <w:tc>
          <w:tcPr>
            <w:tcW w:w="6793" w:type="dxa"/>
            <w:gridSpan w:val="3"/>
            <w:vAlign w:val="center"/>
          </w:tcPr>
          <w:p w:rsidR="00B72FC8" w:rsidRDefault="00B72FC8" w:rsidP="00B72FC8">
            <w:pPr>
              <w:spacing w:line="240" w:lineRule="exact"/>
            </w:pPr>
            <w:r>
              <w:rPr>
                <w:rFonts w:hint="eastAsia"/>
              </w:rPr>
              <w:t>地中送電線路と電力用ケーブル</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23</w:t>
            </w:r>
            <w:r>
              <w:rPr>
                <w:rFonts w:hint="eastAsia"/>
              </w:rPr>
              <w:t>回</w:t>
            </w:r>
          </w:p>
        </w:tc>
        <w:tc>
          <w:tcPr>
            <w:tcW w:w="2022" w:type="dxa"/>
            <w:gridSpan w:val="3"/>
            <w:vAlign w:val="center"/>
          </w:tcPr>
          <w:p w:rsidR="00B72FC8" w:rsidRDefault="00B72FC8" w:rsidP="00B72FC8">
            <w:pPr>
              <w:spacing w:line="240" w:lineRule="exact"/>
            </w:pPr>
            <w:r>
              <w:rPr>
                <w:rFonts w:hint="eastAsia"/>
              </w:rPr>
              <w:t>架空送電線路</w:t>
            </w:r>
          </w:p>
        </w:tc>
        <w:tc>
          <w:tcPr>
            <w:tcW w:w="6793" w:type="dxa"/>
            <w:gridSpan w:val="3"/>
            <w:vAlign w:val="center"/>
          </w:tcPr>
          <w:p w:rsidR="00B72FC8" w:rsidRDefault="00B72FC8" w:rsidP="00B72FC8">
            <w:pPr>
              <w:spacing w:line="240" w:lineRule="exact"/>
            </w:pPr>
            <w:r>
              <w:rPr>
                <w:rFonts w:hint="eastAsia"/>
              </w:rPr>
              <w:t>架空送電線路の抵抗とインダクタンス</w:t>
            </w:r>
            <w:r w:rsidR="000B2844">
              <w:rPr>
                <w:rFonts w:hint="eastAsia"/>
              </w:rPr>
              <w:t>，静電容量</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24</w:t>
            </w:r>
            <w:r>
              <w:rPr>
                <w:rFonts w:hint="eastAsia"/>
              </w:rPr>
              <w:t>回</w:t>
            </w:r>
          </w:p>
        </w:tc>
        <w:tc>
          <w:tcPr>
            <w:tcW w:w="2022" w:type="dxa"/>
            <w:gridSpan w:val="3"/>
            <w:vAlign w:val="center"/>
          </w:tcPr>
          <w:p w:rsidR="00B72FC8" w:rsidRDefault="000B2844" w:rsidP="00B72FC8">
            <w:pPr>
              <w:spacing w:line="240" w:lineRule="exact"/>
            </w:pPr>
            <w:r>
              <w:rPr>
                <w:rFonts w:hint="eastAsia"/>
              </w:rPr>
              <w:t>中間試験</w:t>
            </w:r>
          </w:p>
        </w:tc>
        <w:tc>
          <w:tcPr>
            <w:tcW w:w="6793" w:type="dxa"/>
            <w:gridSpan w:val="3"/>
            <w:vAlign w:val="center"/>
          </w:tcPr>
          <w:p w:rsidR="00B72FC8" w:rsidRDefault="000B2844" w:rsidP="000B2844">
            <w:pPr>
              <w:spacing w:line="240" w:lineRule="exact"/>
            </w:pPr>
            <w:r>
              <w:rPr>
                <w:rFonts w:hint="eastAsia"/>
              </w:rPr>
              <w:t>到達度の把握</w:t>
            </w:r>
          </w:p>
        </w:tc>
        <w:tc>
          <w:tcPr>
            <w:tcW w:w="631" w:type="dxa"/>
            <w:gridSpan w:val="2"/>
            <w:tcBorders>
              <w:right w:val="single" w:sz="12" w:space="0" w:color="auto"/>
            </w:tcBorders>
            <w:vAlign w:val="center"/>
          </w:tcPr>
          <w:p w:rsidR="00B72FC8" w:rsidRDefault="000B2844" w:rsidP="00B72FC8">
            <w:pPr>
              <w:spacing w:line="240" w:lineRule="exact"/>
              <w:jc w:val="center"/>
            </w:pPr>
            <w:r>
              <w:rPr>
                <w:rFonts w:hint="eastAsia"/>
              </w:rPr>
              <w:t>×</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25</w:t>
            </w:r>
            <w:r>
              <w:rPr>
                <w:rFonts w:hint="eastAsia"/>
              </w:rPr>
              <w:t>回</w:t>
            </w:r>
          </w:p>
        </w:tc>
        <w:tc>
          <w:tcPr>
            <w:tcW w:w="2022" w:type="dxa"/>
            <w:gridSpan w:val="3"/>
            <w:vAlign w:val="center"/>
          </w:tcPr>
          <w:p w:rsidR="00B72FC8" w:rsidRDefault="00B72FC8" w:rsidP="00B72FC8">
            <w:pPr>
              <w:spacing w:line="240" w:lineRule="exact"/>
            </w:pPr>
            <w:r>
              <w:rPr>
                <w:rFonts w:hint="eastAsia"/>
              </w:rPr>
              <w:t>送電線路１</w:t>
            </w:r>
            <w:r>
              <w:rPr>
                <w:rFonts w:hint="eastAsia"/>
              </w:rPr>
              <w:t xml:space="preserve"> </w:t>
            </w:r>
          </w:p>
        </w:tc>
        <w:tc>
          <w:tcPr>
            <w:tcW w:w="6793" w:type="dxa"/>
            <w:gridSpan w:val="3"/>
            <w:vAlign w:val="center"/>
          </w:tcPr>
          <w:p w:rsidR="00B72FC8" w:rsidRDefault="00B72FC8" w:rsidP="00B72FC8">
            <w:pPr>
              <w:spacing w:line="240" w:lineRule="exact"/>
            </w:pPr>
            <w:r>
              <w:rPr>
                <w:rFonts w:hint="eastAsia"/>
              </w:rPr>
              <w:t>送電線路の等価回路</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26</w:t>
            </w:r>
            <w:r>
              <w:rPr>
                <w:rFonts w:hint="eastAsia"/>
              </w:rPr>
              <w:t>回</w:t>
            </w:r>
          </w:p>
        </w:tc>
        <w:tc>
          <w:tcPr>
            <w:tcW w:w="2022" w:type="dxa"/>
            <w:gridSpan w:val="3"/>
            <w:vAlign w:val="center"/>
          </w:tcPr>
          <w:p w:rsidR="00B72FC8" w:rsidRDefault="00B72FC8" w:rsidP="00B72FC8">
            <w:pPr>
              <w:spacing w:line="240" w:lineRule="exact"/>
            </w:pPr>
            <w:r>
              <w:rPr>
                <w:rFonts w:hint="eastAsia"/>
              </w:rPr>
              <w:t>送電線路２</w:t>
            </w:r>
          </w:p>
        </w:tc>
        <w:tc>
          <w:tcPr>
            <w:tcW w:w="6793" w:type="dxa"/>
            <w:gridSpan w:val="3"/>
            <w:vAlign w:val="center"/>
          </w:tcPr>
          <w:p w:rsidR="00B72FC8" w:rsidRDefault="00B72FC8" w:rsidP="00B72FC8">
            <w:pPr>
              <w:spacing w:line="240" w:lineRule="exact"/>
            </w:pPr>
            <w:r>
              <w:rPr>
                <w:rFonts w:hint="eastAsia"/>
              </w:rPr>
              <w:t>送電線路の電力円線図</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27</w:t>
            </w:r>
            <w:r>
              <w:rPr>
                <w:rFonts w:hint="eastAsia"/>
              </w:rPr>
              <w:t>回</w:t>
            </w:r>
          </w:p>
        </w:tc>
        <w:tc>
          <w:tcPr>
            <w:tcW w:w="2022" w:type="dxa"/>
            <w:gridSpan w:val="3"/>
            <w:vAlign w:val="center"/>
          </w:tcPr>
          <w:p w:rsidR="00B72FC8" w:rsidRDefault="00B72FC8" w:rsidP="00B72FC8">
            <w:pPr>
              <w:spacing w:line="240" w:lineRule="exact"/>
            </w:pPr>
            <w:r>
              <w:rPr>
                <w:rFonts w:hint="eastAsia"/>
              </w:rPr>
              <w:t>異常電圧</w:t>
            </w:r>
          </w:p>
        </w:tc>
        <w:tc>
          <w:tcPr>
            <w:tcW w:w="6793" w:type="dxa"/>
            <w:gridSpan w:val="3"/>
            <w:vAlign w:val="center"/>
          </w:tcPr>
          <w:p w:rsidR="00B72FC8" w:rsidRDefault="00B72FC8" w:rsidP="00B72FC8">
            <w:pPr>
              <w:spacing w:line="240" w:lineRule="exact"/>
            </w:pPr>
            <w:r>
              <w:rPr>
                <w:rFonts w:hint="eastAsia"/>
              </w:rPr>
              <w:t>避雷器と誘導障害</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28</w:t>
            </w:r>
            <w:r>
              <w:rPr>
                <w:rFonts w:hint="eastAsia"/>
              </w:rPr>
              <w:t>回</w:t>
            </w:r>
          </w:p>
        </w:tc>
        <w:tc>
          <w:tcPr>
            <w:tcW w:w="2022" w:type="dxa"/>
            <w:gridSpan w:val="3"/>
            <w:vAlign w:val="center"/>
          </w:tcPr>
          <w:p w:rsidR="00B72FC8" w:rsidRDefault="00B72FC8" w:rsidP="00B72FC8">
            <w:pPr>
              <w:spacing w:line="240" w:lineRule="exact"/>
            </w:pPr>
            <w:r>
              <w:rPr>
                <w:rFonts w:hint="eastAsia"/>
              </w:rPr>
              <w:t>故障計算</w:t>
            </w:r>
          </w:p>
        </w:tc>
        <w:tc>
          <w:tcPr>
            <w:tcW w:w="6793" w:type="dxa"/>
            <w:gridSpan w:val="3"/>
            <w:vAlign w:val="center"/>
          </w:tcPr>
          <w:p w:rsidR="00B72FC8" w:rsidRDefault="00B72FC8" w:rsidP="00B72FC8">
            <w:pPr>
              <w:spacing w:line="240" w:lineRule="exact"/>
            </w:pPr>
            <w:r>
              <w:rPr>
                <w:rFonts w:hint="eastAsia"/>
              </w:rPr>
              <w:t>故障計算と中性点接地方式</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29</w:t>
            </w:r>
            <w:r>
              <w:rPr>
                <w:rFonts w:hint="eastAsia"/>
              </w:rPr>
              <w:t>回</w:t>
            </w:r>
          </w:p>
        </w:tc>
        <w:tc>
          <w:tcPr>
            <w:tcW w:w="2022" w:type="dxa"/>
            <w:gridSpan w:val="3"/>
            <w:vAlign w:val="center"/>
          </w:tcPr>
          <w:p w:rsidR="00B72FC8" w:rsidRDefault="00B72FC8" w:rsidP="00B72FC8">
            <w:pPr>
              <w:spacing w:line="240" w:lineRule="exact"/>
            </w:pPr>
            <w:r>
              <w:rPr>
                <w:rFonts w:hint="eastAsia"/>
              </w:rPr>
              <w:t>変電所１</w:t>
            </w:r>
          </w:p>
        </w:tc>
        <w:tc>
          <w:tcPr>
            <w:tcW w:w="6793" w:type="dxa"/>
            <w:gridSpan w:val="3"/>
            <w:vAlign w:val="center"/>
          </w:tcPr>
          <w:p w:rsidR="00B72FC8" w:rsidRDefault="00B72FC8" w:rsidP="00B72FC8">
            <w:pPr>
              <w:spacing w:line="240" w:lineRule="exact"/>
            </w:pPr>
            <w:r>
              <w:rPr>
                <w:rFonts w:hint="eastAsia"/>
              </w:rPr>
              <w:t>変電所の概要</w:t>
            </w:r>
          </w:p>
        </w:tc>
        <w:tc>
          <w:tcPr>
            <w:tcW w:w="631" w:type="dxa"/>
            <w:gridSpan w:val="2"/>
            <w:tcBorders>
              <w:right w:val="single" w:sz="12" w:space="0" w:color="auto"/>
            </w:tcBorders>
            <w:vAlign w:val="center"/>
          </w:tcPr>
          <w:p w:rsidR="00B72FC8" w:rsidRDefault="00B72FC8" w:rsidP="00B72FC8">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8876AE">
            <w:pPr>
              <w:spacing w:line="280" w:lineRule="exact"/>
            </w:pPr>
            <w:r>
              <w:rPr>
                <w:rFonts w:hint="eastAsia"/>
              </w:rPr>
              <w:t>第</w:t>
            </w:r>
            <w:r>
              <w:rPr>
                <w:rFonts w:hint="eastAsia"/>
              </w:rPr>
              <w:t>30</w:t>
            </w:r>
            <w:r>
              <w:rPr>
                <w:rFonts w:hint="eastAsia"/>
              </w:rPr>
              <w:t>回</w:t>
            </w:r>
          </w:p>
        </w:tc>
        <w:tc>
          <w:tcPr>
            <w:tcW w:w="2022" w:type="dxa"/>
            <w:gridSpan w:val="3"/>
            <w:vAlign w:val="center"/>
          </w:tcPr>
          <w:p w:rsidR="00B72FC8" w:rsidRDefault="00B72FC8" w:rsidP="008876AE">
            <w:pPr>
              <w:spacing w:line="240" w:lineRule="exact"/>
            </w:pPr>
            <w:r>
              <w:rPr>
                <w:rFonts w:hint="eastAsia"/>
              </w:rPr>
              <w:t xml:space="preserve">変電所２　</w:t>
            </w:r>
          </w:p>
        </w:tc>
        <w:tc>
          <w:tcPr>
            <w:tcW w:w="6793" w:type="dxa"/>
            <w:gridSpan w:val="3"/>
            <w:vAlign w:val="center"/>
          </w:tcPr>
          <w:p w:rsidR="00B72FC8" w:rsidRDefault="00B72FC8" w:rsidP="008876AE">
            <w:pPr>
              <w:spacing w:line="240" w:lineRule="exact"/>
            </w:pPr>
            <w:r>
              <w:rPr>
                <w:rFonts w:hint="eastAsia"/>
              </w:rPr>
              <w:t>変電所と保護継電器</w:t>
            </w:r>
          </w:p>
        </w:tc>
        <w:tc>
          <w:tcPr>
            <w:tcW w:w="631" w:type="dxa"/>
            <w:gridSpan w:val="2"/>
            <w:tcBorders>
              <w:right w:val="single" w:sz="12" w:space="0" w:color="auto"/>
            </w:tcBorders>
            <w:vAlign w:val="center"/>
          </w:tcPr>
          <w:p w:rsidR="00B72FC8" w:rsidRDefault="00B72FC8" w:rsidP="008876AE">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B72FC8" w:rsidRDefault="00B72FC8" w:rsidP="00B72FC8">
            <w:pPr>
              <w:spacing w:line="280" w:lineRule="exact"/>
            </w:pPr>
            <w:r>
              <w:rPr>
                <w:rFonts w:hint="eastAsia"/>
              </w:rPr>
              <w:t>第</w:t>
            </w:r>
            <w:r>
              <w:rPr>
                <w:rFonts w:hint="eastAsia"/>
              </w:rPr>
              <w:t>31</w:t>
            </w:r>
            <w:r>
              <w:rPr>
                <w:rFonts w:hint="eastAsia"/>
              </w:rPr>
              <w:t>回</w:t>
            </w:r>
          </w:p>
        </w:tc>
        <w:tc>
          <w:tcPr>
            <w:tcW w:w="2022" w:type="dxa"/>
            <w:gridSpan w:val="3"/>
            <w:vAlign w:val="center"/>
          </w:tcPr>
          <w:p w:rsidR="00B72FC8" w:rsidRDefault="00B72FC8" w:rsidP="008876AE">
            <w:pPr>
              <w:spacing w:line="240" w:lineRule="exact"/>
            </w:pPr>
            <w:r>
              <w:rPr>
                <w:rFonts w:hint="eastAsia"/>
              </w:rPr>
              <w:t>後期末試験</w:t>
            </w:r>
          </w:p>
        </w:tc>
        <w:tc>
          <w:tcPr>
            <w:tcW w:w="6793" w:type="dxa"/>
            <w:gridSpan w:val="3"/>
            <w:vAlign w:val="center"/>
          </w:tcPr>
          <w:p w:rsidR="00B72FC8" w:rsidRDefault="00B72FC8" w:rsidP="008876AE">
            <w:pPr>
              <w:spacing w:line="240" w:lineRule="exact"/>
            </w:pPr>
            <w:r>
              <w:rPr>
                <w:rFonts w:hint="eastAsia"/>
              </w:rPr>
              <w:t>到達度の把握</w:t>
            </w:r>
          </w:p>
        </w:tc>
        <w:tc>
          <w:tcPr>
            <w:tcW w:w="631" w:type="dxa"/>
            <w:gridSpan w:val="2"/>
            <w:tcBorders>
              <w:right w:val="single" w:sz="12" w:space="0" w:color="auto"/>
            </w:tcBorders>
            <w:vAlign w:val="center"/>
          </w:tcPr>
          <w:p w:rsidR="00B72FC8" w:rsidRDefault="000B2844" w:rsidP="008876AE">
            <w:pPr>
              <w:spacing w:line="240" w:lineRule="exact"/>
              <w:jc w:val="center"/>
            </w:pPr>
            <w:r>
              <w:rPr>
                <w:rFonts w:hint="eastAsia"/>
              </w:rPr>
              <w:t>×</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B72FC8" w:rsidRDefault="00B72FC8" w:rsidP="008876AE">
            <w:pPr>
              <w:spacing w:line="280" w:lineRule="exact"/>
            </w:pPr>
            <w:r>
              <w:rPr>
                <w:rFonts w:hint="eastAsia"/>
              </w:rPr>
              <w:t>第</w:t>
            </w:r>
            <w:r>
              <w:rPr>
                <w:rFonts w:hint="eastAsia"/>
              </w:rPr>
              <w:t>32</w:t>
            </w:r>
            <w:r>
              <w:rPr>
                <w:rFonts w:hint="eastAsia"/>
              </w:rPr>
              <w:t>回</w:t>
            </w:r>
          </w:p>
        </w:tc>
        <w:tc>
          <w:tcPr>
            <w:tcW w:w="2022" w:type="dxa"/>
            <w:gridSpan w:val="3"/>
            <w:tcBorders>
              <w:bottom w:val="single" w:sz="12" w:space="0" w:color="auto"/>
            </w:tcBorders>
            <w:vAlign w:val="center"/>
          </w:tcPr>
          <w:p w:rsidR="00B72FC8" w:rsidRDefault="00B72FC8" w:rsidP="00B72FC8">
            <w:pPr>
              <w:spacing w:line="240" w:lineRule="exact"/>
            </w:pPr>
            <w:r>
              <w:rPr>
                <w:rFonts w:hint="eastAsia"/>
              </w:rPr>
              <w:t>到達度説明</w:t>
            </w:r>
          </w:p>
        </w:tc>
        <w:tc>
          <w:tcPr>
            <w:tcW w:w="6793" w:type="dxa"/>
            <w:gridSpan w:val="3"/>
            <w:tcBorders>
              <w:bottom w:val="single" w:sz="12" w:space="0" w:color="auto"/>
            </w:tcBorders>
            <w:vAlign w:val="center"/>
          </w:tcPr>
          <w:p w:rsidR="00B72FC8" w:rsidRDefault="00B72FC8" w:rsidP="000B2844">
            <w:pPr>
              <w:spacing w:line="240" w:lineRule="exact"/>
            </w:pPr>
            <w:r>
              <w:rPr>
                <w:rFonts w:hint="eastAsia"/>
              </w:rPr>
              <w:t>到達度説明と</w:t>
            </w:r>
            <w:r w:rsidR="000B2844">
              <w:rPr>
                <w:rFonts w:hint="eastAsia"/>
              </w:rPr>
              <w:t>確認，授業アンケート</w:t>
            </w:r>
          </w:p>
        </w:tc>
        <w:tc>
          <w:tcPr>
            <w:tcW w:w="631" w:type="dxa"/>
            <w:gridSpan w:val="2"/>
            <w:tcBorders>
              <w:bottom w:val="single" w:sz="12" w:space="0" w:color="auto"/>
              <w:right w:val="single" w:sz="12" w:space="0" w:color="auto"/>
            </w:tcBorders>
            <w:vAlign w:val="center"/>
          </w:tcPr>
          <w:p w:rsidR="00B72FC8" w:rsidRDefault="00B72FC8" w:rsidP="008876AE">
            <w:pPr>
              <w:spacing w:line="240" w:lineRule="exact"/>
              <w:jc w:val="center"/>
            </w:pP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B72FC8" w:rsidRDefault="00BB0A66" w:rsidP="008876AE">
            <w:r>
              <w:rPr>
                <w:rFonts w:hint="eastAsia"/>
                <w:b/>
                <w:bCs/>
              </w:rPr>
              <w:t>課題とオフィスアワー</w:t>
            </w:r>
          </w:p>
        </w:tc>
      </w:tr>
      <w:tr w:rsidR="00B72FC8"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72FC8" w:rsidRDefault="00B72FC8" w:rsidP="008876AE">
            <w:pPr>
              <w:spacing w:line="240" w:lineRule="exact"/>
            </w:pPr>
          </w:p>
          <w:p w:rsidR="00B72FC8" w:rsidRDefault="00B72FC8" w:rsidP="008876AE">
            <w:pPr>
              <w:spacing w:line="240" w:lineRule="exact"/>
            </w:pPr>
          </w:p>
        </w:tc>
        <w:tc>
          <w:tcPr>
            <w:tcW w:w="10222" w:type="dxa"/>
            <w:gridSpan w:val="9"/>
            <w:tcBorders>
              <w:top w:val="nil"/>
              <w:left w:val="nil"/>
              <w:bottom w:val="single" w:sz="4" w:space="0" w:color="auto"/>
              <w:right w:val="single" w:sz="12" w:space="0" w:color="auto"/>
            </w:tcBorders>
            <w:vAlign w:val="center"/>
          </w:tcPr>
          <w:p w:rsidR="00360130" w:rsidRDefault="00360130" w:rsidP="00B72FC8">
            <w:pPr>
              <w:spacing w:line="240" w:lineRule="exact"/>
            </w:pPr>
            <w:r w:rsidRPr="00360130">
              <w:rPr>
                <w:rFonts w:hint="eastAsia"/>
              </w:rPr>
              <w:t>課題は自学自習課題として適宜提出させる。</w:t>
            </w:r>
          </w:p>
          <w:p w:rsidR="00B72FC8" w:rsidRDefault="00B72FC8" w:rsidP="00B72FC8">
            <w:pPr>
              <w:spacing w:line="240" w:lineRule="exact"/>
            </w:pPr>
            <w:r>
              <w:rPr>
                <w:rFonts w:hint="eastAsia"/>
              </w:rPr>
              <w:t>出典：教科書章末問題</w:t>
            </w:r>
          </w:p>
          <w:p w:rsidR="00B72FC8" w:rsidRDefault="00B72FC8" w:rsidP="00B72FC8">
            <w:pPr>
              <w:spacing w:line="240" w:lineRule="exact"/>
            </w:pPr>
            <w:r>
              <w:rPr>
                <w:rFonts w:hint="eastAsia"/>
              </w:rPr>
              <w:t>提出期限：課題，時期に応じて指定する</w:t>
            </w:r>
          </w:p>
          <w:p w:rsidR="00B72FC8" w:rsidRDefault="00B72FC8" w:rsidP="00B72FC8">
            <w:pPr>
              <w:spacing w:line="240" w:lineRule="exact"/>
            </w:pPr>
            <w:r>
              <w:rPr>
                <w:rFonts w:hint="eastAsia"/>
              </w:rPr>
              <w:t>提出場所：授業開始直後の教室</w:t>
            </w:r>
          </w:p>
          <w:p w:rsidR="00B72FC8" w:rsidRDefault="00B72FC8" w:rsidP="008876AE">
            <w:pPr>
              <w:spacing w:line="240" w:lineRule="exact"/>
            </w:pPr>
            <w:r>
              <w:rPr>
                <w:rFonts w:hint="eastAsia"/>
              </w:rPr>
              <w:t>オフィスアワー：</w:t>
            </w:r>
            <w:r>
              <w:rPr>
                <w:rFonts w:hint="eastAsia"/>
              </w:rPr>
              <w:t xml:space="preserve"> </w:t>
            </w:r>
            <w:r>
              <w:rPr>
                <w:rFonts w:hint="eastAsia"/>
              </w:rPr>
              <w:t>火，水，木曜日の午後３時以降の教員室</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B72FC8" w:rsidRDefault="00B72FC8" w:rsidP="008876AE">
            <w:pPr>
              <w:rPr>
                <w:b/>
                <w:bCs/>
                <w:sz w:val="24"/>
              </w:rPr>
            </w:pPr>
            <w:r>
              <w:rPr>
                <w:rFonts w:hint="eastAsia"/>
                <w:b/>
                <w:bCs/>
                <w:sz w:val="24"/>
              </w:rPr>
              <w:t>評価方法と基準</w:t>
            </w:r>
          </w:p>
          <w:p w:rsidR="00B72FC8" w:rsidRDefault="00B72FC8" w:rsidP="008876AE">
            <w:pPr>
              <w:spacing w:line="240" w:lineRule="exact"/>
            </w:pPr>
            <w:r>
              <w:rPr>
                <w:rFonts w:hint="eastAsia"/>
                <w:b/>
                <w:bCs/>
              </w:rPr>
              <w:t>評価方法</w:t>
            </w:r>
          </w:p>
        </w:tc>
      </w:tr>
      <w:tr w:rsidR="00B72FC8"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B72FC8" w:rsidRDefault="00B72FC8" w:rsidP="008876AE">
            <w:pPr>
              <w:spacing w:line="240" w:lineRule="exact"/>
            </w:pPr>
          </w:p>
          <w:p w:rsidR="00B72FC8" w:rsidRDefault="00B72FC8" w:rsidP="008876AE">
            <w:pPr>
              <w:spacing w:line="240" w:lineRule="exact"/>
            </w:pPr>
          </w:p>
        </w:tc>
        <w:tc>
          <w:tcPr>
            <w:tcW w:w="10222" w:type="dxa"/>
            <w:gridSpan w:val="9"/>
            <w:tcBorders>
              <w:top w:val="nil"/>
              <w:left w:val="nil"/>
              <w:bottom w:val="nil"/>
              <w:right w:val="single" w:sz="12" w:space="0" w:color="auto"/>
            </w:tcBorders>
            <w:vAlign w:val="center"/>
          </w:tcPr>
          <w:p w:rsidR="00B72FC8" w:rsidRDefault="00B72FC8" w:rsidP="00B72FC8">
            <w:pPr>
              <w:spacing w:line="240" w:lineRule="exact"/>
              <w:ind w:left="391" w:hangingChars="186" w:hanging="391"/>
            </w:pPr>
            <w:r>
              <w:rPr>
                <w:rFonts w:hint="eastAsia"/>
              </w:rPr>
              <w:t>１．電力工学全般について，課題レポートを提出させ，更に代表者に発表させ，受講学生に発表内容に対する質疑応答を通じて学生自身の課題回答に対する自己評価をさせ，課題レポート，発表態度及び質疑応答への参画状況を成績の</w:t>
            </w:r>
            <w:r>
              <w:rPr>
                <w:rFonts w:hint="eastAsia"/>
              </w:rPr>
              <w:t>10</w:t>
            </w:r>
            <w:r>
              <w:rPr>
                <w:rFonts w:hint="eastAsia"/>
              </w:rPr>
              <w:t xml:space="preserve">％に反映させる。　　</w:t>
            </w:r>
          </w:p>
          <w:p w:rsidR="00B72FC8" w:rsidRDefault="00B72FC8" w:rsidP="00B72FC8">
            <w:pPr>
              <w:spacing w:line="240" w:lineRule="exact"/>
              <w:ind w:left="391" w:hangingChars="186" w:hanging="391"/>
            </w:pPr>
            <w:r>
              <w:rPr>
                <w:rFonts w:hint="eastAsia"/>
              </w:rPr>
              <w:t>２．目標とした能力が身についたかどうかを</w:t>
            </w:r>
            <w:r w:rsidR="000B2844">
              <w:rPr>
                <w:rFonts w:hint="eastAsia"/>
              </w:rPr>
              <w:t>４</w:t>
            </w:r>
            <w:r>
              <w:rPr>
                <w:rFonts w:hint="eastAsia"/>
              </w:rPr>
              <w:t>回の定期試験（到達度チェックを含む）の平均成績を７０％および授業中の質疑応答を通じて，受講態度１０％，欠席減点１０％を加味して評価する。６０点以上を合格とする。</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B72FC8" w:rsidRDefault="00B72FC8" w:rsidP="008876AE">
            <w:r>
              <w:rPr>
                <w:rFonts w:hint="eastAsia"/>
                <w:b/>
                <w:bCs/>
              </w:rPr>
              <w:t>評価基準</w:t>
            </w:r>
          </w:p>
        </w:tc>
      </w:tr>
      <w:tr w:rsidR="00B72FC8" w:rsidTr="008876AE">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72FC8" w:rsidRDefault="00B72FC8" w:rsidP="008876AE">
            <w:pPr>
              <w:spacing w:line="240" w:lineRule="exact"/>
            </w:pPr>
          </w:p>
          <w:p w:rsidR="00B72FC8" w:rsidRDefault="00B72FC8" w:rsidP="008876AE">
            <w:pPr>
              <w:spacing w:line="240" w:lineRule="exact"/>
            </w:pPr>
          </w:p>
        </w:tc>
        <w:tc>
          <w:tcPr>
            <w:tcW w:w="10222" w:type="dxa"/>
            <w:gridSpan w:val="9"/>
            <w:tcBorders>
              <w:top w:val="nil"/>
              <w:left w:val="nil"/>
              <w:bottom w:val="single" w:sz="4" w:space="0" w:color="auto"/>
              <w:right w:val="single" w:sz="12" w:space="0" w:color="auto"/>
            </w:tcBorders>
            <w:vAlign w:val="center"/>
          </w:tcPr>
          <w:p w:rsidR="00B72FC8" w:rsidRDefault="00B72FC8" w:rsidP="008876AE">
            <w:pPr>
              <w:spacing w:line="240" w:lineRule="exact"/>
            </w:pPr>
            <w:r>
              <w:rPr>
                <w:rFonts w:hint="eastAsia"/>
              </w:rPr>
              <w:t>前期・後期試験等７０％，課題レポート１０％</w:t>
            </w:r>
            <w:r>
              <w:rPr>
                <w:rFonts w:hint="eastAsia"/>
              </w:rPr>
              <w:t>,</w:t>
            </w:r>
            <w:r>
              <w:rPr>
                <w:rFonts w:hint="eastAsia"/>
              </w:rPr>
              <w:t xml:space="preserve">　授業態度</w:t>
            </w:r>
            <w:r>
              <w:rPr>
                <w:rFonts w:hint="eastAsia"/>
              </w:rPr>
              <w:t>(</w:t>
            </w:r>
            <w:r>
              <w:rPr>
                <w:rFonts w:hint="eastAsia"/>
              </w:rPr>
              <w:t>ノート検査等</w:t>
            </w:r>
            <w:r>
              <w:rPr>
                <w:rFonts w:hint="eastAsia"/>
              </w:rPr>
              <w:t>)</w:t>
            </w:r>
            <w:r>
              <w:rPr>
                <w:rFonts w:hint="eastAsia"/>
              </w:rPr>
              <w:t>１０％，欠席減点１０％</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72FC8" w:rsidRDefault="00B72FC8" w:rsidP="008876AE">
            <w:pPr>
              <w:spacing w:line="280" w:lineRule="exact"/>
              <w:jc w:val="distribute"/>
              <w:rPr>
                <w:b/>
                <w:bCs/>
              </w:rPr>
            </w:pPr>
            <w:r>
              <w:rPr>
                <w:rFonts w:hint="eastAsia"/>
                <w:b/>
                <w:bCs/>
              </w:rPr>
              <w:t>教科書等</w:t>
            </w:r>
          </w:p>
        </w:tc>
        <w:tc>
          <w:tcPr>
            <w:tcW w:w="8844" w:type="dxa"/>
            <w:gridSpan w:val="7"/>
            <w:tcBorders>
              <w:right w:val="single" w:sz="12" w:space="0" w:color="auto"/>
            </w:tcBorders>
            <w:vAlign w:val="center"/>
          </w:tcPr>
          <w:p w:rsidR="00B72FC8" w:rsidRDefault="00B72FC8" w:rsidP="008876AE">
            <w:pPr>
              <w:spacing w:line="240" w:lineRule="exact"/>
            </w:pPr>
            <w:r>
              <w:rPr>
                <w:rFonts w:hint="eastAsia"/>
              </w:rPr>
              <w:t>電力工学，江間・甲斐著，コロナ社，価格３０４５円</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72FC8" w:rsidRDefault="00B72FC8" w:rsidP="008876AE">
            <w:pPr>
              <w:spacing w:line="280" w:lineRule="exact"/>
              <w:jc w:val="distribute"/>
              <w:rPr>
                <w:b/>
                <w:bCs/>
              </w:rPr>
            </w:pPr>
            <w:r>
              <w:rPr>
                <w:rFonts w:hint="eastAsia"/>
                <w:b/>
                <w:bCs/>
              </w:rPr>
              <w:t>先修科目</w:t>
            </w:r>
          </w:p>
        </w:tc>
        <w:tc>
          <w:tcPr>
            <w:tcW w:w="8844" w:type="dxa"/>
            <w:gridSpan w:val="7"/>
            <w:tcBorders>
              <w:right w:val="single" w:sz="12" w:space="0" w:color="auto"/>
            </w:tcBorders>
            <w:vAlign w:val="center"/>
          </w:tcPr>
          <w:p w:rsidR="00B72FC8" w:rsidRDefault="00B72FC8" w:rsidP="008876AE">
            <w:pPr>
              <w:spacing w:line="240" w:lineRule="exact"/>
            </w:pPr>
            <w:r>
              <w:rPr>
                <w:rFonts w:hint="eastAsia"/>
              </w:rPr>
              <w:t>電気電子機器，回路理論</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72FC8" w:rsidRDefault="00B72FC8" w:rsidP="008876AE">
            <w:pPr>
              <w:spacing w:line="280" w:lineRule="exact"/>
              <w:jc w:val="distribute"/>
              <w:rPr>
                <w:b/>
                <w:bCs/>
              </w:rPr>
            </w:pPr>
            <w:r>
              <w:rPr>
                <w:rFonts w:hint="eastAsia"/>
                <w:b/>
                <w:bCs/>
              </w:rPr>
              <w:t>関連サイトの</w:t>
            </w:r>
            <w:r>
              <w:rPr>
                <w:rFonts w:hint="eastAsia"/>
                <w:b/>
                <w:bCs/>
              </w:rPr>
              <w:t>URL</w:t>
            </w:r>
          </w:p>
        </w:tc>
        <w:tc>
          <w:tcPr>
            <w:tcW w:w="8844" w:type="dxa"/>
            <w:gridSpan w:val="7"/>
            <w:tcBorders>
              <w:right w:val="single" w:sz="12" w:space="0" w:color="auto"/>
            </w:tcBorders>
            <w:vAlign w:val="center"/>
          </w:tcPr>
          <w:p w:rsidR="00B72FC8" w:rsidRDefault="00B72FC8" w:rsidP="008876AE">
            <w:pPr>
              <w:spacing w:line="240" w:lineRule="exact"/>
            </w:pPr>
            <w:r>
              <w:rPr>
                <w:rFonts w:hint="eastAsia"/>
              </w:rPr>
              <w:t>http://www.iee.or.jp/</w:t>
            </w:r>
            <w:r>
              <w:rPr>
                <w:rFonts w:hint="eastAsia"/>
              </w:rPr>
              <w:t>（電気学会）</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72FC8" w:rsidRDefault="00B72FC8" w:rsidP="008876AE">
            <w:pPr>
              <w:spacing w:line="280" w:lineRule="exact"/>
              <w:jc w:val="distribute"/>
              <w:rPr>
                <w:b/>
                <w:bCs/>
              </w:rPr>
            </w:pPr>
            <w:r>
              <w:rPr>
                <w:rFonts w:hint="eastAsia"/>
                <w:b/>
                <w:bCs/>
              </w:rPr>
              <w:t>授業アンケートへの対応</w:t>
            </w:r>
          </w:p>
        </w:tc>
        <w:tc>
          <w:tcPr>
            <w:tcW w:w="8844" w:type="dxa"/>
            <w:gridSpan w:val="7"/>
            <w:tcBorders>
              <w:right w:val="single" w:sz="12" w:space="0" w:color="auto"/>
            </w:tcBorders>
            <w:vAlign w:val="center"/>
          </w:tcPr>
          <w:p w:rsidR="00B72FC8" w:rsidRDefault="00B72FC8" w:rsidP="00B72FC8">
            <w:pPr>
              <w:spacing w:line="240" w:lineRule="exact"/>
            </w:pPr>
            <w:r>
              <w:rPr>
                <w:rFonts w:hint="eastAsia"/>
              </w:rPr>
              <w:t>試験の内容や量の適正に努める</w:t>
            </w:r>
          </w:p>
        </w:tc>
      </w:tr>
      <w:tr w:rsidR="00B72FC8" w:rsidTr="00887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B72FC8" w:rsidRDefault="00B72FC8" w:rsidP="008876AE">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B72FC8" w:rsidRDefault="00B72FC8" w:rsidP="008876AE">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B72FC8" w:rsidRDefault="00B72FC8" w:rsidP="008876AE">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8B4DED" w:rsidRDefault="008B4DED" w:rsidP="008876AE"/>
    <w:p w:rsidR="008B4DED" w:rsidRDefault="001C25B7" w:rsidP="001C25B7">
      <w:pPr>
        <w:pStyle w:val="41"/>
        <w:ind w:left="0"/>
      </w:pPr>
      <w:r>
        <w:rPr>
          <w:rFonts w:hint="eastAsia"/>
        </w:rPr>
        <w:lastRenderedPageBreak/>
        <w:t>E5</w:t>
      </w:r>
      <w:r>
        <w:rPr>
          <w:rFonts w:hint="eastAsia"/>
        </w:rPr>
        <w:t>工業英語</w:t>
      </w:r>
      <w:r w:rsidRPr="00C570A8">
        <w:rPr>
          <w:rFonts w:hint="eastAsia"/>
        </w:rPr>
        <w:t>Ⅱ</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484"/>
        <w:gridCol w:w="6193"/>
        <w:gridCol w:w="72"/>
        <w:gridCol w:w="413"/>
        <w:gridCol w:w="218"/>
      </w:tblGrid>
      <w:tr w:rsidR="009A7B50" w:rsidTr="00F21605">
        <w:trPr>
          <w:gridAfter w:val="3"/>
          <w:wAfter w:w="703" w:type="dxa"/>
        </w:trPr>
        <w:tc>
          <w:tcPr>
            <w:tcW w:w="3159" w:type="dxa"/>
            <w:gridSpan w:val="7"/>
          </w:tcPr>
          <w:p w:rsidR="009A7B50" w:rsidRDefault="009A7B50" w:rsidP="001C25B7">
            <w:bookmarkStart w:id="105" w:name="_E5工業英語"/>
            <w:bookmarkEnd w:id="105"/>
          </w:p>
        </w:tc>
        <w:tc>
          <w:tcPr>
            <w:tcW w:w="6677" w:type="dxa"/>
            <w:gridSpan w:val="2"/>
          </w:tcPr>
          <w:p w:rsidR="009A7B50" w:rsidRDefault="00945A2C" w:rsidP="00945A2C">
            <w:pPr>
              <w:tabs>
                <w:tab w:val="left" w:pos="360"/>
                <w:tab w:val="left" w:pos="1620"/>
                <w:tab w:val="right" w:pos="9360"/>
              </w:tabs>
              <w:jc w:val="right"/>
            </w:pPr>
            <w:r w:rsidRPr="006579CC">
              <w:rPr>
                <w:rFonts w:hint="eastAsia"/>
              </w:rPr>
              <w:t>平成</w:t>
            </w:r>
            <w:r w:rsidR="002C2127">
              <w:rPr>
                <w:rFonts w:hint="eastAsia"/>
              </w:rPr>
              <w:t>25</w:t>
            </w:r>
            <w:r w:rsidRPr="006579CC">
              <w:rPr>
                <w:rFonts w:hint="eastAsia"/>
              </w:rPr>
              <w:t>年度</w:t>
            </w:r>
            <w:r w:rsidR="009A7B50" w:rsidRPr="006579CC">
              <w:rPr>
                <w:rFonts w:hint="eastAsia"/>
              </w:rPr>
              <w:t xml:space="preserve"> </w:t>
            </w:r>
            <w:r w:rsidR="009A7B50" w:rsidRPr="006579CC">
              <w:rPr>
                <w:rFonts w:hint="eastAsia"/>
              </w:rPr>
              <w:t>電</w:t>
            </w:r>
            <w:r w:rsidR="009A7B50">
              <w:rPr>
                <w:rFonts w:hint="eastAsia"/>
              </w:rPr>
              <w:t>気電子工学科</w:t>
            </w:r>
            <w:r w:rsidR="009A7B50">
              <w:rPr>
                <w:rFonts w:hint="eastAsia"/>
              </w:rPr>
              <w:t xml:space="preserve"> </w:t>
            </w:r>
            <w:r w:rsidR="009A7B50">
              <w:rPr>
                <w:rFonts w:hint="eastAsia"/>
              </w:rPr>
              <w:t>シラバス</w:t>
            </w:r>
            <w:r w:rsidR="009A7B50">
              <w:rPr>
                <w:rFonts w:hint="eastAsia"/>
              </w:rPr>
              <w:t xml:space="preserve">  </w:t>
            </w:r>
          </w:p>
        </w:tc>
      </w:tr>
      <w:tr w:rsidR="00EB3301"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EB3301" w:rsidRPr="00B979B5" w:rsidRDefault="00EB3301" w:rsidP="00F21605">
            <w:pPr>
              <w:spacing w:line="280" w:lineRule="exact"/>
              <w:jc w:val="distribute"/>
              <w:rPr>
                <w:b/>
                <w:bCs/>
              </w:rPr>
            </w:pPr>
            <w:bookmarkStart w:id="106" w:name="_E5工業英語，平成18年度_電気電子工学科_シラバス"/>
            <w:bookmarkEnd w:id="106"/>
            <w:r w:rsidRPr="00B979B5">
              <w:rPr>
                <w:b/>
                <w:bCs/>
              </w:rPr>
              <w:t xml:space="preserve">Syllabus Id </w:t>
            </w:r>
          </w:p>
        </w:tc>
        <w:tc>
          <w:tcPr>
            <w:tcW w:w="8844" w:type="dxa"/>
            <w:gridSpan w:val="8"/>
            <w:tcBorders>
              <w:top w:val="single" w:sz="12" w:space="0" w:color="auto"/>
              <w:right w:val="single" w:sz="12" w:space="0" w:color="auto"/>
            </w:tcBorders>
            <w:vAlign w:val="center"/>
          </w:tcPr>
          <w:p w:rsidR="00EB3301" w:rsidRPr="00C570A8" w:rsidRDefault="002C2127" w:rsidP="006579CC">
            <w:pPr>
              <w:spacing w:line="240" w:lineRule="exact"/>
            </w:pPr>
            <w:r>
              <w:t>Syl-1</w:t>
            </w:r>
            <w:r>
              <w:rPr>
                <w:rFonts w:hint="eastAsia"/>
              </w:rPr>
              <w:t>3</w:t>
            </w:r>
            <w:r w:rsidR="006E63A1">
              <w:t>2</w:t>
            </w:r>
            <w:r w:rsidR="00EB3301" w:rsidRPr="00C570A8">
              <w:t>-</w:t>
            </w:r>
            <w:r w:rsidR="00B10BB9">
              <w:rPr>
                <w:rFonts w:hint="eastAsia"/>
              </w:rPr>
              <w:t>028</w:t>
            </w:r>
            <w:r w:rsidR="009E727E" w:rsidRPr="00C570A8">
              <w:rPr>
                <w:rFonts w:hint="eastAsia"/>
              </w:rPr>
              <w:t>(</w:t>
            </w:r>
            <w:r w:rsidR="006579CC">
              <w:rPr>
                <w:rFonts w:hint="eastAsia"/>
              </w:rPr>
              <w:t>山之内</w:t>
            </w:r>
            <w:r w:rsidR="006579CC">
              <w:rPr>
                <w:rFonts w:hint="eastAsia"/>
              </w:rPr>
              <w:t xml:space="preserve"> </w:t>
            </w:r>
            <w:r w:rsidR="009E727E" w:rsidRPr="00C570A8">
              <w:rPr>
                <w:rFonts w:hint="eastAsia"/>
              </w:rPr>
              <w:t>教員</w:t>
            </w:r>
            <w:r w:rsidR="009E727E" w:rsidRPr="00C570A8">
              <w:rPr>
                <w:rFonts w:hint="eastAsia"/>
              </w:rPr>
              <w:t>)</w:t>
            </w:r>
          </w:p>
        </w:tc>
      </w:tr>
      <w:tr w:rsidR="00EB3301"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B3301" w:rsidRDefault="00EB3301" w:rsidP="00F21605">
            <w:pPr>
              <w:spacing w:line="280" w:lineRule="exact"/>
              <w:jc w:val="distribute"/>
              <w:rPr>
                <w:b/>
                <w:bCs/>
              </w:rPr>
            </w:pPr>
            <w:r>
              <w:rPr>
                <w:b/>
                <w:bCs/>
              </w:rPr>
              <w:t xml:space="preserve">Subject Id </w:t>
            </w:r>
          </w:p>
        </w:tc>
        <w:tc>
          <w:tcPr>
            <w:tcW w:w="8844" w:type="dxa"/>
            <w:gridSpan w:val="8"/>
            <w:tcBorders>
              <w:right w:val="single" w:sz="12" w:space="0" w:color="auto"/>
            </w:tcBorders>
            <w:vAlign w:val="center"/>
          </w:tcPr>
          <w:p w:rsidR="00EB3301" w:rsidRPr="00C570A8" w:rsidRDefault="00591237" w:rsidP="002C2127">
            <w:pPr>
              <w:spacing w:line="240" w:lineRule="exact"/>
            </w:pPr>
            <w:r>
              <w:t>Sub-</w:t>
            </w:r>
            <w:r w:rsidR="006E63A1">
              <w:t>1</w:t>
            </w:r>
            <w:r w:rsidR="002C2127">
              <w:rPr>
                <w:rFonts w:hint="eastAsia"/>
              </w:rPr>
              <w:t>3</w:t>
            </w:r>
            <w:r w:rsidR="006E63A1">
              <w:t>2</w:t>
            </w:r>
            <w:r w:rsidR="00EB3301" w:rsidRPr="00C570A8">
              <w:t>-2057</w:t>
            </w:r>
            <w:r w:rsidR="00C570A8" w:rsidRPr="00C570A8">
              <w:rPr>
                <w:rFonts w:hint="eastAsia"/>
              </w:rPr>
              <w:t>60</w:t>
            </w:r>
          </w:p>
        </w:tc>
      </w:tr>
      <w:tr w:rsidR="009A7B50"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A7B50" w:rsidRDefault="009A7B50" w:rsidP="00F21605">
            <w:pPr>
              <w:spacing w:line="280" w:lineRule="exact"/>
              <w:jc w:val="distribute"/>
              <w:rPr>
                <w:b/>
                <w:bCs/>
              </w:rPr>
            </w:pPr>
            <w:r>
              <w:rPr>
                <w:rFonts w:hint="eastAsia"/>
                <w:b/>
                <w:bCs/>
              </w:rPr>
              <w:t>更新履歴</w:t>
            </w:r>
          </w:p>
        </w:tc>
        <w:tc>
          <w:tcPr>
            <w:tcW w:w="8844" w:type="dxa"/>
            <w:gridSpan w:val="8"/>
            <w:tcBorders>
              <w:right w:val="single" w:sz="12" w:space="0" w:color="auto"/>
            </w:tcBorders>
            <w:vAlign w:val="center"/>
          </w:tcPr>
          <w:p w:rsidR="009A7B50" w:rsidRPr="00C570A8" w:rsidRDefault="009A7B50" w:rsidP="00D168E9">
            <w:pPr>
              <w:spacing w:line="240" w:lineRule="exact"/>
            </w:pPr>
            <w:r w:rsidRPr="00C570A8">
              <w:rPr>
                <w:rFonts w:hint="eastAsia"/>
              </w:rPr>
              <w:t>20</w:t>
            </w:r>
            <w:r w:rsidR="00D168E9">
              <w:rPr>
                <w:rFonts w:hint="eastAsia"/>
              </w:rPr>
              <w:t xml:space="preserve">12.4.1 </w:t>
            </w:r>
            <w:r w:rsidRPr="00C570A8">
              <w:rPr>
                <w:rFonts w:hint="eastAsia"/>
              </w:rPr>
              <w:t>新規</w:t>
            </w:r>
            <w:r w:rsidR="00D168E9" w:rsidRPr="00C570A8">
              <w:tab/>
            </w:r>
            <w:r w:rsidR="00D168E9" w:rsidRPr="00C570A8">
              <w:tab/>
            </w:r>
            <w:r w:rsidR="00AA5658" w:rsidRPr="00C570A8">
              <w:rPr>
                <w:rFonts w:hint="eastAsia"/>
              </w:rPr>
              <w:t>201</w:t>
            </w:r>
            <w:r w:rsidR="00D168E9">
              <w:rPr>
                <w:rFonts w:hint="eastAsia"/>
              </w:rPr>
              <w:t>6.3.30</w:t>
            </w:r>
            <w:r w:rsidR="00AA5658" w:rsidRPr="00C570A8">
              <w:rPr>
                <w:rFonts w:hint="eastAsia"/>
              </w:rPr>
              <w:t>修正</w:t>
            </w:r>
          </w:p>
        </w:tc>
      </w:tr>
      <w:tr w:rsidR="00EB3301"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B3301" w:rsidRDefault="00EB3301" w:rsidP="00F21605">
            <w:pPr>
              <w:spacing w:line="280" w:lineRule="exact"/>
              <w:jc w:val="distribute"/>
              <w:rPr>
                <w:b/>
                <w:bCs/>
                <w:sz w:val="24"/>
              </w:rPr>
            </w:pPr>
            <w:r>
              <w:rPr>
                <w:rFonts w:hint="eastAsia"/>
                <w:b/>
                <w:bCs/>
                <w:sz w:val="24"/>
              </w:rPr>
              <w:t>授業科目名</w:t>
            </w:r>
          </w:p>
        </w:tc>
        <w:tc>
          <w:tcPr>
            <w:tcW w:w="8844" w:type="dxa"/>
            <w:gridSpan w:val="8"/>
            <w:tcBorders>
              <w:right w:val="single" w:sz="12" w:space="0" w:color="auto"/>
            </w:tcBorders>
            <w:vAlign w:val="center"/>
          </w:tcPr>
          <w:p w:rsidR="00EB3301" w:rsidRPr="00C570A8" w:rsidRDefault="00EB3301" w:rsidP="004C62D2">
            <w:pPr>
              <w:spacing w:line="240" w:lineRule="exact"/>
            </w:pPr>
            <w:r w:rsidRPr="00C570A8">
              <w:rPr>
                <w:rFonts w:hint="eastAsia"/>
                <w:lang w:eastAsia="zh-TW"/>
              </w:rPr>
              <w:t>工業英語</w:t>
            </w:r>
            <w:r w:rsidR="009E727E" w:rsidRPr="00C570A8">
              <w:rPr>
                <w:rFonts w:hint="eastAsia"/>
              </w:rPr>
              <w:t>Ⅱ</w:t>
            </w:r>
            <w:r w:rsidRPr="00C570A8">
              <w:tab/>
            </w:r>
            <w:r w:rsidRPr="00C570A8">
              <w:tab/>
            </w:r>
            <w:r w:rsidRPr="00C570A8">
              <w:rPr>
                <w:rFonts w:hint="eastAsia"/>
              </w:rPr>
              <w:t>Technical English</w:t>
            </w:r>
            <w:r w:rsidR="009E727E" w:rsidRPr="00C570A8">
              <w:rPr>
                <w:rFonts w:hint="eastAsia"/>
              </w:rPr>
              <w:t xml:space="preserve">  II</w:t>
            </w:r>
          </w:p>
        </w:tc>
      </w:tr>
      <w:tr w:rsidR="00EB3301"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B3301" w:rsidRDefault="00EB3301" w:rsidP="00F21605">
            <w:pPr>
              <w:spacing w:line="280" w:lineRule="exact"/>
              <w:jc w:val="distribute"/>
              <w:rPr>
                <w:b/>
                <w:bCs/>
              </w:rPr>
            </w:pPr>
            <w:r>
              <w:rPr>
                <w:rFonts w:hint="eastAsia"/>
                <w:b/>
                <w:bCs/>
              </w:rPr>
              <w:t>担当教員名</w:t>
            </w:r>
          </w:p>
        </w:tc>
        <w:tc>
          <w:tcPr>
            <w:tcW w:w="8844" w:type="dxa"/>
            <w:gridSpan w:val="8"/>
            <w:tcBorders>
              <w:right w:val="single" w:sz="12" w:space="0" w:color="auto"/>
            </w:tcBorders>
            <w:vAlign w:val="center"/>
          </w:tcPr>
          <w:p w:rsidR="00EB3301" w:rsidRPr="00C570A8" w:rsidRDefault="006579CC" w:rsidP="006579CC">
            <w:pPr>
              <w:spacing w:line="240" w:lineRule="exact"/>
            </w:pPr>
            <w:r>
              <w:rPr>
                <w:rFonts w:hint="eastAsia"/>
              </w:rPr>
              <w:t>山之内</w:t>
            </w:r>
            <w:r>
              <w:rPr>
                <w:rFonts w:hint="eastAsia"/>
              </w:rPr>
              <w:t xml:space="preserve"> </w:t>
            </w:r>
            <w:r>
              <w:rPr>
                <w:rFonts w:hint="eastAsia"/>
              </w:rPr>
              <w:t>亘</w:t>
            </w:r>
            <w:r w:rsidR="00EB3301" w:rsidRPr="00C570A8">
              <w:tab/>
            </w:r>
            <w:r w:rsidR="00EB3301" w:rsidRPr="00C570A8">
              <w:tab/>
            </w:r>
            <w:r>
              <w:rPr>
                <w:rFonts w:hint="eastAsia"/>
              </w:rPr>
              <w:t>YAMANOUCHI Wataru</w:t>
            </w:r>
          </w:p>
        </w:tc>
      </w:tr>
      <w:tr w:rsidR="00EB3301"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B3301" w:rsidRDefault="00EB3301" w:rsidP="00F21605">
            <w:pPr>
              <w:spacing w:line="280" w:lineRule="exact"/>
              <w:jc w:val="distribute"/>
              <w:rPr>
                <w:b/>
                <w:bCs/>
              </w:rPr>
            </w:pPr>
            <w:r>
              <w:rPr>
                <w:rFonts w:hint="eastAsia"/>
                <w:b/>
                <w:bCs/>
              </w:rPr>
              <w:t>対象クラス</w:t>
            </w:r>
          </w:p>
        </w:tc>
        <w:tc>
          <w:tcPr>
            <w:tcW w:w="8844" w:type="dxa"/>
            <w:gridSpan w:val="8"/>
            <w:tcBorders>
              <w:right w:val="single" w:sz="12" w:space="0" w:color="auto"/>
            </w:tcBorders>
            <w:vAlign w:val="center"/>
          </w:tcPr>
          <w:p w:rsidR="00EB3301" w:rsidRPr="00C570A8" w:rsidRDefault="00EB3301" w:rsidP="004C62D2">
            <w:pPr>
              <w:spacing w:line="240" w:lineRule="exact"/>
            </w:pPr>
            <w:r w:rsidRPr="00C570A8">
              <w:rPr>
                <w:rFonts w:hint="eastAsia"/>
              </w:rPr>
              <w:t>電気電子工学科</w:t>
            </w:r>
            <w:r w:rsidRPr="00C570A8">
              <w:rPr>
                <w:rFonts w:hint="eastAsia"/>
              </w:rPr>
              <w:t>5</w:t>
            </w:r>
            <w:r w:rsidRPr="00C570A8">
              <w:rPr>
                <w:rFonts w:hint="eastAsia"/>
              </w:rPr>
              <w:t>年生</w:t>
            </w:r>
          </w:p>
        </w:tc>
      </w:tr>
      <w:tr w:rsidR="00EB3301"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B3301" w:rsidRDefault="00EB3301" w:rsidP="00F21605">
            <w:pPr>
              <w:spacing w:line="280" w:lineRule="exact"/>
              <w:jc w:val="distribute"/>
              <w:rPr>
                <w:b/>
                <w:bCs/>
              </w:rPr>
            </w:pPr>
            <w:r>
              <w:rPr>
                <w:rFonts w:hint="eastAsia"/>
                <w:b/>
                <w:bCs/>
              </w:rPr>
              <w:t>単位数</w:t>
            </w:r>
          </w:p>
        </w:tc>
        <w:tc>
          <w:tcPr>
            <w:tcW w:w="8844" w:type="dxa"/>
            <w:gridSpan w:val="8"/>
            <w:tcBorders>
              <w:right w:val="single" w:sz="12" w:space="0" w:color="auto"/>
            </w:tcBorders>
            <w:vAlign w:val="center"/>
          </w:tcPr>
          <w:p w:rsidR="00EB3301" w:rsidRPr="00C570A8" w:rsidRDefault="004958EA" w:rsidP="004C62D2">
            <w:pPr>
              <w:spacing w:line="240" w:lineRule="exact"/>
            </w:pPr>
            <w:r>
              <w:rPr>
                <w:rFonts w:hint="eastAsia"/>
              </w:rPr>
              <w:t>1</w:t>
            </w:r>
            <w:r w:rsidR="002470AA">
              <w:rPr>
                <w:rFonts w:hint="eastAsia"/>
              </w:rPr>
              <w:t>履修単位</w:t>
            </w:r>
          </w:p>
        </w:tc>
      </w:tr>
      <w:tr w:rsidR="00EB3301"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B3301" w:rsidRDefault="00EB3301" w:rsidP="00F21605">
            <w:pPr>
              <w:spacing w:line="280" w:lineRule="exact"/>
              <w:jc w:val="distribute"/>
              <w:rPr>
                <w:b/>
                <w:bCs/>
              </w:rPr>
            </w:pPr>
            <w:r>
              <w:rPr>
                <w:rFonts w:hint="eastAsia"/>
                <w:b/>
                <w:bCs/>
              </w:rPr>
              <w:t>必修／選択</w:t>
            </w:r>
          </w:p>
        </w:tc>
        <w:tc>
          <w:tcPr>
            <w:tcW w:w="8844" w:type="dxa"/>
            <w:gridSpan w:val="8"/>
            <w:tcBorders>
              <w:right w:val="single" w:sz="12" w:space="0" w:color="auto"/>
            </w:tcBorders>
            <w:vAlign w:val="center"/>
          </w:tcPr>
          <w:p w:rsidR="00EB3301" w:rsidRPr="00C570A8" w:rsidRDefault="009E727E" w:rsidP="004C62D2">
            <w:pPr>
              <w:spacing w:line="240" w:lineRule="exact"/>
            </w:pPr>
            <w:r w:rsidRPr="00C570A8">
              <w:rPr>
                <w:rFonts w:hint="eastAsia"/>
              </w:rPr>
              <w:t>選択</w:t>
            </w:r>
          </w:p>
        </w:tc>
      </w:tr>
      <w:tr w:rsidR="00EB3301"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B3301" w:rsidRDefault="00EB3301" w:rsidP="00F21605">
            <w:pPr>
              <w:spacing w:line="280" w:lineRule="exact"/>
              <w:jc w:val="distribute"/>
              <w:rPr>
                <w:b/>
                <w:bCs/>
              </w:rPr>
            </w:pPr>
            <w:r>
              <w:rPr>
                <w:rFonts w:hint="eastAsia"/>
                <w:b/>
                <w:bCs/>
              </w:rPr>
              <w:t>開講時期</w:t>
            </w:r>
          </w:p>
        </w:tc>
        <w:tc>
          <w:tcPr>
            <w:tcW w:w="8844" w:type="dxa"/>
            <w:gridSpan w:val="8"/>
            <w:tcBorders>
              <w:right w:val="single" w:sz="12" w:space="0" w:color="auto"/>
            </w:tcBorders>
            <w:vAlign w:val="center"/>
          </w:tcPr>
          <w:p w:rsidR="00EB3301" w:rsidRDefault="00EB3301" w:rsidP="004C62D2">
            <w:pPr>
              <w:spacing w:line="240" w:lineRule="exact"/>
            </w:pPr>
            <w:r>
              <w:rPr>
                <w:rFonts w:hint="eastAsia"/>
              </w:rPr>
              <w:t>前期</w:t>
            </w:r>
          </w:p>
        </w:tc>
      </w:tr>
      <w:tr w:rsidR="00EB3301"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B3301" w:rsidRDefault="00EB3301" w:rsidP="00F21605">
            <w:pPr>
              <w:spacing w:line="280" w:lineRule="exact"/>
              <w:jc w:val="distribute"/>
              <w:rPr>
                <w:b/>
                <w:bCs/>
              </w:rPr>
            </w:pPr>
            <w:r>
              <w:rPr>
                <w:rFonts w:hint="eastAsia"/>
                <w:b/>
                <w:bCs/>
              </w:rPr>
              <w:t>授業区分</w:t>
            </w:r>
          </w:p>
        </w:tc>
        <w:tc>
          <w:tcPr>
            <w:tcW w:w="8844" w:type="dxa"/>
            <w:gridSpan w:val="8"/>
            <w:tcBorders>
              <w:right w:val="single" w:sz="12" w:space="0" w:color="auto"/>
            </w:tcBorders>
            <w:vAlign w:val="center"/>
          </w:tcPr>
          <w:p w:rsidR="00EB3301" w:rsidRDefault="00EB3301" w:rsidP="004C62D2">
            <w:pPr>
              <w:spacing w:line="240" w:lineRule="exact"/>
            </w:pPr>
            <w:r>
              <w:rPr>
                <w:rFonts w:hint="eastAsia"/>
              </w:rPr>
              <w:t>基礎能力系</w:t>
            </w:r>
          </w:p>
        </w:tc>
      </w:tr>
      <w:tr w:rsidR="00EB3301"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B3301" w:rsidRDefault="00EB3301" w:rsidP="00F21605">
            <w:pPr>
              <w:spacing w:line="280" w:lineRule="exact"/>
              <w:jc w:val="distribute"/>
              <w:rPr>
                <w:b/>
                <w:bCs/>
              </w:rPr>
            </w:pPr>
            <w:r>
              <w:rPr>
                <w:rFonts w:hint="eastAsia"/>
                <w:b/>
                <w:bCs/>
              </w:rPr>
              <w:t>授業形態</w:t>
            </w:r>
          </w:p>
        </w:tc>
        <w:tc>
          <w:tcPr>
            <w:tcW w:w="8844" w:type="dxa"/>
            <w:gridSpan w:val="8"/>
            <w:tcBorders>
              <w:right w:val="single" w:sz="12" w:space="0" w:color="auto"/>
            </w:tcBorders>
            <w:vAlign w:val="center"/>
          </w:tcPr>
          <w:p w:rsidR="00EB3301" w:rsidRDefault="00EB3301" w:rsidP="004C62D2">
            <w:pPr>
              <w:spacing w:line="240" w:lineRule="exact"/>
            </w:pPr>
            <w:r>
              <w:rPr>
                <w:rFonts w:hint="eastAsia"/>
              </w:rPr>
              <w:t>講義</w:t>
            </w:r>
          </w:p>
        </w:tc>
      </w:tr>
      <w:tr w:rsidR="00EB3301"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EB3301" w:rsidRDefault="00EB3301" w:rsidP="00F21605">
            <w:pPr>
              <w:spacing w:line="280" w:lineRule="exact"/>
              <w:jc w:val="distribute"/>
              <w:rPr>
                <w:b/>
                <w:bCs/>
              </w:rPr>
            </w:pPr>
            <w:r>
              <w:rPr>
                <w:rFonts w:hint="eastAsia"/>
                <w:b/>
                <w:bCs/>
              </w:rPr>
              <w:t>実施場所</w:t>
            </w:r>
          </w:p>
        </w:tc>
        <w:tc>
          <w:tcPr>
            <w:tcW w:w="8844" w:type="dxa"/>
            <w:gridSpan w:val="8"/>
            <w:tcBorders>
              <w:bottom w:val="single" w:sz="12" w:space="0" w:color="auto"/>
              <w:right w:val="single" w:sz="12" w:space="0" w:color="auto"/>
            </w:tcBorders>
            <w:vAlign w:val="center"/>
          </w:tcPr>
          <w:p w:rsidR="00EB3301" w:rsidRDefault="00EB3301" w:rsidP="004C62D2">
            <w:pPr>
              <w:spacing w:line="240" w:lineRule="exact"/>
            </w:pPr>
            <w:r>
              <w:rPr>
                <w:rFonts w:hint="eastAsia"/>
              </w:rPr>
              <w:t>E5</w:t>
            </w:r>
            <w:r>
              <w:rPr>
                <w:rFonts w:hint="eastAsia"/>
              </w:rPr>
              <w:t>ホームルーム</w:t>
            </w:r>
          </w:p>
        </w:tc>
      </w:tr>
      <w:tr w:rsidR="00EB3301"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nil"/>
              <w:right w:val="single" w:sz="12" w:space="0" w:color="auto"/>
            </w:tcBorders>
          </w:tcPr>
          <w:p w:rsidR="00EB3301" w:rsidRDefault="00EB3301" w:rsidP="00F21605">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EB3301"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EB3301" w:rsidRDefault="00EB3301" w:rsidP="00F21605">
            <w:pPr>
              <w:spacing w:line="240" w:lineRule="exact"/>
            </w:pPr>
          </w:p>
          <w:p w:rsidR="00EB3301" w:rsidRDefault="00EB3301" w:rsidP="00F21605">
            <w:pPr>
              <w:spacing w:line="240" w:lineRule="exact"/>
            </w:pPr>
          </w:p>
          <w:p w:rsidR="00EB3301" w:rsidRDefault="00EB3301" w:rsidP="00F21605">
            <w:pPr>
              <w:spacing w:line="240" w:lineRule="exact"/>
            </w:pPr>
          </w:p>
          <w:p w:rsidR="00EB3301" w:rsidRDefault="00EB3301" w:rsidP="00F21605">
            <w:pPr>
              <w:spacing w:line="240" w:lineRule="exact"/>
            </w:pPr>
          </w:p>
        </w:tc>
        <w:tc>
          <w:tcPr>
            <w:tcW w:w="10222" w:type="dxa"/>
            <w:gridSpan w:val="10"/>
            <w:tcBorders>
              <w:top w:val="nil"/>
              <w:left w:val="nil"/>
              <w:bottom w:val="single" w:sz="4" w:space="0" w:color="auto"/>
              <w:right w:val="single" w:sz="12" w:space="0" w:color="auto"/>
            </w:tcBorders>
            <w:vAlign w:val="center"/>
          </w:tcPr>
          <w:p w:rsidR="00EB3301" w:rsidRDefault="00EB3301" w:rsidP="00EB3301">
            <w:r>
              <w:rPr>
                <w:rFonts w:eastAsia="ＭＳ Ｐ明朝" w:hint="eastAsia"/>
              </w:rPr>
              <w:t>グローバル化に対応したコミュニケーション手段として，工業英語の正しい理解と活用が産業界，学会で必須であることを理解し，技術に関する英語構文分析能力，英作文能力および英単語能力の向上を目的とする。</w:t>
            </w:r>
          </w:p>
        </w:tc>
      </w:tr>
      <w:tr w:rsidR="00EB3301"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4" w:space="0" w:color="auto"/>
              <w:left w:val="single" w:sz="12" w:space="0" w:color="auto"/>
              <w:bottom w:val="nil"/>
              <w:right w:val="single" w:sz="12" w:space="0" w:color="auto"/>
            </w:tcBorders>
          </w:tcPr>
          <w:p w:rsidR="00EB3301" w:rsidRDefault="00EB3301" w:rsidP="00F21605">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EB3301"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EB3301" w:rsidRDefault="00EB3301" w:rsidP="00F21605">
            <w:pPr>
              <w:spacing w:line="240" w:lineRule="exact"/>
            </w:pPr>
          </w:p>
          <w:p w:rsidR="00EB3301" w:rsidRDefault="00EB3301" w:rsidP="00F21605">
            <w:pPr>
              <w:spacing w:line="240" w:lineRule="exact"/>
            </w:pPr>
          </w:p>
        </w:tc>
        <w:tc>
          <w:tcPr>
            <w:tcW w:w="10222" w:type="dxa"/>
            <w:gridSpan w:val="10"/>
            <w:tcBorders>
              <w:top w:val="nil"/>
              <w:left w:val="nil"/>
              <w:bottom w:val="single" w:sz="4" w:space="0" w:color="auto"/>
              <w:right w:val="single" w:sz="12" w:space="0" w:color="auto"/>
            </w:tcBorders>
            <w:vAlign w:val="center"/>
          </w:tcPr>
          <w:p w:rsidR="00EB3301" w:rsidRDefault="00EB3301" w:rsidP="00F21605">
            <w:pPr>
              <w:spacing w:line="240" w:lineRule="exact"/>
            </w:pPr>
            <w:r>
              <w:rPr>
                <w:rFonts w:hint="eastAsia"/>
              </w:rPr>
              <w:t>工学全般にわたる技術用語　　技術報告書の書き方</w:t>
            </w:r>
          </w:p>
        </w:tc>
      </w:tr>
      <w:tr w:rsidR="00EB3301"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EB3301" w:rsidRDefault="00EB3301" w:rsidP="00F21605">
            <w:pPr>
              <w:jc w:val="distribute"/>
              <w:rPr>
                <w:b/>
                <w:bCs/>
              </w:rPr>
            </w:pPr>
            <w:r>
              <w:rPr>
                <w:rFonts w:hint="eastAsia"/>
                <w:b/>
                <w:bCs/>
              </w:rPr>
              <w:t>学習・教育目標</w:t>
            </w:r>
          </w:p>
        </w:tc>
        <w:tc>
          <w:tcPr>
            <w:tcW w:w="710" w:type="dxa"/>
          </w:tcPr>
          <w:p w:rsidR="00EB3301" w:rsidRPr="00A60FDB" w:rsidRDefault="00EB3301" w:rsidP="00F21605">
            <w:pPr>
              <w:jc w:val="center"/>
              <w:rPr>
                <w:w w:val="66"/>
                <w:szCs w:val="21"/>
              </w:rPr>
            </w:pPr>
            <w:r w:rsidRPr="00A60FDB">
              <w:rPr>
                <w:w w:val="66"/>
                <w:szCs w:val="21"/>
              </w:rPr>
              <w:t>Weight</w:t>
            </w:r>
          </w:p>
        </w:tc>
        <w:tc>
          <w:tcPr>
            <w:tcW w:w="710" w:type="dxa"/>
          </w:tcPr>
          <w:p w:rsidR="00EB3301" w:rsidRDefault="00EB3301" w:rsidP="00F21605">
            <w:pPr>
              <w:jc w:val="center"/>
            </w:pPr>
            <w:r>
              <w:rPr>
                <w:rFonts w:hint="eastAsia"/>
              </w:rPr>
              <w:t>目標</w:t>
            </w:r>
          </w:p>
        </w:tc>
        <w:tc>
          <w:tcPr>
            <w:tcW w:w="7424" w:type="dxa"/>
            <w:gridSpan w:val="6"/>
            <w:tcBorders>
              <w:right w:val="single" w:sz="12" w:space="0" w:color="auto"/>
            </w:tcBorders>
          </w:tcPr>
          <w:p w:rsidR="00EB3301" w:rsidRDefault="00EB3301" w:rsidP="00F21605">
            <w:r>
              <w:rPr>
                <w:rFonts w:hint="eastAsia"/>
              </w:rPr>
              <w:t>説明</w:t>
            </w:r>
          </w:p>
        </w:tc>
      </w:tr>
      <w:tr w:rsidR="00EB3301"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EB3301" w:rsidRDefault="00EB3301" w:rsidP="00F21605"/>
        </w:tc>
        <w:tc>
          <w:tcPr>
            <w:tcW w:w="710" w:type="dxa"/>
            <w:vAlign w:val="center"/>
          </w:tcPr>
          <w:p w:rsidR="00EB3301" w:rsidRDefault="00EB3301" w:rsidP="00F21605">
            <w:pPr>
              <w:jc w:val="center"/>
            </w:pPr>
          </w:p>
        </w:tc>
        <w:tc>
          <w:tcPr>
            <w:tcW w:w="710" w:type="dxa"/>
            <w:vAlign w:val="center"/>
          </w:tcPr>
          <w:p w:rsidR="00EB3301" w:rsidRDefault="00EB3301" w:rsidP="00F21605">
            <w:pPr>
              <w:jc w:val="center"/>
            </w:pPr>
            <w:r>
              <w:rPr>
                <w:rFonts w:hint="eastAsia"/>
              </w:rPr>
              <w:t>A</w:t>
            </w:r>
          </w:p>
        </w:tc>
        <w:tc>
          <w:tcPr>
            <w:tcW w:w="7424" w:type="dxa"/>
            <w:gridSpan w:val="6"/>
            <w:tcBorders>
              <w:right w:val="single" w:sz="12" w:space="0" w:color="auto"/>
            </w:tcBorders>
          </w:tcPr>
          <w:p w:rsidR="00EB3301" w:rsidRDefault="00EB3301" w:rsidP="00F21605">
            <w:r>
              <w:rPr>
                <w:rFonts w:hint="eastAsia"/>
              </w:rPr>
              <w:t>工学倫理の自覚と多面的考察力の養成</w:t>
            </w:r>
          </w:p>
        </w:tc>
      </w:tr>
      <w:tr w:rsidR="00EB3301"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EB3301" w:rsidRDefault="00EB3301" w:rsidP="00F21605"/>
        </w:tc>
        <w:tc>
          <w:tcPr>
            <w:tcW w:w="710" w:type="dxa"/>
            <w:vAlign w:val="center"/>
          </w:tcPr>
          <w:p w:rsidR="00EB3301" w:rsidRDefault="00EB3301" w:rsidP="00F21605">
            <w:pPr>
              <w:jc w:val="center"/>
            </w:pPr>
          </w:p>
        </w:tc>
        <w:tc>
          <w:tcPr>
            <w:tcW w:w="710" w:type="dxa"/>
            <w:vAlign w:val="center"/>
          </w:tcPr>
          <w:p w:rsidR="00EB3301" w:rsidRDefault="00EB3301" w:rsidP="00F21605">
            <w:pPr>
              <w:jc w:val="center"/>
            </w:pPr>
            <w:r>
              <w:rPr>
                <w:rFonts w:hint="eastAsia"/>
              </w:rPr>
              <w:t>B</w:t>
            </w:r>
          </w:p>
        </w:tc>
        <w:tc>
          <w:tcPr>
            <w:tcW w:w="7424" w:type="dxa"/>
            <w:gridSpan w:val="6"/>
            <w:tcBorders>
              <w:right w:val="single" w:sz="12" w:space="0" w:color="auto"/>
            </w:tcBorders>
          </w:tcPr>
          <w:p w:rsidR="00EB3301" w:rsidRDefault="00EB3301" w:rsidP="00F21605">
            <w:r>
              <w:rPr>
                <w:rFonts w:hint="eastAsia"/>
              </w:rPr>
              <w:t>社会要請に応えられる工学基礎学力の養成</w:t>
            </w:r>
          </w:p>
        </w:tc>
      </w:tr>
      <w:tr w:rsidR="00EB3301"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EB3301" w:rsidRDefault="00EB3301" w:rsidP="00F21605"/>
        </w:tc>
        <w:tc>
          <w:tcPr>
            <w:tcW w:w="710" w:type="dxa"/>
            <w:vAlign w:val="center"/>
          </w:tcPr>
          <w:p w:rsidR="00EB3301" w:rsidRDefault="00EB3301" w:rsidP="00F21605">
            <w:pPr>
              <w:jc w:val="center"/>
            </w:pPr>
          </w:p>
        </w:tc>
        <w:tc>
          <w:tcPr>
            <w:tcW w:w="710" w:type="dxa"/>
            <w:vAlign w:val="center"/>
          </w:tcPr>
          <w:p w:rsidR="00EB3301" w:rsidRDefault="00EB3301" w:rsidP="00F21605">
            <w:pPr>
              <w:jc w:val="center"/>
            </w:pPr>
            <w:r>
              <w:rPr>
                <w:rFonts w:hint="eastAsia"/>
              </w:rPr>
              <w:t>C</w:t>
            </w:r>
          </w:p>
        </w:tc>
        <w:tc>
          <w:tcPr>
            <w:tcW w:w="7424" w:type="dxa"/>
            <w:gridSpan w:val="6"/>
            <w:tcBorders>
              <w:right w:val="single" w:sz="12" w:space="0" w:color="auto"/>
            </w:tcBorders>
          </w:tcPr>
          <w:p w:rsidR="00EB3301" w:rsidRDefault="00EB3301" w:rsidP="00F21605">
            <w:r>
              <w:rPr>
                <w:rFonts w:hint="eastAsia"/>
              </w:rPr>
              <w:t>工学専門知識の創造的活用能力の養成</w:t>
            </w:r>
          </w:p>
        </w:tc>
      </w:tr>
      <w:tr w:rsidR="00EB3301"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EB3301" w:rsidRDefault="00EB3301" w:rsidP="00F21605"/>
        </w:tc>
        <w:tc>
          <w:tcPr>
            <w:tcW w:w="710" w:type="dxa"/>
            <w:vAlign w:val="center"/>
          </w:tcPr>
          <w:p w:rsidR="00EB3301" w:rsidRDefault="00071B41" w:rsidP="00F21605">
            <w:pPr>
              <w:jc w:val="center"/>
            </w:pPr>
            <w:r>
              <w:rPr>
                <w:rFonts w:hint="eastAsia"/>
              </w:rPr>
              <w:t>◎</w:t>
            </w:r>
          </w:p>
        </w:tc>
        <w:tc>
          <w:tcPr>
            <w:tcW w:w="710" w:type="dxa"/>
            <w:vAlign w:val="center"/>
          </w:tcPr>
          <w:p w:rsidR="00EB3301" w:rsidRDefault="00EB3301" w:rsidP="00F21605">
            <w:pPr>
              <w:jc w:val="center"/>
            </w:pPr>
            <w:r>
              <w:rPr>
                <w:rFonts w:hint="eastAsia"/>
              </w:rPr>
              <w:t>D</w:t>
            </w:r>
          </w:p>
        </w:tc>
        <w:tc>
          <w:tcPr>
            <w:tcW w:w="7424" w:type="dxa"/>
            <w:gridSpan w:val="6"/>
            <w:tcBorders>
              <w:right w:val="single" w:sz="12" w:space="0" w:color="auto"/>
            </w:tcBorders>
          </w:tcPr>
          <w:p w:rsidR="00EB3301" w:rsidRDefault="00EB3301" w:rsidP="00F21605">
            <w:r>
              <w:rPr>
                <w:rFonts w:hint="eastAsia"/>
              </w:rPr>
              <w:t>国際的な受信・発信能力の養成</w:t>
            </w:r>
          </w:p>
        </w:tc>
      </w:tr>
      <w:tr w:rsidR="00EB3301"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EB3301" w:rsidRDefault="00EB3301" w:rsidP="00F21605"/>
        </w:tc>
        <w:tc>
          <w:tcPr>
            <w:tcW w:w="710" w:type="dxa"/>
            <w:tcBorders>
              <w:bottom w:val="single" w:sz="4" w:space="0" w:color="auto"/>
            </w:tcBorders>
            <w:vAlign w:val="center"/>
          </w:tcPr>
          <w:p w:rsidR="00EB3301" w:rsidRDefault="00EB3301" w:rsidP="00F21605">
            <w:pPr>
              <w:jc w:val="center"/>
            </w:pPr>
          </w:p>
        </w:tc>
        <w:tc>
          <w:tcPr>
            <w:tcW w:w="710" w:type="dxa"/>
            <w:tcBorders>
              <w:bottom w:val="single" w:sz="4" w:space="0" w:color="auto"/>
            </w:tcBorders>
            <w:vAlign w:val="center"/>
          </w:tcPr>
          <w:p w:rsidR="00EB3301" w:rsidRDefault="00EB3301" w:rsidP="00F21605">
            <w:pPr>
              <w:jc w:val="center"/>
            </w:pPr>
            <w:r>
              <w:rPr>
                <w:rFonts w:hint="eastAsia"/>
              </w:rPr>
              <w:t>E</w:t>
            </w:r>
          </w:p>
        </w:tc>
        <w:tc>
          <w:tcPr>
            <w:tcW w:w="7424" w:type="dxa"/>
            <w:gridSpan w:val="6"/>
            <w:tcBorders>
              <w:bottom w:val="single" w:sz="4" w:space="0" w:color="auto"/>
              <w:right w:val="single" w:sz="12" w:space="0" w:color="auto"/>
            </w:tcBorders>
            <w:vAlign w:val="center"/>
          </w:tcPr>
          <w:p w:rsidR="00EB3301" w:rsidRDefault="00EB3301" w:rsidP="00F21605">
            <w:pPr>
              <w:spacing w:line="240" w:lineRule="exact"/>
            </w:pPr>
            <w:r>
              <w:rPr>
                <w:rFonts w:hint="eastAsia"/>
              </w:rPr>
              <w:t>産業現場における実務への対応能力と、自覚的に自己研鑽を継続できる能力の養成</w:t>
            </w:r>
          </w:p>
        </w:tc>
      </w:tr>
      <w:tr w:rsidR="00EB3301"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EB3301" w:rsidRDefault="00EB3301" w:rsidP="00F21605"/>
        </w:tc>
        <w:tc>
          <w:tcPr>
            <w:tcW w:w="8626" w:type="dxa"/>
            <w:gridSpan w:val="7"/>
            <w:tcBorders>
              <w:right w:val="nil"/>
            </w:tcBorders>
            <w:vAlign w:val="center"/>
          </w:tcPr>
          <w:p w:rsidR="00EB3301" w:rsidRDefault="00071B41" w:rsidP="00F21605">
            <w:pPr>
              <w:spacing w:line="240" w:lineRule="exact"/>
            </w:pPr>
            <w:r w:rsidRPr="00071B41">
              <w:rPr>
                <w:rFonts w:hint="eastAsia"/>
              </w:rPr>
              <w:t xml:space="preserve">D. </w:t>
            </w:r>
            <w:r w:rsidRPr="00071B41">
              <w:rPr>
                <w:rFonts w:hint="eastAsia"/>
              </w:rPr>
              <w:t>コミュニケーション能力を備え、国際社会に発信し、活躍できる能力を身につける。</w:t>
            </w:r>
          </w:p>
        </w:tc>
        <w:tc>
          <w:tcPr>
            <w:tcW w:w="218" w:type="dxa"/>
            <w:tcBorders>
              <w:left w:val="nil"/>
              <w:right w:val="single" w:sz="12" w:space="0" w:color="auto"/>
            </w:tcBorders>
          </w:tcPr>
          <w:p w:rsidR="00EB3301" w:rsidRDefault="00EB3301" w:rsidP="00F21605">
            <w:pPr>
              <w:spacing w:line="240" w:lineRule="exact"/>
            </w:pPr>
          </w:p>
          <w:p w:rsidR="00EB3301" w:rsidRDefault="00EB3301" w:rsidP="00F21605">
            <w:pPr>
              <w:spacing w:line="240" w:lineRule="exact"/>
            </w:pPr>
          </w:p>
        </w:tc>
      </w:tr>
      <w:tr w:rsidR="00EB3301"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EB3301" w:rsidRDefault="00EB3301" w:rsidP="00F21605">
            <w:pPr>
              <w:jc w:val="distribute"/>
            </w:pPr>
            <w:r>
              <w:rPr>
                <w:rFonts w:hint="eastAsia"/>
                <w:b/>
                <w:bCs/>
              </w:rPr>
              <w:t>学習・教育目標の達成度検査</w:t>
            </w:r>
          </w:p>
        </w:tc>
        <w:tc>
          <w:tcPr>
            <w:tcW w:w="8844" w:type="dxa"/>
            <w:gridSpan w:val="8"/>
            <w:tcBorders>
              <w:right w:val="single" w:sz="12" w:space="0" w:color="auto"/>
            </w:tcBorders>
          </w:tcPr>
          <w:p w:rsidR="00EB3301" w:rsidRDefault="00EB3301" w:rsidP="00F21605">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EB3301" w:rsidRDefault="00EB3301" w:rsidP="00F21605">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EB3301" w:rsidRDefault="00EB3301" w:rsidP="00F21605">
            <w:pPr>
              <w:spacing w:line="240" w:lineRule="exact"/>
              <w:ind w:left="285" w:hanging="285"/>
            </w:pPr>
            <w:r>
              <w:rPr>
                <w:rFonts w:hint="eastAsia"/>
              </w:rPr>
              <w:t>3.</w:t>
            </w:r>
            <w:r>
              <w:rPr>
                <w:rFonts w:hint="eastAsia"/>
              </w:rPr>
              <w:t>目標達成度試験の実施要領は別に定める。</w:t>
            </w:r>
          </w:p>
        </w:tc>
      </w:tr>
      <w:tr w:rsidR="00EB3301"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left w:val="single" w:sz="12" w:space="0" w:color="auto"/>
              <w:bottom w:val="nil"/>
              <w:right w:val="single" w:sz="12" w:space="0" w:color="auto"/>
            </w:tcBorders>
          </w:tcPr>
          <w:p w:rsidR="00EB3301" w:rsidRDefault="00EB3301" w:rsidP="006579CC">
            <w:r>
              <w:rPr>
                <w:rFonts w:hint="eastAsia"/>
                <w:b/>
                <w:bCs/>
              </w:rPr>
              <w:t>授業目標</w:t>
            </w:r>
          </w:p>
        </w:tc>
      </w:tr>
      <w:tr w:rsidR="00EB3301"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EB3301" w:rsidRDefault="00EB3301" w:rsidP="00F21605">
            <w:pPr>
              <w:spacing w:line="240" w:lineRule="exact"/>
            </w:pPr>
          </w:p>
          <w:p w:rsidR="00EB3301" w:rsidRDefault="00EB3301" w:rsidP="00F21605">
            <w:pPr>
              <w:spacing w:line="240" w:lineRule="exact"/>
            </w:pPr>
          </w:p>
          <w:p w:rsidR="00AA5658" w:rsidRDefault="00AA5658" w:rsidP="00F21605">
            <w:pPr>
              <w:spacing w:line="240" w:lineRule="exact"/>
            </w:pPr>
          </w:p>
          <w:p w:rsidR="00EB3301" w:rsidRDefault="00EB3301" w:rsidP="00F21605">
            <w:pPr>
              <w:spacing w:line="240" w:lineRule="exact"/>
            </w:pPr>
          </w:p>
        </w:tc>
        <w:tc>
          <w:tcPr>
            <w:tcW w:w="10222" w:type="dxa"/>
            <w:gridSpan w:val="10"/>
            <w:tcBorders>
              <w:top w:val="nil"/>
              <w:left w:val="nil"/>
              <w:bottom w:val="single" w:sz="12" w:space="0" w:color="auto"/>
              <w:right w:val="single" w:sz="12" w:space="0" w:color="auto"/>
            </w:tcBorders>
            <w:vAlign w:val="center"/>
          </w:tcPr>
          <w:p w:rsidR="006579CC" w:rsidRDefault="006579CC" w:rsidP="006579CC">
            <w:pPr>
              <w:spacing w:line="240" w:lineRule="exact"/>
            </w:pPr>
            <w:r>
              <w:rPr>
                <w:rFonts w:hint="eastAsia"/>
              </w:rPr>
              <w:t>１．科学・技術に関する基本的な英語文章を読んで理解することができる．</w:t>
            </w:r>
          </w:p>
          <w:p w:rsidR="006579CC" w:rsidRDefault="006579CC" w:rsidP="006579CC">
            <w:pPr>
              <w:spacing w:line="240" w:lineRule="exact"/>
            </w:pPr>
            <w:r>
              <w:rPr>
                <w:rFonts w:hint="eastAsia"/>
              </w:rPr>
              <w:t>２．簡単な英文の技術報告書，取扱説明書，指示書，注意事項を解読できる．</w:t>
            </w:r>
          </w:p>
          <w:p w:rsidR="00EB3301" w:rsidRDefault="006579CC" w:rsidP="006579CC">
            <w:pPr>
              <w:spacing w:line="240" w:lineRule="exact"/>
            </w:pPr>
            <w:r>
              <w:rPr>
                <w:rFonts w:hint="eastAsia"/>
              </w:rPr>
              <w:t>３．自分の研究についての概要を，英語で書くことができる。</w:t>
            </w:r>
          </w:p>
        </w:tc>
      </w:tr>
      <w:tr w:rsidR="00EB3301"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single" w:sz="12" w:space="0" w:color="auto"/>
              <w:right w:val="single" w:sz="12" w:space="0" w:color="auto"/>
            </w:tcBorders>
          </w:tcPr>
          <w:p w:rsidR="00EB3301" w:rsidRDefault="00EB3301" w:rsidP="00F21605">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EB3301" w:rsidTr="00B1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EB3301" w:rsidRDefault="00EB3301" w:rsidP="00F21605">
            <w:pPr>
              <w:jc w:val="distribute"/>
              <w:rPr>
                <w:b/>
                <w:bCs/>
              </w:rPr>
            </w:pPr>
            <w:r>
              <w:rPr>
                <w:rFonts w:hint="eastAsia"/>
                <w:b/>
                <w:bCs/>
              </w:rPr>
              <w:t>回</w:t>
            </w:r>
          </w:p>
        </w:tc>
        <w:tc>
          <w:tcPr>
            <w:tcW w:w="2550" w:type="dxa"/>
            <w:gridSpan w:val="5"/>
            <w:tcBorders>
              <w:top w:val="single" w:sz="12" w:space="0" w:color="auto"/>
              <w:bottom w:val="single" w:sz="12" w:space="0" w:color="auto"/>
            </w:tcBorders>
          </w:tcPr>
          <w:p w:rsidR="00EB3301" w:rsidRDefault="00EB3301" w:rsidP="00F21605">
            <w:pPr>
              <w:jc w:val="distribute"/>
              <w:rPr>
                <w:b/>
                <w:bCs/>
              </w:rPr>
            </w:pPr>
            <w:r>
              <w:rPr>
                <w:rFonts w:hint="eastAsia"/>
                <w:b/>
                <w:bCs/>
              </w:rPr>
              <w:t>メインテーマ</w:t>
            </w:r>
          </w:p>
        </w:tc>
        <w:tc>
          <w:tcPr>
            <w:tcW w:w="6265" w:type="dxa"/>
            <w:gridSpan w:val="2"/>
            <w:tcBorders>
              <w:top w:val="single" w:sz="12" w:space="0" w:color="auto"/>
              <w:bottom w:val="single" w:sz="12" w:space="0" w:color="auto"/>
            </w:tcBorders>
          </w:tcPr>
          <w:p w:rsidR="00EB3301" w:rsidRDefault="00EB3301" w:rsidP="00F21605">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EB3301" w:rsidRDefault="00EB3301" w:rsidP="00F21605">
            <w:pPr>
              <w:jc w:val="distribute"/>
              <w:rPr>
                <w:b/>
                <w:bCs/>
              </w:rPr>
            </w:pPr>
            <w:r>
              <w:rPr>
                <w:rFonts w:hint="eastAsia"/>
                <w:b/>
                <w:bCs/>
              </w:rPr>
              <w:t>参観</w:t>
            </w:r>
          </w:p>
        </w:tc>
      </w:tr>
      <w:tr w:rsidR="006579CC" w:rsidTr="00B1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6579CC" w:rsidRDefault="006579CC" w:rsidP="00EB3301">
            <w:pPr>
              <w:spacing w:line="280" w:lineRule="exact"/>
            </w:pPr>
            <w:r>
              <w:rPr>
                <w:rFonts w:hint="eastAsia"/>
              </w:rPr>
              <w:t>第</w:t>
            </w:r>
            <w:r>
              <w:rPr>
                <w:rFonts w:hint="eastAsia"/>
              </w:rPr>
              <w:t>1</w:t>
            </w:r>
            <w:r>
              <w:rPr>
                <w:rFonts w:hint="eastAsia"/>
              </w:rPr>
              <w:t>回</w:t>
            </w:r>
          </w:p>
        </w:tc>
        <w:tc>
          <w:tcPr>
            <w:tcW w:w="2550" w:type="dxa"/>
            <w:gridSpan w:val="5"/>
            <w:tcBorders>
              <w:top w:val="single" w:sz="12" w:space="0" w:color="auto"/>
            </w:tcBorders>
            <w:vAlign w:val="center"/>
          </w:tcPr>
          <w:p w:rsidR="006579CC" w:rsidRPr="00423E57" w:rsidRDefault="006579CC" w:rsidP="00B14AC4">
            <w:r w:rsidRPr="00423E57">
              <w:rPr>
                <w:rFonts w:hint="eastAsia"/>
              </w:rPr>
              <w:t>前期オリエンテーション</w:t>
            </w:r>
          </w:p>
        </w:tc>
        <w:tc>
          <w:tcPr>
            <w:tcW w:w="6265" w:type="dxa"/>
            <w:gridSpan w:val="2"/>
            <w:tcBorders>
              <w:top w:val="single" w:sz="12" w:space="0" w:color="auto"/>
            </w:tcBorders>
            <w:vAlign w:val="center"/>
          </w:tcPr>
          <w:p w:rsidR="006579CC" w:rsidRPr="00423E57" w:rsidRDefault="006579CC" w:rsidP="00B14AC4">
            <w:r w:rsidRPr="00423E57">
              <w:rPr>
                <w:rFonts w:hint="eastAsia"/>
              </w:rPr>
              <w:t>プログラムの学習・教育目標，授業概要・目標，スケジュール，評価方法と基準　等の説明</w:t>
            </w:r>
          </w:p>
        </w:tc>
        <w:tc>
          <w:tcPr>
            <w:tcW w:w="631" w:type="dxa"/>
            <w:gridSpan w:val="2"/>
            <w:tcBorders>
              <w:top w:val="single" w:sz="12" w:space="0" w:color="auto"/>
              <w:right w:val="single" w:sz="12" w:space="0" w:color="auto"/>
            </w:tcBorders>
            <w:vAlign w:val="center"/>
          </w:tcPr>
          <w:p w:rsidR="006579CC" w:rsidRDefault="006579CC" w:rsidP="004C62D2">
            <w:pPr>
              <w:spacing w:line="240" w:lineRule="exact"/>
              <w:jc w:val="center"/>
            </w:pPr>
          </w:p>
        </w:tc>
      </w:tr>
      <w:tr w:rsidR="006579CC" w:rsidTr="00B1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6579CC" w:rsidRDefault="006579CC" w:rsidP="00EB3301">
            <w:pPr>
              <w:spacing w:line="280" w:lineRule="exact"/>
            </w:pPr>
            <w:r>
              <w:rPr>
                <w:rFonts w:hint="eastAsia"/>
              </w:rPr>
              <w:t>第</w:t>
            </w:r>
            <w:r>
              <w:rPr>
                <w:rFonts w:hint="eastAsia"/>
              </w:rPr>
              <w:t>2</w:t>
            </w:r>
            <w:r>
              <w:rPr>
                <w:rFonts w:hint="eastAsia"/>
              </w:rPr>
              <w:t>回</w:t>
            </w:r>
          </w:p>
        </w:tc>
        <w:tc>
          <w:tcPr>
            <w:tcW w:w="2550" w:type="dxa"/>
            <w:gridSpan w:val="5"/>
            <w:vAlign w:val="center"/>
          </w:tcPr>
          <w:p w:rsidR="006579CC" w:rsidRPr="00423E57" w:rsidRDefault="006579CC" w:rsidP="00B14AC4">
            <w:r w:rsidRPr="00423E57">
              <w:rPr>
                <w:rFonts w:hint="eastAsia"/>
              </w:rPr>
              <w:t>技術短文の英作文（１）</w:t>
            </w:r>
          </w:p>
        </w:tc>
        <w:tc>
          <w:tcPr>
            <w:tcW w:w="6265" w:type="dxa"/>
            <w:gridSpan w:val="2"/>
            <w:vAlign w:val="center"/>
          </w:tcPr>
          <w:p w:rsidR="006579CC" w:rsidRPr="00423E57" w:rsidRDefault="006579CC" w:rsidP="00B14AC4">
            <w:r w:rsidRPr="00423E57">
              <w:rPr>
                <w:rFonts w:hint="eastAsia"/>
              </w:rPr>
              <w:t>基礎的な英文法</w:t>
            </w:r>
          </w:p>
        </w:tc>
        <w:tc>
          <w:tcPr>
            <w:tcW w:w="631" w:type="dxa"/>
            <w:gridSpan w:val="2"/>
            <w:tcBorders>
              <w:right w:val="single" w:sz="12" w:space="0" w:color="auto"/>
            </w:tcBorders>
            <w:vAlign w:val="center"/>
          </w:tcPr>
          <w:p w:rsidR="006579CC" w:rsidRDefault="006579CC" w:rsidP="004C62D2">
            <w:pPr>
              <w:spacing w:line="240" w:lineRule="exact"/>
              <w:jc w:val="center"/>
            </w:pPr>
          </w:p>
        </w:tc>
      </w:tr>
      <w:tr w:rsidR="006579CC" w:rsidTr="00B1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6579CC" w:rsidRDefault="006579CC" w:rsidP="00EB3301">
            <w:pPr>
              <w:spacing w:line="280" w:lineRule="exact"/>
            </w:pPr>
            <w:r>
              <w:rPr>
                <w:rFonts w:hint="eastAsia"/>
              </w:rPr>
              <w:t>第</w:t>
            </w:r>
            <w:r>
              <w:rPr>
                <w:rFonts w:hint="eastAsia"/>
              </w:rPr>
              <w:t>3</w:t>
            </w:r>
            <w:r>
              <w:rPr>
                <w:rFonts w:hint="eastAsia"/>
              </w:rPr>
              <w:t>回</w:t>
            </w:r>
          </w:p>
        </w:tc>
        <w:tc>
          <w:tcPr>
            <w:tcW w:w="2550" w:type="dxa"/>
            <w:gridSpan w:val="5"/>
            <w:vAlign w:val="center"/>
          </w:tcPr>
          <w:p w:rsidR="006579CC" w:rsidRPr="00423E57" w:rsidRDefault="006579CC" w:rsidP="00B14AC4">
            <w:r w:rsidRPr="00423E57">
              <w:rPr>
                <w:rFonts w:hint="eastAsia"/>
              </w:rPr>
              <w:t>技術短文の英作文（２）</w:t>
            </w:r>
          </w:p>
        </w:tc>
        <w:tc>
          <w:tcPr>
            <w:tcW w:w="6265" w:type="dxa"/>
            <w:gridSpan w:val="2"/>
            <w:vAlign w:val="center"/>
          </w:tcPr>
          <w:p w:rsidR="006579CC" w:rsidRPr="00423E57" w:rsidRDefault="006579CC" w:rsidP="00B14AC4">
            <w:r w:rsidRPr="00423E57">
              <w:rPr>
                <w:rFonts w:hint="eastAsia"/>
              </w:rPr>
              <w:t>重要な構文（１）</w:t>
            </w:r>
          </w:p>
        </w:tc>
        <w:tc>
          <w:tcPr>
            <w:tcW w:w="631" w:type="dxa"/>
            <w:gridSpan w:val="2"/>
            <w:tcBorders>
              <w:right w:val="single" w:sz="12" w:space="0" w:color="auto"/>
            </w:tcBorders>
            <w:vAlign w:val="center"/>
          </w:tcPr>
          <w:p w:rsidR="006579CC" w:rsidRDefault="006579CC" w:rsidP="004C62D2">
            <w:pPr>
              <w:spacing w:line="240" w:lineRule="exact"/>
              <w:jc w:val="center"/>
            </w:pPr>
          </w:p>
        </w:tc>
      </w:tr>
      <w:tr w:rsidR="006579CC" w:rsidTr="00B1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6579CC" w:rsidRDefault="006579CC" w:rsidP="00EB3301">
            <w:pPr>
              <w:spacing w:line="280" w:lineRule="exact"/>
            </w:pPr>
            <w:r>
              <w:rPr>
                <w:rFonts w:hint="eastAsia"/>
              </w:rPr>
              <w:t>第</w:t>
            </w:r>
            <w:r>
              <w:rPr>
                <w:rFonts w:hint="eastAsia"/>
              </w:rPr>
              <w:t>4</w:t>
            </w:r>
            <w:r>
              <w:rPr>
                <w:rFonts w:hint="eastAsia"/>
              </w:rPr>
              <w:t>回</w:t>
            </w:r>
          </w:p>
        </w:tc>
        <w:tc>
          <w:tcPr>
            <w:tcW w:w="2550" w:type="dxa"/>
            <w:gridSpan w:val="5"/>
            <w:vAlign w:val="center"/>
          </w:tcPr>
          <w:p w:rsidR="006579CC" w:rsidRPr="00423E57" w:rsidRDefault="006579CC" w:rsidP="00B14AC4">
            <w:r w:rsidRPr="00423E57">
              <w:rPr>
                <w:rFonts w:hint="eastAsia"/>
              </w:rPr>
              <w:t>技術短文の英作文（３）</w:t>
            </w:r>
          </w:p>
        </w:tc>
        <w:tc>
          <w:tcPr>
            <w:tcW w:w="6265" w:type="dxa"/>
            <w:gridSpan w:val="2"/>
            <w:vAlign w:val="center"/>
          </w:tcPr>
          <w:p w:rsidR="006579CC" w:rsidRPr="00423E57" w:rsidRDefault="006579CC" w:rsidP="00B14AC4">
            <w:r w:rsidRPr="00423E57">
              <w:rPr>
                <w:rFonts w:hint="eastAsia"/>
              </w:rPr>
              <w:t>重要な構文（２）</w:t>
            </w:r>
          </w:p>
        </w:tc>
        <w:tc>
          <w:tcPr>
            <w:tcW w:w="631" w:type="dxa"/>
            <w:gridSpan w:val="2"/>
            <w:tcBorders>
              <w:right w:val="single" w:sz="12" w:space="0" w:color="auto"/>
            </w:tcBorders>
            <w:vAlign w:val="center"/>
          </w:tcPr>
          <w:p w:rsidR="006579CC" w:rsidRDefault="006579CC" w:rsidP="004C62D2">
            <w:pPr>
              <w:spacing w:line="240" w:lineRule="exact"/>
              <w:jc w:val="center"/>
            </w:pPr>
          </w:p>
        </w:tc>
      </w:tr>
      <w:tr w:rsidR="006579CC" w:rsidTr="00B1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6579CC" w:rsidRDefault="006579CC" w:rsidP="00EB3301">
            <w:pPr>
              <w:spacing w:line="280" w:lineRule="exact"/>
            </w:pPr>
            <w:r>
              <w:rPr>
                <w:rFonts w:hint="eastAsia"/>
              </w:rPr>
              <w:t>第</w:t>
            </w:r>
            <w:r>
              <w:rPr>
                <w:rFonts w:hint="eastAsia"/>
              </w:rPr>
              <w:t>5</w:t>
            </w:r>
            <w:r>
              <w:rPr>
                <w:rFonts w:hint="eastAsia"/>
              </w:rPr>
              <w:t>回</w:t>
            </w:r>
          </w:p>
        </w:tc>
        <w:tc>
          <w:tcPr>
            <w:tcW w:w="2550" w:type="dxa"/>
            <w:gridSpan w:val="5"/>
            <w:vAlign w:val="center"/>
          </w:tcPr>
          <w:p w:rsidR="006579CC" w:rsidRPr="00423E57" w:rsidRDefault="006579CC" w:rsidP="00B14AC4">
            <w:r w:rsidRPr="00423E57">
              <w:rPr>
                <w:rFonts w:hint="eastAsia"/>
              </w:rPr>
              <w:t>技術短文の英作文（４）</w:t>
            </w:r>
          </w:p>
        </w:tc>
        <w:tc>
          <w:tcPr>
            <w:tcW w:w="6265" w:type="dxa"/>
            <w:gridSpan w:val="2"/>
            <w:vAlign w:val="center"/>
          </w:tcPr>
          <w:p w:rsidR="006579CC" w:rsidRPr="00423E57" w:rsidRDefault="006579CC" w:rsidP="00B14AC4">
            <w:r w:rsidRPr="00423E57">
              <w:rPr>
                <w:rFonts w:hint="eastAsia"/>
              </w:rPr>
              <w:t>一般的な技術表現（１）</w:t>
            </w:r>
          </w:p>
        </w:tc>
        <w:tc>
          <w:tcPr>
            <w:tcW w:w="631" w:type="dxa"/>
            <w:gridSpan w:val="2"/>
            <w:tcBorders>
              <w:right w:val="single" w:sz="12" w:space="0" w:color="auto"/>
            </w:tcBorders>
            <w:vAlign w:val="center"/>
          </w:tcPr>
          <w:p w:rsidR="006579CC" w:rsidRDefault="006579CC" w:rsidP="004C62D2">
            <w:pPr>
              <w:spacing w:line="240" w:lineRule="exact"/>
              <w:jc w:val="center"/>
            </w:pPr>
          </w:p>
        </w:tc>
      </w:tr>
      <w:tr w:rsidR="006579CC" w:rsidTr="00B1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6579CC" w:rsidRDefault="006579CC" w:rsidP="00EB3301">
            <w:pPr>
              <w:spacing w:line="280" w:lineRule="exact"/>
            </w:pPr>
            <w:r>
              <w:rPr>
                <w:rFonts w:hint="eastAsia"/>
              </w:rPr>
              <w:t>第</w:t>
            </w:r>
            <w:r>
              <w:rPr>
                <w:rFonts w:hint="eastAsia"/>
              </w:rPr>
              <w:t>6</w:t>
            </w:r>
            <w:r>
              <w:rPr>
                <w:rFonts w:hint="eastAsia"/>
              </w:rPr>
              <w:t>回</w:t>
            </w:r>
          </w:p>
        </w:tc>
        <w:tc>
          <w:tcPr>
            <w:tcW w:w="2550" w:type="dxa"/>
            <w:gridSpan w:val="5"/>
            <w:vAlign w:val="center"/>
          </w:tcPr>
          <w:p w:rsidR="006579CC" w:rsidRPr="00423E57" w:rsidRDefault="006579CC" w:rsidP="00B14AC4">
            <w:r w:rsidRPr="00423E57">
              <w:rPr>
                <w:rFonts w:hint="eastAsia"/>
              </w:rPr>
              <w:t>技術短文の英作文（５）</w:t>
            </w:r>
          </w:p>
        </w:tc>
        <w:tc>
          <w:tcPr>
            <w:tcW w:w="6265" w:type="dxa"/>
            <w:gridSpan w:val="2"/>
            <w:vAlign w:val="center"/>
          </w:tcPr>
          <w:p w:rsidR="006579CC" w:rsidRPr="00423E57" w:rsidRDefault="006579CC" w:rsidP="00B14AC4">
            <w:r w:rsidRPr="00423E57">
              <w:rPr>
                <w:rFonts w:hint="eastAsia"/>
              </w:rPr>
              <w:t>一般的な技術表現（２）</w:t>
            </w:r>
          </w:p>
        </w:tc>
        <w:tc>
          <w:tcPr>
            <w:tcW w:w="631" w:type="dxa"/>
            <w:gridSpan w:val="2"/>
            <w:tcBorders>
              <w:right w:val="single" w:sz="12" w:space="0" w:color="auto"/>
            </w:tcBorders>
            <w:vAlign w:val="center"/>
          </w:tcPr>
          <w:p w:rsidR="006579CC" w:rsidRDefault="006579CC" w:rsidP="004C62D2">
            <w:pPr>
              <w:spacing w:line="240" w:lineRule="exact"/>
              <w:jc w:val="center"/>
            </w:pPr>
          </w:p>
        </w:tc>
      </w:tr>
      <w:tr w:rsidR="006579CC" w:rsidTr="00B1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6579CC" w:rsidRDefault="006579CC" w:rsidP="00EB3301">
            <w:pPr>
              <w:spacing w:line="280" w:lineRule="exact"/>
            </w:pPr>
            <w:r>
              <w:rPr>
                <w:rFonts w:hint="eastAsia"/>
              </w:rPr>
              <w:t>第</w:t>
            </w:r>
            <w:r>
              <w:rPr>
                <w:rFonts w:hint="eastAsia"/>
              </w:rPr>
              <w:t>7</w:t>
            </w:r>
            <w:r>
              <w:rPr>
                <w:rFonts w:hint="eastAsia"/>
              </w:rPr>
              <w:t>回</w:t>
            </w:r>
          </w:p>
        </w:tc>
        <w:tc>
          <w:tcPr>
            <w:tcW w:w="2550" w:type="dxa"/>
            <w:gridSpan w:val="5"/>
            <w:vAlign w:val="center"/>
          </w:tcPr>
          <w:p w:rsidR="006579CC" w:rsidRPr="00423E57" w:rsidRDefault="006579CC" w:rsidP="00B14AC4">
            <w:r w:rsidRPr="00423E57">
              <w:rPr>
                <w:rFonts w:hint="eastAsia"/>
              </w:rPr>
              <w:t>中間試験</w:t>
            </w:r>
          </w:p>
        </w:tc>
        <w:tc>
          <w:tcPr>
            <w:tcW w:w="6265" w:type="dxa"/>
            <w:gridSpan w:val="2"/>
            <w:vAlign w:val="center"/>
          </w:tcPr>
          <w:p w:rsidR="006579CC" w:rsidRPr="00423E57" w:rsidRDefault="006579CC" w:rsidP="00B14AC4"/>
        </w:tc>
        <w:tc>
          <w:tcPr>
            <w:tcW w:w="631" w:type="dxa"/>
            <w:gridSpan w:val="2"/>
            <w:tcBorders>
              <w:right w:val="single" w:sz="12" w:space="0" w:color="auto"/>
            </w:tcBorders>
            <w:vAlign w:val="center"/>
          </w:tcPr>
          <w:p w:rsidR="006579CC" w:rsidRDefault="006579CC" w:rsidP="004C62D2">
            <w:pPr>
              <w:spacing w:line="240" w:lineRule="exact"/>
              <w:jc w:val="center"/>
            </w:pPr>
          </w:p>
        </w:tc>
      </w:tr>
      <w:tr w:rsidR="006579CC" w:rsidTr="00B1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6579CC" w:rsidRDefault="006579CC" w:rsidP="00EB3301">
            <w:pPr>
              <w:spacing w:line="280" w:lineRule="exact"/>
            </w:pPr>
            <w:r>
              <w:rPr>
                <w:rFonts w:hint="eastAsia"/>
              </w:rPr>
              <w:lastRenderedPageBreak/>
              <w:t>第</w:t>
            </w:r>
            <w:r>
              <w:rPr>
                <w:rFonts w:hint="eastAsia"/>
              </w:rPr>
              <w:t>8</w:t>
            </w:r>
            <w:r>
              <w:rPr>
                <w:rFonts w:hint="eastAsia"/>
              </w:rPr>
              <w:t>回</w:t>
            </w:r>
          </w:p>
        </w:tc>
        <w:tc>
          <w:tcPr>
            <w:tcW w:w="2550" w:type="dxa"/>
            <w:gridSpan w:val="5"/>
            <w:vAlign w:val="center"/>
          </w:tcPr>
          <w:p w:rsidR="006579CC" w:rsidRPr="00423E57" w:rsidRDefault="006579CC" w:rsidP="00B14AC4">
            <w:r w:rsidRPr="00423E57">
              <w:rPr>
                <w:rFonts w:hint="eastAsia"/>
              </w:rPr>
              <w:t>技術短文の英作文（６）</w:t>
            </w:r>
          </w:p>
        </w:tc>
        <w:tc>
          <w:tcPr>
            <w:tcW w:w="6265" w:type="dxa"/>
            <w:gridSpan w:val="2"/>
            <w:vAlign w:val="center"/>
          </w:tcPr>
          <w:p w:rsidR="006579CC" w:rsidRPr="00423E57" w:rsidRDefault="006579CC" w:rsidP="00B14AC4">
            <w:r w:rsidRPr="00423E57">
              <w:rPr>
                <w:rFonts w:hint="eastAsia"/>
              </w:rPr>
              <w:t>前置詞</w:t>
            </w:r>
          </w:p>
        </w:tc>
        <w:tc>
          <w:tcPr>
            <w:tcW w:w="631" w:type="dxa"/>
            <w:gridSpan w:val="2"/>
            <w:tcBorders>
              <w:right w:val="single" w:sz="12" w:space="0" w:color="auto"/>
            </w:tcBorders>
            <w:vAlign w:val="center"/>
          </w:tcPr>
          <w:p w:rsidR="006579CC" w:rsidRDefault="006579CC" w:rsidP="004C62D2">
            <w:pPr>
              <w:spacing w:line="240" w:lineRule="exact"/>
              <w:jc w:val="center"/>
            </w:pPr>
            <w:r>
              <w:rPr>
                <w:rFonts w:hint="eastAsia"/>
              </w:rPr>
              <w:t>×</w:t>
            </w:r>
          </w:p>
        </w:tc>
      </w:tr>
      <w:tr w:rsidR="006579CC" w:rsidTr="00B1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6579CC" w:rsidRDefault="006579CC" w:rsidP="00EB3301">
            <w:pPr>
              <w:spacing w:line="280" w:lineRule="exact"/>
            </w:pPr>
            <w:r>
              <w:rPr>
                <w:rFonts w:hint="eastAsia"/>
              </w:rPr>
              <w:t>第</w:t>
            </w:r>
            <w:r>
              <w:rPr>
                <w:rFonts w:hint="eastAsia"/>
              </w:rPr>
              <w:t>9</w:t>
            </w:r>
            <w:r>
              <w:rPr>
                <w:rFonts w:hint="eastAsia"/>
              </w:rPr>
              <w:t>回</w:t>
            </w:r>
          </w:p>
        </w:tc>
        <w:tc>
          <w:tcPr>
            <w:tcW w:w="2550" w:type="dxa"/>
            <w:gridSpan w:val="5"/>
            <w:vAlign w:val="center"/>
          </w:tcPr>
          <w:p w:rsidR="006579CC" w:rsidRPr="00423E57" w:rsidRDefault="006579CC" w:rsidP="00B14AC4">
            <w:r w:rsidRPr="00423E57">
              <w:rPr>
                <w:rFonts w:hint="eastAsia"/>
              </w:rPr>
              <w:t>技術短文の英作文（７）</w:t>
            </w:r>
          </w:p>
        </w:tc>
        <w:tc>
          <w:tcPr>
            <w:tcW w:w="6265" w:type="dxa"/>
            <w:gridSpan w:val="2"/>
            <w:vAlign w:val="center"/>
          </w:tcPr>
          <w:p w:rsidR="006579CC" w:rsidRPr="00423E57" w:rsidRDefault="006579CC" w:rsidP="00B14AC4">
            <w:r w:rsidRPr="00423E57">
              <w:rPr>
                <w:rFonts w:hint="eastAsia"/>
              </w:rPr>
              <w:t>冠詞</w:t>
            </w:r>
          </w:p>
        </w:tc>
        <w:tc>
          <w:tcPr>
            <w:tcW w:w="631" w:type="dxa"/>
            <w:gridSpan w:val="2"/>
            <w:tcBorders>
              <w:right w:val="single" w:sz="12" w:space="0" w:color="auto"/>
            </w:tcBorders>
            <w:vAlign w:val="center"/>
          </w:tcPr>
          <w:p w:rsidR="006579CC" w:rsidRDefault="006579CC" w:rsidP="004C62D2">
            <w:pPr>
              <w:spacing w:line="240" w:lineRule="exact"/>
              <w:jc w:val="center"/>
            </w:pPr>
          </w:p>
        </w:tc>
      </w:tr>
      <w:tr w:rsidR="006579CC" w:rsidTr="00B1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6579CC" w:rsidRDefault="006579CC" w:rsidP="00EB3301">
            <w:pPr>
              <w:spacing w:line="280" w:lineRule="exact"/>
            </w:pPr>
            <w:r>
              <w:rPr>
                <w:rFonts w:hint="eastAsia"/>
              </w:rPr>
              <w:t>第</w:t>
            </w:r>
            <w:r>
              <w:rPr>
                <w:rFonts w:hint="eastAsia"/>
              </w:rPr>
              <w:t>10</w:t>
            </w:r>
            <w:r>
              <w:rPr>
                <w:rFonts w:hint="eastAsia"/>
              </w:rPr>
              <w:t>回</w:t>
            </w:r>
          </w:p>
        </w:tc>
        <w:tc>
          <w:tcPr>
            <w:tcW w:w="2550" w:type="dxa"/>
            <w:gridSpan w:val="5"/>
            <w:vAlign w:val="center"/>
          </w:tcPr>
          <w:p w:rsidR="006579CC" w:rsidRPr="00423E57" w:rsidRDefault="006579CC" w:rsidP="00B14AC4">
            <w:r w:rsidRPr="00423E57">
              <w:rPr>
                <w:rFonts w:hint="eastAsia"/>
              </w:rPr>
              <w:t>技術短文の英作文（８）</w:t>
            </w:r>
          </w:p>
        </w:tc>
        <w:tc>
          <w:tcPr>
            <w:tcW w:w="6265" w:type="dxa"/>
            <w:gridSpan w:val="2"/>
            <w:vAlign w:val="center"/>
          </w:tcPr>
          <w:p w:rsidR="006579CC" w:rsidRPr="00423E57" w:rsidRDefault="006579CC" w:rsidP="00B14AC4">
            <w:r w:rsidRPr="00423E57">
              <w:rPr>
                <w:rFonts w:hint="eastAsia"/>
              </w:rPr>
              <w:t>専門分野・長文の作成</w:t>
            </w:r>
          </w:p>
        </w:tc>
        <w:tc>
          <w:tcPr>
            <w:tcW w:w="631" w:type="dxa"/>
            <w:gridSpan w:val="2"/>
            <w:tcBorders>
              <w:right w:val="single" w:sz="12" w:space="0" w:color="auto"/>
            </w:tcBorders>
            <w:vAlign w:val="center"/>
          </w:tcPr>
          <w:p w:rsidR="006579CC" w:rsidRDefault="006579CC" w:rsidP="004C62D2">
            <w:pPr>
              <w:spacing w:line="240" w:lineRule="exact"/>
              <w:jc w:val="center"/>
            </w:pPr>
          </w:p>
        </w:tc>
      </w:tr>
      <w:tr w:rsidR="006579CC" w:rsidTr="00B1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6579CC" w:rsidRDefault="006579CC" w:rsidP="00EB3301">
            <w:pPr>
              <w:spacing w:line="280" w:lineRule="exact"/>
            </w:pPr>
            <w:r>
              <w:rPr>
                <w:rFonts w:hint="eastAsia"/>
              </w:rPr>
              <w:t>第</w:t>
            </w:r>
            <w:r>
              <w:rPr>
                <w:rFonts w:hint="eastAsia"/>
              </w:rPr>
              <w:t>11</w:t>
            </w:r>
            <w:r>
              <w:rPr>
                <w:rFonts w:hint="eastAsia"/>
              </w:rPr>
              <w:t>回</w:t>
            </w:r>
          </w:p>
        </w:tc>
        <w:tc>
          <w:tcPr>
            <w:tcW w:w="2550" w:type="dxa"/>
            <w:gridSpan w:val="5"/>
            <w:vAlign w:val="center"/>
          </w:tcPr>
          <w:p w:rsidR="006579CC" w:rsidRPr="00423E57" w:rsidRDefault="006579CC" w:rsidP="00B14AC4">
            <w:r w:rsidRPr="00423E57">
              <w:rPr>
                <w:rFonts w:hint="eastAsia"/>
              </w:rPr>
              <w:t>技術報告書の解読（１）</w:t>
            </w:r>
          </w:p>
        </w:tc>
        <w:tc>
          <w:tcPr>
            <w:tcW w:w="6265" w:type="dxa"/>
            <w:gridSpan w:val="2"/>
            <w:vAlign w:val="center"/>
          </w:tcPr>
          <w:p w:rsidR="006579CC" w:rsidRPr="00423E57" w:rsidRDefault="006579CC" w:rsidP="00B14AC4">
            <w:r w:rsidRPr="00423E57">
              <w:rPr>
                <w:rFonts w:hint="eastAsia"/>
              </w:rPr>
              <w:t>英文和訳事例１題</w:t>
            </w:r>
          </w:p>
        </w:tc>
        <w:tc>
          <w:tcPr>
            <w:tcW w:w="631" w:type="dxa"/>
            <w:gridSpan w:val="2"/>
            <w:tcBorders>
              <w:right w:val="single" w:sz="12" w:space="0" w:color="auto"/>
            </w:tcBorders>
            <w:vAlign w:val="center"/>
          </w:tcPr>
          <w:p w:rsidR="006579CC" w:rsidRDefault="006579CC" w:rsidP="004C62D2">
            <w:pPr>
              <w:spacing w:line="240" w:lineRule="exact"/>
              <w:jc w:val="center"/>
            </w:pPr>
          </w:p>
        </w:tc>
      </w:tr>
      <w:tr w:rsidR="006579CC" w:rsidTr="00B1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6579CC" w:rsidRDefault="006579CC" w:rsidP="00EB3301">
            <w:pPr>
              <w:spacing w:line="280" w:lineRule="exact"/>
            </w:pPr>
            <w:r>
              <w:rPr>
                <w:rFonts w:hint="eastAsia"/>
              </w:rPr>
              <w:t>第</w:t>
            </w:r>
            <w:r>
              <w:rPr>
                <w:rFonts w:hint="eastAsia"/>
              </w:rPr>
              <w:t>12</w:t>
            </w:r>
            <w:r>
              <w:rPr>
                <w:rFonts w:hint="eastAsia"/>
              </w:rPr>
              <w:t>回</w:t>
            </w:r>
          </w:p>
        </w:tc>
        <w:tc>
          <w:tcPr>
            <w:tcW w:w="2550" w:type="dxa"/>
            <w:gridSpan w:val="5"/>
            <w:vAlign w:val="center"/>
          </w:tcPr>
          <w:p w:rsidR="006579CC" w:rsidRPr="00423E57" w:rsidRDefault="006579CC" w:rsidP="00B14AC4">
            <w:r w:rsidRPr="00423E57">
              <w:rPr>
                <w:rFonts w:hint="eastAsia"/>
              </w:rPr>
              <w:t>技術報告書の解読（２）</w:t>
            </w:r>
          </w:p>
        </w:tc>
        <w:tc>
          <w:tcPr>
            <w:tcW w:w="6265" w:type="dxa"/>
            <w:gridSpan w:val="2"/>
            <w:vAlign w:val="center"/>
          </w:tcPr>
          <w:p w:rsidR="006579CC" w:rsidRPr="00423E57" w:rsidRDefault="006579CC" w:rsidP="00B14AC4">
            <w:r w:rsidRPr="00423E57">
              <w:rPr>
                <w:rFonts w:hint="eastAsia"/>
              </w:rPr>
              <w:t>英文和訳事例１題</w:t>
            </w:r>
          </w:p>
        </w:tc>
        <w:tc>
          <w:tcPr>
            <w:tcW w:w="631" w:type="dxa"/>
            <w:gridSpan w:val="2"/>
            <w:tcBorders>
              <w:right w:val="single" w:sz="12" w:space="0" w:color="auto"/>
            </w:tcBorders>
            <w:vAlign w:val="center"/>
          </w:tcPr>
          <w:p w:rsidR="006579CC" w:rsidRDefault="006579CC" w:rsidP="004C62D2">
            <w:pPr>
              <w:spacing w:line="240" w:lineRule="exact"/>
              <w:jc w:val="center"/>
            </w:pPr>
          </w:p>
        </w:tc>
      </w:tr>
      <w:tr w:rsidR="006579CC" w:rsidTr="00B1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6579CC" w:rsidRDefault="006579CC" w:rsidP="00EB3301">
            <w:pPr>
              <w:spacing w:line="280" w:lineRule="exact"/>
            </w:pPr>
            <w:r>
              <w:rPr>
                <w:rFonts w:hint="eastAsia"/>
              </w:rPr>
              <w:t>第</w:t>
            </w:r>
            <w:r>
              <w:rPr>
                <w:rFonts w:hint="eastAsia"/>
              </w:rPr>
              <w:t>13</w:t>
            </w:r>
            <w:r>
              <w:rPr>
                <w:rFonts w:hint="eastAsia"/>
              </w:rPr>
              <w:t>回</w:t>
            </w:r>
          </w:p>
        </w:tc>
        <w:tc>
          <w:tcPr>
            <w:tcW w:w="2550" w:type="dxa"/>
            <w:gridSpan w:val="5"/>
            <w:vAlign w:val="center"/>
          </w:tcPr>
          <w:p w:rsidR="006579CC" w:rsidRPr="00423E57" w:rsidRDefault="006579CC" w:rsidP="00B14AC4">
            <w:r w:rsidRPr="00423E57">
              <w:rPr>
                <w:rFonts w:hint="eastAsia"/>
              </w:rPr>
              <w:t>技術報告書の解読（３）</w:t>
            </w:r>
          </w:p>
        </w:tc>
        <w:tc>
          <w:tcPr>
            <w:tcW w:w="6265" w:type="dxa"/>
            <w:gridSpan w:val="2"/>
            <w:vAlign w:val="center"/>
          </w:tcPr>
          <w:p w:rsidR="006579CC" w:rsidRPr="00423E57" w:rsidRDefault="006579CC" w:rsidP="00B14AC4">
            <w:r w:rsidRPr="00423E57">
              <w:rPr>
                <w:rFonts w:hint="eastAsia"/>
              </w:rPr>
              <w:t>英文和訳事例１題</w:t>
            </w:r>
          </w:p>
        </w:tc>
        <w:tc>
          <w:tcPr>
            <w:tcW w:w="631" w:type="dxa"/>
            <w:gridSpan w:val="2"/>
            <w:tcBorders>
              <w:right w:val="single" w:sz="12" w:space="0" w:color="auto"/>
            </w:tcBorders>
            <w:vAlign w:val="center"/>
          </w:tcPr>
          <w:p w:rsidR="006579CC" w:rsidRDefault="006579CC" w:rsidP="004C62D2">
            <w:pPr>
              <w:spacing w:line="240" w:lineRule="exact"/>
              <w:jc w:val="center"/>
            </w:pPr>
          </w:p>
        </w:tc>
      </w:tr>
      <w:tr w:rsidR="006579CC" w:rsidTr="00B1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6579CC" w:rsidRDefault="006579CC" w:rsidP="00EB3301">
            <w:pPr>
              <w:spacing w:line="280" w:lineRule="exact"/>
            </w:pPr>
            <w:r>
              <w:rPr>
                <w:rFonts w:hint="eastAsia"/>
              </w:rPr>
              <w:t>第</w:t>
            </w:r>
            <w:r>
              <w:rPr>
                <w:rFonts w:hint="eastAsia"/>
              </w:rPr>
              <w:t>14</w:t>
            </w:r>
            <w:r>
              <w:rPr>
                <w:rFonts w:hint="eastAsia"/>
              </w:rPr>
              <w:t>回</w:t>
            </w:r>
          </w:p>
        </w:tc>
        <w:tc>
          <w:tcPr>
            <w:tcW w:w="2550" w:type="dxa"/>
            <w:gridSpan w:val="5"/>
            <w:vAlign w:val="center"/>
          </w:tcPr>
          <w:p w:rsidR="006579CC" w:rsidRPr="00423E57" w:rsidRDefault="006579CC" w:rsidP="00B14AC4">
            <w:r w:rsidRPr="00423E57">
              <w:rPr>
                <w:rFonts w:hint="eastAsia"/>
              </w:rPr>
              <w:t>演習</w:t>
            </w:r>
          </w:p>
        </w:tc>
        <w:tc>
          <w:tcPr>
            <w:tcW w:w="6265" w:type="dxa"/>
            <w:gridSpan w:val="2"/>
            <w:vAlign w:val="center"/>
          </w:tcPr>
          <w:p w:rsidR="006579CC" w:rsidRPr="00423E57" w:rsidRDefault="006579CC" w:rsidP="00B14AC4"/>
        </w:tc>
        <w:tc>
          <w:tcPr>
            <w:tcW w:w="631" w:type="dxa"/>
            <w:gridSpan w:val="2"/>
            <w:tcBorders>
              <w:right w:val="single" w:sz="12" w:space="0" w:color="auto"/>
            </w:tcBorders>
            <w:vAlign w:val="center"/>
          </w:tcPr>
          <w:p w:rsidR="006579CC" w:rsidRDefault="006579CC" w:rsidP="004C62D2">
            <w:pPr>
              <w:spacing w:line="240" w:lineRule="exact"/>
              <w:jc w:val="center"/>
            </w:pPr>
          </w:p>
        </w:tc>
      </w:tr>
      <w:tr w:rsidR="006579CC" w:rsidTr="00B1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6579CC" w:rsidRDefault="006579CC" w:rsidP="00EB3301">
            <w:pPr>
              <w:spacing w:line="280" w:lineRule="exact"/>
            </w:pPr>
            <w:r>
              <w:rPr>
                <w:rFonts w:hint="eastAsia"/>
              </w:rPr>
              <w:t>第</w:t>
            </w:r>
            <w:r>
              <w:rPr>
                <w:rFonts w:hint="eastAsia"/>
              </w:rPr>
              <w:t>15</w:t>
            </w:r>
            <w:r>
              <w:rPr>
                <w:rFonts w:hint="eastAsia"/>
              </w:rPr>
              <w:t>回</w:t>
            </w:r>
          </w:p>
        </w:tc>
        <w:tc>
          <w:tcPr>
            <w:tcW w:w="2550" w:type="dxa"/>
            <w:gridSpan w:val="5"/>
            <w:vAlign w:val="center"/>
          </w:tcPr>
          <w:p w:rsidR="006579CC" w:rsidRPr="00423E57" w:rsidRDefault="006579CC" w:rsidP="00B14AC4">
            <w:r w:rsidRPr="00423E57">
              <w:rPr>
                <w:rFonts w:hint="eastAsia"/>
              </w:rPr>
              <w:t>前期末試験</w:t>
            </w:r>
          </w:p>
        </w:tc>
        <w:tc>
          <w:tcPr>
            <w:tcW w:w="6265" w:type="dxa"/>
            <w:gridSpan w:val="2"/>
            <w:vAlign w:val="center"/>
          </w:tcPr>
          <w:p w:rsidR="006579CC" w:rsidRPr="00423E57" w:rsidRDefault="006579CC" w:rsidP="00B14AC4"/>
        </w:tc>
        <w:tc>
          <w:tcPr>
            <w:tcW w:w="631" w:type="dxa"/>
            <w:gridSpan w:val="2"/>
            <w:tcBorders>
              <w:right w:val="single" w:sz="12" w:space="0" w:color="auto"/>
            </w:tcBorders>
            <w:vAlign w:val="center"/>
          </w:tcPr>
          <w:p w:rsidR="006579CC" w:rsidRDefault="006579CC" w:rsidP="004C62D2">
            <w:pPr>
              <w:spacing w:line="240" w:lineRule="exact"/>
              <w:jc w:val="center"/>
            </w:pPr>
            <w:r>
              <w:rPr>
                <w:rFonts w:hint="eastAsia"/>
              </w:rPr>
              <w:t>×</w:t>
            </w:r>
          </w:p>
        </w:tc>
      </w:tr>
      <w:tr w:rsidR="006579CC" w:rsidTr="00B1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6579CC" w:rsidRDefault="006579CC" w:rsidP="004C62D2">
            <w:pPr>
              <w:spacing w:line="280" w:lineRule="exact"/>
            </w:pPr>
            <w:r>
              <w:rPr>
                <w:rFonts w:hint="eastAsia"/>
              </w:rPr>
              <w:t>第</w:t>
            </w:r>
            <w:r>
              <w:rPr>
                <w:rFonts w:hint="eastAsia"/>
              </w:rPr>
              <w:t>16</w:t>
            </w:r>
            <w:r>
              <w:rPr>
                <w:rFonts w:hint="eastAsia"/>
              </w:rPr>
              <w:t>回</w:t>
            </w:r>
          </w:p>
        </w:tc>
        <w:tc>
          <w:tcPr>
            <w:tcW w:w="2550" w:type="dxa"/>
            <w:gridSpan w:val="5"/>
            <w:vAlign w:val="center"/>
          </w:tcPr>
          <w:p w:rsidR="006579CC" w:rsidRPr="00423E57" w:rsidRDefault="006579CC" w:rsidP="00B14AC4">
            <w:r w:rsidRPr="00423E57">
              <w:rPr>
                <w:rFonts w:hint="eastAsia"/>
              </w:rPr>
              <w:t>前期のまとめ</w:t>
            </w:r>
          </w:p>
        </w:tc>
        <w:tc>
          <w:tcPr>
            <w:tcW w:w="6265" w:type="dxa"/>
            <w:gridSpan w:val="2"/>
            <w:vAlign w:val="center"/>
          </w:tcPr>
          <w:p w:rsidR="006579CC" w:rsidRDefault="006579CC" w:rsidP="00B14AC4"/>
        </w:tc>
        <w:tc>
          <w:tcPr>
            <w:tcW w:w="631" w:type="dxa"/>
            <w:gridSpan w:val="2"/>
            <w:tcBorders>
              <w:right w:val="single" w:sz="12" w:space="0" w:color="auto"/>
            </w:tcBorders>
            <w:vAlign w:val="center"/>
          </w:tcPr>
          <w:p w:rsidR="006579CC" w:rsidRDefault="006579CC" w:rsidP="001C5CEA">
            <w:pPr>
              <w:spacing w:line="240" w:lineRule="exact"/>
              <w:jc w:val="center"/>
            </w:pPr>
          </w:p>
        </w:tc>
      </w:tr>
      <w:tr w:rsidR="00540F30" w:rsidTr="00B1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Height w:val="342"/>
        </w:trPr>
        <w:tc>
          <w:tcPr>
            <w:tcW w:w="994" w:type="dxa"/>
            <w:gridSpan w:val="2"/>
            <w:tcBorders>
              <w:left w:val="single" w:sz="12" w:space="0" w:color="auto"/>
            </w:tcBorders>
            <w:vAlign w:val="center"/>
          </w:tcPr>
          <w:p w:rsidR="00540F30" w:rsidRDefault="00540F30" w:rsidP="00F21605">
            <w:pPr>
              <w:spacing w:line="280" w:lineRule="exact"/>
            </w:pPr>
          </w:p>
        </w:tc>
        <w:tc>
          <w:tcPr>
            <w:tcW w:w="2550" w:type="dxa"/>
            <w:gridSpan w:val="5"/>
            <w:vAlign w:val="center"/>
          </w:tcPr>
          <w:p w:rsidR="00B14AC4" w:rsidRDefault="00B14AC4" w:rsidP="001C5CEA">
            <w:pPr>
              <w:spacing w:line="240" w:lineRule="exact"/>
            </w:pPr>
          </w:p>
        </w:tc>
        <w:tc>
          <w:tcPr>
            <w:tcW w:w="6265" w:type="dxa"/>
            <w:gridSpan w:val="2"/>
            <w:vAlign w:val="center"/>
          </w:tcPr>
          <w:p w:rsidR="00540F30" w:rsidRDefault="00540F30" w:rsidP="001C5CEA">
            <w:pPr>
              <w:spacing w:line="240" w:lineRule="exact"/>
              <w:jc w:val="center"/>
            </w:pPr>
            <w:r>
              <w:rPr>
                <w:rFonts w:hint="eastAsia"/>
              </w:rPr>
              <w:t>◆以上◆</w:t>
            </w:r>
          </w:p>
        </w:tc>
        <w:tc>
          <w:tcPr>
            <w:tcW w:w="631" w:type="dxa"/>
            <w:gridSpan w:val="2"/>
            <w:tcBorders>
              <w:right w:val="single" w:sz="12" w:space="0" w:color="auto"/>
            </w:tcBorders>
            <w:vAlign w:val="center"/>
          </w:tcPr>
          <w:p w:rsidR="00540F30" w:rsidRDefault="00540F30" w:rsidP="001C5CEA">
            <w:pPr>
              <w:spacing w:line="240" w:lineRule="exact"/>
              <w:jc w:val="center"/>
            </w:pPr>
          </w:p>
        </w:tc>
      </w:tr>
      <w:tr w:rsidR="00540F30" w:rsidTr="00B1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Height w:val="342"/>
        </w:trPr>
        <w:tc>
          <w:tcPr>
            <w:tcW w:w="994" w:type="dxa"/>
            <w:gridSpan w:val="2"/>
            <w:tcBorders>
              <w:left w:val="single" w:sz="12" w:space="0" w:color="auto"/>
              <w:bottom w:val="single" w:sz="12" w:space="0" w:color="auto"/>
            </w:tcBorders>
            <w:vAlign w:val="center"/>
          </w:tcPr>
          <w:p w:rsidR="00540F30" w:rsidRDefault="00540F30" w:rsidP="00F21605">
            <w:pPr>
              <w:spacing w:line="280" w:lineRule="exact"/>
            </w:pPr>
          </w:p>
        </w:tc>
        <w:tc>
          <w:tcPr>
            <w:tcW w:w="2550" w:type="dxa"/>
            <w:gridSpan w:val="5"/>
            <w:tcBorders>
              <w:bottom w:val="single" w:sz="12" w:space="0" w:color="auto"/>
            </w:tcBorders>
            <w:vAlign w:val="center"/>
          </w:tcPr>
          <w:p w:rsidR="00540F30" w:rsidRDefault="00540F30" w:rsidP="00F21605">
            <w:pPr>
              <w:spacing w:line="240" w:lineRule="exact"/>
            </w:pPr>
          </w:p>
        </w:tc>
        <w:tc>
          <w:tcPr>
            <w:tcW w:w="6265" w:type="dxa"/>
            <w:gridSpan w:val="2"/>
            <w:tcBorders>
              <w:bottom w:val="single" w:sz="12" w:space="0" w:color="auto"/>
            </w:tcBorders>
            <w:vAlign w:val="center"/>
          </w:tcPr>
          <w:p w:rsidR="00540F30" w:rsidRDefault="00540F30" w:rsidP="00F21605">
            <w:pPr>
              <w:spacing w:line="240" w:lineRule="exact"/>
            </w:pPr>
          </w:p>
        </w:tc>
        <w:tc>
          <w:tcPr>
            <w:tcW w:w="631" w:type="dxa"/>
            <w:gridSpan w:val="2"/>
            <w:tcBorders>
              <w:bottom w:val="single" w:sz="12" w:space="0" w:color="auto"/>
              <w:right w:val="single" w:sz="12" w:space="0" w:color="auto"/>
            </w:tcBorders>
            <w:vAlign w:val="center"/>
          </w:tcPr>
          <w:p w:rsidR="00540F30" w:rsidRDefault="00540F30" w:rsidP="00F21605">
            <w:pPr>
              <w:spacing w:line="240" w:lineRule="exact"/>
              <w:jc w:val="center"/>
            </w:pPr>
          </w:p>
        </w:tc>
      </w:tr>
      <w:tr w:rsidR="00540F30"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nil"/>
              <w:right w:val="single" w:sz="12" w:space="0" w:color="auto"/>
            </w:tcBorders>
          </w:tcPr>
          <w:p w:rsidR="00540F30" w:rsidRDefault="00540F30" w:rsidP="00F21605">
            <w:r>
              <w:rPr>
                <w:rFonts w:hint="eastAsia"/>
                <w:b/>
                <w:bCs/>
              </w:rPr>
              <w:t>課題とオフィスアワー</w:t>
            </w:r>
          </w:p>
        </w:tc>
      </w:tr>
      <w:tr w:rsidR="00540F30"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540F30" w:rsidRDefault="00540F30" w:rsidP="00F21605">
            <w:pPr>
              <w:spacing w:line="240" w:lineRule="exact"/>
            </w:pPr>
          </w:p>
          <w:p w:rsidR="00540F30" w:rsidRDefault="00540F30" w:rsidP="00F21605">
            <w:pPr>
              <w:spacing w:line="240" w:lineRule="exact"/>
            </w:pPr>
          </w:p>
          <w:p w:rsidR="00540F30" w:rsidRDefault="00540F30" w:rsidP="00F21605">
            <w:pPr>
              <w:spacing w:line="240" w:lineRule="exact"/>
            </w:pPr>
          </w:p>
          <w:p w:rsidR="00540F30" w:rsidRDefault="00540F30" w:rsidP="00F21605">
            <w:pPr>
              <w:spacing w:line="240" w:lineRule="exact"/>
            </w:pPr>
          </w:p>
        </w:tc>
        <w:tc>
          <w:tcPr>
            <w:tcW w:w="10222" w:type="dxa"/>
            <w:gridSpan w:val="10"/>
            <w:tcBorders>
              <w:top w:val="nil"/>
              <w:left w:val="nil"/>
              <w:bottom w:val="single" w:sz="4" w:space="0" w:color="auto"/>
              <w:right w:val="single" w:sz="12" w:space="0" w:color="auto"/>
            </w:tcBorders>
            <w:vAlign w:val="center"/>
          </w:tcPr>
          <w:p w:rsidR="00B14AC4" w:rsidRDefault="00B14AC4" w:rsidP="00B14AC4">
            <w:pPr>
              <w:spacing w:line="240" w:lineRule="exact"/>
            </w:pPr>
            <w:r>
              <w:rPr>
                <w:rFonts w:hint="eastAsia"/>
              </w:rPr>
              <w:t>課題プリントを授業後半で配布し演習を行う。次週講義までに提出を求め、確認後返却する</w:t>
            </w:r>
          </w:p>
          <w:p w:rsidR="00B14AC4" w:rsidRDefault="00B14AC4" w:rsidP="00B14AC4">
            <w:pPr>
              <w:spacing w:line="240" w:lineRule="exact"/>
            </w:pPr>
          </w:p>
          <w:p w:rsidR="00540F30" w:rsidRDefault="00B14AC4" w:rsidP="00B14AC4">
            <w:pPr>
              <w:spacing w:line="240" w:lineRule="exact"/>
            </w:pPr>
            <w:r>
              <w:rPr>
                <w:rFonts w:hint="eastAsia"/>
              </w:rPr>
              <w:t>オフィスアワー：</w:t>
            </w:r>
            <w:r>
              <w:rPr>
                <w:rFonts w:hint="eastAsia"/>
              </w:rPr>
              <w:t xml:space="preserve"> </w:t>
            </w:r>
            <w:r>
              <w:rPr>
                <w:rFonts w:hint="eastAsia"/>
              </w:rPr>
              <w:t>火曜日、水曜日の午前中</w:t>
            </w:r>
          </w:p>
        </w:tc>
      </w:tr>
      <w:tr w:rsidR="00540F30"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left w:val="single" w:sz="12" w:space="0" w:color="auto"/>
              <w:bottom w:val="nil"/>
              <w:right w:val="single" w:sz="12" w:space="0" w:color="auto"/>
            </w:tcBorders>
          </w:tcPr>
          <w:p w:rsidR="00540F30" w:rsidRDefault="00540F30" w:rsidP="00F21605">
            <w:pPr>
              <w:rPr>
                <w:b/>
                <w:bCs/>
                <w:sz w:val="24"/>
              </w:rPr>
            </w:pPr>
            <w:r>
              <w:rPr>
                <w:rFonts w:hint="eastAsia"/>
                <w:b/>
                <w:bCs/>
                <w:sz w:val="24"/>
              </w:rPr>
              <w:t>評価方法と基準</w:t>
            </w:r>
          </w:p>
          <w:p w:rsidR="00540F30" w:rsidRDefault="00540F30" w:rsidP="00F21605">
            <w:pPr>
              <w:spacing w:line="240" w:lineRule="exact"/>
            </w:pPr>
            <w:r>
              <w:rPr>
                <w:rFonts w:hint="eastAsia"/>
                <w:b/>
                <w:bCs/>
              </w:rPr>
              <w:t>評価方法</w:t>
            </w:r>
          </w:p>
        </w:tc>
      </w:tr>
      <w:tr w:rsidR="00540F30"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540F30" w:rsidRDefault="00540F30" w:rsidP="00F21605">
            <w:pPr>
              <w:spacing w:line="240" w:lineRule="exact"/>
            </w:pPr>
          </w:p>
          <w:p w:rsidR="00540F30" w:rsidRDefault="00540F30" w:rsidP="00F21605">
            <w:pPr>
              <w:spacing w:line="240" w:lineRule="exact"/>
            </w:pPr>
          </w:p>
          <w:p w:rsidR="00540F30" w:rsidRDefault="00540F30" w:rsidP="00F21605">
            <w:pPr>
              <w:spacing w:line="240" w:lineRule="exact"/>
            </w:pPr>
          </w:p>
          <w:p w:rsidR="00540F30" w:rsidRDefault="00540F30" w:rsidP="00F21605">
            <w:pPr>
              <w:spacing w:line="240" w:lineRule="exact"/>
            </w:pPr>
          </w:p>
        </w:tc>
        <w:tc>
          <w:tcPr>
            <w:tcW w:w="10222" w:type="dxa"/>
            <w:gridSpan w:val="10"/>
            <w:tcBorders>
              <w:top w:val="nil"/>
              <w:left w:val="nil"/>
              <w:bottom w:val="nil"/>
              <w:right w:val="single" w:sz="12" w:space="0" w:color="auto"/>
            </w:tcBorders>
            <w:vAlign w:val="center"/>
          </w:tcPr>
          <w:p w:rsidR="00B14AC4" w:rsidRDefault="00B14AC4" w:rsidP="00B14AC4">
            <w:pPr>
              <w:spacing w:line="240" w:lineRule="exact"/>
            </w:pPr>
            <w:r>
              <w:rPr>
                <w:rFonts w:hint="eastAsia"/>
              </w:rPr>
              <w:t>演習やレポートにより、自学自習能力の確認を行う。</w:t>
            </w:r>
          </w:p>
          <w:p w:rsidR="00B14AC4" w:rsidRDefault="00B14AC4" w:rsidP="00B14AC4">
            <w:pPr>
              <w:spacing w:line="240" w:lineRule="exact"/>
            </w:pPr>
          </w:p>
          <w:p w:rsidR="00540F30" w:rsidRDefault="00B14AC4" w:rsidP="00B14AC4">
            <w:pPr>
              <w:spacing w:line="240" w:lineRule="exact"/>
            </w:pPr>
            <w:r>
              <w:rPr>
                <w:rFonts w:hint="eastAsia"/>
              </w:rPr>
              <w:t>前期試験及び後期試験により技術英語への理解度を判断する</w:t>
            </w:r>
          </w:p>
        </w:tc>
      </w:tr>
      <w:tr w:rsidR="00540F30"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top w:val="nil"/>
              <w:left w:val="single" w:sz="12" w:space="0" w:color="auto"/>
              <w:bottom w:val="nil"/>
              <w:right w:val="single" w:sz="12" w:space="0" w:color="auto"/>
            </w:tcBorders>
          </w:tcPr>
          <w:p w:rsidR="00540F30" w:rsidRDefault="00540F30" w:rsidP="00F21605">
            <w:r>
              <w:rPr>
                <w:rFonts w:hint="eastAsia"/>
                <w:b/>
                <w:bCs/>
              </w:rPr>
              <w:t>評価基準</w:t>
            </w:r>
          </w:p>
        </w:tc>
      </w:tr>
      <w:tr w:rsidR="00540F30"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540F30" w:rsidRDefault="00540F30" w:rsidP="00F21605">
            <w:pPr>
              <w:spacing w:line="240" w:lineRule="exact"/>
            </w:pPr>
          </w:p>
          <w:p w:rsidR="00540F30" w:rsidRDefault="00540F30" w:rsidP="00F21605">
            <w:pPr>
              <w:spacing w:line="240" w:lineRule="exact"/>
            </w:pPr>
          </w:p>
          <w:p w:rsidR="00540F30" w:rsidRDefault="00540F30" w:rsidP="00F21605">
            <w:pPr>
              <w:spacing w:line="240" w:lineRule="exact"/>
            </w:pPr>
          </w:p>
        </w:tc>
        <w:tc>
          <w:tcPr>
            <w:tcW w:w="10222" w:type="dxa"/>
            <w:gridSpan w:val="10"/>
            <w:tcBorders>
              <w:top w:val="nil"/>
              <w:left w:val="nil"/>
              <w:bottom w:val="single" w:sz="4" w:space="0" w:color="auto"/>
              <w:right w:val="single" w:sz="12" w:space="0" w:color="auto"/>
            </w:tcBorders>
            <w:vAlign w:val="center"/>
          </w:tcPr>
          <w:p w:rsidR="00540F30" w:rsidRDefault="00540F30" w:rsidP="00F21605">
            <w:pPr>
              <w:spacing w:line="240" w:lineRule="exact"/>
            </w:pPr>
            <w:r>
              <w:rPr>
                <w:rFonts w:hint="eastAsia"/>
              </w:rPr>
              <w:t>中間試験・定期試験の成績を７０％</w:t>
            </w:r>
            <w:r w:rsidR="00D168E9">
              <w:rPr>
                <w:rFonts w:hint="eastAsia"/>
              </w:rPr>
              <w:t>、</w:t>
            </w:r>
            <w:r>
              <w:rPr>
                <w:rFonts w:hint="eastAsia"/>
              </w:rPr>
              <w:t>課題レポート２０％</w:t>
            </w:r>
            <w:r w:rsidR="00D168E9">
              <w:rPr>
                <w:rFonts w:hint="eastAsia"/>
              </w:rPr>
              <w:t>、</w:t>
            </w:r>
            <w:r>
              <w:rPr>
                <w:rFonts w:hint="eastAsia"/>
              </w:rPr>
              <w:t>授業態度</w:t>
            </w:r>
            <w:r>
              <w:rPr>
                <w:rFonts w:hint="eastAsia"/>
              </w:rPr>
              <w:t>(</w:t>
            </w:r>
            <w:r>
              <w:rPr>
                <w:rFonts w:hint="eastAsia"/>
              </w:rPr>
              <w:t>発表など</w:t>
            </w:r>
            <w:r>
              <w:rPr>
                <w:rFonts w:hint="eastAsia"/>
              </w:rPr>
              <w:t>)</w:t>
            </w:r>
            <w:r>
              <w:rPr>
                <w:rFonts w:hint="eastAsia"/>
              </w:rPr>
              <w:t>１０％として評価する。</w:t>
            </w:r>
          </w:p>
          <w:p w:rsidR="00540F30" w:rsidRDefault="00540F30" w:rsidP="00F21605">
            <w:pPr>
              <w:spacing w:line="240" w:lineRule="exact"/>
            </w:pPr>
            <w:r>
              <w:rPr>
                <w:rFonts w:hint="eastAsia"/>
              </w:rPr>
              <w:t>６０点以上を合格とする。</w:t>
            </w:r>
          </w:p>
        </w:tc>
      </w:tr>
      <w:tr w:rsidR="00540F30"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540F30" w:rsidRDefault="00540F30" w:rsidP="00F21605">
            <w:pPr>
              <w:spacing w:line="280" w:lineRule="exact"/>
              <w:jc w:val="distribute"/>
              <w:rPr>
                <w:b/>
                <w:bCs/>
              </w:rPr>
            </w:pPr>
            <w:r>
              <w:rPr>
                <w:rFonts w:hint="eastAsia"/>
                <w:b/>
                <w:bCs/>
              </w:rPr>
              <w:t>教科書等</w:t>
            </w:r>
          </w:p>
        </w:tc>
        <w:tc>
          <w:tcPr>
            <w:tcW w:w="8844" w:type="dxa"/>
            <w:gridSpan w:val="8"/>
            <w:tcBorders>
              <w:right w:val="single" w:sz="12" w:space="0" w:color="auto"/>
            </w:tcBorders>
            <w:vAlign w:val="center"/>
          </w:tcPr>
          <w:p w:rsidR="00540F30" w:rsidRDefault="00B14AC4" w:rsidP="00F21605">
            <w:pPr>
              <w:spacing w:line="240" w:lineRule="exact"/>
            </w:pPr>
            <w:r>
              <w:rPr>
                <w:rFonts w:hint="eastAsia"/>
              </w:rPr>
              <w:t>宮野</w:t>
            </w:r>
            <w:r>
              <w:rPr>
                <w:rFonts w:hint="eastAsia"/>
              </w:rPr>
              <w:t xml:space="preserve"> </w:t>
            </w:r>
            <w:r>
              <w:rPr>
                <w:rFonts w:hint="eastAsia"/>
              </w:rPr>
              <w:t>晃「初めての技術英語」、配布プリント</w:t>
            </w:r>
          </w:p>
        </w:tc>
      </w:tr>
      <w:tr w:rsidR="00540F30"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540F30" w:rsidRDefault="00540F30" w:rsidP="00F21605">
            <w:pPr>
              <w:spacing w:line="280" w:lineRule="exact"/>
              <w:jc w:val="distribute"/>
              <w:rPr>
                <w:b/>
                <w:bCs/>
              </w:rPr>
            </w:pPr>
            <w:r>
              <w:rPr>
                <w:rFonts w:hint="eastAsia"/>
                <w:b/>
                <w:bCs/>
              </w:rPr>
              <w:t>先修科目</w:t>
            </w:r>
          </w:p>
        </w:tc>
        <w:tc>
          <w:tcPr>
            <w:tcW w:w="8844" w:type="dxa"/>
            <w:gridSpan w:val="8"/>
            <w:tcBorders>
              <w:right w:val="single" w:sz="12" w:space="0" w:color="auto"/>
            </w:tcBorders>
            <w:vAlign w:val="center"/>
          </w:tcPr>
          <w:p w:rsidR="00540F30" w:rsidRDefault="00540F30" w:rsidP="00F21605">
            <w:pPr>
              <w:spacing w:line="240" w:lineRule="exact"/>
            </w:pPr>
            <w:r>
              <w:rPr>
                <w:rFonts w:hint="eastAsia"/>
              </w:rPr>
              <w:t>英語</w:t>
            </w:r>
          </w:p>
        </w:tc>
      </w:tr>
      <w:tr w:rsidR="00540F30"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540F30" w:rsidRDefault="00540F30" w:rsidP="00F21605">
            <w:pPr>
              <w:spacing w:line="280" w:lineRule="exact"/>
              <w:jc w:val="distribute"/>
              <w:rPr>
                <w:b/>
                <w:bCs/>
              </w:rPr>
            </w:pPr>
            <w:r>
              <w:rPr>
                <w:rFonts w:hint="eastAsia"/>
                <w:b/>
                <w:bCs/>
              </w:rPr>
              <w:t>関連サイトの</w:t>
            </w:r>
            <w:r>
              <w:rPr>
                <w:rFonts w:hint="eastAsia"/>
                <w:b/>
                <w:bCs/>
              </w:rPr>
              <w:t>URL</w:t>
            </w:r>
          </w:p>
        </w:tc>
        <w:tc>
          <w:tcPr>
            <w:tcW w:w="8844" w:type="dxa"/>
            <w:gridSpan w:val="8"/>
            <w:tcBorders>
              <w:right w:val="single" w:sz="12" w:space="0" w:color="auto"/>
            </w:tcBorders>
            <w:vAlign w:val="center"/>
          </w:tcPr>
          <w:p w:rsidR="00540F30" w:rsidRDefault="00540F30" w:rsidP="00F21605">
            <w:pPr>
              <w:spacing w:line="240" w:lineRule="exact"/>
            </w:pPr>
          </w:p>
        </w:tc>
      </w:tr>
      <w:tr w:rsidR="00540F30"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540F30" w:rsidRDefault="00540F30" w:rsidP="00F21605">
            <w:pPr>
              <w:spacing w:line="280" w:lineRule="exact"/>
              <w:jc w:val="distribute"/>
              <w:rPr>
                <w:b/>
                <w:bCs/>
              </w:rPr>
            </w:pPr>
            <w:r>
              <w:rPr>
                <w:rFonts w:hint="eastAsia"/>
                <w:b/>
                <w:bCs/>
              </w:rPr>
              <w:t>授業アンケートへの対応</w:t>
            </w:r>
          </w:p>
        </w:tc>
        <w:tc>
          <w:tcPr>
            <w:tcW w:w="8844" w:type="dxa"/>
            <w:gridSpan w:val="8"/>
            <w:tcBorders>
              <w:right w:val="single" w:sz="12" w:space="0" w:color="auto"/>
            </w:tcBorders>
            <w:vAlign w:val="center"/>
          </w:tcPr>
          <w:p w:rsidR="00540F30" w:rsidRDefault="00D168E9" w:rsidP="00D168E9">
            <w:pPr>
              <w:spacing w:line="240" w:lineRule="exact"/>
            </w:pPr>
            <w:r>
              <w:rPr>
                <w:rFonts w:hint="eastAsia"/>
              </w:rPr>
              <w:t>内容をまとめ、わかりやすい番所を行う</w:t>
            </w:r>
          </w:p>
        </w:tc>
      </w:tr>
      <w:tr w:rsidR="00540F30"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540F30" w:rsidRDefault="00540F30" w:rsidP="00F21605">
            <w:pPr>
              <w:spacing w:line="280" w:lineRule="exact"/>
              <w:jc w:val="distribute"/>
              <w:rPr>
                <w:b/>
                <w:bCs/>
              </w:rPr>
            </w:pPr>
            <w:r>
              <w:rPr>
                <w:rFonts w:hint="eastAsia"/>
                <w:b/>
                <w:bCs/>
              </w:rPr>
              <w:t>備考</w:t>
            </w:r>
          </w:p>
        </w:tc>
        <w:tc>
          <w:tcPr>
            <w:tcW w:w="8844" w:type="dxa"/>
            <w:gridSpan w:val="8"/>
            <w:tcBorders>
              <w:bottom w:val="single" w:sz="12" w:space="0" w:color="auto"/>
              <w:right w:val="single" w:sz="12" w:space="0" w:color="auto"/>
            </w:tcBorders>
            <w:vAlign w:val="center"/>
          </w:tcPr>
          <w:p w:rsidR="00540F30" w:rsidRDefault="00540F30" w:rsidP="00F21605">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540F30" w:rsidRDefault="00540F30" w:rsidP="00F21605">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9A7B50" w:rsidRDefault="009A7B50" w:rsidP="009A7B50"/>
    <w:p w:rsidR="00071B41" w:rsidRDefault="00071B41">
      <w:pPr>
        <w:widowControl/>
        <w:jc w:val="left"/>
      </w:pPr>
      <w:r>
        <w:br w:type="page"/>
      </w:r>
    </w:p>
    <w:p w:rsidR="006042DD" w:rsidRDefault="001C25B7" w:rsidP="001C25B7">
      <w:pPr>
        <w:pStyle w:val="41"/>
        <w:ind w:left="0"/>
      </w:pPr>
      <w:r>
        <w:rPr>
          <w:rFonts w:hint="eastAsia"/>
        </w:rPr>
        <w:lastRenderedPageBreak/>
        <w:t>E5</w:t>
      </w:r>
      <w:r>
        <w:rPr>
          <w:rFonts w:hint="eastAsia"/>
        </w:rPr>
        <w:t>回路網理論</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6042DD" w:rsidTr="00B979B5">
        <w:trPr>
          <w:gridAfter w:val="3"/>
          <w:wAfter w:w="703" w:type="dxa"/>
        </w:trPr>
        <w:tc>
          <w:tcPr>
            <w:tcW w:w="3159" w:type="dxa"/>
            <w:gridSpan w:val="7"/>
          </w:tcPr>
          <w:p w:rsidR="006042DD" w:rsidRDefault="006042DD" w:rsidP="001C25B7">
            <w:bookmarkStart w:id="107" w:name="_E5回路網理論"/>
            <w:bookmarkEnd w:id="107"/>
          </w:p>
        </w:tc>
        <w:tc>
          <w:tcPr>
            <w:tcW w:w="6677" w:type="dxa"/>
          </w:tcPr>
          <w:p w:rsidR="006042DD" w:rsidRPr="000044FA" w:rsidRDefault="00945A2C" w:rsidP="002B21E3">
            <w:pPr>
              <w:tabs>
                <w:tab w:val="left" w:pos="360"/>
                <w:tab w:val="left" w:pos="1620"/>
                <w:tab w:val="right" w:pos="9360"/>
              </w:tabs>
              <w:jc w:val="right"/>
            </w:pPr>
            <w:r w:rsidRPr="000044FA">
              <w:rPr>
                <w:rFonts w:hint="eastAsia"/>
              </w:rPr>
              <w:t>平成</w:t>
            </w:r>
            <w:r w:rsidR="002B21E3">
              <w:rPr>
                <w:rFonts w:hint="eastAsia"/>
              </w:rPr>
              <w:t>25</w:t>
            </w:r>
            <w:r w:rsidRPr="000044FA">
              <w:rPr>
                <w:rFonts w:hint="eastAsia"/>
              </w:rPr>
              <w:t>年度</w:t>
            </w:r>
            <w:r w:rsidR="006042DD" w:rsidRPr="000044FA">
              <w:rPr>
                <w:rFonts w:hint="eastAsia"/>
              </w:rPr>
              <w:t xml:space="preserve"> </w:t>
            </w:r>
            <w:r w:rsidR="006042DD" w:rsidRPr="000044FA">
              <w:rPr>
                <w:rFonts w:hint="eastAsia"/>
              </w:rPr>
              <w:t>電気電子工学科</w:t>
            </w:r>
            <w:r w:rsidR="006042DD" w:rsidRPr="000044FA">
              <w:rPr>
                <w:rFonts w:hint="eastAsia"/>
              </w:rPr>
              <w:t xml:space="preserve"> </w:t>
            </w:r>
            <w:r w:rsidR="006042DD" w:rsidRPr="000044FA">
              <w:rPr>
                <w:rFonts w:hint="eastAsia"/>
              </w:rPr>
              <w:t>シラバス</w:t>
            </w:r>
            <w:r w:rsidR="006042DD" w:rsidRPr="000044FA">
              <w:rPr>
                <w:rFonts w:hint="eastAsia"/>
              </w:rPr>
              <w:t xml:space="preserve">  </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567557" w:rsidRPr="00B979B5" w:rsidRDefault="00567557" w:rsidP="00CA2F79">
            <w:pPr>
              <w:spacing w:line="280" w:lineRule="exact"/>
              <w:jc w:val="distribute"/>
              <w:rPr>
                <w:b/>
                <w:bCs/>
              </w:rPr>
            </w:pPr>
            <w:bookmarkStart w:id="108" w:name="_E5回路網理論，平成18年度_電気電子工学科_シラバス"/>
            <w:bookmarkStart w:id="109" w:name="_E5回路網理論，平成19年度_電気電子工学科_シラバス"/>
            <w:bookmarkEnd w:id="108"/>
            <w:bookmarkEnd w:id="109"/>
            <w:r w:rsidRPr="00B979B5">
              <w:rPr>
                <w:b/>
                <w:bCs/>
              </w:rPr>
              <w:t xml:space="preserve">Syllabus Id </w:t>
            </w:r>
          </w:p>
        </w:tc>
        <w:tc>
          <w:tcPr>
            <w:tcW w:w="8844" w:type="dxa"/>
            <w:gridSpan w:val="7"/>
            <w:tcBorders>
              <w:top w:val="single" w:sz="12" w:space="0" w:color="auto"/>
              <w:right w:val="single" w:sz="12" w:space="0" w:color="auto"/>
            </w:tcBorders>
            <w:vAlign w:val="center"/>
          </w:tcPr>
          <w:p w:rsidR="00567557" w:rsidRPr="00C570A8" w:rsidRDefault="006E63A1" w:rsidP="00567557">
            <w:pPr>
              <w:snapToGrid w:val="0"/>
              <w:spacing w:line="240" w:lineRule="exact"/>
            </w:pPr>
            <w:r>
              <w:t>Syl-1</w:t>
            </w:r>
            <w:r w:rsidR="002B21E3">
              <w:rPr>
                <w:rFonts w:hint="eastAsia"/>
              </w:rPr>
              <w:t>3</w:t>
            </w:r>
            <w:r>
              <w:t>2</w:t>
            </w:r>
            <w:r w:rsidR="00567557" w:rsidRPr="00C570A8">
              <w:t>-</w:t>
            </w:r>
            <w:r w:rsidR="001652A5" w:rsidRPr="00D66C0F">
              <w:rPr>
                <w:rFonts w:hint="eastAsia"/>
              </w:rPr>
              <w:t>604</w:t>
            </w:r>
            <w:r w:rsidR="001652A5" w:rsidRPr="00C570A8">
              <w:rPr>
                <w:rFonts w:hint="eastAsia"/>
              </w:rPr>
              <w:t xml:space="preserve"> </w:t>
            </w:r>
            <w:r w:rsidR="00B95F5B" w:rsidRPr="00C570A8">
              <w:rPr>
                <w:rFonts w:hint="eastAsia"/>
              </w:rPr>
              <w:t>(</w:t>
            </w:r>
            <w:r w:rsidR="000044FA" w:rsidRPr="000044FA">
              <w:rPr>
                <w:rFonts w:hint="eastAsia"/>
              </w:rPr>
              <w:t>佐藤</w:t>
            </w:r>
            <w:r w:rsidR="000044FA" w:rsidRPr="000044FA">
              <w:rPr>
                <w:rFonts w:hint="eastAsia"/>
              </w:rPr>
              <w:t>(</w:t>
            </w:r>
            <w:r w:rsidR="000044FA" w:rsidRPr="000044FA">
              <w:rPr>
                <w:rFonts w:hint="eastAsia"/>
              </w:rPr>
              <w:t>眞</w:t>
            </w:r>
            <w:r w:rsidR="000044FA" w:rsidRPr="000044FA">
              <w:rPr>
                <w:rFonts w:hint="eastAsia"/>
              </w:rPr>
              <w:t>)</w:t>
            </w:r>
            <w:r w:rsidR="000044FA" w:rsidRPr="000044FA">
              <w:rPr>
                <w:rFonts w:hint="eastAsia"/>
              </w:rPr>
              <w:t>教員</w:t>
            </w:r>
            <w:r w:rsidR="00B95F5B" w:rsidRPr="00C570A8">
              <w:rPr>
                <w:rFonts w:hint="eastAsia"/>
              </w:rPr>
              <w:t>)</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567557" w:rsidRDefault="00567557" w:rsidP="00CA2F79">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567557" w:rsidRPr="00C570A8" w:rsidRDefault="00591237" w:rsidP="00567557">
            <w:pPr>
              <w:snapToGrid w:val="0"/>
              <w:spacing w:line="240" w:lineRule="exact"/>
            </w:pPr>
            <w:r>
              <w:t>Sub-</w:t>
            </w:r>
            <w:r w:rsidR="006E63A1">
              <w:t>1</w:t>
            </w:r>
            <w:r w:rsidR="002B21E3">
              <w:rPr>
                <w:rFonts w:hint="eastAsia"/>
              </w:rPr>
              <w:t>3</w:t>
            </w:r>
            <w:r w:rsidR="006E63A1">
              <w:t>2</w:t>
            </w:r>
            <w:r w:rsidR="00567557" w:rsidRPr="00C570A8">
              <w:t>-20098</w:t>
            </w:r>
            <w:r w:rsidR="008D2BE6">
              <w:rPr>
                <w:rFonts w:hint="eastAsia"/>
              </w:rPr>
              <w:t>1</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567557" w:rsidRDefault="00567557" w:rsidP="00CA2F79">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567557" w:rsidRPr="00C570A8" w:rsidRDefault="00567557" w:rsidP="00A61D34">
            <w:pPr>
              <w:snapToGrid w:val="0"/>
              <w:spacing w:line="240" w:lineRule="exact"/>
            </w:pPr>
            <w:r w:rsidRPr="00C570A8">
              <w:t>20</w:t>
            </w:r>
            <w:r w:rsidR="00B27215" w:rsidRPr="00C570A8">
              <w:rPr>
                <w:rFonts w:hint="eastAsia"/>
              </w:rPr>
              <w:t>1</w:t>
            </w:r>
            <w:r w:rsidR="00A61D34">
              <w:rPr>
                <w:rFonts w:hint="eastAsia"/>
              </w:rPr>
              <w:t>3.3.22</w:t>
            </w:r>
            <w:r w:rsidRPr="00C570A8">
              <w:t>新規</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567557" w:rsidRDefault="00567557" w:rsidP="00CA2F79">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567557" w:rsidRDefault="00567557" w:rsidP="00567557">
            <w:pPr>
              <w:snapToGrid w:val="0"/>
              <w:spacing w:line="240" w:lineRule="exact"/>
            </w:pPr>
            <w:r>
              <w:t>回路網理論</w:t>
            </w:r>
            <w:r>
              <w:tab/>
            </w:r>
            <w:r>
              <w:tab/>
              <w:t>Circuit Theory</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567557" w:rsidRDefault="00567557" w:rsidP="00CA2F79">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567557" w:rsidRDefault="000044FA" w:rsidP="00567557">
            <w:pPr>
              <w:spacing w:line="240" w:lineRule="exact"/>
            </w:pPr>
            <w:r w:rsidRPr="000044FA">
              <w:rPr>
                <w:rFonts w:hint="eastAsia"/>
              </w:rPr>
              <w:t>佐藤</w:t>
            </w:r>
            <w:r w:rsidRPr="000044FA">
              <w:rPr>
                <w:rFonts w:hint="eastAsia"/>
              </w:rPr>
              <w:t xml:space="preserve"> </w:t>
            </w:r>
            <w:r w:rsidRPr="000044FA">
              <w:rPr>
                <w:rFonts w:hint="eastAsia"/>
              </w:rPr>
              <w:t>眞一</w:t>
            </w:r>
            <w:r w:rsidRPr="000044FA">
              <w:rPr>
                <w:rFonts w:hint="eastAsia"/>
              </w:rPr>
              <w:tab/>
            </w:r>
            <w:r w:rsidRPr="000044FA">
              <w:rPr>
                <w:rFonts w:hint="eastAsia"/>
              </w:rPr>
              <w:tab/>
              <w:t>SATO Shin-ichi</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567557" w:rsidRDefault="00567557" w:rsidP="00CA2F79">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567557" w:rsidRDefault="00567557" w:rsidP="00567557">
            <w:pPr>
              <w:snapToGrid w:val="0"/>
              <w:spacing w:line="240" w:lineRule="exact"/>
            </w:pPr>
            <w:r>
              <w:t>電気電子工学科</w:t>
            </w:r>
            <w:r>
              <w:t>5</w:t>
            </w:r>
            <w:r>
              <w:t>年生</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567557" w:rsidRDefault="00567557" w:rsidP="00CA2F79">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567557" w:rsidRDefault="004958EA" w:rsidP="00567557">
            <w:pPr>
              <w:snapToGrid w:val="0"/>
              <w:spacing w:line="240" w:lineRule="exact"/>
            </w:pPr>
            <w:r>
              <w:t>2</w:t>
            </w:r>
            <w:r>
              <w:t>学修単位</w:t>
            </w:r>
            <w:r>
              <w:t xml:space="preserve"> </w:t>
            </w:r>
            <w:r>
              <w:t>（自学自習を含め</w:t>
            </w:r>
            <w:r>
              <w:t>90</w:t>
            </w:r>
            <w:r>
              <w:t>時間の学修をもって</w:t>
            </w:r>
            <w:r>
              <w:t>2</w:t>
            </w:r>
            <w:r>
              <w:t>単位とする）</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567557" w:rsidRDefault="00567557" w:rsidP="00CA2F79">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567557" w:rsidRDefault="005D1628" w:rsidP="00567557">
            <w:pPr>
              <w:snapToGrid w:val="0"/>
              <w:spacing w:line="240" w:lineRule="exact"/>
            </w:pPr>
            <w:r w:rsidRPr="00DC715D">
              <w:rPr>
                <w:rFonts w:hint="eastAsia"/>
              </w:rPr>
              <w:t>選択</w:t>
            </w:r>
            <w:r w:rsidRPr="00DC715D">
              <w:rPr>
                <w:rFonts w:hint="eastAsia"/>
              </w:rPr>
              <w:t>(</w:t>
            </w:r>
            <w:r w:rsidRPr="00DC715D">
              <w:rPr>
                <w:rFonts w:hint="eastAsia"/>
              </w:rPr>
              <w:t>卒業までに</w:t>
            </w:r>
            <w:r w:rsidRPr="00DC715D">
              <w:rPr>
                <w:rFonts w:hint="eastAsia"/>
              </w:rPr>
              <w:t>8</w:t>
            </w:r>
            <w:r w:rsidRPr="00DC715D">
              <w:rPr>
                <w:rFonts w:hint="eastAsia"/>
              </w:rPr>
              <w:t>単位の修得を求められる</w:t>
            </w:r>
            <w:r w:rsidRPr="00DC715D">
              <w:rPr>
                <w:rFonts w:hint="eastAsia"/>
              </w:rPr>
              <w:t>6</w:t>
            </w:r>
            <w:r w:rsidRPr="00DC715D">
              <w:rPr>
                <w:rFonts w:hint="eastAsia"/>
              </w:rPr>
              <w:t>教科の選択科目のうちの一つ</w:t>
            </w:r>
            <w:r w:rsidRPr="00DC715D">
              <w:rPr>
                <w:rFonts w:hint="eastAsia"/>
              </w:rPr>
              <w:t>)</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567557" w:rsidRDefault="00567557" w:rsidP="00CA2F79">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567557" w:rsidRDefault="00567557" w:rsidP="00567557">
            <w:pPr>
              <w:snapToGrid w:val="0"/>
              <w:spacing w:line="240" w:lineRule="exact"/>
            </w:pPr>
            <w:r>
              <w:t>通年</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567557" w:rsidRDefault="00567557" w:rsidP="00CA2F79">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567557" w:rsidRDefault="00567557" w:rsidP="00567557">
            <w:pPr>
              <w:snapToGrid w:val="0"/>
              <w:spacing w:line="240" w:lineRule="exact"/>
              <w:jc w:val="right"/>
            </w:pPr>
            <w:r>
              <w:t>注：この項目に記入するのは主要科目のみです</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567557" w:rsidRDefault="00567557" w:rsidP="00CA2F79">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567557" w:rsidRDefault="00567557" w:rsidP="00567557">
            <w:pPr>
              <w:snapToGrid w:val="0"/>
              <w:spacing w:line="240" w:lineRule="exact"/>
            </w:pPr>
            <w:r>
              <w:t>講義</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567557" w:rsidRDefault="00567557" w:rsidP="00CA2F79">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567557" w:rsidRDefault="00567557" w:rsidP="00567557">
            <w:pPr>
              <w:snapToGrid w:val="0"/>
              <w:spacing w:line="240" w:lineRule="exact"/>
            </w:pPr>
            <w:r>
              <w:t>E5</w:t>
            </w:r>
            <w:r>
              <w:t>ホームルーム</w:t>
            </w:r>
          </w:p>
        </w:tc>
      </w:tr>
      <w:tr w:rsidR="00567557"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567557" w:rsidRDefault="00567557" w:rsidP="00CA2F79">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567557"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567557" w:rsidRDefault="00567557" w:rsidP="00CA2F79">
            <w:pPr>
              <w:spacing w:line="240" w:lineRule="exact"/>
            </w:pPr>
          </w:p>
          <w:p w:rsidR="0048512F" w:rsidRDefault="0048512F" w:rsidP="00CA2F79">
            <w:pPr>
              <w:spacing w:line="240" w:lineRule="exact"/>
            </w:pPr>
          </w:p>
          <w:p w:rsidR="0048512F" w:rsidRDefault="0048512F" w:rsidP="00CA2F79">
            <w:pPr>
              <w:spacing w:line="240" w:lineRule="exact"/>
            </w:pPr>
          </w:p>
          <w:p w:rsidR="0048512F" w:rsidRDefault="0048512F" w:rsidP="00CA2F79">
            <w:pPr>
              <w:spacing w:line="240" w:lineRule="exact"/>
            </w:pPr>
          </w:p>
          <w:p w:rsidR="00567557" w:rsidRDefault="00567557"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B27215" w:rsidRDefault="000044FA" w:rsidP="00B27215">
            <w:pPr>
              <w:spacing w:line="240" w:lineRule="exact"/>
              <w:ind w:firstLineChars="100" w:firstLine="210"/>
            </w:pPr>
            <w:r w:rsidRPr="000044FA">
              <w:rPr>
                <w:rFonts w:hint="eastAsia"/>
              </w:rPr>
              <w:t>微分方程式の初等解法の復習をした後、現代的回路理論である回路の状態方程式表現とその解法を学ぶ。次に微分方程式の解法を回解解析に応用して、パルス回路の基礎を学ぶ。また、リアクタンス関数、リアクタンス回路の合成法など二端子網の本質に触れる。更に、四端子網の概要、電圧・電流関係の各種表現形式、フィルタ設計概念などについて学ぶ。最後に、分布定数回路の過渡現象解析法などについて学ぶ。</w:t>
            </w:r>
          </w:p>
        </w:tc>
      </w:tr>
      <w:tr w:rsidR="00567557"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567557" w:rsidRDefault="00567557" w:rsidP="00CA2F79">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567557"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567557" w:rsidRDefault="00567557" w:rsidP="00CA2F79">
            <w:pPr>
              <w:spacing w:line="240" w:lineRule="exact"/>
            </w:pPr>
          </w:p>
          <w:p w:rsidR="00567557" w:rsidRDefault="00567557"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567557" w:rsidRDefault="00567557" w:rsidP="00CA2F79">
            <w:pPr>
              <w:spacing w:line="240" w:lineRule="exact"/>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567557" w:rsidRDefault="00567557" w:rsidP="00CA2F79">
            <w:pPr>
              <w:jc w:val="distribute"/>
              <w:rPr>
                <w:b/>
                <w:bCs/>
              </w:rPr>
            </w:pPr>
            <w:r>
              <w:rPr>
                <w:rFonts w:hint="eastAsia"/>
                <w:b/>
                <w:bCs/>
              </w:rPr>
              <w:t>学習・教育目標</w:t>
            </w:r>
          </w:p>
        </w:tc>
        <w:tc>
          <w:tcPr>
            <w:tcW w:w="710" w:type="dxa"/>
          </w:tcPr>
          <w:p w:rsidR="00567557" w:rsidRPr="00A60FDB" w:rsidRDefault="00567557" w:rsidP="00CA2F79">
            <w:pPr>
              <w:jc w:val="center"/>
              <w:rPr>
                <w:w w:val="66"/>
                <w:szCs w:val="21"/>
              </w:rPr>
            </w:pPr>
            <w:r w:rsidRPr="00A60FDB">
              <w:rPr>
                <w:w w:val="66"/>
                <w:szCs w:val="21"/>
              </w:rPr>
              <w:t>Weight</w:t>
            </w:r>
          </w:p>
        </w:tc>
        <w:tc>
          <w:tcPr>
            <w:tcW w:w="710" w:type="dxa"/>
          </w:tcPr>
          <w:p w:rsidR="00567557" w:rsidRDefault="00567557" w:rsidP="00CA2F79">
            <w:pPr>
              <w:jc w:val="center"/>
            </w:pPr>
            <w:r>
              <w:rPr>
                <w:rFonts w:hint="eastAsia"/>
              </w:rPr>
              <w:t>目標</w:t>
            </w:r>
          </w:p>
        </w:tc>
        <w:tc>
          <w:tcPr>
            <w:tcW w:w="7424" w:type="dxa"/>
            <w:gridSpan w:val="5"/>
            <w:tcBorders>
              <w:right w:val="single" w:sz="12" w:space="0" w:color="auto"/>
            </w:tcBorders>
          </w:tcPr>
          <w:p w:rsidR="00567557" w:rsidRDefault="00567557" w:rsidP="00CA2F79">
            <w:r>
              <w:rPr>
                <w:rFonts w:hint="eastAsia"/>
              </w:rPr>
              <w:t>説明</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567557" w:rsidRDefault="00567557" w:rsidP="00CA2F79"/>
        </w:tc>
        <w:tc>
          <w:tcPr>
            <w:tcW w:w="710" w:type="dxa"/>
            <w:vAlign w:val="center"/>
          </w:tcPr>
          <w:p w:rsidR="00567557" w:rsidRDefault="00567557" w:rsidP="00CA2F79">
            <w:pPr>
              <w:jc w:val="center"/>
            </w:pPr>
          </w:p>
        </w:tc>
        <w:tc>
          <w:tcPr>
            <w:tcW w:w="710" w:type="dxa"/>
            <w:vAlign w:val="center"/>
          </w:tcPr>
          <w:p w:rsidR="00567557" w:rsidRDefault="00567557" w:rsidP="00CA2F79">
            <w:pPr>
              <w:jc w:val="center"/>
            </w:pPr>
            <w:r>
              <w:rPr>
                <w:rFonts w:hint="eastAsia"/>
              </w:rPr>
              <w:t>A</w:t>
            </w:r>
          </w:p>
        </w:tc>
        <w:tc>
          <w:tcPr>
            <w:tcW w:w="7424" w:type="dxa"/>
            <w:gridSpan w:val="5"/>
            <w:tcBorders>
              <w:right w:val="single" w:sz="12" w:space="0" w:color="auto"/>
            </w:tcBorders>
          </w:tcPr>
          <w:p w:rsidR="00567557" w:rsidRDefault="00567557" w:rsidP="00CA2F79">
            <w:r>
              <w:rPr>
                <w:rFonts w:hint="eastAsia"/>
              </w:rPr>
              <w:t>工学倫理の自覚と多面的考察力の養成</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567557" w:rsidRDefault="00567557" w:rsidP="00CA2F79"/>
        </w:tc>
        <w:tc>
          <w:tcPr>
            <w:tcW w:w="710" w:type="dxa"/>
            <w:vAlign w:val="center"/>
          </w:tcPr>
          <w:p w:rsidR="00567557" w:rsidRDefault="00071B41" w:rsidP="00CA2F79">
            <w:pPr>
              <w:jc w:val="center"/>
            </w:pPr>
            <w:r>
              <w:rPr>
                <w:rFonts w:hint="eastAsia"/>
              </w:rPr>
              <w:t>◎</w:t>
            </w:r>
          </w:p>
        </w:tc>
        <w:tc>
          <w:tcPr>
            <w:tcW w:w="710" w:type="dxa"/>
            <w:vAlign w:val="center"/>
          </w:tcPr>
          <w:p w:rsidR="00567557" w:rsidRDefault="00567557" w:rsidP="00CA2F79">
            <w:pPr>
              <w:jc w:val="center"/>
            </w:pPr>
            <w:r>
              <w:rPr>
                <w:rFonts w:hint="eastAsia"/>
              </w:rPr>
              <w:t>B</w:t>
            </w:r>
          </w:p>
        </w:tc>
        <w:tc>
          <w:tcPr>
            <w:tcW w:w="7424" w:type="dxa"/>
            <w:gridSpan w:val="5"/>
            <w:tcBorders>
              <w:right w:val="single" w:sz="12" w:space="0" w:color="auto"/>
            </w:tcBorders>
          </w:tcPr>
          <w:p w:rsidR="00567557" w:rsidRDefault="00567557" w:rsidP="00CA2F79">
            <w:r>
              <w:rPr>
                <w:rFonts w:hint="eastAsia"/>
              </w:rPr>
              <w:t>社会要請に応えられる工学基礎学力の養成</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567557" w:rsidRDefault="00567557" w:rsidP="00CA2F79"/>
        </w:tc>
        <w:tc>
          <w:tcPr>
            <w:tcW w:w="710" w:type="dxa"/>
            <w:vAlign w:val="center"/>
          </w:tcPr>
          <w:p w:rsidR="00567557" w:rsidRDefault="00567557" w:rsidP="00CA2F79">
            <w:pPr>
              <w:jc w:val="center"/>
            </w:pPr>
          </w:p>
        </w:tc>
        <w:tc>
          <w:tcPr>
            <w:tcW w:w="710" w:type="dxa"/>
            <w:vAlign w:val="center"/>
          </w:tcPr>
          <w:p w:rsidR="00567557" w:rsidRDefault="00567557" w:rsidP="00CA2F79">
            <w:pPr>
              <w:jc w:val="center"/>
            </w:pPr>
            <w:r>
              <w:rPr>
                <w:rFonts w:hint="eastAsia"/>
              </w:rPr>
              <w:t>C</w:t>
            </w:r>
          </w:p>
        </w:tc>
        <w:tc>
          <w:tcPr>
            <w:tcW w:w="7424" w:type="dxa"/>
            <w:gridSpan w:val="5"/>
            <w:tcBorders>
              <w:right w:val="single" w:sz="12" w:space="0" w:color="auto"/>
            </w:tcBorders>
          </w:tcPr>
          <w:p w:rsidR="00567557" w:rsidRDefault="00567557" w:rsidP="00CA2F79">
            <w:r>
              <w:rPr>
                <w:rFonts w:hint="eastAsia"/>
              </w:rPr>
              <w:t>工学専門知識の創造的活用能力の養成</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567557" w:rsidRDefault="00567557" w:rsidP="00CA2F79"/>
        </w:tc>
        <w:tc>
          <w:tcPr>
            <w:tcW w:w="710" w:type="dxa"/>
            <w:vAlign w:val="center"/>
          </w:tcPr>
          <w:p w:rsidR="00567557" w:rsidRDefault="00567557" w:rsidP="00CA2F79">
            <w:pPr>
              <w:jc w:val="center"/>
            </w:pPr>
          </w:p>
        </w:tc>
        <w:tc>
          <w:tcPr>
            <w:tcW w:w="710" w:type="dxa"/>
            <w:vAlign w:val="center"/>
          </w:tcPr>
          <w:p w:rsidR="00567557" w:rsidRDefault="00567557" w:rsidP="00CA2F79">
            <w:pPr>
              <w:jc w:val="center"/>
            </w:pPr>
            <w:r>
              <w:rPr>
                <w:rFonts w:hint="eastAsia"/>
              </w:rPr>
              <w:t>D</w:t>
            </w:r>
          </w:p>
        </w:tc>
        <w:tc>
          <w:tcPr>
            <w:tcW w:w="7424" w:type="dxa"/>
            <w:gridSpan w:val="5"/>
            <w:tcBorders>
              <w:right w:val="single" w:sz="12" w:space="0" w:color="auto"/>
            </w:tcBorders>
          </w:tcPr>
          <w:p w:rsidR="00567557" w:rsidRDefault="00567557" w:rsidP="00CA2F79">
            <w:r>
              <w:rPr>
                <w:rFonts w:hint="eastAsia"/>
              </w:rPr>
              <w:t>国際的な受信・発信能力の養成</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567557" w:rsidRDefault="00567557" w:rsidP="00CA2F79"/>
        </w:tc>
        <w:tc>
          <w:tcPr>
            <w:tcW w:w="710" w:type="dxa"/>
            <w:tcBorders>
              <w:bottom w:val="single" w:sz="4" w:space="0" w:color="auto"/>
            </w:tcBorders>
            <w:vAlign w:val="center"/>
          </w:tcPr>
          <w:p w:rsidR="00567557" w:rsidRDefault="00567557" w:rsidP="00CA2F79">
            <w:pPr>
              <w:jc w:val="center"/>
            </w:pPr>
          </w:p>
        </w:tc>
        <w:tc>
          <w:tcPr>
            <w:tcW w:w="710" w:type="dxa"/>
            <w:tcBorders>
              <w:bottom w:val="single" w:sz="4" w:space="0" w:color="auto"/>
            </w:tcBorders>
            <w:vAlign w:val="center"/>
          </w:tcPr>
          <w:p w:rsidR="00567557" w:rsidRDefault="00567557" w:rsidP="00CA2F79">
            <w:pPr>
              <w:jc w:val="center"/>
            </w:pPr>
            <w:r>
              <w:rPr>
                <w:rFonts w:hint="eastAsia"/>
              </w:rPr>
              <w:t>E</w:t>
            </w:r>
          </w:p>
        </w:tc>
        <w:tc>
          <w:tcPr>
            <w:tcW w:w="7424" w:type="dxa"/>
            <w:gridSpan w:val="5"/>
            <w:tcBorders>
              <w:bottom w:val="single" w:sz="4" w:space="0" w:color="auto"/>
              <w:right w:val="single" w:sz="12" w:space="0" w:color="auto"/>
            </w:tcBorders>
            <w:vAlign w:val="center"/>
          </w:tcPr>
          <w:p w:rsidR="00567557" w:rsidRDefault="00567557" w:rsidP="00CA2F79">
            <w:pPr>
              <w:spacing w:line="240" w:lineRule="exact"/>
            </w:pPr>
            <w:r>
              <w:rPr>
                <w:rFonts w:hint="eastAsia"/>
              </w:rPr>
              <w:t>産業現場における実務への対応能力と、自覚的に自己研鑽を継続できる能力の養成</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567557" w:rsidRDefault="00567557" w:rsidP="00CA2F79"/>
        </w:tc>
        <w:tc>
          <w:tcPr>
            <w:tcW w:w="8626" w:type="dxa"/>
            <w:gridSpan w:val="6"/>
            <w:tcBorders>
              <w:right w:val="nil"/>
            </w:tcBorders>
            <w:vAlign w:val="center"/>
          </w:tcPr>
          <w:p w:rsidR="00567557" w:rsidRDefault="00071B41" w:rsidP="00CA2F79">
            <w:pPr>
              <w:spacing w:line="240" w:lineRule="exact"/>
            </w:pPr>
            <w:r w:rsidRPr="00071B41">
              <w:rPr>
                <w:rFonts w:hint="eastAsia"/>
              </w:rPr>
              <w:t xml:space="preserve">B. </w:t>
            </w:r>
            <w:r w:rsidRPr="00071B41">
              <w:rPr>
                <w:rFonts w:hint="eastAsia"/>
              </w:rPr>
              <w:t>数学、自然科学、情報技術を応用し、活用する能力を備え、社会の要求に応える姿勢を身につける。</w:t>
            </w:r>
          </w:p>
        </w:tc>
        <w:tc>
          <w:tcPr>
            <w:tcW w:w="218" w:type="dxa"/>
            <w:tcBorders>
              <w:left w:val="nil"/>
              <w:right w:val="single" w:sz="12" w:space="0" w:color="auto"/>
            </w:tcBorders>
          </w:tcPr>
          <w:p w:rsidR="00567557" w:rsidRDefault="00567557" w:rsidP="00CA2F79">
            <w:pPr>
              <w:spacing w:line="240" w:lineRule="exact"/>
            </w:pPr>
          </w:p>
          <w:p w:rsidR="00567557" w:rsidRDefault="00567557" w:rsidP="00CA2F79">
            <w:pPr>
              <w:spacing w:line="240" w:lineRule="exact"/>
            </w:pPr>
          </w:p>
          <w:p w:rsidR="00071B41" w:rsidRDefault="00071B41" w:rsidP="00CA2F79">
            <w:pPr>
              <w:spacing w:line="240" w:lineRule="exact"/>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567557" w:rsidRDefault="00567557" w:rsidP="00CA2F79">
            <w:pPr>
              <w:jc w:val="distribute"/>
            </w:pPr>
            <w:r>
              <w:rPr>
                <w:rFonts w:hint="eastAsia"/>
                <w:b/>
                <w:bCs/>
              </w:rPr>
              <w:t>学習・教育目標の達成度検査</w:t>
            </w:r>
          </w:p>
        </w:tc>
        <w:tc>
          <w:tcPr>
            <w:tcW w:w="8844" w:type="dxa"/>
            <w:gridSpan w:val="7"/>
            <w:tcBorders>
              <w:right w:val="single" w:sz="12" w:space="0" w:color="auto"/>
            </w:tcBorders>
          </w:tcPr>
          <w:p w:rsidR="00567557" w:rsidRDefault="00567557" w:rsidP="00CA2F79">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567557" w:rsidRDefault="00567557" w:rsidP="00CA2F79">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567557" w:rsidRDefault="00567557" w:rsidP="00CA2F79">
            <w:pPr>
              <w:spacing w:line="240" w:lineRule="exact"/>
              <w:ind w:left="285" w:hanging="285"/>
            </w:pPr>
            <w:r>
              <w:rPr>
                <w:rFonts w:hint="eastAsia"/>
              </w:rPr>
              <w:t>3.</w:t>
            </w:r>
            <w:r>
              <w:rPr>
                <w:rFonts w:hint="eastAsia"/>
              </w:rPr>
              <w:t>目標達成度試験の実施要領は別に定める。</w:t>
            </w:r>
          </w:p>
        </w:tc>
      </w:tr>
      <w:tr w:rsidR="00567557"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567557" w:rsidRDefault="00567557" w:rsidP="00CA2F79">
            <w:r>
              <w:rPr>
                <w:rFonts w:hint="eastAsia"/>
                <w:b/>
                <w:bCs/>
              </w:rPr>
              <w:t>授業目標</w:t>
            </w:r>
          </w:p>
        </w:tc>
      </w:tr>
      <w:tr w:rsidR="00567557"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567557" w:rsidRDefault="00567557" w:rsidP="00CA2F79">
            <w:pPr>
              <w:spacing w:line="240" w:lineRule="exact"/>
            </w:pPr>
          </w:p>
          <w:p w:rsidR="0048512F" w:rsidRDefault="0048512F" w:rsidP="00CA2F79">
            <w:pPr>
              <w:spacing w:line="240" w:lineRule="exact"/>
            </w:pPr>
          </w:p>
          <w:p w:rsidR="0048512F" w:rsidRDefault="0048512F" w:rsidP="00CA2F79">
            <w:pPr>
              <w:spacing w:line="240" w:lineRule="exact"/>
            </w:pPr>
          </w:p>
          <w:p w:rsidR="0048512F" w:rsidRDefault="0048512F" w:rsidP="00CA2F79">
            <w:pPr>
              <w:spacing w:line="240" w:lineRule="exact"/>
            </w:pPr>
          </w:p>
          <w:p w:rsidR="0048512F" w:rsidRDefault="0048512F" w:rsidP="00CA2F79">
            <w:pPr>
              <w:spacing w:line="240" w:lineRule="exact"/>
            </w:pPr>
          </w:p>
          <w:p w:rsidR="00567557" w:rsidRDefault="00567557" w:rsidP="00CA2F79">
            <w:pPr>
              <w:spacing w:line="240" w:lineRule="exact"/>
            </w:pPr>
          </w:p>
        </w:tc>
        <w:tc>
          <w:tcPr>
            <w:tcW w:w="10222" w:type="dxa"/>
            <w:gridSpan w:val="9"/>
            <w:tcBorders>
              <w:top w:val="nil"/>
              <w:left w:val="nil"/>
              <w:bottom w:val="single" w:sz="12" w:space="0" w:color="auto"/>
              <w:right w:val="single" w:sz="12" w:space="0" w:color="auto"/>
            </w:tcBorders>
            <w:vAlign w:val="center"/>
          </w:tcPr>
          <w:p w:rsidR="00567557" w:rsidRDefault="00567557" w:rsidP="00567557">
            <w:pPr>
              <w:spacing w:line="240" w:lineRule="exact"/>
              <w:ind w:left="533" w:hangingChars="254" w:hanging="533"/>
            </w:pPr>
            <w:r>
              <w:rPr>
                <w:rFonts w:hint="eastAsia"/>
              </w:rPr>
              <w:t>(1)</w:t>
            </w:r>
            <w:r>
              <w:rPr>
                <w:rFonts w:hint="eastAsia"/>
              </w:rPr>
              <w:tab/>
            </w:r>
            <w:r>
              <w:rPr>
                <w:rFonts w:hint="eastAsia"/>
              </w:rPr>
              <w:t>線形回路の方程式がたてられ，それを解くことができるようになること。</w:t>
            </w:r>
          </w:p>
          <w:p w:rsidR="00567557" w:rsidRDefault="00567557" w:rsidP="00567557">
            <w:pPr>
              <w:spacing w:line="240" w:lineRule="exact"/>
              <w:ind w:left="533" w:hangingChars="254" w:hanging="533"/>
            </w:pPr>
            <w:r>
              <w:rPr>
                <w:rFonts w:hint="eastAsia"/>
              </w:rPr>
              <w:t>(2)</w:t>
            </w:r>
            <w:r>
              <w:rPr>
                <w:rFonts w:hint="eastAsia"/>
              </w:rPr>
              <w:tab/>
            </w:r>
            <w:r>
              <w:rPr>
                <w:rFonts w:hint="eastAsia"/>
              </w:rPr>
              <w:t>パルス回路の解析手法、特性を理解すること。</w:t>
            </w:r>
          </w:p>
          <w:p w:rsidR="000044FA" w:rsidRDefault="00567557" w:rsidP="000044FA">
            <w:pPr>
              <w:spacing w:line="240" w:lineRule="exact"/>
              <w:ind w:left="533" w:hangingChars="254" w:hanging="533"/>
            </w:pPr>
            <w:r>
              <w:rPr>
                <w:rFonts w:hint="eastAsia"/>
              </w:rPr>
              <w:t>(3)</w:t>
            </w:r>
            <w:r>
              <w:rPr>
                <w:rFonts w:hint="eastAsia"/>
              </w:rPr>
              <w:tab/>
            </w:r>
            <w:r w:rsidR="000044FA">
              <w:rPr>
                <w:rFonts w:hint="eastAsia"/>
              </w:rPr>
              <w:t>二端子網でのリアクタンス関数、リアクタンス回路合成法を理解すること。</w:t>
            </w:r>
          </w:p>
          <w:p w:rsidR="000044FA" w:rsidRDefault="000044FA" w:rsidP="000044FA">
            <w:pPr>
              <w:spacing w:line="240" w:lineRule="exact"/>
              <w:ind w:left="533" w:hangingChars="254" w:hanging="533"/>
            </w:pPr>
            <w:r>
              <w:rPr>
                <w:rFonts w:hint="eastAsia"/>
              </w:rPr>
              <w:t xml:space="preserve">(4)   </w:t>
            </w:r>
            <w:r>
              <w:rPr>
                <w:rFonts w:hint="eastAsia"/>
              </w:rPr>
              <w:t>四端子網での電圧・電流関係の各種表現形式とその応用を理解すること。</w:t>
            </w:r>
          </w:p>
          <w:p w:rsidR="00567557" w:rsidRDefault="000044FA" w:rsidP="000044FA">
            <w:pPr>
              <w:spacing w:line="240" w:lineRule="exact"/>
              <w:ind w:left="533" w:hangingChars="254" w:hanging="533"/>
            </w:pPr>
            <w:r>
              <w:rPr>
                <w:rFonts w:hint="eastAsia"/>
              </w:rPr>
              <w:t>(5)</w:t>
            </w:r>
            <w:r>
              <w:rPr>
                <w:rFonts w:hint="eastAsia"/>
              </w:rPr>
              <w:t xml:space="preserve">　</w:t>
            </w:r>
            <w:r>
              <w:rPr>
                <w:rFonts w:hint="eastAsia"/>
              </w:rPr>
              <w:t xml:space="preserve"> </w:t>
            </w:r>
            <w:r>
              <w:rPr>
                <w:rFonts w:hint="eastAsia"/>
              </w:rPr>
              <w:t>分布定数回路の過渡現象を理解すること。</w:t>
            </w:r>
          </w:p>
        </w:tc>
      </w:tr>
      <w:tr w:rsidR="00567557"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567557" w:rsidRDefault="00567557" w:rsidP="00CA2F79">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567557" w:rsidRDefault="00567557" w:rsidP="00CA2F79">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567557" w:rsidRDefault="00567557" w:rsidP="00CA2F79">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567557" w:rsidRDefault="00567557" w:rsidP="00CA2F79">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567557" w:rsidRDefault="00567557" w:rsidP="00CA2F79">
            <w:pPr>
              <w:jc w:val="distribute"/>
              <w:rPr>
                <w:b/>
                <w:bCs/>
              </w:rPr>
            </w:pPr>
            <w:r>
              <w:rPr>
                <w:rFonts w:hint="eastAsia"/>
                <w:b/>
                <w:bCs/>
              </w:rPr>
              <w:t>参観</w:t>
            </w: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0044FA" w:rsidRDefault="000044FA" w:rsidP="00CA2F79">
            <w:pPr>
              <w:spacing w:line="280" w:lineRule="exact"/>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0044FA" w:rsidRPr="008F10BF" w:rsidRDefault="000044FA" w:rsidP="000044FA">
            <w:pPr>
              <w:spacing w:line="240" w:lineRule="exact"/>
            </w:pPr>
            <w:r w:rsidRPr="008F10BF">
              <w:rPr>
                <w:rFonts w:hint="eastAsia"/>
              </w:rPr>
              <w:t>概要</w:t>
            </w:r>
          </w:p>
        </w:tc>
        <w:tc>
          <w:tcPr>
            <w:tcW w:w="6793" w:type="dxa"/>
            <w:gridSpan w:val="3"/>
            <w:tcBorders>
              <w:top w:val="single" w:sz="12" w:space="0" w:color="auto"/>
            </w:tcBorders>
            <w:vAlign w:val="center"/>
          </w:tcPr>
          <w:p w:rsidR="000044FA" w:rsidRPr="008F10BF" w:rsidRDefault="000044FA" w:rsidP="000044FA">
            <w:pPr>
              <w:spacing w:line="240" w:lineRule="exact"/>
            </w:pPr>
            <w:r w:rsidRPr="008F10BF">
              <w:rPr>
                <w:rFonts w:hint="eastAsia"/>
              </w:rPr>
              <w:t>授業概要，回路網の分類</w:t>
            </w:r>
            <w:r w:rsidRPr="008F10BF">
              <w:rPr>
                <w:rFonts w:hint="eastAsia"/>
              </w:rPr>
              <w:t xml:space="preserve"> </w:t>
            </w:r>
          </w:p>
        </w:tc>
        <w:tc>
          <w:tcPr>
            <w:tcW w:w="631" w:type="dxa"/>
            <w:gridSpan w:val="2"/>
            <w:tcBorders>
              <w:top w:val="single" w:sz="12" w:space="0" w:color="auto"/>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2</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微分方程式</w:t>
            </w:r>
            <w:r w:rsidRPr="008F10BF">
              <w:rPr>
                <w:rFonts w:hint="eastAsia"/>
              </w:rPr>
              <w:t>(1)</w:t>
            </w:r>
          </w:p>
        </w:tc>
        <w:tc>
          <w:tcPr>
            <w:tcW w:w="6793" w:type="dxa"/>
            <w:gridSpan w:val="3"/>
            <w:vAlign w:val="center"/>
          </w:tcPr>
          <w:p w:rsidR="000044FA" w:rsidRPr="008F10BF" w:rsidRDefault="000044FA" w:rsidP="000044FA">
            <w:pPr>
              <w:spacing w:line="240" w:lineRule="exact"/>
            </w:pPr>
            <w:r w:rsidRPr="008F10BF">
              <w:rPr>
                <w:rFonts w:hint="eastAsia"/>
              </w:rPr>
              <w:t>同次方程式、非同次方程式</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3</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微分方程式</w:t>
            </w:r>
            <w:r w:rsidRPr="008F10BF">
              <w:rPr>
                <w:rFonts w:hint="eastAsia"/>
              </w:rPr>
              <w:t>(2)</w:t>
            </w:r>
          </w:p>
        </w:tc>
        <w:tc>
          <w:tcPr>
            <w:tcW w:w="6793" w:type="dxa"/>
            <w:gridSpan w:val="3"/>
            <w:vAlign w:val="center"/>
          </w:tcPr>
          <w:p w:rsidR="000044FA" w:rsidRPr="008F10BF" w:rsidRDefault="000044FA" w:rsidP="000044FA">
            <w:pPr>
              <w:spacing w:line="240" w:lineRule="exact"/>
            </w:pPr>
            <w:r w:rsidRPr="008F10BF">
              <w:rPr>
                <w:rFonts w:hint="eastAsia"/>
              </w:rPr>
              <w:t>回路解析、回路の状態変数表示</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4</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微分方程式</w:t>
            </w:r>
            <w:r w:rsidRPr="008F10BF">
              <w:rPr>
                <w:rFonts w:hint="eastAsia"/>
              </w:rPr>
              <w:t>(3)</w:t>
            </w:r>
          </w:p>
        </w:tc>
        <w:tc>
          <w:tcPr>
            <w:tcW w:w="6793" w:type="dxa"/>
            <w:gridSpan w:val="3"/>
            <w:vAlign w:val="center"/>
          </w:tcPr>
          <w:p w:rsidR="000044FA" w:rsidRPr="008F10BF" w:rsidRDefault="000044FA" w:rsidP="000044FA">
            <w:pPr>
              <w:spacing w:line="240" w:lineRule="exact"/>
            </w:pPr>
            <w:r w:rsidRPr="008F10BF">
              <w:rPr>
                <w:rFonts w:hint="eastAsia"/>
              </w:rPr>
              <w:t>状態変数方程式の解法</w:t>
            </w:r>
            <w:r w:rsidRPr="008F10BF">
              <w:rPr>
                <w:rFonts w:hint="eastAsia"/>
              </w:rPr>
              <w:t>(1)</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5</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微分方程式</w:t>
            </w:r>
            <w:r w:rsidRPr="008F10BF">
              <w:rPr>
                <w:rFonts w:hint="eastAsia"/>
              </w:rPr>
              <w:t>(4)</w:t>
            </w:r>
          </w:p>
        </w:tc>
        <w:tc>
          <w:tcPr>
            <w:tcW w:w="6793" w:type="dxa"/>
            <w:gridSpan w:val="3"/>
            <w:vAlign w:val="center"/>
          </w:tcPr>
          <w:p w:rsidR="000044FA" w:rsidRPr="008F10BF" w:rsidRDefault="000044FA" w:rsidP="000044FA">
            <w:pPr>
              <w:spacing w:line="240" w:lineRule="exact"/>
            </w:pPr>
            <w:r w:rsidRPr="008F10BF">
              <w:rPr>
                <w:rFonts w:hint="eastAsia"/>
              </w:rPr>
              <w:t>状態変数方程式の解法</w:t>
            </w:r>
            <w:r w:rsidRPr="008F10BF">
              <w:rPr>
                <w:rFonts w:hint="eastAsia"/>
              </w:rPr>
              <w:t>(2)</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6</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微分方程式</w:t>
            </w:r>
            <w:r w:rsidRPr="008F10BF">
              <w:rPr>
                <w:rFonts w:hint="eastAsia"/>
              </w:rPr>
              <w:t>(5)</w:t>
            </w:r>
          </w:p>
        </w:tc>
        <w:tc>
          <w:tcPr>
            <w:tcW w:w="6793" w:type="dxa"/>
            <w:gridSpan w:val="3"/>
            <w:vAlign w:val="center"/>
          </w:tcPr>
          <w:p w:rsidR="000044FA" w:rsidRPr="008F10BF" w:rsidRDefault="000044FA" w:rsidP="000044FA">
            <w:pPr>
              <w:spacing w:line="240" w:lineRule="exact"/>
            </w:pPr>
            <w:r w:rsidRPr="008F10BF">
              <w:rPr>
                <w:rFonts w:hint="eastAsia"/>
              </w:rPr>
              <w:t>状態変数方程式の解法</w:t>
            </w:r>
            <w:r w:rsidRPr="008F10BF">
              <w:rPr>
                <w:rFonts w:hint="eastAsia"/>
              </w:rPr>
              <w:t>(3)</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7</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前期中間試験</w:t>
            </w:r>
          </w:p>
        </w:tc>
        <w:tc>
          <w:tcPr>
            <w:tcW w:w="6793" w:type="dxa"/>
            <w:gridSpan w:val="3"/>
            <w:vAlign w:val="center"/>
          </w:tcPr>
          <w:p w:rsidR="000044FA" w:rsidRPr="008F10BF" w:rsidRDefault="000044FA" w:rsidP="000044FA">
            <w:pPr>
              <w:spacing w:line="240" w:lineRule="exact"/>
            </w:pPr>
          </w:p>
        </w:tc>
        <w:tc>
          <w:tcPr>
            <w:tcW w:w="631" w:type="dxa"/>
            <w:gridSpan w:val="2"/>
            <w:tcBorders>
              <w:right w:val="single" w:sz="12" w:space="0" w:color="auto"/>
            </w:tcBorders>
            <w:vAlign w:val="center"/>
          </w:tcPr>
          <w:p w:rsidR="000044FA" w:rsidRDefault="000044FA" w:rsidP="00567557">
            <w:pPr>
              <w:snapToGrid w:val="0"/>
              <w:spacing w:line="240" w:lineRule="exact"/>
              <w:jc w:val="center"/>
            </w:pPr>
            <w:r>
              <w:t>×</w:t>
            </w: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lastRenderedPageBreak/>
              <w:t>第</w:t>
            </w:r>
            <w:r>
              <w:rPr>
                <w:rFonts w:hint="eastAsia"/>
              </w:rPr>
              <w:t>8</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回路網の基礎</w:t>
            </w:r>
            <w:r w:rsidRPr="008F10BF">
              <w:rPr>
                <w:rFonts w:hint="eastAsia"/>
              </w:rPr>
              <w:t>(1)</w:t>
            </w:r>
          </w:p>
        </w:tc>
        <w:tc>
          <w:tcPr>
            <w:tcW w:w="6793" w:type="dxa"/>
            <w:gridSpan w:val="3"/>
            <w:vAlign w:val="center"/>
          </w:tcPr>
          <w:p w:rsidR="000044FA" w:rsidRPr="008F10BF" w:rsidRDefault="000044FA" w:rsidP="000044FA">
            <w:pPr>
              <w:spacing w:line="240" w:lineRule="exact"/>
            </w:pPr>
            <w:r w:rsidRPr="008F10BF">
              <w:rPr>
                <w:rFonts w:hint="eastAsia"/>
              </w:rPr>
              <w:t>単位階段関数とデルタ関数</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9</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回路網の基礎</w:t>
            </w:r>
            <w:r w:rsidRPr="008F10BF">
              <w:rPr>
                <w:rFonts w:hint="eastAsia"/>
              </w:rPr>
              <w:t>(2)</w:t>
            </w:r>
          </w:p>
        </w:tc>
        <w:tc>
          <w:tcPr>
            <w:tcW w:w="6793" w:type="dxa"/>
            <w:gridSpan w:val="3"/>
            <w:vAlign w:val="center"/>
          </w:tcPr>
          <w:p w:rsidR="000044FA" w:rsidRPr="008F10BF" w:rsidRDefault="000044FA" w:rsidP="000044FA">
            <w:pPr>
              <w:spacing w:line="240" w:lineRule="exact"/>
            </w:pPr>
            <w:r w:rsidRPr="008F10BF">
              <w:rPr>
                <w:rFonts w:hint="eastAsia"/>
              </w:rPr>
              <w:t>インディシャル応答、インパルス応答</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10</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回路網の基礎</w:t>
            </w:r>
            <w:r w:rsidRPr="008F10BF">
              <w:rPr>
                <w:rFonts w:hint="eastAsia"/>
              </w:rPr>
              <w:t>(3)</w:t>
            </w:r>
          </w:p>
        </w:tc>
        <w:tc>
          <w:tcPr>
            <w:tcW w:w="6793" w:type="dxa"/>
            <w:gridSpan w:val="3"/>
            <w:vAlign w:val="center"/>
          </w:tcPr>
          <w:p w:rsidR="000044FA" w:rsidRPr="008F10BF" w:rsidRDefault="000044FA" w:rsidP="000044FA">
            <w:pPr>
              <w:spacing w:line="240" w:lineRule="exact"/>
            </w:pPr>
            <w:r w:rsidRPr="008F10BF">
              <w:rPr>
                <w:rFonts w:hint="eastAsia"/>
              </w:rPr>
              <w:t>イミタンス関数、正実関数</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11</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パルス回路</w:t>
            </w:r>
            <w:r w:rsidRPr="008F10BF">
              <w:rPr>
                <w:rFonts w:hint="eastAsia"/>
              </w:rPr>
              <w:t>(1)</w:t>
            </w:r>
          </w:p>
        </w:tc>
        <w:tc>
          <w:tcPr>
            <w:tcW w:w="6793" w:type="dxa"/>
            <w:gridSpan w:val="3"/>
            <w:vAlign w:val="center"/>
          </w:tcPr>
          <w:p w:rsidR="000044FA" w:rsidRPr="008F10BF" w:rsidRDefault="000044FA" w:rsidP="000044FA">
            <w:pPr>
              <w:spacing w:line="240" w:lineRule="exact"/>
            </w:pPr>
            <w:r w:rsidRPr="008F10BF">
              <w:rPr>
                <w:rFonts w:hint="eastAsia"/>
              </w:rPr>
              <w:t>ステップ入力に対する</w:t>
            </w:r>
            <w:r w:rsidRPr="008F10BF">
              <w:rPr>
                <w:rFonts w:hint="eastAsia"/>
              </w:rPr>
              <w:t>RC</w:t>
            </w:r>
            <w:r w:rsidRPr="008F10BF">
              <w:rPr>
                <w:rFonts w:hint="eastAsia"/>
              </w:rPr>
              <w:t>、</w:t>
            </w:r>
            <w:r w:rsidRPr="008F10BF">
              <w:rPr>
                <w:rFonts w:hint="eastAsia"/>
              </w:rPr>
              <w:t>CR</w:t>
            </w:r>
            <w:r w:rsidRPr="008F10BF">
              <w:rPr>
                <w:rFonts w:hint="eastAsia"/>
              </w:rPr>
              <w:t>回路の応答</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12</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パルス回路</w:t>
            </w:r>
            <w:r w:rsidRPr="008F10BF">
              <w:rPr>
                <w:rFonts w:hint="eastAsia"/>
              </w:rPr>
              <w:t>(2)</w:t>
            </w:r>
          </w:p>
        </w:tc>
        <w:tc>
          <w:tcPr>
            <w:tcW w:w="6793" w:type="dxa"/>
            <w:gridSpan w:val="3"/>
            <w:vAlign w:val="center"/>
          </w:tcPr>
          <w:p w:rsidR="000044FA" w:rsidRPr="008F10BF" w:rsidRDefault="000044FA" w:rsidP="000044FA">
            <w:pPr>
              <w:spacing w:line="240" w:lineRule="exact"/>
            </w:pPr>
            <w:r w:rsidRPr="008F10BF">
              <w:rPr>
                <w:rFonts w:hint="eastAsia"/>
              </w:rPr>
              <w:t>パルス入力に対する</w:t>
            </w:r>
            <w:r w:rsidRPr="008F10BF">
              <w:rPr>
                <w:rFonts w:hint="eastAsia"/>
              </w:rPr>
              <w:t>RC</w:t>
            </w:r>
            <w:r w:rsidRPr="008F10BF">
              <w:rPr>
                <w:rFonts w:hint="eastAsia"/>
              </w:rPr>
              <w:t>、</w:t>
            </w:r>
            <w:r w:rsidRPr="008F10BF">
              <w:rPr>
                <w:rFonts w:hint="eastAsia"/>
              </w:rPr>
              <w:t>CR</w:t>
            </w:r>
            <w:r w:rsidRPr="008F10BF">
              <w:rPr>
                <w:rFonts w:hint="eastAsia"/>
              </w:rPr>
              <w:t>回路の応答</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13</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パルス回路</w:t>
            </w:r>
            <w:r w:rsidRPr="008F10BF">
              <w:rPr>
                <w:rFonts w:hint="eastAsia"/>
              </w:rPr>
              <w:t>(3)</w:t>
            </w:r>
          </w:p>
        </w:tc>
        <w:tc>
          <w:tcPr>
            <w:tcW w:w="6793" w:type="dxa"/>
            <w:gridSpan w:val="3"/>
            <w:vAlign w:val="center"/>
          </w:tcPr>
          <w:p w:rsidR="000044FA" w:rsidRPr="008F10BF" w:rsidRDefault="000044FA" w:rsidP="000044FA">
            <w:pPr>
              <w:spacing w:line="240" w:lineRule="exact"/>
            </w:pPr>
            <w:r w:rsidRPr="008F10BF">
              <w:rPr>
                <w:rFonts w:hint="eastAsia"/>
              </w:rPr>
              <w:t>連続方形波入力に対する</w:t>
            </w:r>
            <w:r w:rsidRPr="008F10BF">
              <w:rPr>
                <w:rFonts w:hint="eastAsia"/>
              </w:rPr>
              <w:t>RC</w:t>
            </w:r>
            <w:r w:rsidRPr="008F10BF">
              <w:rPr>
                <w:rFonts w:hint="eastAsia"/>
              </w:rPr>
              <w:t>、</w:t>
            </w:r>
            <w:r w:rsidRPr="008F10BF">
              <w:rPr>
                <w:rFonts w:hint="eastAsia"/>
              </w:rPr>
              <w:t>CR</w:t>
            </w:r>
            <w:r w:rsidRPr="008F10BF">
              <w:rPr>
                <w:rFonts w:hint="eastAsia"/>
              </w:rPr>
              <w:t>回路の応答</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14</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パルス回路</w:t>
            </w:r>
            <w:r w:rsidRPr="008F10BF">
              <w:rPr>
                <w:rFonts w:hint="eastAsia"/>
              </w:rPr>
              <w:t>(4)</w:t>
            </w:r>
          </w:p>
        </w:tc>
        <w:tc>
          <w:tcPr>
            <w:tcW w:w="6793" w:type="dxa"/>
            <w:gridSpan w:val="3"/>
            <w:vAlign w:val="center"/>
          </w:tcPr>
          <w:p w:rsidR="000044FA" w:rsidRPr="008F10BF" w:rsidRDefault="000044FA" w:rsidP="000044FA">
            <w:pPr>
              <w:spacing w:line="240" w:lineRule="exact"/>
            </w:pPr>
            <w:r w:rsidRPr="008F10BF">
              <w:rPr>
                <w:rFonts w:hint="eastAsia"/>
              </w:rPr>
              <w:t>パルス回路の応用（アッテネータなど）</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15</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演習</w:t>
            </w:r>
          </w:p>
        </w:tc>
        <w:tc>
          <w:tcPr>
            <w:tcW w:w="6793" w:type="dxa"/>
            <w:gridSpan w:val="3"/>
            <w:vAlign w:val="center"/>
          </w:tcPr>
          <w:p w:rsidR="000044FA" w:rsidRPr="008F10BF" w:rsidRDefault="000044FA" w:rsidP="000044FA">
            <w:pPr>
              <w:spacing w:line="240" w:lineRule="exact"/>
            </w:pP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16</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前期期末試験</w:t>
            </w:r>
          </w:p>
        </w:tc>
        <w:tc>
          <w:tcPr>
            <w:tcW w:w="6793" w:type="dxa"/>
            <w:gridSpan w:val="3"/>
            <w:vAlign w:val="center"/>
          </w:tcPr>
          <w:p w:rsidR="000044FA" w:rsidRPr="008F10BF" w:rsidRDefault="000044FA" w:rsidP="000044FA">
            <w:pPr>
              <w:spacing w:line="240" w:lineRule="exact"/>
            </w:pPr>
          </w:p>
        </w:tc>
        <w:tc>
          <w:tcPr>
            <w:tcW w:w="631" w:type="dxa"/>
            <w:gridSpan w:val="2"/>
            <w:tcBorders>
              <w:right w:val="single" w:sz="12" w:space="0" w:color="auto"/>
            </w:tcBorders>
            <w:vAlign w:val="center"/>
          </w:tcPr>
          <w:p w:rsidR="000044FA" w:rsidRDefault="000044FA" w:rsidP="00567557">
            <w:pPr>
              <w:snapToGrid w:val="0"/>
              <w:spacing w:line="240" w:lineRule="exact"/>
              <w:jc w:val="center"/>
            </w:pPr>
            <w:r>
              <w:t>×</w:t>
            </w: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17</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解説</w:t>
            </w:r>
          </w:p>
        </w:tc>
        <w:tc>
          <w:tcPr>
            <w:tcW w:w="6793" w:type="dxa"/>
            <w:gridSpan w:val="3"/>
            <w:vAlign w:val="center"/>
          </w:tcPr>
          <w:p w:rsidR="000044FA" w:rsidRPr="008F10BF" w:rsidRDefault="000044FA" w:rsidP="000044FA">
            <w:pPr>
              <w:spacing w:line="240" w:lineRule="exact"/>
            </w:pPr>
            <w:r w:rsidRPr="008F10BF">
              <w:rPr>
                <w:rFonts w:hint="eastAsia"/>
              </w:rPr>
              <w:t>試験問題返却、問題の解説と解答</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18</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二端子網</w:t>
            </w:r>
            <w:r w:rsidRPr="008F10BF">
              <w:rPr>
                <w:rFonts w:hint="eastAsia"/>
              </w:rPr>
              <w:t>(1)</w:t>
            </w:r>
          </w:p>
        </w:tc>
        <w:tc>
          <w:tcPr>
            <w:tcW w:w="6793" w:type="dxa"/>
            <w:gridSpan w:val="3"/>
            <w:vAlign w:val="center"/>
          </w:tcPr>
          <w:p w:rsidR="000044FA" w:rsidRPr="008F10BF" w:rsidRDefault="000044FA" w:rsidP="000044FA">
            <w:pPr>
              <w:spacing w:line="240" w:lineRule="exact"/>
            </w:pPr>
            <w:r w:rsidRPr="008F10BF">
              <w:rPr>
                <w:rFonts w:hint="eastAsia"/>
              </w:rPr>
              <w:t>リアクタンス二端子網、リアクタンス関数</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19</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二端子網</w:t>
            </w:r>
            <w:r w:rsidRPr="008F10BF">
              <w:rPr>
                <w:rFonts w:hint="eastAsia"/>
              </w:rPr>
              <w:t>(2)</w:t>
            </w:r>
          </w:p>
        </w:tc>
        <w:tc>
          <w:tcPr>
            <w:tcW w:w="6793" w:type="dxa"/>
            <w:gridSpan w:val="3"/>
            <w:vAlign w:val="center"/>
          </w:tcPr>
          <w:p w:rsidR="000044FA" w:rsidRPr="008F10BF" w:rsidRDefault="000044FA" w:rsidP="000044FA">
            <w:pPr>
              <w:spacing w:line="240" w:lineRule="exact"/>
            </w:pPr>
            <w:r w:rsidRPr="008F10BF">
              <w:rPr>
                <w:rFonts w:hint="eastAsia"/>
              </w:rPr>
              <w:t>リアクタンス回路の合成法</w:t>
            </w:r>
            <w:r w:rsidRPr="008F10BF">
              <w:rPr>
                <w:rFonts w:hint="eastAsia"/>
              </w:rPr>
              <w:t>(1)</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20</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二端子網</w:t>
            </w:r>
            <w:r w:rsidRPr="008F10BF">
              <w:rPr>
                <w:rFonts w:hint="eastAsia"/>
              </w:rPr>
              <w:t>(3)</w:t>
            </w:r>
          </w:p>
        </w:tc>
        <w:tc>
          <w:tcPr>
            <w:tcW w:w="6793" w:type="dxa"/>
            <w:gridSpan w:val="3"/>
            <w:vAlign w:val="center"/>
          </w:tcPr>
          <w:p w:rsidR="000044FA" w:rsidRPr="008F10BF" w:rsidRDefault="000044FA" w:rsidP="000044FA">
            <w:pPr>
              <w:spacing w:line="240" w:lineRule="exact"/>
            </w:pPr>
            <w:r w:rsidRPr="008F10BF">
              <w:rPr>
                <w:rFonts w:hint="eastAsia"/>
              </w:rPr>
              <w:t>リアクタンス回路の合成法</w:t>
            </w:r>
            <w:r w:rsidRPr="008F10BF">
              <w:rPr>
                <w:rFonts w:hint="eastAsia"/>
              </w:rPr>
              <w:t>(2)</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21</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二端子網</w:t>
            </w:r>
            <w:r w:rsidRPr="008F10BF">
              <w:rPr>
                <w:rFonts w:hint="eastAsia"/>
              </w:rPr>
              <w:t>(4)</w:t>
            </w:r>
          </w:p>
        </w:tc>
        <w:tc>
          <w:tcPr>
            <w:tcW w:w="6793" w:type="dxa"/>
            <w:gridSpan w:val="3"/>
            <w:vAlign w:val="center"/>
          </w:tcPr>
          <w:p w:rsidR="000044FA" w:rsidRPr="008F10BF" w:rsidRDefault="000044FA" w:rsidP="000044FA">
            <w:pPr>
              <w:spacing w:line="240" w:lineRule="exact"/>
            </w:pPr>
            <w:r w:rsidRPr="008F10BF">
              <w:rPr>
                <w:rFonts w:hint="eastAsia"/>
              </w:rPr>
              <w:t>逆回路と定抵抗回路</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22</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四端子網</w:t>
            </w:r>
            <w:r w:rsidRPr="008F10BF">
              <w:rPr>
                <w:rFonts w:hint="eastAsia"/>
              </w:rPr>
              <w:t>(1)</w:t>
            </w:r>
          </w:p>
        </w:tc>
        <w:tc>
          <w:tcPr>
            <w:tcW w:w="6793" w:type="dxa"/>
            <w:gridSpan w:val="3"/>
            <w:vAlign w:val="center"/>
          </w:tcPr>
          <w:p w:rsidR="000044FA" w:rsidRPr="008F10BF" w:rsidRDefault="000044FA" w:rsidP="000044FA">
            <w:pPr>
              <w:spacing w:line="240" w:lineRule="exact"/>
            </w:pPr>
            <w:r w:rsidRPr="008F10BF">
              <w:rPr>
                <w:rFonts w:hint="eastAsia"/>
              </w:rPr>
              <w:t>Y</w:t>
            </w:r>
            <w:r w:rsidRPr="008F10BF">
              <w:rPr>
                <w:rFonts w:hint="eastAsia"/>
              </w:rPr>
              <w:t>、</w:t>
            </w:r>
            <w:r w:rsidRPr="008F10BF">
              <w:rPr>
                <w:rFonts w:hint="eastAsia"/>
              </w:rPr>
              <w:t>Z</w:t>
            </w:r>
            <w:r w:rsidRPr="008F10BF">
              <w:rPr>
                <w:rFonts w:hint="eastAsia"/>
              </w:rPr>
              <w:t>、</w:t>
            </w:r>
            <w:r w:rsidRPr="008F10BF">
              <w:rPr>
                <w:rFonts w:hint="eastAsia"/>
              </w:rPr>
              <w:t>F</w:t>
            </w:r>
            <w:r w:rsidRPr="008F10BF">
              <w:rPr>
                <w:rFonts w:hint="eastAsia"/>
              </w:rPr>
              <w:t>、</w:t>
            </w:r>
            <w:r w:rsidRPr="008F10BF">
              <w:rPr>
                <w:rFonts w:hint="eastAsia"/>
              </w:rPr>
              <w:t>G</w:t>
            </w:r>
            <w:r w:rsidRPr="008F10BF">
              <w:rPr>
                <w:rFonts w:hint="eastAsia"/>
              </w:rPr>
              <w:t>、</w:t>
            </w:r>
            <w:r w:rsidRPr="008F10BF">
              <w:rPr>
                <w:rFonts w:hint="eastAsia"/>
              </w:rPr>
              <w:t>H</w:t>
            </w:r>
            <w:r w:rsidRPr="008F10BF">
              <w:rPr>
                <w:rFonts w:hint="eastAsia"/>
              </w:rPr>
              <w:t>行列のパラメータ</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23</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四端子網</w:t>
            </w:r>
            <w:r w:rsidRPr="008F10BF">
              <w:rPr>
                <w:rFonts w:hint="eastAsia"/>
              </w:rPr>
              <w:t>(2)</w:t>
            </w:r>
          </w:p>
        </w:tc>
        <w:tc>
          <w:tcPr>
            <w:tcW w:w="6793" w:type="dxa"/>
            <w:gridSpan w:val="3"/>
            <w:vAlign w:val="center"/>
          </w:tcPr>
          <w:p w:rsidR="000044FA" w:rsidRPr="008F10BF" w:rsidRDefault="000044FA" w:rsidP="000044FA">
            <w:pPr>
              <w:spacing w:line="240" w:lineRule="exact"/>
            </w:pPr>
            <w:r w:rsidRPr="008F10BF">
              <w:rPr>
                <w:rFonts w:hint="eastAsia"/>
              </w:rPr>
              <w:t>影像パラメータ、反復パラメータ</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24</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後期中間試験</w:t>
            </w:r>
          </w:p>
        </w:tc>
        <w:tc>
          <w:tcPr>
            <w:tcW w:w="6793" w:type="dxa"/>
            <w:gridSpan w:val="3"/>
            <w:vAlign w:val="center"/>
          </w:tcPr>
          <w:p w:rsidR="000044FA" w:rsidRPr="008F10BF" w:rsidRDefault="000044FA" w:rsidP="000044FA">
            <w:pPr>
              <w:spacing w:line="240" w:lineRule="exact"/>
            </w:pPr>
          </w:p>
        </w:tc>
        <w:tc>
          <w:tcPr>
            <w:tcW w:w="631" w:type="dxa"/>
            <w:gridSpan w:val="2"/>
            <w:tcBorders>
              <w:right w:val="single" w:sz="12" w:space="0" w:color="auto"/>
            </w:tcBorders>
            <w:vAlign w:val="center"/>
          </w:tcPr>
          <w:p w:rsidR="000044FA" w:rsidRDefault="000044FA" w:rsidP="00567557">
            <w:pPr>
              <w:snapToGrid w:val="0"/>
              <w:spacing w:line="240" w:lineRule="exact"/>
              <w:jc w:val="center"/>
            </w:pPr>
            <w:r>
              <w:t>×</w:t>
            </w: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25</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四端子網</w:t>
            </w:r>
            <w:r w:rsidRPr="008F10BF">
              <w:rPr>
                <w:rFonts w:hint="eastAsia"/>
              </w:rPr>
              <w:t>(3)</w:t>
            </w:r>
          </w:p>
        </w:tc>
        <w:tc>
          <w:tcPr>
            <w:tcW w:w="6793" w:type="dxa"/>
            <w:gridSpan w:val="3"/>
            <w:vAlign w:val="center"/>
          </w:tcPr>
          <w:p w:rsidR="000044FA" w:rsidRPr="008F10BF" w:rsidRDefault="000044FA" w:rsidP="000044FA">
            <w:pPr>
              <w:spacing w:line="240" w:lineRule="exact"/>
            </w:pPr>
            <w:r w:rsidRPr="008F10BF">
              <w:rPr>
                <w:rFonts w:hint="eastAsia"/>
              </w:rPr>
              <w:t>四端子網の接続</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26</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四端子網</w:t>
            </w:r>
            <w:r w:rsidRPr="008F10BF">
              <w:rPr>
                <w:rFonts w:hint="eastAsia"/>
              </w:rPr>
              <w:t>(4)</w:t>
            </w:r>
          </w:p>
        </w:tc>
        <w:tc>
          <w:tcPr>
            <w:tcW w:w="6793" w:type="dxa"/>
            <w:gridSpan w:val="3"/>
            <w:vAlign w:val="center"/>
          </w:tcPr>
          <w:p w:rsidR="000044FA" w:rsidRPr="008F10BF" w:rsidRDefault="000044FA" w:rsidP="000044FA">
            <w:pPr>
              <w:spacing w:line="240" w:lineRule="exact"/>
            </w:pPr>
            <w:r w:rsidRPr="008F10BF">
              <w:rPr>
                <w:rFonts w:hint="eastAsia"/>
              </w:rPr>
              <w:t>四端子網の等価回路、相互変換、合成</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27</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四端子網</w:t>
            </w:r>
            <w:r w:rsidRPr="008F10BF">
              <w:rPr>
                <w:rFonts w:hint="eastAsia"/>
              </w:rPr>
              <w:t>(5)</w:t>
            </w:r>
          </w:p>
        </w:tc>
        <w:tc>
          <w:tcPr>
            <w:tcW w:w="6793" w:type="dxa"/>
            <w:gridSpan w:val="3"/>
            <w:vAlign w:val="center"/>
          </w:tcPr>
          <w:p w:rsidR="000044FA" w:rsidRPr="008F10BF" w:rsidRDefault="000044FA" w:rsidP="000044FA">
            <w:pPr>
              <w:spacing w:line="240" w:lineRule="exact"/>
            </w:pPr>
            <w:r w:rsidRPr="008F10BF">
              <w:rPr>
                <w:rFonts w:hint="eastAsia"/>
              </w:rPr>
              <w:t>フィルタ設計概念</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28</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分布定数回路</w:t>
            </w:r>
            <w:r w:rsidRPr="008F10BF">
              <w:rPr>
                <w:rFonts w:hint="eastAsia"/>
              </w:rPr>
              <w:t>(1)</w:t>
            </w:r>
          </w:p>
        </w:tc>
        <w:tc>
          <w:tcPr>
            <w:tcW w:w="6793" w:type="dxa"/>
            <w:gridSpan w:val="3"/>
            <w:vAlign w:val="center"/>
          </w:tcPr>
          <w:p w:rsidR="000044FA" w:rsidRPr="008F10BF" w:rsidRDefault="000044FA" w:rsidP="000044FA">
            <w:pPr>
              <w:spacing w:line="240" w:lineRule="exact"/>
            </w:pPr>
            <w:r w:rsidRPr="008F10BF">
              <w:rPr>
                <w:rFonts w:hint="eastAsia"/>
              </w:rPr>
              <w:t>分布定数回路の等価四端子網、縦続接続</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29</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分布定数回路</w:t>
            </w:r>
            <w:r w:rsidRPr="008F10BF">
              <w:rPr>
                <w:rFonts w:hint="eastAsia"/>
              </w:rPr>
              <w:t>(2)</w:t>
            </w:r>
          </w:p>
        </w:tc>
        <w:tc>
          <w:tcPr>
            <w:tcW w:w="6793" w:type="dxa"/>
            <w:gridSpan w:val="3"/>
            <w:vAlign w:val="center"/>
          </w:tcPr>
          <w:p w:rsidR="000044FA" w:rsidRPr="008F10BF" w:rsidRDefault="000044FA" w:rsidP="000044FA">
            <w:pPr>
              <w:spacing w:line="240" w:lineRule="exact"/>
            </w:pPr>
            <w:r w:rsidRPr="008F10BF">
              <w:rPr>
                <w:rFonts w:hint="eastAsia"/>
              </w:rPr>
              <w:t>分布定数回路の過渡現象</w:t>
            </w: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30</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演習</w:t>
            </w:r>
          </w:p>
        </w:tc>
        <w:tc>
          <w:tcPr>
            <w:tcW w:w="6793" w:type="dxa"/>
            <w:gridSpan w:val="3"/>
            <w:vAlign w:val="center"/>
          </w:tcPr>
          <w:p w:rsidR="000044FA" w:rsidRPr="008F10BF" w:rsidRDefault="000044FA" w:rsidP="000044FA">
            <w:pPr>
              <w:spacing w:line="240" w:lineRule="exact"/>
            </w:pPr>
          </w:p>
        </w:tc>
        <w:tc>
          <w:tcPr>
            <w:tcW w:w="631" w:type="dxa"/>
            <w:gridSpan w:val="2"/>
            <w:tcBorders>
              <w:right w:val="single" w:sz="12" w:space="0" w:color="auto"/>
            </w:tcBorders>
            <w:vAlign w:val="center"/>
          </w:tcPr>
          <w:p w:rsidR="000044FA" w:rsidRDefault="000044FA" w:rsidP="00567557">
            <w:pPr>
              <w:snapToGrid w:val="0"/>
              <w:spacing w:line="240" w:lineRule="exact"/>
              <w:jc w:val="center"/>
            </w:pP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0044FA" w:rsidRDefault="000044FA" w:rsidP="00CA2F79">
            <w:pPr>
              <w:spacing w:line="280" w:lineRule="exact"/>
            </w:pPr>
            <w:r>
              <w:rPr>
                <w:rFonts w:hint="eastAsia"/>
              </w:rPr>
              <w:t>第</w:t>
            </w:r>
            <w:r>
              <w:rPr>
                <w:rFonts w:hint="eastAsia"/>
              </w:rPr>
              <w:t>31</w:t>
            </w:r>
            <w:r>
              <w:rPr>
                <w:rFonts w:hint="eastAsia"/>
              </w:rPr>
              <w:t>回</w:t>
            </w:r>
          </w:p>
        </w:tc>
        <w:tc>
          <w:tcPr>
            <w:tcW w:w="2022" w:type="dxa"/>
            <w:gridSpan w:val="3"/>
            <w:vAlign w:val="center"/>
          </w:tcPr>
          <w:p w:rsidR="000044FA" w:rsidRPr="008F10BF" w:rsidRDefault="000044FA" w:rsidP="000044FA">
            <w:pPr>
              <w:spacing w:line="240" w:lineRule="exact"/>
            </w:pPr>
            <w:r w:rsidRPr="008F10BF">
              <w:rPr>
                <w:rFonts w:hint="eastAsia"/>
              </w:rPr>
              <w:t>後期期末試験</w:t>
            </w:r>
          </w:p>
        </w:tc>
        <w:tc>
          <w:tcPr>
            <w:tcW w:w="6793" w:type="dxa"/>
            <w:gridSpan w:val="3"/>
            <w:vAlign w:val="center"/>
          </w:tcPr>
          <w:p w:rsidR="000044FA" w:rsidRPr="008F10BF" w:rsidRDefault="000044FA" w:rsidP="000044FA">
            <w:pPr>
              <w:spacing w:line="240" w:lineRule="exact"/>
            </w:pPr>
          </w:p>
        </w:tc>
        <w:tc>
          <w:tcPr>
            <w:tcW w:w="631" w:type="dxa"/>
            <w:gridSpan w:val="2"/>
            <w:tcBorders>
              <w:right w:val="single" w:sz="12" w:space="0" w:color="auto"/>
            </w:tcBorders>
            <w:vAlign w:val="center"/>
          </w:tcPr>
          <w:p w:rsidR="000044FA" w:rsidRDefault="000044FA" w:rsidP="00567557">
            <w:pPr>
              <w:snapToGrid w:val="0"/>
              <w:spacing w:line="240" w:lineRule="exact"/>
              <w:jc w:val="center"/>
            </w:pPr>
            <w:r>
              <w:t>×</w:t>
            </w:r>
          </w:p>
        </w:tc>
      </w:tr>
      <w:tr w:rsidR="000044FA" w:rsidTr="000044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0044FA" w:rsidRDefault="000044FA" w:rsidP="00CA2F79">
            <w:pPr>
              <w:spacing w:line="280" w:lineRule="exact"/>
            </w:pPr>
            <w:r>
              <w:rPr>
                <w:rFonts w:hint="eastAsia"/>
              </w:rPr>
              <w:t>第</w:t>
            </w:r>
            <w:r>
              <w:rPr>
                <w:rFonts w:hint="eastAsia"/>
              </w:rPr>
              <w:t>32</w:t>
            </w:r>
            <w:r>
              <w:rPr>
                <w:rFonts w:hint="eastAsia"/>
              </w:rPr>
              <w:t>回</w:t>
            </w:r>
          </w:p>
        </w:tc>
        <w:tc>
          <w:tcPr>
            <w:tcW w:w="2022" w:type="dxa"/>
            <w:gridSpan w:val="3"/>
            <w:tcBorders>
              <w:bottom w:val="single" w:sz="12" w:space="0" w:color="auto"/>
            </w:tcBorders>
            <w:vAlign w:val="center"/>
          </w:tcPr>
          <w:p w:rsidR="000044FA" w:rsidRPr="008F10BF" w:rsidRDefault="000044FA" w:rsidP="000044FA">
            <w:pPr>
              <w:spacing w:line="240" w:lineRule="exact"/>
            </w:pPr>
            <w:r w:rsidRPr="008F10BF">
              <w:rPr>
                <w:rFonts w:hint="eastAsia"/>
              </w:rPr>
              <w:t>総括</w:t>
            </w:r>
          </w:p>
        </w:tc>
        <w:tc>
          <w:tcPr>
            <w:tcW w:w="6793" w:type="dxa"/>
            <w:gridSpan w:val="3"/>
            <w:tcBorders>
              <w:bottom w:val="single" w:sz="12" w:space="0" w:color="auto"/>
            </w:tcBorders>
            <w:vAlign w:val="center"/>
          </w:tcPr>
          <w:p w:rsidR="000044FA" w:rsidRDefault="000044FA" w:rsidP="000044FA">
            <w:pPr>
              <w:spacing w:line="240" w:lineRule="exact"/>
            </w:pPr>
            <w:r w:rsidRPr="008F10BF">
              <w:rPr>
                <w:rFonts w:hint="eastAsia"/>
              </w:rPr>
              <w:t>試験問題返却、問題の解説と解答、総括</w:t>
            </w:r>
          </w:p>
        </w:tc>
        <w:tc>
          <w:tcPr>
            <w:tcW w:w="631" w:type="dxa"/>
            <w:gridSpan w:val="2"/>
            <w:tcBorders>
              <w:bottom w:val="single" w:sz="12" w:space="0" w:color="auto"/>
              <w:right w:val="single" w:sz="12" w:space="0" w:color="auto"/>
            </w:tcBorders>
            <w:vAlign w:val="center"/>
          </w:tcPr>
          <w:p w:rsidR="000044FA" w:rsidRDefault="000044FA" w:rsidP="00567557">
            <w:pPr>
              <w:snapToGrid w:val="0"/>
              <w:spacing w:line="240" w:lineRule="exact"/>
              <w:jc w:val="center"/>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567557" w:rsidRDefault="00BB0A66" w:rsidP="00CA2F79">
            <w:r>
              <w:rPr>
                <w:rFonts w:hint="eastAsia"/>
                <w:b/>
                <w:bCs/>
              </w:rPr>
              <w:t>課題とオフィスアワー</w:t>
            </w:r>
          </w:p>
        </w:tc>
      </w:tr>
      <w:tr w:rsidR="00567557"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567557" w:rsidRDefault="00567557" w:rsidP="00CA2F79">
            <w:pPr>
              <w:spacing w:line="240" w:lineRule="exact"/>
            </w:pPr>
          </w:p>
          <w:p w:rsidR="0048512F" w:rsidRDefault="0048512F" w:rsidP="00CA2F79">
            <w:pPr>
              <w:spacing w:line="240" w:lineRule="exact"/>
            </w:pPr>
          </w:p>
          <w:p w:rsidR="0048512F" w:rsidRDefault="0048512F" w:rsidP="00CA2F79">
            <w:pPr>
              <w:spacing w:line="240" w:lineRule="exact"/>
            </w:pPr>
          </w:p>
          <w:p w:rsidR="00567557" w:rsidRDefault="00567557" w:rsidP="00CA2F79">
            <w:pPr>
              <w:spacing w:line="240" w:lineRule="exact"/>
            </w:pPr>
          </w:p>
          <w:p w:rsidR="00567557" w:rsidRDefault="00567557"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0044FA" w:rsidRDefault="000044FA" w:rsidP="000044FA">
            <w:pPr>
              <w:spacing w:line="240" w:lineRule="exact"/>
            </w:pPr>
            <w:r>
              <w:rPr>
                <w:rFonts w:hint="eastAsia"/>
              </w:rPr>
              <w:t>課題は自学自習課題として適宜提出させる。</w:t>
            </w:r>
          </w:p>
          <w:p w:rsidR="000044FA" w:rsidRDefault="000044FA" w:rsidP="000044FA">
            <w:pPr>
              <w:spacing w:line="240" w:lineRule="exact"/>
            </w:pPr>
            <w:r>
              <w:rPr>
                <w:rFonts w:hint="eastAsia"/>
              </w:rPr>
              <w:t>適宜練習問題を渡すのでそれを課題とする。</w:t>
            </w:r>
          </w:p>
          <w:p w:rsidR="000044FA" w:rsidRDefault="000044FA" w:rsidP="000044FA">
            <w:pPr>
              <w:spacing w:line="240" w:lineRule="exact"/>
            </w:pPr>
            <w:r>
              <w:rPr>
                <w:rFonts w:hint="eastAsia"/>
              </w:rPr>
              <w:t>提出期限：出題した次の週</w:t>
            </w:r>
          </w:p>
          <w:p w:rsidR="00567557" w:rsidRDefault="000044FA" w:rsidP="00A61D34">
            <w:pPr>
              <w:spacing w:line="240" w:lineRule="exact"/>
            </w:pPr>
            <w:r>
              <w:rPr>
                <w:rFonts w:hint="eastAsia"/>
              </w:rPr>
              <w:t>オフィスアワー：授業</w:t>
            </w:r>
            <w:r w:rsidR="00A61D34">
              <w:rPr>
                <w:rFonts w:hint="eastAsia"/>
              </w:rPr>
              <w:t>前後</w:t>
            </w:r>
            <w:r>
              <w:rPr>
                <w:rFonts w:hint="eastAsia"/>
              </w:rPr>
              <w:t>の休み時間</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567557" w:rsidRDefault="00567557" w:rsidP="00CA2F79">
            <w:pPr>
              <w:rPr>
                <w:b/>
                <w:bCs/>
                <w:sz w:val="24"/>
              </w:rPr>
            </w:pPr>
            <w:r>
              <w:rPr>
                <w:rFonts w:hint="eastAsia"/>
                <w:b/>
                <w:bCs/>
                <w:sz w:val="24"/>
              </w:rPr>
              <w:t>評価方法と基準</w:t>
            </w:r>
          </w:p>
          <w:p w:rsidR="00567557" w:rsidRDefault="00567557" w:rsidP="00CA2F79">
            <w:pPr>
              <w:spacing w:line="240" w:lineRule="exact"/>
            </w:pPr>
            <w:r>
              <w:rPr>
                <w:rFonts w:hint="eastAsia"/>
                <w:b/>
                <w:bCs/>
              </w:rPr>
              <w:t>評価方法</w:t>
            </w:r>
          </w:p>
        </w:tc>
      </w:tr>
      <w:tr w:rsidR="00567557"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567557" w:rsidRDefault="00567557" w:rsidP="00CA2F79">
            <w:pPr>
              <w:spacing w:line="240" w:lineRule="exact"/>
            </w:pPr>
          </w:p>
          <w:p w:rsidR="00567557" w:rsidRDefault="00567557" w:rsidP="00CA2F79">
            <w:pPr>
              <w:spacing w:line="240" w:lineRule="exact"/>
            </w:pPr>
          </w:p>
          <w:p w:rsidR="000044FA" w:rsidRDefault="000044FA" w:rsidP="00CA2F79">
            <w:pPr>
              <w:spacing w:line="240" w:lineRule="exact"/>
            </w:pPr>
          </w:p>
          <w:p w:rsidR="00567557" w:rsidRDefault="00567557" w:rsidP="00CA2F79">
            <w:pPr>
              <w:spacing w:line="240" w:lineRule="exact"/>
            </w:pPr>
          </w:p>
        </w:tc>
        <w:tc>
          <w:tcPr>
            <w:tcW w:w="10222" w:type="dxa"/>
            <w:gridSpan w:val="9"/>
            <w:tcBorders>
              <w:top w:val="nil"/>
              <w:left w:val="nil"/>
              <w:bottom w:val="nil"/>
              <w:right w:val="single" w:sz="12" w:space="0" w:color="auto"/>
            </w:tcBorders>
            <w:vAlign w:val="center"/>
          </w:tcPr>
          <w:p w:rsidR="000044FA" w:rsidRDefault="000044FA" w:rsidP="000044FA">
            <w:pPr>
              <w:spacing w:line="240" w:lineRule="exact"/>
            </w:pPr>
            <w:r>
              <w:rPr>
                <w:rFonts w:hint="eastAsia"/>
              </w:rPr>
              <w:t>(1)</w:t>
            </w:r>
            <w:r>
              <w:rPr>
                <w:rFonts w:hint="eastAsia"/>
              </w:rPr>
              <w:t>目標とした知識が身についたかどうかを試験の基礎問題で確認する。</w:t>
            </w:r>
          </w:p>
          <w:p w:rsidR="000044FA" w:rsidRDefault="000044FA" w:rsidP="000044FA">
            <w:pPr>
              <w:spacing w:line="240" w:lineRule="exact"/>
            </w:pPr>
            <w:r>
              <w:rPr>
                <w:rFonts w:hint="eastAsia"/>
              </w:rPr>
              <w:t>(2)</w:t>
            </w:r>
            <w:r>
              <w:rPr>
                <w:rFonts w:hint="eastAsia"/>
              </w:rPr>
              <w:t>目標とした能力がついたかどうかを、試験の応用問題で確認する。</w:t>
            </w:r>
          </w:p>
          <w:p w:rsidR="00567557" w:rsidRDefault="000044FA" w:rsidP="000044FA">
            <w:pPr>
              <w:spacing w:line="240" w:lineRule="exact"/>
            </w:pPr>
            <w:r>
              <w:rPr>
                <w:rFonts w:hint="eastAsia"/>
              </w:rPr>
              <w:t>(3)</w:t>
            </w:r>
            <w:r>
              <w:rPr>
                <w:rFonts w:hint="eastAsia"/>
              </w:rPr>
              <w:t>試験の評価としては</w:t>
            </w:r>
            <w:r>
              <w:rPr>
                <w:rFonts w:hint="eastAsia"/>
              </w:rPr>
              <w:t>(1)</w:t>
            </w:r>
            <w:r>
              <w:rPr>
                <w:rFonts w:hint="eastAsia"/>
              </w:rPr>
              <w:t>を</w:t>
            </w:r>
            <w:r>
              <w:rPr>
                <w:rFonts w:hint="eastAsia"/>
              </w:rPr>
              <w:t>70</w:t>
            </w:r>
            <w:r>
              <w:rPr>
                <w:rFonts w:hint="eastAsia"/>
              </w:rPr>
              <w:t>％、</w:t>
            </w:r>
            <w:r>
              <w:rPr>
                <w:rFonts w:hint="eastAsia"/>
              </w:rPr>
              <w:t>(2)</w:t>
            </w:r>
            <w:r>
              <w:rPr>
                <w:rFonts w:hint="eastAsia"/>
              </w:rPr>
              <w:t>で</w:t>
            </w:r>
            <w:r>
              <w:rPr>
                <w:rFonts w:hint="eastAsia"/>
              </w:rPr>
              <w:t>30</w:t>
            </w:r>
            <w:r>
              <w:rPr>
                <w:rFonts w:hint="eastAsia"/>
              </w:rPr>
              <w:t>％の目安で判定する。</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567557" w:rsidRDefault="00567557" w:rsidP="00CA2F79">
            <w:r>
              <w:rPr>
                <w:rFonts w:hint="eastAsia"/>
                <w:b/>
                <w:bCs/>
              </w:rPr>
              <w:t>評価基準</w:t>
            </w:r>
          </w:p>
        </w:tc>
      </w:tr>
      <w:tr w:rsidR="00567557" w:rsidTr="00B979B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567557" w:rsidRDefault="00567557" w:rsidP="00CA2F79">
            <w:pPr>
              <w:spacing w:line="240" w:lineRule="exact"/>
            </w:pPr>
          </w:p>
          <w:p w:rsidR="00567557" w:rsidRDefault="00567557" w:rsidP="00CA2F79">
            <w:pPr>
              <w:spacing w:line="240" w:lineRule="exact"/>
            </w:pPr>
          </w:p>
          <w:p w:rsidR="000044FA" w:rsidRDefault="000044FA" w:rsidP="00CA2F79">
            <w:pPr>
              <w:spacing w:line="240" w:lineRule="exact"/>
            </w:pPr>
          </w:p>
          <w:p w:rsidR="000044FA" w:rsidRDefault="000044FA"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567557" w:rsidRDefault="000044FA" w:rsidP="00CA2F79">
            <w:pPr>
              <w:spacing w:line="240" w:lineRule="exact"/>
            </w:pPr>
            <w:r w:rsidRPr="000044FA">
              <w:rPr>
                <w:rFonts w:hint="eastAsia"/>
              </w:rPr>
              <w:t>定期試験（前期中間</w:t>
            </w:r>
            <w:r w:rsidRPr="000044FA">
              <w:rPr>
                <w:rFonts w:hint="eastAsia"/>
              </w:rPr>
              <w:t>10%</w:t>
            </w:r>
            <w:r w:rsidRPr="000044FA">
              <w:rPr>
                <w:rFonts w:hint="eastAsia"/>
              </w:rPr>
              <w:t>、前期末</w:t>
            </w:r>
            <w:r w:rsidRPr="000044FA">
              <w:rPr>
                <w:rFonts w:hint="eastAsia"/>
              </w:rPr>
              <w:t>30%</w:t>
            </w:r>
            <w:r w:rsidRPr="000044FA">
              <w:rPr>
                <w:rFonts w:hint="eastAsia"/>
              </w:rPr>
              <w:t>、後期中間</w:t>
            </w:r>
            <w:r w:rsidRPr="000044FA">
              <w:rPr>
                <w:rFonts w:hint="eastAsia"/>
              </w:rPr>
              <w:t>20%</w:t>
            </w:r>
            <w:r w:rsidRPr="000044FA">
              <w:rPr>
                <w:rFonts w:hint="eastAsia"/>
              </w:rPr>
              <w:t>、後期末</w:t>
            </w:r>
            <w:r w:rsidRPr="000044FA">
              <w:rPr>
                <w:rFonts w:hint="eastAsia"/>
              </w:rPr>
              <w:t>40%</w:t>
            </w:r>
            <w:r w:rsidRPr="000044FA">
              <w:rPr>
                <w:rFonts w:hint="eastAsia"/>
              </w:rPr>
              <w:t>）の合計を</w:t>
            </w:r>
            <w:r w:rsidRPr="000044FA">
              <w:rPr>
                <w:rFonts w:hint="eastAsia"/>
              </w:rPr>
              <w:t>75%</w:t>
            </w:r>
            <w:r w:rsidRPr="000044FA">
              <w:rPr>
                <w:rFonts w:hint="eastAsia"/>
              </w:rPr>
              <w:t>、課題</w:t>
            </w:r>
            <w:r w:rsidRPr="000044FA">
              <w:rPr>
                <w:rFonts w:hint="eastAsia"/>
              </w:rPr>
              <w:t>25%</w:t>
            </w:r>
            <w:r w:rsidRPr="000044FA">
              <w:rPr>
                <w:rFonts w:hint="eastAsia"/>
              </w:rPr>
              <w:t>として評価し、</w:t>
            </w:r>
            <w:r w:rsidRPr="000044FA">
              <w:rPr>
                <w:rFonts w:hint="eastAsia"/>
              </w:rPr>
              <w:t>60</w:t>
            </w:r>
            <w:r w:rsidRPr="000044FA">
              <w:rPr>
                <w:rFonts w:hint="eastAsia"/>
              </w:rPr>
              <w:t>点以上を合格とする。期末の試験が</w:t>
            </w:r>
            <w:r w:rsidRPr="000044FA">
              <w:rPr>
                <w:rFonts w:hint="eastAsia"/>
              </w:rPr>
              <w:t>60</w:t>
            </w:r>
            <w:r w:rsidRPr="000044FA">
              <w:rPr>
                <w:rFonts w:hint="eastAsia"/>
              </w:rPr>
              <w:t>点未満の場合、試験と同じ範囲で異なった問題を課し、その点数に応じて最大</w:t>
            </w:r>
            <w:r w:rsidRPr="000044FA">
              <w:rPr>
                <w:rFonts w:hint="eastAsia"/>
              </w:rPr>
              <w:t>60</w:t>
            </w:r>
            <w:r w:rsidRPr="000044FA">
              <w:rPr>
                <w:rFonts w:hint="eastAsia"/>
              </w:rPr>
              <w:t>点までを設定する。</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567557" w:rsidRDefault="00567557" w:rsidP="00CA2F79">
            <w:pPr>
              <w:spacing w:line="280" w:lineRule="exact"/>
              <w:jc w:val="distribute"/>
              <w:rPr>
                <w:b/>
                <w:bCs/>
              </w:rPr>
            </w:pPr>
            <w:r>
              <w:rPr>
                <w:rFonts w:hint="eastAsia"/>
                <w:b/>
                <w:bCs/>
              </w:rPr>
              <w:t>教科書等</w:t>
            </w:r>
          </w:p>
        </w:tc>
        <w:tc>
          <w:tcPr>
            <w:tcW w:w="8844" w:type="dxa"/>
            <w:gridSpan w:val="7"/>
            <w:tcBorders>
              <w:right w:val="single" w:sz="12" w:space="0" w:color="auto"/>
            </w:tcBorders>
            <w:vAlign w:val="center"/>
          </w:tcPr>
          <w:p w:rsidR="00567557" w:rsidRDefault="000044FA" w:rsidP="00CA2F79">
            <w:pPr>
              <w:spacing w:line="240" w:lineRule="exact"/>
            </w:pPr>
            <w:r w:rsidRPr="000044FA">
              <w:rPr>
                <w:rFonts w:hint="eastAsia"/>
              </w:rPr>
              <w:t>教科書：「回路網理論」小郷</w:t>
            </w:r>
            <w:r w:rsidRPr="000044FA">
              <w:rPr>
                <w:rFonts w:hint="eastAsia"/>
              </w:rPr>
              <w:t xml:space="preserve"> </w:t>
            </w:r>
            <w:r w:rsidRPr="000044FA">
              <w:rPr>
                <w:rFonts w:hint="eastAsia"/>
              </w:rPr>
              <w:t>寛、倉田</w:t>
            </w:r>
            <w:r w:rsidRPr="000044FA">
              <w:rPr>
                <w:rFonts w:hint="eastAsia"/>
              </w:rPr>
              <w:t xml:space="preserve"> </w:t>
            </w:r>
            <w:r w:rsidRPr="000044FA">
              <w:rPr>
                <w:rFonts w:hint="eastAsia"/>
              </w:rPr>
              <w:t>是</w:t>
            </w:r>
            <w:r w:rsidRPr="000044FA">
              <w:rPr>
                <w:rFonts w:hint="eastAsia"/>
              </w:rPr>
              <w:t xml:space="preserve"> </w:t>
            </w:r>
            <w:r w:rsidRPr="000044FA">
              <w:rPr>
                <w:rFonts w:hint="eastAsia"/>
              </w:rPr>
              <w:t>著</w:t>
            </w:r>
            <w:r w:rsidRPr="000044FA">
              <w:rPr>
                <w:rFonts w:hint="eastAsia"/>
              </w:rPr>
              <w:t xml:space="preserve"> </w:t>
            </w:r>
            <w:r w:rsidRPr="000044FA">
              <w:rPr>
                <w:rFonts w:hint="eastAsia"/>
              </w:rPr>
              <w:t>電気学会、オーム社を主とし、一部プリントを配布する。</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567557" w:rsidRDefault="00567557" w:rsidP="00CA2F79">
            <w:pPr>
              <w:spacing w:line="280" w:lineRule="exact"/>
              <w:jc w:val="distribute"/>
              <w:rPr>
                <w:b/>
                <w:bCs/>
              </w:rPr>
            </w:pPr>
            <w:r>
              <w:rPr>
                <w:rFonts w:hint="eastAsia"/>
                <w:b/>
                <w:bCs/>
              </w:rPr>
              <w:t>先修科目</w:t>
            </w:r>
          </w:p>
        </w:tc>
        <w:tc>
          <w:tcPr>
            <w:tcW w:w="8844" w:type="dxa"/>
            <w:gridSpan w:val="7"/>
            <w:tcBorders>
              <w:right w:val="single" w:sz="12" w:space="0" w:color="auto"/>
            </w:tcBorders>
            <w:vAlign w:val="center"/>
          </w:tcPr>
          <w:p w:rsidR="00567557" w:rsidRDefault="00567557" w:rsidP="00CA2F79">
            <w:pPr>
              <w:spacing w:line="240" w:lineRule="exact"/>
            </w:pPr>
            <w:r>
              <w:rPr>
                <w:rFonts w:hint="eastAsia"/>
              </w:rPr>
              <w:t>応用数学，回路理論（４年）</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567557" w:rsidRDefault="00567557" w:rsidP="00CA2F79">
            <w:pPr>
              <w:spacing w:line="280" w:lineRule="exact"/>
              <w:jc w:val="distribute"/>
              <w:rPr>
                <w:b/>
                <w:bCs/>
              </w:rPr>
            </w:pPr>
            <w:r>
              <w:rPr>
                <w:rFonts w:hint="eastAsia"/>
                <w:b/>
                <w:bCs/>
              </w:rPr>
              <w:t>関連サイトの</w:t>
            </w:r>
            <w:r>
              <w:rPr>
                <w:rFonts w:hint="eastAsia"/>
                <w:b/>
                <w:bCs/>
              </w:rPr>
              <w:t>URL</w:t>
            </w:r>
          </w:p>
        </w:tc>
        <w:tc>
          <w:tcPr>
            <w:tcW w:w="8844" w:type="dxa"/>
            <w:gridSpan w:val="7"/>
            <w:tcBorders>
              <w:right w:val="single" w:sz="12" w:space="0" w:color="auto"/>
            </w:tcBorders>
            <w:vAlign w:val="center"/>
          </w:tcPr>
          <w:p w:rsidR="00567557" w:rsidRDefault="00567557" w:rsidP="00CA2F79">
            <w:pPr>
              <w:spacing w:line="240" w:lineRule="exact"/>
            </w:pP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567557" w:rsidRDefault="00567557" w:rsidP="00CA2F79">
            <w:pPr>
              <w:spacing w:line="280" w:lineRule="exact"/>
              <w:jc w:val="distribute"/>
              <w:rPr>
                <w:b/>
                <w:bCs/>
              </w:rPr>
            </w:pPr>
            <w:r>
              <w:rPr>
                <w:rFonts w:hint="eastAsia"/>
                <w:b/>
                <w:bCs/>
              </w:rPr>
              <w:t>授業アンケートへの対応</w:t>
            </w:r>
          </w:p>
        </w:tc>
        <w:tc>
          <w:tcPr>
            <w:tcW w:w="8844" w:type="dxa"/>
            <w:gridSpan w:val="7"/>
            <w:tcBorders>
              <w:right w:val="single" w:sz="12" w:space="0" w:color="auto"/>
            </w:tcBorders>
            <w:vAlign w:val="center"/>
          </w:tcPr>
          <w:p w:rsidR="00567557" w:rsidRDefault="00567557" w:rsidP="00567557">
            <w:pPr>
              <w:spacing w:line="240" w:lineRule="exact"/>
            </w:pPr>
            <w:r>
              <w:rPr>
                <w:rFonts w:hint="eastAsia"/>
              </w:rPr>
              <w:t>レイアウトを考慮した丁寧な板書を心がける。</w:t>
            </w:r>
            <w:r>
              <w:rPr>
                <w:rFonts w:hint="eastAsia"/>
              </w:rPr>
              <w:t xml:space="preserve">   </w:t>
            </w:r>
          </w:p>
        </w:tc>
      </w:tr>
      <w:tr w:rsidR="00567557" w:rsidTr="00B97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567557" w:rsidRDefault="00567557" w:rsidP="00CA2F79">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567557" w:rsidRDefault="00567557" w:rsidP="00CA2F79">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567557" w:rsidRDefault="00567557" w:rsidP="00CA2F79">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B979B5" w:rsidRDefault="00B979B5" w:rsidP="00B979B5"/>
    <w:p w:rsidR="00071B41" w:rsidRDefault="00071B41">
      <w:pPr>
        <w:widowControl/>
        <w:jc w:val="left"/>
      </w:pPr>
      <w:r>
        <w:br w:type="page"/>
      </w:r>
    </w:p>
    <w:p w:rsidR="008B4DED" w:rsidRDefault="001C25B7" w:rsidP="001C25B7">
      <w:pPr>
        <w:pStyle w:val="41"/>
        <w:ind w:left="0"/>
      </w:pPr>
      <w:bookmarkStart w:id="110" w:name="_E5電子回路設計_1"/>
      <w:bookmarkEnd w:id="110"/>
      <w:r>
        <w:rPr>
          <w:rFonts w:hint="eastAsia"/>
        </w:rPr>
        <w:lastRenderedPageBreak/>
        <w:t>E5</w:t>
      </w:r>
      <w:r>
        <w:rPr>
          <w:rFonts w:hint="eastAsia"/>
        </w:rPr>
        <w:t>電子回路設計</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201"/>
        <w:gridCol w:w="6476"/>
        <w:gridCol w:w="72"/>
        <w:gridCol w:w="413"/>
        <w:gridCol w:w="218"/>
      </w:tblGrid>
      <w:tr w:rsidR="009A7B50" w:rsidTr="00F21605">
        <w:trPr>
          <w:gridAfter w:val="3"/>
          <w:wAfter w:w="703" w:type="dxa"/>
        </w:trPr>
        <w:tc>
          <w:tcPr>
            <w:tcW w:w="3159" w:type="dxa"/>
            <w:gridSpan w:val="7"/>
          </w:tcPr>
          <w:p w:rsidR="009A7B50" w:rsidRDefault="009A7B50" w:rsidP="001C25B7">
            <w:bookmarkStart w:id="111" w:name="_E5電子回路設計"/>
            <w:bookmarkEnd w:id="111"/>
          </w:p>
        </w:tc>
        <w:tc>
          <w:tcPr>
            <w:tcW w:w="6677" w:type="dxa"/>
            <w:gridSpan w:val="2"/>
          </w:tcPr>
          <w:p w:rsidR="009A7B50" w:rsidRDefault="00945A2C" w:rsidP="001234F3">
            <w:pPr>
              <w:tabs>
                <w:tab w:val="left" w:pos="360"/>
                <w:tab w:val="left" w:pos="1620"/>
                <w:tab w:val="right" w:pos="9360"/>
              </w:tabs>
              <w:jc w:val="right"/>
            </w:pPr>
            <w:r w:rsidRPr="00DE72EC">
              <w:rPr>
                <w:rFonts w:hint="eastAsia"/>
              </w:rPr>
              <w:t>平成</w:t>
            </w:r>
            <w:r w:rsidRPr="00DE72EC">
              <w:rPr>
                <w:rFonts w:hint="eastAsia"/>
              </w:rPr>
              <w:t>2</w:t>
            </w:r>
            <w:r w:rsidR="001234F3">
              <w:rPr>
                <w:rFonts w:hint="eastAsia"/>
              </w:rPr>
              <w:t>5</w:t>
            </w:r>
            <w:r w:rsidRPr="00DE72EC">
              <w:rPr>
                <w:rFonts w:hint="eastAsia"/>
              </w:rPr>
              <w:t>年度</w:t>
            </w:r>
            <w:r w:rsidR="009A7B50">
              <w:rPr>
                <w:rFonts w:hint="eastAsia"/>
              </w:rPr>
              <w:t xml:space="preserve"> </w:t>
            </w:r>
            <w:r w:rsidR="009A7B50">
              <w:rPr>
                <w:rFonts w:hint="eastAsia"/>
              </w:rPr>
              <w:t>電気電子工学科</w:t>
            </w:r>
            <w:r w:rsidR="009A7B50">
              <w:rPr>
                <w:rFonts w:hint="eastAsia"/>
              </w:rPr>
              <w:t xml:space="preserve"> </w:t>
            </w:r>
            <w:r w:rsidR="009A7B50">
              <w:rPr>
                <w:rFonts w:hint="eastAsia"/>
              </w:rPr>
              <w:t>シラバス</w:t>
            </w:r>
            <w:r w:rsidR="009A7B50">
              <w:rPr>
                <w:rFonts w:hint="eastAsia"/>
              </w:rPr>
              <w:t xml:space="preserve">  </w:t>
            </w:r>
          </w:p>
        </w:tc>
      </w:tr>
      <w:tr w:rsidR="00567557"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567557" w:rsidRPr="00B979B5" w:rsidRDefault="00567557" w:rsidP="00F21605">
            <w:pPr>
              <w:spacing w:line="280" w:lineRule="exact"/>
              <w:jc w:val="distribute"/>
              <w:rPr>
                <w:b/>
                <w:bCs/>
              </w:rPr>
            </w:pPr>
            <w:bookmarkStart w:id="112" w:name="_E5電子回路設計，平成18年度_電気電子工学科_シラバス"/>
            <w:bookmarkEnd w:id="112"/>
            <w:r w:rsidRPr="00B979B5">
              <w:rPr>
                <w:b/>
                <w:bCs/>
              </w:rPr>
              <w:t xml:space="preserve">Syllabus Id </w:t>
            </w:r>
          </w:p>
        </w:tc>
        <w:tc>
          <w:tcPr>
            <w:tcW w:w="8844" w:type="dxa"/>
            <w:gridSpan w:val="8"/>
            <w:tcBorders>
              <w:top w:val="single" w:sz="12" w:space="0" w:color="auto"/>
              <w:right w:val="single" w:sz="12" w:space="0" w:color="auto"/>
            </w:tcBorders>
            <w:vAlign w:val="center"/>
          </w:tcPr>
          <w:p w:rsidR="00567557" w:rsidRPr="00C570A8" w:rsidRDefault="00591237" w:rsidP="001234F3">
            <w:pPr>
              <w:snapToGrid w:val="0"/>
              <w:spacing w:line="240" w:lineRule="exact"/>
            </w:pPr>
            <w:r>
              <w:t>Syl-1</w:t>
            </w:r>
            <w:r w:rsidR="001234F3">
              <w:rPr>
                <w:rFonts w:hint="eastAsia"/>
              </w:rPr>
              <w:t>3</w:t>
            </w:r>
            <w:r w:rsidR="00567557" w:rsidRPr="00C570A8">
              <w:t>0-</w:t>
            </w:r>
            <w:r w:rsidR="00B71DED" w:rsidRPr="00846DDC">
              <w:rPr>
                <w:rFonts w:hint="eastAsia"/>
              </w:rPr>
              <w:t>389(</w:t>
            </w:r>
            <w:r w:rsidR="00B71DED" w:rsidRPr="00846DDC">
              <w:rPr>
                <w:rFonts w:hint="eastAsia"/>
              </w:rPr>
              <w:t>嶋教員</w:t>
            </w:r>
            <w:r w:rsidR="00B71DED" w:rsidRPr="00846DDC">
              <w:rPr>
                <w:rFonts w:hint="eastAsia"/>
              </w:rPr>
              <w:t>)</w:t>
            </w:r>
          </w:p>
        </w:tc>
      </w:tr>
      <w:tr w:rsidR="00567557"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567557" w:rsidRDefault="00567557" w:rsidP="00F21605">
            <w:pPr>
              <w:spacing w:line="280" w:lineRule="exact"/>
              <w:jc w:val="distribute"/>
              <w:rPr>
                <w:b/>
                <w:bCs/>
              </w:rPr>
            </w:pPr>
            <w:r>
              <w:rPr>
                <w:b/>
                <w:bCs/>
              </w:rPr>
              <w:t xml:space="preserve">Subject Id </w:t>
            </w:r>
          </w:p>
        </w:tc>
        <w:tc>
          <w:tcPr>
            <w:tcW w:w="8844" w:type="dxa"/>
            <w:gridSpan w:val="8"/>
            <w:tcBorders>
              <w:right w:val="single" w:sz="12" w:space="0" w:color="auto"/>
            </w:tcBorders>
            <w:vAlign w:val="center"/>
          </w:tcPr>
          <w:p w:rsidR="00567557" w:rsidRPr="00C570A8" w:rsidRDefault="00591237" w:rsidP="001234F3">
            <w:pPr>
              <w:snapToGrid w:val="0"/>
              <w:spacing w:line="240" w:lineRule="exact"/>
            </w:pPr>
            <w:r>
              <w:t>Sub-1</w:t>
            </w:r>
            <w:r w:rsidR="001234F3">
              <w:rPr>
                <w:rFonts w:hint="eastAsia"/>
              </w:rPr>
              <w:t>3</w:t>
            </w:r>
            <w:r w:rsidR="00567557" w:rsidRPr="00C570A8">
              <w:t>0-20</w:t>
            </w:r>
            <w:r w:rsidR="008D2BE6">
              <w:rPr>
                <w:rFonts w:hint="eastAsia"/>
              </w:rPr>
              <w:t>6530</w:t>
            </w:r>
          </w:p>
        </w:tc>
      </w:tr>
      <w:tr w:rsidR="00567557"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567557" w:rsidRDefault="00567557" w:rsidP="00F21605">
            <w:pPr>
              <w:spacing w:line="280" w:lineRule="exact"/>
              <w:jc w:val="distribute"/>
              <w:rPr>
                <w:b/>
                <w:bCs/>
              </w:rPr>
            </w:pPr>
            <w:r>
              <w:rPr>
                <w:rFonts w:hint="eastAsia"/>
                <w:b/>
                <w:bCs/>
              </w:rPr>
              <w:t>更新履歴</w:t>
            </w:r>
          </w:p>
        </w:tc>
        <w:tc>
          <w:tcPr>
            <w:tcW w:w="8844" w:type="dxa"/>
            <w:gridSpan w:val="8"/>
            <w:tcBorders>
              <w:right w:val="single" w:sz="12" w:space="0" w:color="auto"/>
            </w:tcBorders>
            <w:vAlign w:val="center"/>
          </w:tcPr>
          <w:p w:rsidR="00567557" w:rsidRPr="00C570A8" w:rsidRDefault="00567557" w:rsidP="008E4249">
            <w:pPr>
              <w:spacing w:line="240" w:lineRule="exact"/>
            </w:pPr>
            <w:r w:rsidRPr="00C570A8">
              <w:rPr>
                <w:rFonts w:hint="eastAsia"/>
              </w:rPr>
              <w:t>20</w:t>
            </w:r>
            <w:r w:rsidR="002242D3" w:rsidRPr="00C570A8">
              <w:rPr>
                <w:rFonts w:hint="eastAsia"/>
              </w:rPr>
              <w:t>1</w:t>
            </w:r>
            <w:r w:rsidR="00DE72EC">
              <w:rPr>
                <w:rFonts w:hint="eastAsia"/>
              </w:rPr>
              <w:t>2</w:t>
            </w:r>
            <w:r w:rsidR="002242D3" w:rsidRPr="00C570A8">
              <w:rPr>
                <w:rFonts w:hint="eastAsia"/>
              </w:rPr>
              <w:t>.3.</w:t>
            </w:r>
            <w:r w:rsidR="00DE72EC">
              <w:rPr>
                <w:rFonts w:hint="eastAsia"/>
              </w:rPr>
              <w:t>30</w:t>
            </w:r>
            <w:r w:rsidRPr="00C570A8">
              <w:rPr>
                <w:rFonts w:hint="eastAsia"/>
              </w:rPr>
              <w:t>新規</w:t>
            </w:r>
            <w:r w:rsidR="008E4249" w:rsidRPr="00C570A8">
              <w:tab/>
            </w:r>
            <w:r w:rsidR="00513FEB">
              <w:rPr>
                <w:rFonts w:hint="eastAsia"/>
              </w:rPr>
              <w:t>201</w:t>
            </w:r>
            <w:r w:rsidR="008E4249">
              <w:rPr>
                <w:rFonts w:hint="eastAsia"/>
              </w:rPr>
              <w:t>3</w:t>
            </w:r>
            <w:r w:rsidR="00513FEB">
              <w:rPr>
                <w:rFonts w:hint="eastAsia"/>
              </w:rPr>
              <w:t>.</w:t>
            </w:r>
            <w:r w:rsidR="008E4249">
              <w:rPr>
                <w:rFonts w:hint="eastAsia"/>
              </w:rPr>
              <w:t>3.29</w:t>
            </w:r>
            <w:r w:rsidR="008D2BE6" w:rsidRPr="008D2BE6">
              <w:rPr>
                <w:rFonts w:hint="eastAsia"/>
              </w:rPr>
              <w:t>修正</w:t>
            </w:r>
            <w:r w:rsidR="00493DF5">
              <w:rPr>
                <w:rFonts w:hint="eastAsia"/>
              </w:rPr>
              <w:t xml:space="preserve">  </w:t>
            </w:r>
          </w:p>
        </w:tc>
      </w:tr>
      <w:tr w:rsidR="00567557"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567557" w:rsidRDefault="00567557" w:rsidP="00F21605">
            <w:pPr>
              <w:spacing w:line="280" w:lineRule="exact"/>
              <w:jc w:val="distribute"/>
              <w:rPr>
                <w:b/>
                <w:bCs/>
                <w:sz w:val="24"/>
              </w:rPr>
            </w:pPr>
            <w:r>
              <w:rPr>
                <w:rFonts w:hint="eastAsia"/>
                <w:b/>
                <w:bCs/>
                <w:sz w:val="24"/>
              </w:rPr>
              <w:t>授業科目名</w:t>
            </w:r>
          </w:p>
        </w:tc>
        <w:tc>
          <w:tcPr>
            <w:tcW w:w="8844" w:type="dxa"/>
            <w:gridSpan w:val="8"/>
            <w:tcBorders>
              <w:right w:val="single" w:sz="12" w:space="0" w:color="auto"/>
            </w:tcBorders>
            <w:vAlign w:val="center"/>
          </w:tcPr>
          <w:p w:rsidR="00567557" w:rsidRPr="00C570A8" w:rsidRDefault="00567557" w:rsidP="00567557">
            <w:pPr>
              <w:snapToGrid w:val="0"/>
              <w:spacing w:line="240" w:lineRule="exact"/>
            </w:pPr>
            <w:r w:rsidRPr="00C570A8">
              <w:t>電子回路設計</w:t>
            </w:r>
            <w:r w:rsidRPr="00C570A8">
              <w:tab/>
            </w:r>
            <w:r w:rsidRPr="00C570A8">
              <w:tab/>
              <w:t>Design of Electronic Circuit</w:t>
            </w:r>
          </w:p>
        </w:tc>
      </w:tr>
      <w:tr w:rsidR="00567557"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567557" w:rsidRDefault="00567557" w:rsidP="00F21605">
            <w:pPr>
              <w:spacing w:line="280" w:lineRule="exact"/>
              <w:jc w:val="distribute"/>
              <w:rPr>
                <w:b/>
                <w:bCs/>
              </w:rPr>
            </w:pPr>
            <w:r>
              <w:rPr>
                <w:rFonts w:hint="eastAsia"/>
                <w:b/>
                <w:bCs/>
              </w:rPr>
              <w:t>担当教員名</w:t>
            </w:r>
          </w:p>
        </w:tc>
        <w:tc>
          <w:tcPr>
            <w:tcW w:w="8844" w:type="dxa"/>
            <w:gridSpan w:val="8"/>
            <w:tcBorders>
              <w:right w:val="single" w:sz="12" w:space="0" w:color="auto"/>
            </w:tcBorders>
            <w:vAlign w:val="center"/>
          </w:tcPr>
          <w:p w:rsidR="00567557" w:rsidRDefault="00DE72EC" w:rsidP="00DE72EC">
            <w:pPr>
              <w:snapToGrid w:val="0"/>
              <w:spacing w:line="240" w:lineRule="exact"/>
            </w:pPr>
            <w:r>
              <w:rPr>
                <w:rFonts w:hint="eastAsia"/>
              </w:rPr>
              <w:t>嶋</w:t>
            </w:r>
            <w:r>
              <w:rPr>
                <w:rFonts w:hint="eastAsia"/>
              </w:rPr>
              <w:t xml:space="preserve"> </w:t>
            </w:r>
            <w:r>
              <w:rPr>
                <w:rFonts w:hint="eastAsia"/>
              </w:rPr>
              <w:t>直樹</w:t>
            </w:r>
            <w:r w:rsidR="00567557">
              <w:tab/>
            </w:r>
            <w:r w:rsidR="00567557">
              <w:tab/>
            </w:r>
            <w:r>
              <w:rPr>
                <w:rFonts w:hint="eastAsia"/>
              </w:rPr>
              <w:t xml:space="preserve">　　　　</w:t>
            </w:r>
            <w:r>
              <w:rPr>
                <w:rFonts w:hint="eastAsia"/>
              </w:rPr>
              <w:t>SHIMA Naoki</w:t>
            </w:r>
          </w:p>
        </w:tc>
      </w:tr>
      <w:tr w:rsidR="00567557"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567557" w:rsidRDefault="00567557" w:rsidP="00F21605">
            <w:pPr>
              <w:spacing w:line="280" w:lineRule="exact"/>
              <w:jc w:val="distribute"/>
              <w:rPr>
                <w:b/>
                <w:bCs/>
              </w:rPr>
            </w:pPr>
            <w:r>
              <w:rPr>
                <w:rFonts w:hint="eastAsia"/>
                <w:b/>
                <w:bCs/>
              </w:rPr>
              <w:t>対象クラス</w:t>
            </w:r>
          </w:p>
        </w:tc>
        <w:tc>
          <w:tcPr>
            <w:tcW w:w="8844" w:type="dxa"/>
            <w:gridSpan w:val="8"/>
            <w:tcBorders>
              <w:right w:val="single" w:sz="12" w:space="0" w:color="auto"/>
            </w:tcBorders>
            <w:vAlign w:val="center"/>
          </w:tcPr>
          <w:p w:rsidR="00567557" w:rsidRDefault="00567557" w:rsidP="00567557">
            <w:pPr>
              <w:snapToGrid w:val="0"/>
              <w:spacing w:line="240" w:lineRule="exact"/>
            </w:pPr>
            <w:r>
              <w:t>電気電子工学科</w:t>
            </w:r>
            <w:r>
              <w:t>5</w:t>
            </w:r>
            <w:r>
              <w:t>年生</w:t>
            </w:r>
          </w:p>
        </w:tc>
      </w:tr>
      <w:tr w:rsidR="00567557"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567557" w:rsidRDefault="00567557" w:rsidP="00F21605">
            <w:pPr>
              <w:spacing w:line="280" w:lineRule="exact"/>
              <w:jc w:val="distribute"/>
              <w:rPr>
                <w:b/>
                <w:bCs/>
              </w:rPr>
            </w:pPr>
            <w:r>
              <w:rPr>
                <w:rFonts w:hint="eastAsia"/>
                <w:b/>
                <w:bCs/>
              </w:rPr>
              <w:t>単位数</w:t>
            </w:r>
          </w:p>
        </w:tc>
        <w:tc>
          <w:tcPr>
            <w:tcW w:w="8844" w:type="dxa"/>
            <w:gridSpan w:val="8"/>
            <w:tcBorders>
              <w:right w:val="single" w:sz="12" w:space="0" w:color="auto"/>
            </w:tcBorders>
            <w:vAlign w:val="center"/>
          </w:tcPr>
          <w:p w:rsidR="00567557" w:rsidRDefault="00567557" w:rsidP="00567557">
            <w:pPr>
              <w:snapToGrid w:val="0"/>
              <w:spacing w:line="240" w:lineRule="exact"/>
            </w:pPr>
            <w:r>
              <w:t>1</w:t>
            </w:r>
            <w:r>
              <w:t>履修単位</w:t>
            </w:r>
          </w:p>
        </w:tc>
      </w:tr>
      <w:tr w:rsidR="00567557"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567557" w:rsidRDefault="00567557" w:rsidP="00F21605">
            <w:pPr>
              <w:spacing w:line="280" w:lineRule="exact"/>
              <w:jc w:val="distribute"/>
              <w:rPr>
                <w:b/>
                <w:bCs/>
              </w:rPr>
            </w:pPr>
            <w:r>
              <w:rPr>
                <w:rFonts w:hint="eastAsia"/>
                <w:b/>
                <w:bCs/>
              </w:rPr>
              <w:t>必修／選択</w:t>
            </w:r>
          </w:p>
        </w:tc>
        <w:tc>
          <w:tcPr>
            <w:tcW w:w="8844" w:type="dxa"/>
            <w:gridSpan w:val="8"/>
            <w:tcBorders>
              <w:right w:val="single" w:sz="12" w:space="0" w:color="auto"/>
            </w:tcBorders>
            <w:vAlign w:val="center"/>
          </w:tcPr>
          <w:p w:rsidR="00567557" w:rsidRDefault="005D1628" w:rsidP="00567557">
            <w:pPr>
              <w:snapToGrid w:val="0"/>
              <w:spacing w:line="240" w:lineRule="exact"/>
            </w:pPr>
            <w:r>
              <w:rPr>
                <w:rFonts w:hint="eastAsia"/>
              </w:rPr>
              <w:t>選択</w:t>
            </w:r>
          </w:p>
        </w:tc>
      </w:tr>
      <w:tr w:rsidR="00567557"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567557" w:rsidRDefault="00567557" w:rsidP="00F21605">
            <w:pPr>
              <w:spacing w:line="280" w:lineRule="exact"/>
              <w:jc w:val="distribute"/>
              <w:rPr>
                <w:b/>
                <w:bCs/>
              </w:rPr>
            </w:pPr>
            <w:r>
              <w:rPr>
                <w:rFonts w:hint="eastAsia"/>
                <w:b/>
                <w:bCs/>
              </w:rPr>
              <w:t>開講時期</w:t>
            </w:r>
          </w:p>
        </w:tc>
        <w:tc>
          <w:tcPr>
            <w:tcW w:w="8844" w:type="dxa"/>
            <w:gridSpan w:val="8"/>
            <w:tcBorders>
              <w:right w:val="single" w:sz="12" w:space="0" w:color="auto"/>
            </w:tcBorders>
            <w:vAlign w:val="center"/>
          </w:tcPr>
          <w:p w:rsidR="00567557" w:rsidRDefault="00567557" w:rsidP="00567557">
            <w:pPr>
              <w:snapToGrid w:val="0"/>
              <w:spacing w:line="240" w:lineRule="exact"/>
            </w:pPr>
            <w:r>
              <w:t>前期</w:t>
            </w:r>
          </w:p>
        </w:tc>
      </w:tr>
      <w:tr w:rsidR="00567557"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567557" w:rsidRDefault="00567557" w:rsidP="00F21605">
            <w:pPr>
              <w:spacing w:line="280" w:lineRule="exact"/>
              <w:jc w:val="distribute"/>
              <w:rPr>
                <w:b/>
                <w:bCs/>
              </w:rPr>
            </w:pPr>
            <w:r>
              <w:rPr>
                <w:rFonts w:hint="eastAsia"/>
                <w:b/>
                <w:bCs/>
              </w:rPr>
              <w:t>授業区分</w:t>
            </w:r>
          </w:p>
        </w:tc>
        <w:tc>
          <w:tcPr>
            <w:tcW w:w="8844" w:type="dxa"/>
            <w:gridSpan w:val="8"/>
            <w:tcBorders>
              <w:right w:val="single" w:sz="12" w:space="0" w:color="auto"/>
            </w:tcBorders>
            <w:vAlign w:val="center"/>
          </w:tcPr>
          <w:p w:rsidR="00567557" w:rsidRDefault="00567557" w:rsidP="00567557">
            <w:pPr>
              <w:snapToGrid w:val="0"/>
              <w:spacing w:line="240" w:lineRule="exact"/>
              <w:jc w:val="right"/>
            </w:pPr>
            <w:r>
              <w:t>注：この項目に記入するのは主要科目のみです</w:t>
            </w:r>
          </w:p>
        </w:tc>
      </w:tr>
      <w:tr w:rsidR="00567557"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567557" w:rsidRDefault="00567557" w:rsidP="00F21605">
            <w:pPr>
              <w:spacing w:line="280" w:lineRule="exact"/>
              <w:jc w:val="distribute"/>
              <w:rPr>
                <w:b/>
                <w:bCs/>
              </w:rPr>
            </w:pPr>
            <w:r>
              <w:rPr>
                <w:rFonts w:hint="eastAsia"/>
                <w:b/>
                <w:bCs/>
              </w:rPr>
              <w:t>授業形態</w:t>
            </w:r>
          </w:p>
        </w:tc>
        <w:tc>
          <w:tcPr>
            <w:tcW w:w="8844" w:type="dxa"/>
            <w:gridSpan w:val="8"/>
            <w:tcBorders>
              <w:right w:val="single" w:sz="12" w:space="0" w:color="auto"/>
            </w:tcBorders>
            <w:vAlign w:val="center"/>
          </w:tcPr>
          <w:p w:rsidR="00567557" w:rsidRDefault="00567557" w:rsidP="00567557">
            <w:pPr>
              <w:snapToGrid w:val="0"/>
              <w:spacing w:line="240" w:lineRule="exact"/>
            </w:pPr>
            <w:r>
              <w:t>講義</w:t>
            </w:r>
          </w:p>
        </w:tc>
      </w:tr>
      <w:tr w:rsidR="00567557"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567557" w:rsidRDefault="00567557" w:rsidP="00F21605">
            <w:pPr>
              <w:spacing w:line="280" w:lineRule="exact"/>
              <w:jc w:val="distribute"/>
              <w:rPr>
                <w:b/>
                <w:bCs/>
              </w:rPr>
            </w:pPr>
            <w:r>
              <w:rPr>
                <w:rFonts w:hint="eastAsia"/>
                <w:b/>
                <w:bCs/>
              </w:rPr>
              <w:t>実施場所</w:t>
            </w:r>
          </w:p>
        </w:tc>
        <w:tc>
          <w:tcPr>
            <w:tcW w:w="8844" w:type="dxa"/>
            <w:gridSpan w:val="8"/>
            <w:tcBorders>
              <w:bottom w:val="single" w:sz="12" w:space="0" w:color="auto"/>
              <w:right w:val="single" w:sz="12" w:space="0" w:color="auto"/>
            </w:tcBorders>
            <w:vAlign w:val="center"/>
          </w:tcPr>
          <w:p w:rsidR="00567557" w:rsidRDefault="00567557" w:rsidP="00567557">
            <w:pPr>
              <w:snapToGrid w:val="0"/>
              <w:spacing w:line="240" w:lineRule="exact"/>
            </w:pPr>
            <w:r>
              <w:t>E5</w:t>
            </w:r>
            <w:r>
              <w:t>ホームルーム</w:t>
            </w:r>
          </w:p>
        </w:tc>
      </w:tr>
      <w:tr w:rsidR="00567557"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nil"/>
              <w:right w:val="single" w:sz="12" w:space="0" w:color="auto"/>
            </w:tcBorders>
          </w:tcPr>
          <w:p w:rsidR="00567557" w:rsidRDefault="00567557" w:rsidP="00F21605">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567557"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567557" w:rsidRDefault="00567557" w:rsidP="00F21605">
            <w:pPr>
              <w:spacing w:line="240" w:lineRule="exact"/>
            </w:pPr>
          </w:p>
          <w:p w:rsidR="00567557" w:rsidRDefault="00567557" w:rsidP="00F21605">
            <w:pPr>
              <w:spacing w:line="240" w:lineRule="exact"/>
            </w:pPr>
          </w:p>
          <w:p w:rsidR="006444B5" w:rsidRDefault="006444B5" w:rsidP="00F21605">
            <w:pPr>
              <w:spacing w:line="240" w:lineRule="exact"/>
            </w:pPr>
          </w:p>
          <w:p w:rsidR="006444B5" w:rsidRDefault="006444B5" w:rsidP="00F21605">
            <w:pPr>
              <w:spacing w:line="240" w:lineRule="exact"/>
            </w:pPr>
          </w:p>
          <w:p w:rsidR="006444B5" w:rsidRDefault="006444B5" w:rsidP="00F21605">
            <w:pPr>
              <w:spacing w:line="240" w:lineRule="exact"/>
            </w:pPr>
          </w:p>
          <w:p w:rsidR="006444B5" w:rsidRDefault="006444B5" w:rsidP="00F21605">
            <w:pPr>
              <w:spacing w:line="240" w:lineRule="exact"/>
            </w:pPr>
          </w:p>
          <w:p w:rsidR="006444B5" w:rsidRDefault="006444B5" w:rsidP="00F21605">
            <w:pPr>
              <w:spacing w:line="240" w:lineRule="exact"/>
            </w:pPr>
          </w:p>
        </w:tc>
        <w:tc>
          <w:tcPr>
            <w:tcW w:w="10222" w:type="dxa"/>
            <w:gridSpan w:val="10"/>
            <w:tcBorders>
              <w:top w:val="nil"/>
              <w:left w:val="nil"/>
              <w:bottom w:val="single" w:sz="4" w:space="0" w:color="auto"/>
              <w:right w:val="single" w:sz="12" w:space="0" w:color="auto"/>
            </w:tcBorders>
            <w:vAlign w:val="center"/>
          </w:tcPr>
          <w:p w:rsidR="000662A6" w:rsidRPr="00C570A8" w:rsidRDefault="000662A6" w:rsidP="000662A6">
            <w:pPr>
              <w:spacing w:line="240" w:lineRule="exact"/>
              <w:ind w:left="250" w:hangingChars="119" w:hanging="250"/>
            </w:pPr>
            <w:r w:rsidRPr="00C570A8">
              <w:rPr>
                <w:rFonts w:hint="eastAsia"/>
              </w:rPr>
              <w:t>1.</w:t>
            </w:r>
            <w:r w:rsidRPr="00C570A8">
              <w:rPr>
                <w:rFonts w:hint="eastAsia"/>
              </w:rPr>
              <w:t>アナログ電子回路の基礎の復習と、基本的な設計法を最初教授する。</w:t>
            </w:r>
          </w:p>
          <w:p w:rsidR="000662A6" w:rsidRPr="00C570A8" w:rsidRDefault="000662A6" w:rsidP="000662A6">
            <w:pPr>
              <w:spacing w:line="240" w:lineRule="exact"/>
              <w:ind w:left="250" w:hangingChars="119" w:hanging="250"/>
            </w:pPr>
            <w:r w:rsidRPr="00C570A8">
              <w:rPr>
                <w:rFonts w:hint="eastAsia"/>
              </w:rPr>
              <w:t>2.</w:t>
            </w:r>
            <w:r w:rsidRPr="00C570A8">
              <w:rPr>
                <w:rFonts w:hint="eastAsia"/>
              </w:rPr>
              <w:t>次に帰還回路の特性とその応用である</w:t>
            </w:r>
            <w:r w:rsidRPr="00C570A8">
              <w:rPr>
                <w:rFonts w:hint="eastAsia"/>
              </w:rPr>
              <w:t>OP</w:t>
            </w:r>
            <w:r w:rsidRPr="00C570A8">
              <w:rPr>
                <w:rFonts w:hint="eastAsia"/>
              </w:rPr>
              <w:t>アンプ回路を扱う。</w:t>
            </w:r>
            <w:r w:rsidR="002050E0">
              <w:rPr>
                <w:rFonts w:hint="eastAsia"/>
              </w:rPr>
              <w:t>ここでは基本原理のみで</w:t>
            </w:r>
            <w:r w:rsidRPr="00C570A8">
              <w:rPr>
                <w:rFonts w:hint="eastAsia"/>
              </w:rPr>
              <w:t>各種応用回路、実際的な回路設計に必要なオフセット、周波数特性等についても講義する。</w:t>
            </w:r>
          </w:p>
          <w:p w:rsidR="000662A6" w:rsidRPr="00C570A8" w:rsidRDefault="000662A6" w:rsidP="000662A6">
            <w:pPr>
              <w:spacing w:line="240" w:lineRule="exact"/>
              <w:ind w:left="250" w:hangingChars="119" w:hanging="250"/>
            </w:pPr>
            <w:r w:rsidRPr="00C570A8">
              <w:rPr>
                <w:rFonts w:hint="eastAsia"/>
              </w:rPr>
              <w:t>3.</w:t>
            </w:r>
            <w:r w:rsidRPr="00C570A8">
              <w:rPr>
                <w:rFonts w:hint="eastAsia"/>
              </w:rPr>
              <w:t>この講義では，具体的に回路を設計する際に必要なことを学ぶ。</w:t>
            </w:r>
          </w:p>
          <w:p w:rsidR="000662A6" w:rsidRPr="00C570A8" w:rsidRDefault="002050E0" w:rsidP="000662A6">
            <w:pPr>
              <w:spacing w:line="240" w:lineRule="exact"/>
              <w:ind w:left="250" w:hangingChars="119" w:hanging="250"/>
            </w:pPr>
            <w:r>
              <w:rPr>
                <w:rFonts w:hint="eastAsia"/>
              </w:rPr>
              <w:t>4</w:t>
            </w:r>
            <w:r w:rsidR="000662A6" w:rsidRPr="00C570A8">
              <w:rPr>
                <w:rFonts w:hint="eastAsia"/>
              </w:rPr>
              <w:t>.Spice</w:t>
            </w:r>
            <w:r w:rsidR="000662A6" w:rsidRPr="00C570A8">
              <w:rPr>
                <w:rFonts w:hint="eastAsia"/>
              </w:rPr>
              <w:t>シミュレータ</w:t>
            </w:r>
            <w:r w:rsidR="000662A6" w:rsidRPr="00C570A8">
              <w:rPr>
                <w:rFonts w:hint="eastAsia"/>
              </w:rPr>
              <w:t>(</w:t>
            </w:r>
            <w:r w:rsidR="000662A6" w:rsidRPr="00C570A8">
              <w:rPr>
                <w:rFonts w:hint="eastAsia"/>
              </w:rPr>
              <w:t>その一種の</w:t>
            </w:r>
            <w:r w:rsidR="000662A6" w:rsidRPr="00C570A8">
              <w:rPr>
                <w:rFonts w:hint="eastAsia"/>
              </w:rPr>
              <w:t>LTspice)</w:t>
            </w:r>
            <w:r w:rsidR="000662A6" w:rsidRPr="00C570A8">
              <w:rPr>
                <w:rFonts w:hint="eastAsia"/>
              </w:rPr>
              <w:t>を設計の支援、確認のために使用する。</w:t>
            </w:r>
          </w:p>
        </w:tc>
      </w:tr>
      <w:tr w:rsidR="00567557"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4" w:space="0" w:color="auto"/>
              <w:left w:val="single" w:sz="12" w:space="0" w:color="auto"/>
              <w:bottom w:val="nil"/>
              <w:right w:val="single" w:sz="12" w:space="0" w:color="auto"/>
            </w:tcBorders>
          </w:tcPr>
          <w:p w:rsidR="00567557" w:rsidRPr="00C570A8" w:rsidRDefault="00567557" w:rsidP="00F21605">
            <w:pPr>
              <w:rPr>
                <w:b/>
                <w:bCs/>
              </w:rPr>
            </w:pPr>
            <w:r w:rsidRPr="00C570A8">
              <w:rPr>
                <w:rFonts w:hint="eastAsia"/>
                <w:b/>
                <w:bCs/>
              </w:rPr>
              <w:t>準備学習</w:t>
            </w:r>
            <w:r w:rsidRPr="00C570A8">
              <w:rPr>
                <w:rFonts w:hint="eastAsia"/>
              </w:rPr>
              <w:t>(</w:t>
            </w:r>
            <w:r w:rsidRPr="00C570A8">
              <w:rPr>
                <w:rFonts w:hint="eastAsia"/>
              </w:rPr>
              <w:t>この授業を受講するときに前提となる知識</w:t>
            </w:r>
            <w:r w:rsidRPr="00C570A8">
              <w:rPr>
                <w:rFonts w:hint="eastAsia"/>
              </w:rPr>
              <w:t>)</w:t>
            </w:r>
          </w:p>
        </w:tc>
      </w:tr>
      <w:tr w:rsidR="00567557"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567557" w:rsidRDefault="00567557" w:rsidP="00F21605">
            <w:pPr>
              <w:spacing w:line="240" w:lineRule="exact"/>
            </w:pPr>
          </w:p>
          <w:p w:rsidR="00567557" w:rsidRDefault="00567557" w:rsidP="00F21605">
            <w:pPr>
              <w:spacing w:line="240" w:lineRule="exact"/>
            </w:pPr>
          </w:p>
        </w:tc>
        <w:tc>
          <w:tcPr>
            <w:tcW w:w="10222" w:type="dxa"/>
            <w:gridSpan w:val="10"/>
            <w:tcBorders>
              <w:top w:val="nil"/>
              <w:left w:val="nil"/>
              <w:bottom w:val="single" w:sz="4" w:space="0" w:color="auto"/>
              <w:right w:val="single" w:sz="12" w:space="0" w:color="auto"/>
            </w:tcBorders>
            <w:vAlign w:val="center"/>
          </w:tcPr>
          <w:p w:rsidR="00567557" w:rsidRDefault="00567557" w:rsidP="00567557">
            <w:pPr>
              <w:spacing w:line="240" w:lineRule="exact"/>
            </w:pPr>
            <w:r>
              <w:rPr>
                <w:rFonts w:hint="eastAsia"/>
              </w:rPr>
              <w:t>回路理論，電子回路，電子計測</w:t>
            </w:r>
          </w:p>
        </w:tc>
      </w:tr>
      <w:tr w:rsidR="00567557"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567557" w:rsidRDefault="00567557" w:rsidP="00F21605">
            <w:pPr>
              <w:jc w:val="distribute"/>
              <w:rPr>
                <w:b/>
                <w:bCs/>
              </w:rPr>
            </w:pPr>
            <w:r>
              <w:rPr>
                <w:rFonts w:hint="eastAsia"/>
                <w:b/>
                <w:bCs/>
              </w:rPr>
              <w:t>学習・教育目標</w:t>
            </w:r>
          </w:p>
        </w:tc>
        <w:tc>
          <w:tcPr>
            <w:tcW w:w="710" w:type="dxa"/>
          </w:tcPr>
          <w:p w:rsidR="00567557" w:rsidRPr="00A60FDB" w:rsidRDefault="00567557" w:rsidP="00F21605">
            <w:pPr>
              <w:jc w:val="center"/>
              <w:rPr>
                <w:w w:val="66"/>
                <w:szCs w:val="21"/>
              </w:rPr>
            </w:pPr>
            <w:r w:rsidRPr="00A60FDB">
              <w:rPr>
                <w:w w:val="66"/>
                <w:szCs w:val="21"/>
              </w:rPr>
              <w:t>Weight</w:t>
            </w:r>
          </w:p>
        </w:tc>
        <w:tc>
          <w:tcPr>
            <w:tcW w:w="710" w:type="dxa"/>
          </w:tcPr>
          <w:p w:rsidR="00567557" w:rsidRDefault="00567557" w:rsidP="00F21605">
            <w:pPr>
              <w:jc w:val="center"/>
            </w:pPr>
            <w:r>
              <w:rPr>
                <w:rFonts w:hint="eastAsia"/>
              </w:rPr>
              <w:t>目標</w:t>
            </w:r>
          </w:p>
        </w:tc>
        <w:tc>
          <w:tcPr>
            <w:tcW w:w="7424" w:type="dxa"/>
            <w:gridSpan w:val="6"/>
            <w:tcBorders>
              <w:right w:val="single" w:sz="12" w:space="0" w:color="auto"/>
            </w:tcBorders>
          </w:tcPr>
          <w:p w:rsidR="00567557" w:rsidRDefault="00567557" w:rsidP="00F21605">
            <w:r>
              <w:rPr>
                <w:rFonts w:hint="eastAsia"/>
              </w:rPr>
              <w:t>説明</w:t>
            </w:r>
          </w:p>
        </w:tc>
      </w:tr>
      <w:tr w:rsidR="00567557"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567557" w:rsidRDefault="00567557" w:rsidP="00F21605"/>
        </w:tc>
        <w:tc>
          <w:tcPr>
            <w:tcW w:w="710" w:type="dxa"/>
            <w:vAlign w:val="center"/>
          </w:tcPr>
          <w:p w:rsidR="00567557" w:rsidRDefault="00567557" w:rsidP="00F21605">
            <w:pPr>
              <w:jc w:val="center"/>
            </w:pPr>
          </w:p>
        </w:tc>
        <w:tc>
          <w:tcPr>
            <w:tcW w:w="710" w:type="dxa"/>
            <w:vAlign w:val="center"/>
          </w:tcPr>
          <w:p w:rsidR="00567557" w:rsidRDefault="00567557" w:rsidP="00F21605">
            <w:pPr>
              <w:jc w:val="center"/>
            </w:pPr>
            <w:r>
              <w:rPr>
                <w:rFonts w:hint="eastAsia"/>
              </w:rPr>
              <w:t>A</w:t>
            </w:r>
          </w:p>
        </w:tc>
        <w:tc>
          <w:tcPr>
            <w:tcW w:w="7424" w:type="dxa"/>
            <w:gridSpan w:val="6"/>
            <w:tcBorders>
              <w:right w:val="single" w:sz="12" w:space="0" w:color="auto"/>
            </w:tcBorders>
          </w:tcPr>
          <w:p w:rsidR="00567557" w:rsidRDefault="00567557" w:rsidP="00F21605">
            <w:r>
              <w:rPr>
                <w:rFonts w:hint="eastAsia"/>
              </w:rPr>
              <w:t>工学倫理の自覚と多面的考察力の養成</w:t>
            </w:r>
          </w:p>
        </w:tc>
      </w:tr>
      <w:tr w:rsidR="00567557"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567557" w:rsidRDefault="00567557" w:rsidP="00F21605"/>
        </w:tc>
        <w:tc>
          <w:tcPr>
            <w:tcW w:w="710" w:type="dxa"/>
            <w:vAlign w:val="center"/>
          </w:tcPr>
          <w:p w:rsidR="00567557" w:rsidRDefault="00567557" w:rsidP="00F21605">
            <w:pPr>
              <w:jc w:val="center"/>
            </w:pPr>
          </w:p>
        </w:tc>
        <w:tc>
          <w:tcPr>
            <w:tcW w:w="710" w:type="dxa"/>
            <w:vAlign w:val="center"/>
          </w:tcPr>
          <w:p w:rsidR="00567557" w:rsidRDefault="00567557" w:rsidP="00F21605">
            <w:pPr>
              <w:jc w:val="center"/>
            </w:pPr>
            <w:r>
              <w:rPr>
                <w:rFonts w:hint="eastAsia"/>
              </w:rPr>
              <w:t>B</w:t>
            </w:r>
          </w:p>
        </w:tc>
        <w:tc>
          <w:tcPr>
            <w:tcW w:w="7424" w:type="dxa"/>
            <w:gridSpan w:val="6"/>
            <w:tcBorders>
              <w:right w:val="single" w:sz="12" w:space="0" w:color="auto"/>
            </w:tcBorders>
          </w:tcPr>
          <w:p w:rsidR="00567557" w:rsidRDefault="00567557" w:rsidP="00F21605">
            <w:r>
              <w:rPr>
                <w:rFonts w:hint="eastAsia"/>
              </w:rPr>
              <w:t>社会要請に応えられる工学基礎学力の養成</w:t>
            </w:r>
          </w:p>
        </w:tc>
      </w:tr>
      <w:tr w:rsidR="00567557"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567557" w:rsidRDefault="00567557" w:rsidP="00F21605"/>
        </w:tc>
        <w:tc>
          <w:tcPr>
            <w:tcW w:w="710" w:type="dxa"/>
            <w:vAlign w:val="center"/>
          </w:tcPr>
          <w:p w:rsidR="00567557" w:rsidRDefault="00071B41" w:rsidP="00F21605">
            <w:pPr>
              <w:jc w:val="center"/>
            </w:pPr>
            <w:r>
              <w:rPr>
                <w:rFonts w:hint="eastAsia"/>
              </w:rPr>
              <w:t>◎</w:t>
            </w:r>
          </w:p>
        </w:tc>
        <w:tc>
          <w:tcPr>
            <w:tcW w:w="710" w:type="dxa"/>
            <w:vAlign w:val="center"/>
          </w:tcPr>
          <w:p w:rsidR="00567557" w:rsidRDefault="00567557" w:rsidP="00F21605">
            <w:pPr>
              <w:jc w:val="center"/>
            </w:pPr>
            <w:r>
              <w:rPr>
                <w:rFonts w:hint="eastAsia"/>
              </w:rPr>
              <w:t>C</w:t>
            </w:r>
          </w:p>
        </w:tc>
        <w:tc>
          <w:tcPr>
            <w:tcW w:w="7424" w:type="dxa"/>
            <w:gridSpan w:val="6"/>
            <w:tcBorders>
              <w:right w:val="single" w:sz="12" w:space="0" w:color="auto"/>
            </w:tcBorders>
          </w:tcPr>
          <w:p w:rsidR="00567557" w:rsidRDefault="00567557" w:rsidP="00F21605">
            <w:r>
              <w:rPr>
                <w:rFonts w:hint="eastAsia"/>
              </w:rPr>
              <w:t>工学専門知識の創造的活用能力の養成</w:t>
            </w:r>
          </w:p>
        </w:tc>
      </w:tr>
      <w:tr w:rsidR="00567557"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567557" w:rsidRDefault="00567557" w:rsidP="00F21605"/>
        </w:tc>
        <w:tc>
          <w:tcPr>
            <w:tcW w:w="710" w:type="dxa"/>
            <w:vAlign w:val="center"/>
          </w:tcPr>
          <w:p w:rsidR="00567557" w:rsidRDefault="00567557" w:rsidP="00F21605">
            <w:pPr>
              <w:jc w:val="center"/>
            </w:pPr>
          </w:p>
        </w:tc>
        <w:tc>
          <w:tcPr>
            <w:tcW w:w="710" w:type="dxa"/>
            <w:vAlign w:val="center"/>
          </w:tcPr>
          <w:p w:rsidR="00567557" w:rsidRDefault="00567557" w:rsidP="00F21605">
            <w:pPr>
              <w:jc w:val="center"/>
            </w:pPr>
            <w:r>
              <w:rPr>
                <w:rFonts w:hint="eastAsia"/>
              </w:rPr>
              <w:t>D</w:t>
            </w:r>
          </w:p>
        </w:tc>
        <w:tc>
          <w:tcPr>
            <w:tcW w:w="7424" w:type="dxa"/>
            <w:gridSpan w:val="6"/>
            <w:tcBorders>
              <w:right w:val="single" w:sz="12" w:space="0" w:color="auto"/>
            </w:tcBorders>
          </w:tcPr>
          <w:p w:rsidR="00567557" w:rsidRDefault="00567557" w:rsidP="00F21605">
            <w:r>
              <w:rPr>
                <w:rFonts w:hint="eastAsia"/>
              </w:rPr>
              <w:t>国際的な受信・発信能力の養成</w:t>
            </w:r>
          </w:p>
        </w:tc>
      </w:tr>
      <w:tr w:rsidR="00567557"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567557" w:rsidRDefault="00567557" w:rsidP="00F21605"/>
        </w:tc>
        <w:tc>
          <w:tcPr>
            <w:tcW w:w="710" w:type="dxa"/>
            <w:tcBorders>
              <w:bottom w:val="single" w:sz="4" w:space="0" w:color="auto"/>
            </w:tcBorders>
            <w:vAlign w:val="center"/>
          </w:tcPr>
          <w:p w:rsidR="00567557" w:rsidRDefault="00567557" w:rsidP="00F21605">
            <w:pPr>
              <w:jc w:val="center"/>
            </w:pPr>
          </w:p>
        </w:tc>
        <w:tc>
          <w:tcPr>
            <w:tcW w:w="710" w:type="dxa"/>
            <w:tcBorders>
              <w:bottom w:val="single" w:sz="4" w:space="0" w:color="auto"/>
            </w:tcBorders>
            <w:vAlign w:val="center"/>
          </w:tcPr>
          <w:p w:rsidR="00567557" w:rsidRDefault="00567557" w:rsidP="00F21605">
            <w:pPr>
              <w:jc w:val="center"/>
            </w:pPr>
            <w:r>
              <w:rPr>
                <w:rFonts w:hint="eastAsia"/>
              </w:rPr>
              <w:t>E</w:t>
            </w:r>
          </w:p>
        </w:tc>
        <w:tc>
          <w:tcPr>
            <w:tcW w:w="7424" w:type="dxa"/>
            <w:gridSpan w:val="6"/>
            <w:tcBorders>
              <w:bottom w:val="single" w:sz="4" w:space="0" w:color="auto"/>
              <w:right w:val="single" w:sz="12" w:space="0" w:color="auto"/>
            </w:tcBorders>
            <w:vAlign w:val="center"/>
          </w:tcPr>
          <w:p w:rsidR="00567557" w:rsidRDefault="00567557" w:rsidP="00F21605">
            <w:pPr>
              <w:spacing w:line="240" w:lineRule="exact"/>
            </w:pPr>
            <w:r>
              <w:rPr>
                <w:rFonts w:hint="eastAsia"/>
              </w:rPr>
              <w:t>産業現場における実務への対応能力と、自覚的に自己研鑽を継続できる能力の養成</w:t>
            </w:r>
          </w:p>
        </w:tc>
      </w:tr>
      <w:tr w:rsidR="00567557"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567557" w:rsidRDefault="00567557" w:rsidP="00F21605"/>
        </w:tc>
        <w:tc>
          <w:tcPr>
            <w:tcW w:w="8626" w:type="dxa"/>
            <w:gridSpan w:val="7"/>
            <w:tcBorders>
              <w:right w:val="nil"/>
            </w:tcBorders>
            <w:vAlign w:val="center"/>
          </w:tcPr>
          <w:p w:rsidR="00567557" w:rsidRDefault="00071B41" w:rsidP="00F21605">
            <w:pPr>
              <w:spacing w:line="240" w:lineRule="exact"/>
            </w:pPr>
            <w:r w:rsidRPr="00071B41">
              <w:rPr>
                <w:rFonts w:hint="eastAsia"/>
              </w:rPr>
              <w:t xml:space="preserve">C. </w:t>
            </w:r>
            <w:r w:rsidRPr="00071B41">
              <w:rPr>
                <w:rFonts w:hint="eastAsia"/>
              </w:rPr>
              <w:t>工学的な解析・分析力、及びそれらを創造的に統合する能力を身につける。</w:t>
            </w:r>
          </w:p>
        </w:tc>
        <w:tc>
          <w:tcPr>
            <w:tcW w:w="218" w:type="dxa"/>
            <w:tcBorders>
              <w:left w:val="nil"/>
              <w:right w:val="single" w:sz="12" w:space="0" w:color="auto"/>
            </w:tcBorders>
          </w:tcPr>
          <w:p w:rsidR="00567557" w:rsidRDefault="00567557" w:rsidP="00F21605">
            <w:pPr>
              <w:spacing w:line="240" w:lineRule="exact"/>
            </w:pPr>
          </w:p>
          <w:p w:rsidR="00567557" w:rsidRDefault="00567557" w:rsidP="00F21605">
            <w:pPr>
              <w:spacing w:line="240" w:lineRule="exact"/>
            </w:pPr>
          </w:p>
        </w:tc>
      </w:tr>
      <w:tr w:rsidR="00567557"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567557" w:rsidRDefault="00567557" w:rsidP="00F21605">
            <w:pPr>
              <w:jc w:val="distribute"/>
            </w:pPr>
            <w:r>
              <w:rPr>
                <w:rFonts w:hint="eastAsia"/>
                <w:b/>
                <w:bCs/>
              </w:rPr>
              <w:t>学習・教育目標の達成度検査</w:t>
            </w:r>
          </w:p>
        </w:tc>
        <w:tc>
          <w:tcPr>
            <w:tcW w:w="8844" w:type="dxa"/>
            <w:gridSpan w:val="8"/>
            <w:tcBorders>
              <w:right w:val="single" w:sz="12" w:space="0" w:color="auto"/>
            </w:tcBorders>
          </w:tcPr>
          <w:p w:rsidR="00567557" w:rsidRDefault="00567557" w:rsidP="00F21605">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567557" w:rsidRDefault="00567557" w:rsidP="00F21605">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567557" w:rsidRDefault="00567557" w:rsidP="00F21605">
            <w:pPr>
              <w:spacing w:line="240" w:lineRule="exact"/>
              <w:ind w:left="285" w:hanging="285"/>
            </w:pPr>
            <w:r>
              <w:rPr>
                <w:rFonts w:hint="eastAsia"/>
              </w:rPr>
              <w:t>3.</w:t>
            </w:r>
            <w:r>
              <w:rPr>
                <w:rFonts w:hint="eastAsia"/>
              </w:rPr>
              <w:t>目標達成度試験の実施要領は別に定める。</w:t>
            </w:r>
          </w:p>
        </w:tc>
      </w:tr>
      <w:tr w:rsidR="00567557"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left w:val="single" w:sz="12" w:space="0" w:color="auto"/>
              <w:bottom w:val="nil"/>
              <w:right w:val="single" w:sz="12" w:space="0" w:color="auto"/>
            </w:tcBorders>
          </w:tcPr>
          <w:p w:rsidR="00567557" w:rsidRDefault="00567557" w:rsidP="00F21605">
            <w:r>
              <w:rPr>
                <w:rFonts w:hint="eastAsia"/>
                <w:b/>
                <w:bCs/>
              </w:rPr>
              <w:t>授業目標</w:t>
            </w:r>
          </w:p>
        </w:tc>
      </w:tr>
      <w:tr w:rsidR="00567557"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567557" w:rsidRDefault="00567557" w:rsidP="00F21605">
            <w:pPr>
              <w:spacing w:line="240" w:lineRule="exact"/>
            </w:pPr>
          </w:p>
          <w:p w:rsidR="006444B5" w:rsidRDefault="006444B5" w:rsidP="00F21605">
            <w:pPr>
              <w:spacing w:line="240" w:lineRule="exact"/>
            </w:pPr>
          </w:p>
          <w:p w:rsidR="006444B5" w:rsidRDefault="006444B5" w:rsidP="00F21605">
            <w:pPr>
              <w:spacing w:line="240" w:lineRule="exact"/>
            </w:pPr>
          </w:p>
          <w:p w:rsidR="006444B5" w:rsidRDefault="006444B5" w:rsidP="00F21605">
            <w:pPr>
              <w:spacing w:line="240" w:lineRule="exact"/>
            </w:pPr>
          </w:p>
          <w:p w:rsidR="00567557" w:rsidRDefault="00567557" w:rsidP="00F21605">
            <w:pPr>
              <w:spacing w:line="240" w:lineRule="exact"/>
            </w:pPr>
          </w:p>
        </w:tc>
        <w:tc>
          <w:tcPr>
            <w:tcW w:w="10222" w:type="dxa"/>
            <w:gridSpan w:val="10"/>
            <w:tcBorders>
              <w:top w:val="nil"/>
              <w:left w:val="nil"/>
              <w:bottom w:val="single" w:sz="12" w:space="0" w:color="auto"/>
              <w:right w:val="single" w:sz="12" w:space="0" w:color="auto"/>
            </w:tcBorders>
            <w:vAlign w:val="center"/>
          </w:tcPr>
          <w:p w:rsidR="00567557" w:rsidRDefault="00567557" w:rsidP="00567557">
            <w:pPr>
              <w:spacing w:line="240" w:lineRule="exact"/>
              <w:ind w:left="250" w:hangingChars="119" w:hanging="250"/>
            </w:pPr>
            <w:r>
              <w:rPr>
                <w:rFonts w:hint="eastAsia"/>
              </w:rPr>
              <w:t xml:space="preserve">1. </w:t>
            </w:r>
            <w:r>
              <w:rPr>
                <w:rFonts w:hint="eastAsia"/>
              </w:rPr>
              <w:t>信号用や電力用のトランジスタ</w:t>
            </w:r>
            <w:r w:rsidR="002050E0">
              <w:rPr>
                <w:rFonts w:hint="eastAsia"/>
              </w:rPr>
              <w:t>、</w:t>
            </w:r>
            <w:r w:rsidR="002050E0">
              <w:rPr>
                <w:rFonts w:hint="eastAsia"/>
              </w:rPr>
              <w:t>FET</w:t>
            </w:r>
            <w:r>
              <w:rPr>
                <w:rFonts w:hint="eastAsia"/>
              </w:rPr>
              <w:t>など代表的な素子について，パラメタの具体的な値を把握し、基本回路の設計が可能となるようにする。</w:t>
            </w:r>
          </w:p>
          <w:p w:rsidR="00567557" w:rsidRDefault="00567557" w:rsidP="00567557">
            <w:pPr>
              <w:spacing w:line="240" w:lineRule="exact"/>
              <w:ind w:left="250" w:hangingChars="119" w:hanging="250"/>
            </w:pPr>
            <w:r>
              <w:rPr>
                <w:rFonts w:hint="eastAsia"/>
              </w:rPr>
              <w:t>2. OP</w:t>
            </w:r>
            <w:r>
              <w:rPr>
                <w:rFonts w:hint="eastAsia"/>
              </w:rPr>
              <w:t>アンプ回路の内部構造を理解することにより、実際に回路を設計するときに必要な技術を会得する。</w:t>
            </w:r>
          </w:p>
          <w:p w:rsidR="00567557" w:rsidRDefault="00567557" w:rsidP="00567557">
            <w:pPr>
              <w:spacing w:line="240" w:lineRule="exact"/>
              <w:ind w:left="250" w:hangingChars="119" w:hanging="250"/>
            </w:pPr>
            <w:r>
              <w:rPr>
                <w:rFonts w:hint="eastAsia"/>
              </w:rPr>
              <w:t>3.</w:t>
            </w:r>
            <w:r w:rsidR="000662A6">
              <w:t xml:space="preserve"> </w:t>
            </w:r>
            <w:r w:rsidR="000662A6" w:rsidRPr="00C570A8">
              <w:t>シミュレータの</w:t>
            </w:r>
            <w:r w:rsidR="000662A6" w:rsidRPr="00C570A8">
              <w:t>LTspice</w:t>
            </w:r>
            <w:r w:rsidR="000662A6" w:rsidRPr="00C570A8">
              <w:t>を使えるようにする。</w:t>
            </w:r>
          </w:p>
        </w:tc>
      </w:tr>
      <w:tr w:rsidR="00567557"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single" w:sz="12" w:space="0" w:color="auto"/>
              <w:right w:val="single" w:sz="12" w:space="0" w:color="auto"/>
            </w:tcBorders>
          </w:tcPr>
          <w:p w:rsidR="00567557" w:rsidRDefault="00567557" w:rsidP="00F21605">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567557"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567557" w:rsidRDefault="00567557" w:rsidP="00F21605">
            <w:pPr>
              <w:jc w:val="distribute"/>
              <w:rPr>
                <w:b/>
                <w:bCs/>
              </w:rPr>
            </w:pPr>
            <w:r>
              <w:rPr>
                <w:rFonts w:hint="eastAsia"/>
                <w:b/>
                <w:bCs/>
              </w:rPr>
              <w:t>回</w:t>
            </w:r>
          </w:p>
        </w:tc>
        <w:tc>
          <w:tcPr>
            <w:tcW w:w="2267" w:type="dxa"/>
            <w:gridSpan w:val="5"/>
            <w:tcBorders>
              <w:top w:val="single" w:sz="12" w:space="0" w:color="auto"/>
              <w:bottom w:val="single" w:sz="12" w:space="0" w:color="auto"/>
            </w:tcBorders>
          </w:tcPr>
          <w:p w:rsidR="00567557" w:rsidRDefault="00567557" w:rsidP="00F21605">
            <w:pPr>
              <w:jc w:val="distribute"/>
              <w:rPr>
                <w:b/>
                <w:bCs/>
              </w:rPr>
            </w:pPr>
            <w:r>
              <w:rPr>
                <w:rFonts w:hint="eastAsia"/>
                <w:b/>
                <w:bCs/>
              </w:rPr>
              <w:t>メインテーマ</w:t>
            </w:r>
          </w:p>
        </w:tc>
        <w:tc>
          <w:tcPr>
            <w:tcW w:w="6548" w:type="dxa"/>
            <w:gridSpan w:val="2"/>
            <w:tcBorders>
              <w:top w:val="single" w:sz="12" w:space="0" w:color="auto"/>
              <w:bottom w:val="single" w:sz="12" w:space="0" w:color="auto"/>
            </w:tcBorders>
          </w:tcPr>
          <w:p w:rsidR="00567557" w:rsidRDefault="00567557" w:rsidP="00F21605">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567557" w:rsidRDefault="00567557" w:rsidP="00F21605">
            <w:pPr>
              <w:jc w:val="distribute"/>
              <w:rPr>
                <w:b/>
                <w:bCs/>
              </w:rPr>
            </w:pPr>
            <w:r>
              <w:rPr>
                <w:rFonts w:hint="eastAsia"/>
                <w:b/>
                <w:bCs/>
              </w:rPr>
              <w:t>参観</w:t>
            </w: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1F56B4" w:rsidRDefault="001F56B4" w:rsidP="00F21605">
            <w:pPr>
              <w:spacing w:line="280" w:lineRule="exact"/>
            </w:pPr>
            <w:r>
              <w:rPr>
                <w:rFonts w:hint="eastAsia"/>
              </w:rPr>
              <w:t>第</w:t>
            </w:r>
            <w:r>
              <w:rPr>
                <w:rFonts w:hint="eastAsia"/>
              </w:rPr>
              <w:t>1</w:t>
            </w:r>
            <w:r>
              <w:rPr>
                <w:rFonts w:hint="eastAsia"/>
              </w:rPr>
              <w:t>回</w:t>
            </w:r>
          </w:p>
        </w:tc>
        <w:tc>
          <w:tcPr>
            <w:tcW w:w="2267" w:type="dxa"/>
            <w:gridSpan w:val="5"/>
            <w:tcBorders>
              <w:top w:val="single" w:sz="12" w:space="0" w:color="auto"/>
            </w:tcBorders>
            <w:vAlign w:val="center"/>
          </w:tcPr>
          <w:p w:rsidR="001F56B4" w:rsidRPr="00C570A8" w:rsidRDefault="001F56B4" w:rsidP="001F56B4">
            <w:pPr>
              <w:spacing w:line="240" w:lineRule="exact"/>
            </w:pPr>
            <w:r w:rsidRPr="00C570A8">
              <w:rPr>
                <w:rFonts w:hint="eastAsia"/>
              </w:rPr>
              <w:t>ダイオード回路</w:t>
            </w:r>
          </w:p>
        </w:tc>
        <w:tc>
          <w:tcPr>
            <w:tcW w:w="6548" w:type="dxa"/>
            <w:gridSpan w:val="2"/>
            <w:tcBorders>
              <w:top w:val="single" w:sz="12" w:space="0" w:color="auto"/>
            </w:tcBorders>
            <w:vAlign w:val="center"/>
          </w:tcPr>
          <w:p w:rsidR="001F56B4" w:rsidRPr="00C570A8" w:rsidRDefault="001F56B4" w:rsidP="001F56B4">
            <w:pPr>
              <w:spacing w:line="240" w:lineRule="exact"/>
            </w:pPr>
            <w:r w:rsidRPr="00C570A8">
              <w:rPr>
                <w:rFonts w:hint="eastAsia"/>
              </w:rPr>
              <w:t>電子回路設計の概要とダイオード回路</w:t>
            </w:r>
          </w:p>
        </w:tc>
        <w:tc>
          <w:tcPr>
            <w:tcW w:w="631" w:type="dxa"/>
            <w:gridSpan w:val="2"/>
            <w:tcBorders>
              <w:top w:val="single" w:sz="12" w:space="0" w:color="auto"/>
              <w:right w:val="single" w:sz="12" w:space="0" w:color="auto"/>
            </w:tcBorders>
            <w:vAlign w:val="center"/>
          </w:tcPr>
          <w:p w:rsidR="001F56B4" w:rsidRDefault="001F56B4" w:rsidP="00567557">
            <w:pPr>
              <w:snapToGrid w:val="0"/>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2</w:t>
            </w:r>
            <w:r>
              <w:rPr>
                <w:rFonts w:hint="eastAsia"/>
              </w:rPr>
              <w:t>回</w:t>
            </w:r>
          </w:p>
        </w:tc>
        <w:tc>
          <w:tcPr>
            <w:tcW w:w="2267" w:type="dxa"/>
            <w:gridSpan w:val="5"/>
            <w:vAlign w:val="center"/>
          </w:tcPr>
          <w:p w:rsidR="001F56B4" w:rsidRPr="00C570A8" w:rsidRDefault="001F56B4" w:rsidP="001F56B4">
            <w:pPr>
              <w:spacing w:line="240" w:lineRule="exact"/>
            </w:pPr>
            <w:r w:rsidRPr="00C570A8">
              <w:rPr>
                <w:rFonts w:hint="eastAsia"/>
              </w:rPr>
              <w:t>LTspice</w:t>
            </w:r>
          </w:p>
        </w:tc>
        <w:tc>
          <w:tcPr>
            <w:tcW w:w="6548" w:type="dxa"/>
            <w:gridSpan w:val="2"/>
            <w:vAlign w:val="center"/>
          </w:tcPr>
          <w:p w:rsidR="001F56B4" w:rsidRPr="00C570A8" w:rsidRDefault="001F56B4" w:rsidP="001F56B4">
            <w:pPr>
              <w:spacing w:line="240" w:lineRule="exact"/>
            </w:pPr>
            <w:r w:rsidRPr="00C570A8">
              <w:rPr>
                <w:rFonts w:hint="eastAsia"/>
              </w:rPr>
              <w:t>LTspice</w:t>
            </w:r>
            <w:r w:rsidRPr="00C570A8">
              <w:rPr>
                <w:rFonts w:hint="eastAsia"/>
              </w:rPr>
              <w:t>使用方の基礎</w:t>
            </w:r>
          </w:p>
        </w:tc>
        <w:tc>
          <w:tcPr>
            <w:tcW w:w="631" w:type="dxa"/>
            <w:gridSpan w:val="2"/>
            <w:tcBorders>
              <w:right w:val="single" w:sz="12" w:space="0" w:color="auto"/>
            </w:tcBorders>
            <w:vAlign w:val="center"/>
          </w:tcPr>
          <w:p w:rsidR="001F56B4" w:rsidRDefault="001F56B4" w:rsidP="00567557">
            <w:pPr>
              <w:snapToGrid w:val="0"/>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3</w:t>
            </w:r>
            <w:r>
              <w:rPr>
                <w:rFonts w:hint="eastAsia"/>
              </w:rPr>
              <w:t>回</w:t>
            </w:r>
          </w:p>
        </w:tc>
        <w:tc>
          <w:tcPr>
            <w:tcW w:w="2267" w:type="dxa"/>
            <w:gridSpan w:val="5"/>
            <w:vAlign w:val="center"/>
          </w:tcPr>
          <w:p w:rsidR="001F56B4" w:rsidRPr="00C570A8" w:rsidRDefault="001F56B4" w:rsidP="001F56B4">
            <w:pPr>
              <w:spacing w:line="240" w:lineRule="exact"/>
            </w:pPr>
            <w:r w:rsidRPr="00C570A8">
              <w:rPr>
                <w:rFonts w:hint="eastAsia"/>
              </w:rPr>
              <w:t>バイアス方式</w:t>
            </w:r>
            <w:r w:rsidRPr="00C570A8">
              <w:rPr>
                <w:rFonts w:hint="eastAsia"/>
              </w:rPr>
              <w:t>(1)</w:t>
            </w:r>
          </w:p>
        </w:tc>
        <w:tc>
          <w:tcPr>
            <w:tcW w:w="6548" w:type="dxa"/>
            <w:gridSpan w:val="2"/>
            <w:vAlign w:val="center"/>
          </w:tcPr>
          <w:p w:rsidR="001F56B4" w:rsidRPr="00C570A8" w:rsidRDefault="001F56B4" w:rsidP="001E3F04">
            <w:pPr>
              <w:spacing w:line="240" w:lineRule="exact"/>
            </w:pPr>
            <w:r w:rsidRPr="00C570A8">
              <w:rPr>
                <w:rFonts w:hint="eastAsia"/>
              </w:rPr>
              <w:t>トランジスタ</w:t>
            </w:r>
            <w:r w:rsidR="002050E0">
              <w:rPr>
                <w:rFonts w:hint="eastAsia"/>
              </w:rPr>
              <w:t>固定、電圧帰還、電流帰還</w:t>
            </w:r>
            <w:r w:rsidR="001E3F04">
              <w:rPr>
                <w:rFonts w:hint="eastAsia"/>
              </w:rPr>
              <w:t>型</w:t>
            </w:r>
            <w:r w:rsidRPr="00C570A8">
              <w:rPr>
                <w:rFonts w:hint="eastAsia"/>
              </w:rPr>
              <w:t>バイアス</w:t>
            </w:r>
            <w:r w:rsidR="001E3F04">
              <w:rPr>
                <w:rFonts w:hint="eastAsia"/>
              </w:rPr>
              <w:t>回路</w:t>
            </w:r>
          </w:p>
        </w:tc>
        <w:tc>
          <w:tcPr>
            <w:tcW w:w="631" w:type="dxa"/>
            <w:gridSpan w:val="2"/>
            <w:tcBorders>
              <w:right w:val="single" w:sz="12" w:space="0" w:color="auto"/>
            </w:tcBorders>
            <w:vAlign w:val="center"/>
          </w:tcPr>
          <w:p w:rsidR="001F56B4" w:rsidRDefault="001F56B4" w:rsidP="00567557">
            <w:pPr>
              <w:snapToGrid w:val="0"/>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4</w:t>
            </w:r>
            <w:r>
              <w:rPr>
                <w:rFonts w:hint="eastAsia"/>
              </w:rPr>
              <w:t>回</w:t>
            </w:r>
          </w:p>
        </w:tc>
        <w:tc>
          <w:tcPr>
            <w:tcW w:w="2267" w:type="dxa"/>
            <w:gridSpan w:val="5"/>
            <w:vAlign w:val="center"/>
          </w:tcPr>
          <w:p w:rsidR="001F56B4" w:rsidRPr="00C570A8" w:rsidRDefault="001F56B4" w:rsidP="001F56B4">
            <w:pPr>
              <w:spacing w:line="240" w:lineRule="exact"/>
            </w:pPr>
            <w:r w:rsidRPr="00C570A8">
              <w:rPr>
                <w:rFonts w:hint="eastAsia"/>
              </w:rPr>
              <w:t>バイアス方式</w:t>
            </w:r>
            <w:r w:rsidRPr="00C570A8">
              <w:rPr>
                <w:rFonts w:hint="eastAsia"/>
              </w:rPr>
              <w:t>(2)</w:t>
            </w:r>
          </w:p>
        </w:tc>
        <w:tc>
          <w:tcPr>
            <w:tcW w:w="6548" w:type="dxa"/>
            <w:gridSpan w:val="2"/>
            <w:vAlign w:val="center"/>
          </w:tcPr>
          <w:p w:rsidR="001F56B4" w:rsidRPr="00C570A8" w:rsidRDefault="001E3F04" w:rsidP="001E3F04">
            <w:pPr>
              <w:spacing w:line="240" w:lineRule="exact"/>
            </w:pPr>
            <w:r>
              <w:rPr>
                <w:rFonts w:hint="eastAsia"/>
              </w:rPr>
              <w:t>LT-Spice</w:t>
            </w:r>
            <w:r>
              <w:rPr>
                <w:rFonts w:hint="eastAsia"/>
              </w:rPr>
              <w:t>によるシミュレーション</w:t>
            </w:r>
          </w:p>
        </w:tc>
        <w:tc>
          <w:tcPr>
            <w:tcW w:w="631" w:type="dxa"/>
            <w:gridSpan w:val="2"/>
            <w:tcBorders>
              <w:right w:val="single" w:sz="12" w:space="0" w:color="auto"/>
            </w:tcBorders>
            <w:vAlign w:val="center"/>
          </w:tcPr>
          <w:p w:rsidR="001F56B4" w:rsidRDefault="001F56B4" w:rsidP="00567557">
            <w:pPr>
              <w:snapToGrid w:val="0"/>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5</w:t>
            </w:r>
            <w:r>
              <w:rPr>
                <w:rFonts w:hint="eastAsia"/>
              </w:rPr>
              <w:t>回</w:t>
            </w:r>
          </w:p>
        </w:tc>
        <w:tc>
          <w:tcPr>
            <w:tcW w:w="2267" w:type="dxa"/>
            <w:gridSpan w:val="5"/>
            <w:vAlign w:val="center"/>
          </w:tcPr>
          <w:p w:rsidR="001F56B4" w:rsidRPr="00C570A8" w:rsidRDefault="001E3F04" w:rsidP="001F56B4">
            <w:pPr>
              <w:spacing w:line="240" w:lineRule="exact"/>
            </w:pPr>
            <w:r w:rsidRPr="00C570A8">
              <w:rPr>
                <w:rFonts w:hint="eastAsia"/>
              </w:rPr>
              <w:t>増幅回路設計</w:t>
            </w:r>
            <w:r w:rsidRPr="00C570A8">
              <w:rPr>
                <w:rFonts w:hint="eastAsia"/>
              </w:rPr>
              <w:t>(1)</w:t>
            </w:r>
          </w:p>
        </w:tc>
        <w:tc>
          <w:tcPr>
            <w:tcW w:w="6548" w:type="dxa"/>
            <w:gridSpan w:val="2"/>
            <w:vAlign w:val="center"/>
          </w:tcPr>
          <w:p w:rsidR="001F56B4" w:rsidRPr="00C570A8" w:rsidRDefault="001E3F04" w:rsidP="001F56B4">
            <w:pPr>
              <w:spacing w:line="240" w:lineRule="exact"/>
            </w:pPr>
            <w:r w:rsidRPr="00C570A8">
              <w:rPr>
                <w:rFonts w:hint="eastAsia"/>
              </w:rPr>
              <w:t>トランジスタ増幅回路の設計</w:t>
            </w:r>
          </w:p>
        </w:tc>
        <w:tc>
          <w:tcPr>
            <w:tcW w:w="631" w:type="dxa"/>
            <w:gridSpan w:val="2"/>
            <w:tcBorders>
              <w:right w:val="single" w:sz="12" w:space="0" w:color="auto"/>
            </w:tcBorders>
            <w:vAlign w:val="center"/>
          </w:tcPr>
          <w:p w:rsidR="001F56B4" w:rsidRDefault="001F56B4" w:rsidP="00567557">
            <w:pPr>
              <w:snapToGrid w:val="0"/>
              <w:spacing w:line="240" w:lineRule="exact"/>
              <w:jc w:val="center"/>
            </w:pPr>
          </w:p>
        </w:tc>
      </w:tr>
      <w:tr w:rsidR="001E3F0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E3F04" w:rsidRDefault="001E3F04" w:rsidP="00F21605">
            <w:pPr>
              <w:spacing w:line="280" w:lineRule="exact"/>
            </w:pPr>
            <w:r>
              <w:rPr>
                <w:rFonts w:hint="eastAsia"/>
              </w:rPr>
              <w:t>第</w:t>
            </w:r>
            <w:r>
              <w:rPr>
                <w:rFonts w:hint="eastAsia"/>
              </w:rPr>
              <w:t>6</w:t>
            </w:r>
            <w:r>
              <w:rPr>
                <w:rFonts w:hint="eastAsia"/>
              </w:rPr>
              <w:t>回</w:t>
            </w:r>
          </w:p>
        </w:tc>
        <w:tc>
          <w:tcPr>
            <w:tcW w:w="2267" w:type="dxa"/>
            <w:gridSpan w:val="5"/>
            <w:vAlign w:val="center"/>
          </w:tcPr>
          <w:p w:rsidR="001E3F04" w:rsidRPr="00C570A8" w:rsidRDefault="001E3F04" w:rsidP="00BD18DF">
            <w:pPr>
              <w:spacing w:line="240" w:lineRule="exact"/>
            </w:pPr>
            <w:r w:rsidRPr="00C570A8">
              <w:rPr>
                <w:rFonts w:hint="eastAsia"/>
              </w:rPr>
              <w:t>バイアス方式</w:t>
            </w:r>
            <w:r>
              <w:rPr>
                <w:rFonts w:hint="eastAsia"/>
              </w:rPr>
              <w:t>(3</w:t>
            </w:r>
            <w:r w:rsidRPr="00C570A8">
              <w:rPr>
                <w:rFonts w:hint="eastAsia"/>
              </w:rPr>
              <w:t>)</w:t>
            </w:r>
          </w:p>
        </w:tc>
        <w:tc>
          <w:tcPr>
            <w:tcW w:w="6548" w:type="dxa"/>
            <w:gridSpan w:val="2"/>
            <w:vAlign w:val="center"/>
          </w:tcPr>
          <w:p w:rsidR="001E3F04" w:rsidRPr="00C570A8" w:rsidRDefault="001E3F04" w:rsidP="001E3F04">
            <w:pPr>
              <w:spacing w:line="240" w:lineRule="exact"/>
            </w:pPr>
            <w:r>
              <w:rPr>
                <w:rFonts w:hint="eastAsia"/>
              </w:rPr>
              <w:t>FET</w:t>
            </w:r>
            <w:r>
              <w:rPr>
                <w:rFonts w:hint="eastAsia"/>
              </w:rPr>
              <w:t>のバイアス回路</w:t>
            </w:r>
          </w:p>
        </w:tc>
        <w:tc>
          <w:tcPr>
            <w:tcW w:w="631" w:type="dxa"/>
            <w:gridSpan w:val="2"/>
            <w:tcBorders>
              <w:right w:val="single" w:sz="12" w:space="0" w:color="auto"/>
            </w:tcBorders>
            <w:vAlign w:val="center"/>
          </w:tcPr>
          <w:p w:rsidR="001E3F04" w:rsidRDefault="001E3F04" w:rsidP="00567557">
            <w:pPr>
              <w:snapToGrid w:val="0"/>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7</w:t>
            </w:r>
            <w:r>
              <w:rPr>
                <w:rFonts w:hint="eastAsia"/>
              </w:rPr>
              <w:t>回</w:t>
            </w:r>
          </w:p>
        </w:tc>
        <w:tc>
          <w:tcPr>
            <w:tcW w:w="2267" w:type="dxa"/>
            <w:gridSpan w:val="5"/>
            <w:vAlign w:val="center"/>
          </w:tcPr>
          <w:p w:rsidR="001F56B4" w:rsidRPr="00C570A8" w:rsidRDefault="001F56B4" w:rsidP="001F56B4">
            <w:pPr>
              <w:spacing w:line="240" w:lineRule="exact"/>
            </w:pPr>
            <w:r w:rsidRPr="00C570A8">
              <w:rPr>
                <w:rFonts w:hint="eastAsia"/>
              </w:rPr>
              <w:t>増幅回路設計</w:t>
            </w:r>
            <w:r w:rsidRPr="00C570A8">
              <w:rPr>
                <w:rFonts w:hint="eastAsia"/>
              </w:rPr>
              <w:t>(2)</w:t>
            </w:r>
          </w:p>
        </w:tc>
        <w:tc>
          <w:tcPr>
            <w:tcW w:w="6548" w:type="dxa"/>
            <w:gridSpan w:val="2"/>
            <w:vAlign w:val="center"/>
          </w:tcPr>
          <w:p w:rsidR="001F56B4" w:rsidRPr="00C570A8" w:rsidRDefault="001F56B4" w:rsidP="001F56B4">
            <w:pPr>
              <w:spacing w:line="240" w:lineRule="exact"/>
            </w:pPr>
            <w:r w:rsidRPr="00C570A8">
              <w:rPr>
                <w:rFonts w:hint="eastAsia"/>
              </w:rPr>
              <w:t>FET</w:t>
            </w:r>
            <w:r w:rsidRPr="00C570A8">
              <w:rPr>
                <w:rFonts w:hint="eastAsia"/>
              </w:rPr>
              <w:t>増幅回路の設計</w:t>
            </w:r>
          </w:p>
        </w:tc>
        <w:tc>
          <w:tcPr>
            <w:tcW w:w="631" w:type="dxa"/>
            <w:gridSpan w:val="2"/>
            <w:tcBorders>
              <w:right w:val="single" w:sz="12" w:space="0" w:color="auto"/>
            </w:tcBorders>
            <w:vAlign w:val="center"/>
          </w:tcPr>
          <w:p w:rsidR="001F56B4" w:rsidRDefault="001F56B4" w:rsidP="00567557">
            <w:pPr>
              <w:snapToGrid w:val="0"/>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lastRenderedPageBreak/>
              <w:t>第</w:t>
            </w:r>
            <w:r>
              <w:rPr>
                <w:rFonts w:hint="eastAsia"/>
              </w:rPr>
              <w:t>8</w:t>
            </w:r>
            <w:r>
              <w:rPr>
                <w:rFonts w:hint="eastAsia"/>
              </w:rPr>
              <w:t>回</w:t>
            </w:r>
          </w:p>
        </w:tc>
        <w:tc>
          <w:tcPr>
            <w:tcW w:w="2267" w:type="dxa"/>
            <w:gridSpan w:val="5"/>
            <w:vAlign w:val="center"/>
          </w:tcPr>
          <w:p w:rsidR="001F56B4" w:rsidRPr="00C570A8" w:rsidRDefault="001F56B4" w:rsidP="001F56B4">
            <w:pPr>
              <w:spacing w:line="240" w:lineRule="exact"/>
            </w:pPr>
            <w:r w:rsidRPr="00C570A8">
              <w:rPr>
                <w:rFonts w:hint="eastAsia"/>
              </w:rPr>
              <w:t>中間試験</w:t>
            </w:r>
          </w:p>
        </w:tc>
        <w:tc>
          <w:tcPr>
            <w:tcW w:w="6548" w:type="dxa"/>
            <w:gridSpan w:val="2"/>
            <w:vAlign w:val="center"/>
          </w:tcPr>
          <w:p w:rsidR="001F56B4" w:rsidRPr="00C570A8" w:rsidRDefault="001F56B4" w:rsidP="001F56B4">
            <w:pPr>
              <w:spacing w:line="240" w:lineRule="exact"/>
            </w:pPr>
          </w:p>
        </w:tc>
        <w:tc>
          <w:tcPr>
            <w:tcW w:w="631" w:type="dxa"/>
            <w:gridSpan w:val="2"/>
            <w:tcBorders>
              <w:right w:val="single" w:sz="12" w:space="0" w:color="auto"/>
            </w:tcBorders>
            <w:vAlign w:val="center"/>
          </w:tcPr>
          <w:p w:rsidR="001F56B4" w:rsidRDefault="001F56B4" w:rsidP="00567557">
            <w:pPr>
              <w:snapToGrid w:val="0"/>
              <w:spacing w:line="240" w:lineRule="exact"/>
              <w:jc w:val="center"/>
            </w:pPr>
            <w:r>
              <w:t>×</w:t>
            </w: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9</w:t>
            </w:r>
            <w:r>
              <w:rPr>
                <w:rFonts w:hint="eastAsia"/>
              </w:rPr>
              <w:t>回</w:t>
            </w:r>
          </w:p>
        </w:tc>
        <w:tc>
          <w:tcPr>
            <w:tcW w:w="2267" w:type="dxa"/>
            <w:gridSpan w:val="5"/>
            <w:vAlign w:val="center"/>
          </w:tcPr>
          <w:p w:rsidR="001F56B4" w:rsidRPr="00C570A8" w:rsidRDefault="001F56B4" w:rsidP="001F56B4">
            <w:pPr>
              <w:spacing w:line="240" w:lineRule="exact"/>
            </w:pPr>
            <w:r w:rsidRPr="00C570A8">
              <w:rPr>
                <w:rFonts w:hint="eastAsia"/>
              </w:rPr>
              <w:t>増幅回路設計</w:t>
            </w:r>
            <w:r w:rsidRPr="00C570A8">
              <w:rPr>
                <w:rFonts w:hint="eastAsia"/>
              </w:rPr>
              <w:t>(3)</w:t>
            </w:r>
          </w:p>
        </w:tc>
        <w:tc>
          <w:tcPr>
            <w:tcW w:w="6548" w:type="dxa"/>
            <w:gridSpan w:val="2"/>
            <w:vAlign w:val="center"/>
          </w:tcPr>
          <w:p w:rsidR="001F56B4" w:rsidRPr="00C570A8" w:rsidRDefault="001F56B4" w:rsidP="001F56B4">
            <w:pPr>
              <w:spacing w:line="240" w:lineRule="exact"/>
            </w:pPr>
            <w:r w:rsidRPr="00C570A8">
              <w:rPr>
                <w:rFonts w:hint="eastAsia"/>
              </w:rPr>
              <w:t>電力増幅回路</w:t>
            </w:r>
          </w:p>
        </w:tc>
        <w:tc>
          <w:tcPr>
            <w:tcW w:w="631" w:type="dxa"/>
            <w:gridSpan w:val="2"/>
            <w:tcBorders>
              <w:right w:val="single" w:sz="12" w:space="0" w:color="auto"/>
            </w:tcBorders>
            <w:vAlign w:val="center"/>
          </w:tcPr>
          <w:p w:rsidR="001F56B4" w:rsidRDefault="001F56B4" w:rsidP="00567557">
            <w:pPr>
              <w:snapToGrid w:val="0"/>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10</w:t>
            </w:r>
            <w:r>
              <w:rPr>
                <w:rFonts w:hint="eastAsia"/>
              </w:rPr>
              <w:t>回</w:t>
            </w:r>
          </w:p>
        </w:tc>
        <w:tc>
          <w:tcPr>
            <w:tcW w:w="2267" w:type="dxa"/>
            <w:gridSpan w:val="5"/>
            <w:vAlign w:val="center"/>
          </w:tcPr>
          <w:p w:rsidR="001F56B4" w:rsidRPr="00C570A8" w:rsidRDefault="001F56B4" w:rsidP="001F56B4">
            <w:pPr>
              <w:spacing w:line="240" w:lineRule="exact"/>
            </w:pPr>
            <w:r w:rsidRPr="00C570A8">
              <w:rPr>
                <w:rFonts w:hint="eastAsia"/>
              </w:rPr>
              <w:t>OP</w:t>
            </w:r>
            <w:r w:rsidRPr="00C570A8">
              <w:rPr>
                <w:rFonts w:hint="eastAsia"/>
              </w:rPr>
              <w:t>アンプ</w:t>
            </w:r>
            <w:r w:rsidRPr="00C570A8">
              <w:rPr>
                <w:rFonts w:hint="eastAsia"/>
              </w:rPr>
              <w:t>(1)</w:t>
            </w:r>
          </w:p>
        </w:tc>
        <w:tc>
          <w:tcPr>
            <w:tcW w:w="6548" w:type="dxa"/>
            <w:gridSpan w:val="2"/>
            <w:vAlign w:val="center"/>
          </w:tcPr>
          <w:p w:rsidR="001F56B4" w:rsidRPr="00C570A8" w:rsidRDefault="001F56B4" w:rsidP="001F56B4">
            <w:pPr>
              <w:spacing w:line="240" w:lineRule="exact"/>
            </w:pPr>
            <w:r w:rsidRPr="00C570A8">
              <w:rPr>
                <w:rFonts w:hint="eastAsia"/>
              </w:rPr>
              <w:t>帰還回路とその応用回路（</w:t>
            </w:r>
            <w:r w:rsidRPr="00C570A8">
              <w:rPr>
                <w:rFonts w:hint="eastAsia"/>
              </w:rPr>
              <w:t>OP</w:t>
            </w:r>
            <w:r w:rsidRPr="00C570A8">
              <w:rPr>
                <w:rFonts w:hint="eastAsia"/>
              </w:rPr>
              <w:t>アンプ、発振回路）</w:t>
            </w:r>
          </w:p>
        </w:tc>
        <w:tc>
          <w:tcPr>
            <w:tcW w:w="631" w:type="dxa"/>
            <w:gridSpan w:val="2"/>
            <w:tcBorders>
              <w:right w:val="single" w:sz="12" w:space="0" w:color="auto"/>
            </w:tcBorders>
            <w:vAlign w:val="center"/>
          </w:tcPr>
          <w:p w:rsidR="001F56B4" w:rsidRDefault="001F56B4" w:rsidP="00567557">
            <w:pPr>
              <w:snapToGrid w:val="0"/>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11</w:t>
            </w:r>
            <w:r>
              <w:rPr>
                <w:rFonts w:hint="eastAsia"/>
              </w:rPr>
              <w:t>回</w:t>
            </w:r>
          </w:p>
        </w:tc>
        <w:tc>
          <w:tcPr>
            <w:tcW w:w="2267" w:type="dxa"/>
            <w:gridSpan w:val="5"/>
            <w:vAlign w:val="center"/>
          </w:tcPr>
          <w:p w:rsidR="001F56B4" w:rsidRPr="00C570A8" w:rsidRDefault="001F56B4" w:rsidP="001F56B4">
            <w:pPr>
              <w:spacing w:line="240" w:lineRule="exact"/>
            </w:pPr>
            <w:r w:rsidRPr="00C570A8">
              <w:rPr>
                <w:rFonts w:hint="eastAsia"/>
              </w:rPr>
              <w:t>OP</w:t>
            </w:r>
            <w:r w:rsidRPr="00C570A8">
              <w:rPr>
                <w:rFonts w:hint="eastAsia"/>
              </w:rPr>
              <w:t>アンプ</w:t>
            </w:r>
            <w:r w:rsidRPr="00C570A8">
              <w:rPr>
                <w:rFonts w:hint="eastAsia"/>
              </w:rPr>
              <w:t>(2)</w:t>
            </w:r>
          </w:p>
        </w:tc>
        <w:tc>
          <w:tcPr>
            <w:tcW w:w="6548" w:type="dxa"/>
            <w:gridSpan w:val="2"/>
            <w:vAlign w:val="center"/>
          </w:tcPr>
          <w:p w:rsidR="001F56B4" w:rsidRPr="00C570A8" w:rsidRDefault="001E3F04" w:rsidP="001F56B4">
            <w:pPr>
              <w:spacing w:line="240" w:lineRule="exact"/>
            </w:pPr>
            <w:r>
              <w:rPr>
                <w:rFonts w:hint="eastAsia"/>
              </w:rPr>
              <w:t>OP</w:t>
            </w:r>
            <w:r>
              <w:rPr>
                <w:rFonts w:hint="eastAsia"/>
              </w:rPr>
              <w:t>アンプ</w:t>
            </w:r>
            <w:r w:rsidR="001F56B4" w:rsidRPr="00C570A8">
              <w:rPr>
                <w:rFonts w:hint="eastAsia"/>
              </w:rPr>
              <w:t>各種応用回路</w:t>
            </w:r>
          </w:p>
        </w:tc>
        <w:tc>
          <w:tcPr>
            <w:tcW w:w="631" w:type="dxa"/>
            <w:gridSpan w:val="2"/>
            <w:tcBorders>
              <w:right w:val="single" w:sz="12" w:space="0" w:color="auto"/>
            </w:tcBorders>
            <w:vAlign w:val="center"/>
          </w:tcPr>
          <w:p w:rsidR="001F56B4" w:rsidRDefault="001F56B4" w:rsidP="00567557">
            <w:pPr>
              <w:snapToGrid w:val="0"/>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12</w:t>
            </w:r>
            <w:r>
              <w:rPr>
                <w:rFonts w:hint="eastAsia"/>
              </w:rPr>
              <w:t>回</w:t>
            </w:r>
          </w:p>
        </w:tc>
        <w:tc>
          <w:tcPr>
            <w:tcW w:w="2267" w:type="dxa"/>
            <w:gridSpan w:val="5"/>
            <w:vAlign w:val="center"/>
          </w:tcPr>
          <w:p w:rsidR="001F56B4" w:rsidRPr="00C570A8" w:rsidRDefault="001F56B4" w:rsidP="001F56B4">
            <w:pPr>
              <w:spacing w:line="240" w:lineRule="exact"/>
            </w:pPr>
            <w:r w:rsidRPr="00C570A8">
              <w:rPr>
                <w:rFonts w:hint="eastAsia"/>
              </w:rPr>
              <w:t>OP</w:t>
            </w:r>
            <w:r w:rsidRPr="00C570A8">
              <w:rPr>
                <w:rFonts w:hint="eastAsia"/>
              </w:rPr>
              <w:t>アンプ</w:t>
            </w:r>
            <w:r w:rsidRPr="00C570A8">
              <w:rPr>
                <w:rFonts w:hint="eastAsia"/>
              </w:rPr>
              <w:t>(3)</w:t>
            </w:r>
          </w:p>
        </w:tc>
        <w:tc>
          <w:tcPr>
            <w:tcW w:w="6548" w:type="dxa"/>
            <w:gridSpan w:val="2"/>
            <w:vAlign w:val="center"/>
          </w:tcPr>
          <w:p w:rsidR="001F56B4" w:rsidRPr="00C570A8" w:rsidRDefault="001F56B4" w:rsidP="001F56B4">
            <w:pPr>
              <w:spacing w:line="240" w:lineRule="exact"/>
            </w:pPr>
            <w:r w:rsidRPr="00C570A8">
              <w:rPr>
                <w:rFonts w:hint="eastAsia"/>
              </w:rPr>
              <w:t>実際の</w:t>
            </w:r>
            <w:r w:rsidRPr="00C570A8">
              <w:rPr>
                <w:rFonts w:hint="eastAsia"/>
              </w:rPr>
              <w:t>OP</w:t>
            </w:r>
            <w:r w:rsidRPr="00C570A8">
              <w:rPr>
                <w:rFonts w:hint="eastAsia"/>
              </w:rPr>
              <w:t>アンプ</w:t>
            </w:r>
            <w:r w:rsidR="001E3F04">
              <w:rPr>
                <w:rFonts w:hint="eastAsia"/>
              </w:rPr>
              <w:t>(1)</w:t>
            </w:r>
            <w:r w:rsidR="001E3F04">
              <w:rPr>
                <w:rFonts w:hint="eastAsia"/>
              </w:rPr>
              <w:t>増幅度、入出力インピーダンス</w:t>
            </w:r>
          </w:p>
        </w:tc>
        <w:tc>
          <w:tcPr>
            <w:tcW w:w="631" w:type="dxa"/>
            <w:gridSpan w:val="2"/>
            <w:tcBorders>
              <w:right w:val="single" w:sz="12" w:space="0" w:color="auto"/>
            </w:tcBorders>
            <w:vAlign w:val="center"/>
          </w:tcPr>
          <w:p w:rsidR="001F56B4" w:rsidRDefault="001F56B4" w:rsidP="00567557">
            <w:pPr>
              <w:snapToGrid w:val="0"/>
              <w:spacing w:line="240" w:lineRule="exact"/>
              <w:jc w:val="center"/>
            </w:pPr>
          </w:p>
        </w:tc>
      </w:tr>
      <w:tr w:rsidR="001E3F0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E3F04" w:rsidRDefault="001E3F04" w:rsidP="00F21605">
            <w:pPr>
              <w:spacing w:line="280" w:lineRule="exact"/>
            </w:pPr>
            <w:r>
              <w:rPr>
                <w:rFonts w:hint="eastAsia"/>
              </w:rPr>
              <w:t>第</w:t>
            </w:r>
            <w:r>
              <w:rPr>
                <w:rFonts w:hint="eastAsia"/>
              </w:rPr>
              <w:t>13</w:t>
            </w:r>
            <w:r>
              <w:rPr>
                <w:rFonts w:hint="eastAsia"/>
              </w:rPr>
              <w:t>回</w:t>
            </w:r>
          </w:p>
        </w:tc>
        <w:tc>
          <w:tcPr>
            <w:tcW w:w="2267" w:type="dxa"/>
            <w:gridSpan w:val="5"/>
            <w:vAlign w:val="center"/>
          </w:tcPr>
          <w:p w:rsidR="001E3F04" w:rsidRPr="00C570A8" w:rsidRDefault="001E3F04" w:rsidP="00BD18DF">
            <w:pPr>
              <w:spacing w:line="240" w:lineRule="exact"/>
            </w:pPr>
            <w:r w:rsidRPr="00C570A8">
              <w:rPr>
                <w:rFonts w:hint="eastAsia"/>
              </w:rPr>
              <w:t>OP</w:t>
            </w:r>
            <w:r w:rsidRPr="00C570A8">
              <w:rPr>
                <w:rFonts w:hint="eastAsia"/>
              </w:rPr>
              <w:t>アンプ</w:t>
            </w:r>
            <w:r w:rsidRPr="00C570A8">
              <w:rPr>
                <w:rFonts w:hint="eastAsia"/>
              </w:rPr>
              <w:t>(3)</w:t>
            </w:r>
          </w:p>
        </w:tc>
        <w:tc>
          <w:tcPr>
            <w:tcW w:w="6548" w:type="dxa"/>
            <w:gridSpan w:val="2"/>
            <w:vAlign w:val="center"/>
          </w:tcPr>
          <w:p w:rsidR="001E3F04" w:rsidRPr="00C570A8" w:rsidRDefault="001E3F04" w:rsidP="001E3F04">
            <w:pPr>
              <w:spacing w:line="240" w:lineRule="exact"/>
            </w:pPr>
            <w:r w:rsidRPr="00C570A8">
              <w:rPr>
                <w:rFonts w:hint="eastAsia"/>
              </w:rPr>
              <w:t>実際の</w:t>
            </w:r>
            <w:r w:rsidRPr="00C570A8">
              <w:rPr>
                <w:rFonts w:hint="eastAsia"/>
              </w:rPr>
              <w:t>OP</w:t>
            </w:r>
            <w:r w:rsidRPr="00C570A8">
              <w:rPr>
                <w:rFonts w:hint="eastAsia"/>
              </w:rPr>
              <w:t>アンプ</w:t>
            </w:r>
            <w:r>
              <w:rPr>
                <w:rFonts w:hint="eastAsia"/>
              </w:rPr>
              <w:t>(2)</w:t>
            </w:r>
            <w:r>
              <w:rPr>
                <w:rFonts w:hint="eastAsia"/>
              </w:rPr>
              <w:t>オフセット、</w:t>
            </w:r>
            <w:r>
              <w:rPr>
                <w:rFonts w:hint="eastAsia"/>
              </w:rPr>
              <w:t>CMRR</w:t>
            </w:r>
            <w:r>
              <w:rPr>
                <w:rFonts w:hint="eastAsia"/>
              </w:rPr>
              <w:t>、周波数特性</w:t>
            </w:r>
          </w:p>
        </w:tc>
        <w:tc>
          <w:tcPr>
            <w:tcW w:w="631" w:type="dxa"/>
            <w:gridSpan w:val="2"/>
            <w:tcBorders>
              <w:right w:val="single" w:sz="12" w:space="0" w:color="auto"/>
            </w:tcBorders>
            <w:vAlign w:val="center"/>
          </w:tcPr>
          <w:p w:rsidR="001E3F04" w:rsidRDefault="001E3F04" w:rsidP="00567557">
            <w:pPr>
              <w:snapToGrid w:val="0"/>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14</w:t>
            </w:r>
            <w:r>
              <w:rPr>
                <w:rFonts w:hint="eastAsia"/>
              </w:rPr>
              <w:t>回</w:t>
            </w:r>
          </w:p>
        </w:tc>
        <w:tc>
          <w:tcPr>
            <w:tcW w:w="2267" w:type="dxa"/>
            <w:gridSpan w:val="5"/>
            <w:vAlign w:val="center"/>
          </w:tcPr>
          <w:p w:rsidR="001F56B4" w:rsidRPr="00C570A8" w:rsidRDefault="001F56B4" w:rsidP="001E3F04">
            <w:pPr>
              <w:spacing w:line="240" w:lineRule="exact"/>
            </w:pPr>
            <w:r w:rsidRPr="00C570A8">
              <w:rPr>
                <w:rFonts w:hint="eastAsia"/>
              </w:rPr>
              <w:t>スィッチング回路</w:t>
            </w:r>
          </w:p>
        </w:tc>
        <w:tc>
          <w:tcPr>
            <w:tcW w:w="6548" w:type="dxa"/>
            <w:gridSpan w:val="2"/>
            <w:vAlign w:val="center"/>
          </w:tcPr>
          <w:p w:rsidR="001F56B4" w:rsidRPr="00C570A8" w:rsidRDefault="00DE72EC" w:rsidP="001F56B4">
            <w:pPr>
              <w:spacing w:line="240" w:lineRule="exact"/>
            </w:pPr>
            <w:r>
              <w:rPr>
                <w:rFonts w:hint="eastAsia"/>
              </w:rPr>
              <w:t>波形整形</w:t>
            </w:r>
            <w:r w:rsidR="001F56B4" w:rsidRPr="00C570A8">
              <w:rPr>
                <w:rFonts w:hint="eastAsia"/>
              </w:rPr>
              <w:t>回路</w:t>
            </w:r>
          </w:p>
        </w:tc>
        <w:tc>
          <w:tcPr>
            <w:tcW w:w="631" w:type="dxa"/>
            <w:gridSpan w:val="2"/>
            <w:tcBorders>
              <w:right w:val="single" w:sz="12" w:space="0" w:color="auto"/>
            </w:tcBorders>
            <w:vAlign w:val="center"/>
          </w:tcPr>
          <w:p w:rsidR="001F56B4" w:rsidRDefault="001F56B4" w:rsidP="00567557">
            <w:pPr>
              <w:snapToGrid w:val="0"/>
              <w:spacing w:line="240" w:lineRule="exact"/>
              <w:jc w:val="center"/>
            </w:pPr>
          </w:p>
        </w:tc>
      </w:tr>
      <w:tr w:rsidR="001E3F0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E3F04" w:rsidRDefault="001E3F04" w:rsidP="00F21605">
            <w:pPr>
              <w:spacing w:line="280" w:lineRule="exact"/>
            </w:pPr>
            <w:r>
              <w:rPr>
                <w:rFonts w:hint="eastAsia"/>
              </w:rPr>
              <w:t>第</w:t>
            </w:r>
            <w:r>
              <w:rPr>
                <w:rFonts w:hint="eastAsia"/>
              </w:rPr>
              <w:t>15</w:t>
            </w:r>
            <w:r>
              <w:rPr>
                <w:rFonts w:hint="eastAsia"/>
              </w:rPr>
              <w:t>回</w:t>
            </w:r>
          </w:p>
        </w:tc>
        <w:tc>
          <w:tcPr>
            <w:tcW w:w="2267" w:type="dxa"/>
            <w:gridSpan w:val="5"/>
            <w:vAlign w:val="center"/>
          </w:tcPr>
          <w:p w:rsidR="001E3F04" w:rsidRPr="00C570A8" w:rsidRDefault="002B31A6" w:rsidP="002B31A6">
            <w:pPr>
              <w:spacing w:line="240" w:lineRule="exact"/>
            </w:pPr>
            <w:r>
              <w:rPr>
                <w:rFonts w:hint="eastAsia"/>
              </w:rPr>
              <w:t>前期末試験</w:t>
            </w:r>
          </w:p>
        </w:tc>
        <w:tc>
          <w:tcPr>
            <w:tcW w:w="6548" w:type="dxa"/>
            <w:gridSpan w:val="2"/>
            <w:vAlign w:val="center"/>
          </w:tcPr>
          <w:p w:rsidR="001E3F04" w:rsidRPr="00C570A8" w:rsidRDefault="001E3F04" w:rsidP="00BD18DF">
            <w:pPr>
              <w:spacing w:line="240" w:lineRule="exact"/>
            </w:pPr>
          </w:p>
        </w:tc>
        <w:tc>
          <w:tcPr>
            <w:tcW w:w="631" w:type="dxa"/>
            <w:gridSpan w:val="2"/>
            <w:tcBorders>
              <w:right w:val="single" w:sz="12" w:space="0" w:color="auto"/>
            </w:tcBorders>
            <w:vAlign w:val="center"/>
          </w:tcPr>
          <w:p w:rsidR="001E3F04" w:rsidRDefault="001E3F04" w:rsidP="00567557">
            <w:pPr>
              <w:snapToGrid w:val="0"/>
              <w:spacing w:line="240" w:lineRule="exact"/>
              <w:jc w:val="center"/>
            </w:pPr>
            <w:r>
              <w:t>×</w:t>
            </w:r>
          </w:p>
        </w:tc>
      </w:tr>
      <w:tr w:rsidR="002B31A6" w:rsidTr="00987D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2B31A6" w:rsidRDefault="002B31A6" w:rsidP="00F21605">
            <w:pPr>
              <w:spacing w:line="280" w:lineRule="exact"/>
            </w:pPr>
            <w:r>
              <w:rPr>
                <w:rFonts w:hint="eastAsia"/>
              </w:rPr>
              <w:t>第</w:t>
            </w:r>
            <w:r>
              <w:rPr>
                <w:rFonts w:hint="eastAsia"/>
              </w:rPr>
              <w:t>16</w:t>
            </w:r>
            <w:r>
              <w:rPr>
                <w:rFonts w:hint="eastAsia"/>
              </w:rPr>
              <w:t>回</w:t>
            </w:r>
          </w:p>
        </w:tc>
        <w:tc>
          <w:tcPr>
            <w:tcW w:w="2267" w:type="dxa"/>
            <w:gridSpan w:val="5"/>
          </w:tcPr>
          <w:p w:rsidR="002B31A6" w:rsidRDefault="002B31A6" w:rsidP="00987DD8">
            <w:pPr>
              <w:snapToGrid w:val="0"/>
              <w:spacing w:line="240" w:lineRule="exact"/>
              <w:rPr>
                <w:sz w:val="20"/>
                <w:szCs w:val="20"/>
              </w:rPr>
            </w:pPr>
            <w:r>
              <w:rPr>
                <w:rFonts w:hint="eastAsia"/>
                <w:sz w:val="20"/>
                <w:szCs w:val="20"/>
              </w:rPr>
              <w:t>復習</w:t>
            </w:r>
          </w:p>
        </w:tc>
        <w:tc>
          <w:tcPr>
            <w:tcW w:w="6548" w:type="dxa"/>
            <w:gridSpan w:val="2"/>
          </w:tcPr>
          <w:p w:rsidR="002B31A6" w:rsidRDefault="002B31A6" w:rsidP="00987DD8">
            <w:pPr>
              <w:snapToGrid w:val="0"/>
              <w:spacing w:line="240" w:lineRule="exact"/>
              <w:rPr>
                <w:sz w:val="20"/>
                <w:szCs w:val="20"/>
              </w:rPr>
            </w:pPr>
            <w:r>
              <w:rPr>
                <w:sz w:val="20"/>
                <w:szCs w:val="20"/>
              </w:rPr>
              <w:t>試験問題</w:t>
            </w:r>
            <w:r>
              <w:rPr>
                <w:rFonts w:hint="eastAsia"/>
                <w:sz w:val="20"/>
                <w:szCs w:val="20"/>
              </w:rPr>
              <w:t>返却</w:t>
            </w:r>
            <w:r>
              <w:rPr>
                <w:sz w:val="20"/>
                <w:szCs w:val="20"/>
              </w:rPr>
              <w:t>、</w:t>
            </w:r>
            <w:r>
              <w:rPr>
                <w:rFonts w:hint="eastAsia"/>
                <w:sz w:val="20"/>
                <w:szCs w:val="20"/>
              </w:rPr>
              <w:t>問題の解説と再解答</w:t>
            </w:r>
          </w:p>
        </w:tc>
        <w:tc>
          <w:tcPr>
            <w:tcW w:w="631" w:type="dxa"/>
            <w:gridSpan w:val="2"/>
            <w:tcBorders>
              <w:right w:val="single" w:sz="12" w:space="0" w:color="auto"/>
            </w:tcBorders>
            <w:vAlign w:val="center"/>
          </w:tcPr>
          <w:p w:rsidR="002B31A6" w:rsidRDefault="002B31A6" w:rsidP="00567557">
            <w:pPr>
              <w:snapToGrid w:val="0"/>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17</w:t>
            </w:r>
            <w:r>
              <w:rPr>
                <w:rFonts w:hint="eastAsia"/>
              </w:rPr>
              <w:t>回</w:t>
            </w:r>
          </w:p>
        </w:tc>
        <w:tc>
          <w:tcPr>
            <w:tcW w:w="2267" w:type="dxa"/>
            <w:gridSpan w:val="5"/>
            <w:vAlign w:val="center"/>
          </w:tcPr>
          <w:p w:rsidR="001F56B4" w:rsidRDefault="001F56B4" w:rsidP="00F21605">
            <w:pPr>
              <w:spacing w:line="240" w:lineRule="exact"/>
            </w:pPr>
          </w:p>
        </w:tc>
        <w:tc>
          <w:tcPr>
            <w:tcW w:w="6548" w:type="dxa"/>
            <w:gridSpan w:val="2"/>
            <w:vAlign w:val="center"/>
          </w:tcPr>
          <w:p w:rsidR="001F56B4" w:rsidRDefault="001F56B4" w:rsidP="009047C9">
            <w:pPr>
              <w:snapToGrid w:val="0"/>
              <w:spacing w:line="240" w:lineRule="exact"/>
              <w:jc w:val="center"/>
            </w:pPr>
            <w:r>
              <w:rPr>
                <w:rFonts w:hint="eastAsia"/>
              </w:rPr>
              <w:t>◆</w:t>
            </w:r>
            <w:r>
              <w:t>以上</w:t>
            </w:r>
            <w:r>
              <w:rPr>
                <w:rFonts w:hint="eastAsia"/>
              </w:rPr>
              <w:t>◆</w:t>
            </w:r>
          </w:p>
        </w:tc>
        <w:tc>
          <w:tcPr>
            <w:tcW w:w="631" w:type="dxa"/>
            <w:gridSpan w:val="2"/>
            <w:tcBorders>
              <w:right w:val="single" w:sz="12" w:space="0" w:color="auto"/>
            </w:tcBorders>
            <w:vAlign w:val="center"/>
          </w:tcPr>
          <w:p w:rsidR="001F56B4" w:rsidRDefault="001F56B4" w:rsidP="00F21605">
            <w:pPr>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18</w:t>
            </w:r>
            <w:r>
              <w:rPr>
                <w:rFonts w:hint="eastAsia"/>
              </w:rPr>
              <w:t>回</w:t>
            </w:r>
          </w:p>
        </w:tc>
        <w:tc>
          <w:tcPr>
            <w:tcW w:w="2267" w:type="dxa"/>
            <w:gridSpan w:val="5"/>
            <w:vAlign w:val="center"/>
          </w:tcPr>
          <w:p w:rsidR="001F56B4" w:rsidRDefault="001F56B4" w:rsidP="00F21605">
            <w:pPr>
              <w:spacing w:line="240" w:lineRule="exact"/>
            </w:pPr>
          </w:p>
        </w:tc>
        <w:tc>
          <w:tcPr>
            <w:tcW w:w="6548" w:type="dxa"/>
            <w:gridSpan w:val="2"/>
            <w:vAlign w:val="center"/>
          </w:tcPr>
          <w:p w:rsidR="001F56B4" w:rsidRDefault="001F56B4" w:rsidP="00F21605">
            <w:pPr>
              <w:spacing w:line="240" w:lineRule="exact"/>
            </w:pPr>
          </w:p>
        </w:tc>
        <w:tc>
          <w:tcPr>
            <w:tcW w:w="631" w:type="dxa"/>
            <w:gridSpan w:val="2"/>
            <w:tcBorders>
              <w:right w:val="single" w:sz="12" w:space="0" w:color="auto"/>
            </w:tcBorders>
            <w:vAlign w:val="center"/>
          </w:tcPr>
          <w:p w:rsidR="001F56B4" w:rsidRDefault="001F56B4" w:rsidP="00F21605">
            <w:pPr>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19</w:t>
            </w:r>
            <w:r>
              <w:rPr>
                <w:rFonts w:hint="eastAsia"/>
              </w:rPr>
              <w:t>回</w:t>
            </w:r>
          </w:p>
        </w:tc>
        <w:tc>
          <w:tcPr>
            <w:tcW w:w="2267" w:type="dxa"/>
            <w:gridSpan w:val="5"/>
            <w:vAlign w:val="center"/>
          </w:tcPr>
          <w:p w:rsidR="001F56B4" w:rsidRDefault="001F56B4" w:rsidP="00F21605">
            <w:pPr>
              <w:spacing w:line="240" w:lineRule="exact"/>
            </w:pPr>
          </w:p>
        </w:tc>
        <w:tc>
          <w:tcPr>
            <w:tcW w:w="6548" w:type="dxa"/>
            <w:gridSpan w:val="2"/>
            <w:vAlign w:val="center"/>
          </w:tcPr>
          <w:p w:rsidR="001F56B4" w:rsidRDefault="001F56B4" w:rsidP="00F21605">
            <w:pPr>
              <w:spacing w:line="240" w:lineRule="exact"/>
            </w:pPr>
          </w:p>
        </w:tc>
        <w:tc>
          <w:tcPr>
            <w:tcW w:w="631" w:type="dxa"/>
            <w:gridSpan w:val="2"/>
            <w:tcBorders>
              <w:right w:val="single" w:sz="12" w:space="0" w:color="auto"/>
            </w:tcBorders>
            <w:vAlign w:val="center"/>
          </w:tcPr>
          <w:p w:rsidR="001F56B4" w:rsidRDefault="001F56B4" w:rsidP="00F21605">
            <w:pPr>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20</w:t>
            </w:r>
            <w:r>
              <w:rPr>
                <w:rFonts w:hint="eastAsia"/>
              </w:rPr>
              <w:t>回</w:t>
            </w:r>
          </w:p>
        </w:tc>
        <w:tc>
          <w:tcPr>
            <w:tcW w:w="2267" w:type="dxa"/>
            <w:gridSpan w:val="5"/>
            <w:vAlign w:val="center"/>
          </w:tcPr>
          <w:p w:rsidR="001F56B4" w:rsidRDefault="001F56B4" w:rsidP="00F21605">
            <w:pPr>
              <w:spacing w:line="240" w:lineRule="exact"/>
            </w:pPr>
          </w:p>
        </w:tc>
        <w:tc>
          <w:tcPr>
            <w:tcW w:w="6548" w:type="dxa"/>
            <w:gridSpan w:val="2"/>
            <w:vAlign w:val="center"/>
          </w:tcPr>
          <w:p w:rsidR="001F56B4" w:rsidRDefault="001F56B4" w:rsidP="00F21605">
            <w:pPr>
              <w:spacing w:line="240" w:lineRule="exact"/>
            </w:pPr>
          </w:p>
        </w:tc>
        <w:tc>
          <w:tcPr>
            <w:tcW w:w="631" w:type="dxa"/>
            <w:gridSpan w:val="2"/>
            <w:tcBorders>
              <w:right w:val="single" w:sz="12" w:space="0" w:color="auto"/>
            </w:tcBorders>
            <w:vAlign w:val="center"/>
          </w:tcPr>
          <w:p w:rsidR="001F56B4" w:rsidRDefault="001F56B4" w:rsidP="00F21605">
            <w:pPr>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21</w:t>
            </w:r>
            <w:r>
              <w:rPr>
                <w:rFonts w:hint="eastAsia"/>
              </w:rPr>
              <w:t>回</w:t>
            </w:r>
          </w:p>
        </w:tc>
        <w:tc>
          <w:tcPr>
            <w:tcW w:w="2267" w:type="dxa"/>
            <w:gridSpan w:val="5"/>
            <w:vAlign w:val="center"/>
          </w:tcPr>
          <w:p w:rsidR="001F56B4" w:rsidRDefault="001F56B4" w:rsidP="00F21605">
            <w:pPr>
              <w:spacing w:line="240" w:lineRule="exact"/>
            </w:pPr>
          </w:p>
        </w:tc>
        <w:tc>
          <w:tcPr>
            <w:tcW w:w="6548" w:type="dxa"/>
            <w:gridSpan w:val="2"/>
            <w:vAlign w:val="center"/>
          </w:tcPr>
          <w:p w:rsidR="001F56B4" w:rsidRDefault="001F56B4" w:rsidP="00F21605">
            <w:pPr>
              <w:spacing w:line="240" w:lineRule="exact"/>
            </w:pPr>
          </w:p>
        </w:tc>
        <w:tc>
          <w:tcPr>
            <w:tcW w:w="631" w:type="dxa"/>
            <w:gridSpan w:val="2"/>
            <w:tcBorders>
              <w:right w:val="single" w:sz="12" w:space="0" w:color="auto"/>
            </w:tcBorders>
            <w:vAlign w:val="center"/>
          </w:tcPr>
          <w:p w:rsidR="001F56B4" w:rsidRDefault="001F56B4" w:rsidP="00F21605">
            <w:pPr>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22</w:t>
            </w:r>
            <w:r>
              <w:rPr>
                <w:rFonts w:hint="eastAsia"/>
              </w:rPr>
              <w:t>回</w:t>
            </w:r>
          </w:p>
        </w:tc>
        <w:tc>
          <w:tcPr>
            <w:tcW w:w="2267" w:type="dxa"/>
            <w:gridSpan w:val="5"/>
            <w:vAlign w:val="center"/>
          </w:tcPr>
          <w:p w:rsidR="001F56B4" w:rsidRDefault="001F56B4" w:rsidP="00F21605">
            <w:pPr>
              <w:spacing w:line="240" w:lineRule="exact"/>
            </w:pPr>
          </w:p>
        </w:tc>
        <w:tc>
          <w:tcPr>
            <w:tcW w:w="6548" w:type="dxa"/>
            <w:gridSpan w:val="2"/>
            <w:vAlign w:val="center"/>
          </w:tcPr>
          <w:p w:rsidR="001F56B4" w:rsidRDefault="001F56B4" w:rsidP="00F21605">
            <w:pPr>
              <w:spacing w:line="240" w:lineRule="exact"/>
            </w:pPr>
          </w:p>
        </w:tc>
        <w:tc>
          <w:tcPr>
            <w:tcW w:w="631" w:type="dxa"/>
            <w:gridSpan w:val="2"/>
            <w:tcBorders>
              <w:right w:val="single" w:sz="12" w:space="0" w:color="auto"/>
            </w:tcBorders>
            <w:vAlign w:val="center"/>
          </w:tcPr>
          <w:p w:rsidR="001F56B4" w:rsidRDefault="001F56B4" w:rsidP="00F21605">
            <w:pPr>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23</w:t>
            </w:r>
            <w:r>
              <w:rPr>
                <w:rFonts w:hint="eastAsia"/>
              </w:rPr>
              <w:t>回</w:t>
            </w:r>
          </w:p>
        </w:tc>
        <w:tc>
          <w:tcPr>
            <w:tcW w:w="2267" w:type="dxa"/>
            <w:gridSpan w:val="5"/>
            <w:vAlign w:val="center"/>
          </w:tcPr>
          <w:p w:rsidR="001F56B4" w:rsidRDefault="001F56B4" w:rsidP="00F21605">
            <w:pPr>
              <w:spacing w:line="240" w:lineRule="exact"/>
            </w:pPr>
          </w:p>
        </w:tc>
        <w:tc>
          <w:tcPr>
            <w:tcW w:w="6548" w:type="dxa"/>
            <w:gridSpan w:val="2"/>
            <w:vAlign w:val="center"/>
          </w:tcPr>
          <w:p w:rsidR="001F56B4" w:rsidRDefault="001F56B4" w:rsidP="00F21605">
            <w:pPr>
              <w:spacing w:line="240" w:lineRule="exact"/>
            </w:pPr>
          </w:p>
        </w:tc>
        <w:tc>
          <w:tcPr>
            <w:tcW w:w="631" w:type="dxa"/>
            <w:gridSpan w:val="2"/>
            <w:tcBorders>
              <w:right w:val="single" w:sz="12" w:space="0" w:color="auto"/>
            </w:tcBorders>
            <w:vAlign w:val="center"/>
          </w:tcPr>
          <w:p w:rsidR="001F56B4" w:rsidRDefault="001F56B4" w:rsidP="00F21605">
            <w:pPr>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24</w:t>
            </w:r>
            <w:r>
              <w:rPr>
                <w:rFonts w:hint="eastAsia"/>
              </w:rPr>
              <w:t>回</w:t>
            </w:r>
          </w:p>
        </w:tc>
        <w:tc>
          <w:tcPr>
            <w:tcW w:w="2267" w:type="dxa"/>
            <w:gridSpan w:val="5"/>
            <w:vAlign w:val="center"/>
          </w:tcPr>
          <w:p w:rsidR="001F56B4" w:rsidRDefault="001F56B4" w:rsidP="00F21605">
            <w:pPr>
              <w:spacing w:line="240" w:lineRule="exact"/>
            </w:pPr>
          </w:p>
        </w:tc>
        <w:tc>
          <w:tcPr>
            <w:tcW w:w="6548" w:type="dxa"/>
            <w:gridSpan w:val="2"/>
            <w:vAlign w:val="center"/>
          </w:tcPr>
          <w:p w:rsidR="001F56B4" w:rsidRDefault="001F56B4" w:rsidP="00F21605">
            <w:pPr>
              <w:spacing w:line="240" w:lineRule="exact"/>
            </w:pPr>
          </w:p>
        </w:tc>
        <w:tc>
          <w:tcPr>
            <w:tcW w:w="631" w:type="dxa"/>
            <w:gridSpan w:val="2"/>
            <w:tcBorders>
              <w:right w:val="single" w:sz="12" w:space="0" w:color="auto"/>
            </w:tcBorders>
            <w:vAlign w:val="center"/>
          </w:tcPr>
          <w:p w:rsidR="001F56B4" w:rsidRDefault="001F56B4" w:rsidP="00F21605">
            <w:pPr>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25</w:t>
            </w:r>
            <w:r>
              <w:rPr>
                <w:rFonts w:hint="eastAsia"/>
              </w:rPr>
              <w:t>回</w:t>
            </w:r>
          </w:p>
        </w:tc>
        <w:tc>
          <w:tcPr>
            <w:tcW w:w="2267" w:type="dxa"/>
            <w:gridSpan w:val="5"/>
            <w:vAlign w:val="center"/>
          </w:tcPr>
          <w:p w:rsidR="001F56B4" w:rsidRDefault="001F56B4" w:rsidP="00F21605">
            <w:pPr>
              <w:spacing w:line="240" w:lineRule="exact"/>
            </w:pPr>
          </w:p>
        </w:tc>
        <w:tc>
          <w:tcPr>
            <w:tcW w:w="6548" w:type="dxa"/>
            <w:gridSpan w:val="2"/>
            <w:vAlign w:val="center"/>
          </w:tcPr>
          <w:p w:rsidR="001F56B4" w:rsidRDefault="001F56B4" w:rsidP="00F21605">
            <w:pPr>
              <w:spacing w:line="240" w:lineRule="exact"/>
            </w:pPr>
          </w:p>
        </w:tc>
        <w:tc>
          <w:tcPr>
            <w:tcW w:w="631" w:type="dxa"/>
            <w:gridSpan w:val="2"/>
            <w:tcBorders>
              <w:right w:val="single" w:sz="12" w:space="0" w:color="auto"/>
            </w:tcBorders>
            <w:vAlign w:val="center"/>
          </w:tcPr>
          <w:p w:rsidR="001F56B4" w:rsidRDefault="001F56B4" w:rsidP="00F21605">
            <w:pPr>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26</w:t>
            </w:r>
            <w:r>
              <w:rPr>
                <w:rFonts w:hint="eastAsia"/>
              </w:rPr>
              <w:t>回</w:t>
            </w:r>
          </w:p>
        </w:tc>
        <w:tc>
          <w:tcPr>
            <w:tcW w:w="2267" w:type="dxa"/>
            <w:gridSpan w:val="5"/>
            <w:vAlign w:val="center"/>
          </w:tcPr>
          <w:p w:rsidR="001F56B4" w:rsidRDefault="001F56B4" w:rsidP="00F21605">
            <w:pPr>
              <w:spacing w:line="240" w:lineRule="exact"/>
            </w:pPr>
          </w:p>
        </w:tc>
        <w:tc>
          <w:tcPr>
            <w:tcW w:w="6548" w:type="dxa"/>
            <w:gridSpan w:val="2"/>
            <w:vAlign w:val="center"/>
          </w:tcPr>
          <w:p w:rsidR="001F56B4" w:rsidRDefault="001F56B4" w:rsidP="00F21605">
            <w:pPr>
              <w:spacing w:line="240" w:lineRule="exact"/>
            </w:pPr>
          </w:p>
        </w:tc>
        <w:tc>
          <w:tcPr>
            <w:tcW w:w="631" w:type="dxa"/>
            <w:gridSpan w:val="2"/>
            <w:tcBorders>
              <w:right w:val="single" w:sz="12" w:space="0" w:color="auto"/>
            </w:tcBorders>
            <w:vAlign w:val="center"/>
          </w:tcPr>
          <w:p w:rsidR="001F56B4" w:rsidRDefault="001F56B4" w:rsidP="00F21605">
            <w:pPr>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27</w:t>
            </w:r>
            <w:r>
              <w:rPr>
                <w:rFonts w:hint="eastAsia"/>
              </w:rPr>
              <w:t>回</w:t>
            </w:r>
          </w:p>
        </w:tc>
        <w:tc>
          <w:tcPr>
            <w:tcW w:w="2267" w:type="dxa"/>
            <w:gridSpan w:val="5"/>
            <w:vAlign w:val="center"/>
          </w:tcPr>
          <w:p w:rsidR="001F56B4" w:rsidRDefault="001F56B4" w:rsidP="00F21605">
            <w:pPr>
              <w:spacing w:line="240" w:lineRule="exact"/>
            </w:pPr>
          </w:p>
        </w:tc>
        <w:tc>
          <w:tcPr>
            <w:tcW w:w="6548" w:type="dxa"/>
            <w:gridSpan w:val="2"/>
            <w:vAlign w:val="center"/>
          </w:tcPr>
          <w:p w:rsidR="001F56B4" w:rsidRDefault="001F56B4" w:rsidP="00F21605">
            <w:pPr>
              <w:spacing w:line="240" w:lineRule="exact"/>
            </w:pPr>
          </w:p>
        </w:tc>
        <w:tc>
          <w:tcPr>
            <w:tcW w:w="631" w:type="dxa"/>
            <w:gridSpan w:val="2"/>
            <w:tcBorders>
              <w:right w:val="single" w:sz="12" w:space="0" w:color="auto"/>
            </w:tcBorders>
            <w:vAlign w:val="center"/>
          </w:tcPr>
          <w:p w:rsidR="001F56B4" w:rsidRDefault="001F56B4" w:rsidP="00F21605">
            <w:pPr>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28</w:t>
            </w:r>
            <w:r>
              <w:rPr>
                <w:rFonts w:hint="eastAsia"/>
              </w:rPr>
              <w:t>回</w:t>
            </w:r>
          </w:p>
        </w:tc>
        <w:tc>
          <w:tcPr>
            <w:tcW w:w="2267" w:type="dxa"/>
            <w:gridSpan w:val="5"/>
            <w:vAlign w:val="center"/>
          </w:tcPr>
          <w:p w:rsidR="001F56B4" w:rsidRDefault="001F56B4" w:rsidP="00F21605">
            <w:pPr>
              <w:spacing w:line="240" w:lineRule="exact"/>
            </w:pPr>
          </w:p>
        </w:tc>
        <w:tc>
          <w:tcPr>
            <w:tcW w:w="6548" w:type="dxa"/>
            <w:gridSpan w:val="2"/>
            <w:vAlign w:val="center"/>
          </w:tcPr>
          <w:p w:rsidR="001F56B4" w:rsidRDefault="001F56B4" w:rsidP="00F21605">
            <w:pPr>
              <w:spacing w:line="240" w:lineRule="exact"/>
            </w:pPr>
          </w:p>
        </w:tc>
        <w:tc>
          <w:tcPr>
            <w:tcW w:w="631" w:type="dxa"/>
            <w:gridSpan w:val="2"/>
            <w:tcBorders>
              <w:right w:val="single" w:sz="12" w:space="0" w:color="auto"/>
            </w:tcBorders>
            <w:vAlign w:val="center"/>
          </w:tcPr>
          <w:p w:rsidR="001F56B4" w:rsidRDefault="001F56B4" w:rsidP="00F21605">
            <w:pPr>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1F56B4" w:rsidRDefault="001F56B4" w:rsidP="00F21605">
            <w:pPr>
              <w:spacing w:line="280" w:lineRule="exact"/>
            </w:pPr>
            <w:r>
              <w:rPr>
                <w:rFonts w:hint="eastAsia"/>
              </w:rPr>
              <w:t>第</w:t>
            </w:r>
            <w:r>
              <w:rPr>
                <w:rFonts w:hint="eastAsia"/>
              </w:rPr>
              <w:t>29</w:t>
            </w:r>
            <w:r>
              <w:rPr>
                <w:rFonts w:hint="eastAsia"/>
              </w:rPr>
              <w:t>回</w:t>
            </w:r>
          </w:p>
        </w:tc>
        <w:tc>
          <w:tcPr>
            <w:tcW w:w="2267" w:type="dxa"/>
            <w:gridSpan w:val="5"/>
            <w:vAlign w:val="center"/>
          </w:tcPr>
          <w:p w:rsidR="001F56B4" w:rsidRDefault="001F56B4" w:rsidP="00F21605">
            <w:pPr>
              <w:spacing w:line="240" w:lineRule="exact"/>
            </w:pPr>
          </w:p>
        </w:tc>
        <w:tc>
          <w:tcPr>
            <w:tcW w:w="6548" w:type="dxa"/>
            <w:gridSpan w:val="2"/>
            <w:vAlign w:val="center"/>
          </w:tcPr>
          <w:p w:rsidR="001F56B4" w:rsidRDefault="001F56B4" w:rsidP="00F21605">
            <w:pPr>
              <w:spacing w:line="240" w:lineRule="exact"/>
            </w:pPr>
          </w:p>
        </w:tc>
        <w:tc>
          <w:tcPr>
            <w:tcW w:w="631" w:type="dxa"/>
            <w:gridSpan w:val="2"/>
            <w:tcBorders>
              <w:right w:val="single" w:sz="12" w:space="0" w:color="auto"/>
            </w:tcBorders>
            <w:vAlign w:val="center"/>
          </w:tcPr>
          <w:p w:rsidR="001F56B4" w:rsidRDefault="001F56B4" w:rsidP="00F21605">
            <w:pPr>
              <w:spacing w:line="240" w:lineRule="exact"/>
              <w:jc w:val="center"/>
            </w:pPr>
          </w:p>
        </w:tc>
      </w:tr>
      <w:tr w:rsidR="001F56B4" w:rsidTr="001F5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1F56B4" w:rsidRDefault="001F56B4" w:rsidP="00F21605">
            <w:pPr>
              <w:spacing w:line="280" w:lineRule="exact"/>
            </w:pPr>
            <w:r>
              <w:rPr>
                <w:rFonts w:hint="eastAsia"/>
              </w:rPr>
              <w:t>第</w:t>
            </w:r>
            <w:r>
              <w:rPr>
                <w:rFonts w:hint="eastAsia"/>
              </w:rPr>
              <w:t>30</w:t>
            </w:r>
            <w:r>
              <w:rPr>
                <w:rFonts w:hint="eastAsia"/>
              </w:rPr>
              <w:t>回</w:t>
            </w:r>
          </w:p>
        </w:tc>
        <w:tc>
          <w:tcPr>
            <w:tcW w:w="2267" w:type="dxa"/>
            <w:gridSpan w:val="5"/>
            <w:tcBorders>
              <w:bottom w:val="single" w:sz="12" w:space="0" w:color="auto"/>
            </w:tcBorders>
            <w:vAlign w:val="center"/>
          </w:tcPr>
          <w:p w:rsidR="001F56B4" w:rsidRDefault="001F56B4" w:rsidP="00F21605">
            <w:pPr>
              <w:spacing w:line="240" w:lineRule="exact"/>
            </w:pPr>
          </w:p>
        </w:tc>
        <w:tc>
          <w:tcPr>
            <w:tcW w:w="6548" w:type="dxa"/>
            <w:gridSpan w:val="2"/>
            <w:tcBorders>
              <w:bottom w:val="single" w:sz="12" w:space="0" w:color="auto"/>
            </w:tcBorders>
            <w:vAlign w:val="center"/>
          </w:tcPr>
          <w:p w:rsidR="001F56B4" w:rsidRDefault="001F56B4" w:rsidP="00F21605">
            <w:pPr>
              <w:spacing w:line="240" w:lineRule="exact"/>
            </w:pPr>
          </w:p>
        </w:tc>
        <w:tc>
          <w:tcPr>
            <w:tcW w:w="631" w:type="dxa"/>
            <w:gridSpan w:val="2"/>
            <w:tcBorders>
              <w:bottom w:val="single" w:sz="12" w:space="0" w:color="auto"/>
              <w:right w:val="single" w:sz="12" w:space="0" w:color="auto"/>
            </w:tcBorders>
            <w:vAlign w:val="center"/>
          </w:tcPr>
          <w:p w:rsidR="001F56B4" w:rsidRDefault="001F56B4" w:rsidP="00F21605">
            <w:pPr>
              <w:spacing w:line="240" w:lineRule="exact"/>
              <w:jc w:val="center"/>
            </w:pPr>
            <w:r>
              <w:rPr>
                <w:rFonts w:hint="eastAsia"/>
              </w:rPr>
              <w:t>×</w:t>
            </w:r>
          </w:p>
        </w:tc>
      </w:tr>
      <w:tr w:rsidR="001F56B4"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nil"/>
              <w:right w:val="single" w:sz="12" w:space="0" w:color="auto"/>
            </w:tcBorders>
          </w:tcPr>
          <w:p w:rsidR="001F56B4" w:rsidRDefault="00BB0A66" w:rsidP="00F21605">
            <w:r>
              <w:rPr>
                <w:rFonts w:hint="eastAsia"/>
                <w:b/>
                <w:bCs/>
              </w:rPr>
              <w:t>課題とオフィスアワー</w:t>
            </w:r>
          </w:p>
        </w:tc>
      </w:tr>
      <w:tr w:rsidR="001F56B4"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1F56B4" w:rsidRDefault="001F56B4" w:rsidP="00F21605">
            <w:pPr>
              <w:spacing w:line="240" w:lineRule="exact"/>
            </w:pPr>
          </w:p>
          <w:p w:rsidR="001F56B4" w:rsidRDefault="001F56B4" w:rsidP="00F21605">
            <w:pPr>
              <w:spacing w:line="240" w:lineRule="exact"/>
            </w:pPr>
          </w:p>
          <w:p w:rsidR="001F56B4" w:rsidRDefault="001F56B4" w:rsidP="00F21605">
            <w:pPr>
              <w:spacing w:line="240" w:lineRule="exact"/>
            </w:pPr>
          </w:p>
        </w:tc>
        <w:tc>
          <w:tcPr>
            <w:tcW w:w="10222" w:type="dxa"/>
            <w:gridSpan w:val="10"/>
            <w:tcBorders>
              <w:top w:val="nil"/>
              <w:left w:val="nil"/>
              <w:bottom w:val="single" w:sz="4" w:space="0" w:color="auto"/>
              <w:right w:val="single" w:sz="12" w:space="0" w:color="auto"/>
            </w:tcBorders>
            <w:vAlign w:val="center"/>
          </w:tcPr>
          <w:p w:rsidR="001F56B4" w:rsidRPr="00C570A8" w:rsidRDefault="001F56B4" w:rsidP="006444B5">
            <w:pPr>
              <w:spacing w:line="240" w:lineRule="exact"/>
            </w:pPr>
            <w:r w:rsidRPr="00C570A8">
              <w:rPr>
                <w:rFonts w:hint="eastAsia"/>
              </w:rPr>
              <w:t>教科書の練習問題，プリントの課題</w:t>
            </w:r>
            <w:r w:rsidRPr="00C570A8">
              <w:rPr>
                <w:rFonts w:hint="eastAsia"/>
              </w:rPr>
              <w:t xml:space="preserve"> </w:t>
            </w:r>
          </w:p>
          <w:p w:rsidR="001F56B4" w:rsidRPr="00C570A8" w:rsidRDefault="001F56B4" w:rsidP="001F56B4">
            <w:pPr>
              <w:spacing w:line="240" w:lineRule="exact"/>
            </w:pPr>
            <w:r w:rsidRPr="00C570A8">
              <w:rPr>
                <w:rFonts w:hint="eastAsia"/>
              </w:rPr>
              <w:t>オフィスアワー：</w:t>
            </w:r>
            <w:r w:rsidR="00DE72EC">
              <w:rPr>
                <w:rFonts w:hint="eastAsia"/>
              </w:rPr>
              <w:t>昼休み</w:t>
            </w:r>
            <w:r w:rsidRPr="00C570A8">
              <w:rPr>
                <w:rFonts w:hint="eastAsia"/>
              </w:rPr>
              <w:t>，教員室</w:t>
            </w:r>
            <w:r w:rsidRPr="00C570A8">
              <w:rPr>
                <w:rFonts w:hint="eastAsia"/>
              </w:rPr>
              <w:t xml:space="preserve">     </w:t>
            </w:r>
          </w:p>
        </w:tc>
      </w:tr>
      <w:tr w:rsidR="001F56B4"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left w:val="single" w:sz="12" w:space="0" w:color="auto"/>
              <w:bottom w:val="nil"/>
              <w:right w:val="single" w:sz="12" w:space="0" w:color="auto"/>
            </w:tcBorders>
          </w:tcPr>
          <w:p w:rsidR="001F56B4" w:rsidRPr="00C570A8" w:rsidRDefault="001F56B4" w:rsidP="00F21605">
            <w:pPr>
              <w:rPr>
                <w:b/>
                <w:bCs/>
                <w:sz w:val="24"/>
              </w:rPr>
            </w:pPr>
            <w:r w:rsidRPr="00C570A8">
              <w:rPr>
                <w:rFonts w:hint="eastAsia"/>
                <w:b/>
                <w:bCs/>
                <w:sz w:val="24"/>
              </w:rPr>
              <w:t>評価方法と基準</w:t>
            </w:r>
          </w:p>
          <w:p w:rsidR="001F56B4" w:rsidRPr="00C570A8" w:rsidRDefault="001F56B4" w:rsidP="00F21605">
            <w:pPr>
              <w:spacing w:line="240" w:lineRule="exact"/>
            </w:pPr>
            <w:r w:rsidRPr="00C570A8">
              <w:rPr>
                <w:rFonts w:hint="eastAsia"/>
                <w:b/>
                <w:bCs/>
              </w:rPr>
              <w:t>評価方法</w:t>
            </w:r>
          </w:p>
        </w:tc>
      </w:tr>
      <w:tr w:rsidR="001F56B4"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1F56B4" w:rsidRDefault="001F56B4" w:rsidP="00F21605">
            <w:pPr>
              <w:spacing w:line="240" w:lineRule="exact"/>
            </w:pPr>
          </w:p>
          <w:p w:rsidR="001F56B4" w:rsidRDefault="001F56B4" w:rsidP="00F21605">
            <w:pPr>
              <w:spacing w:line="240" w:lineRule="exact"/>
            </w:pPr>
          </w:p>
          <w:p w:rsidR="001F56B4" w:rsidRDefault="001F56B4" w:rsidP="00F21605">
            <w:pPr>
              <w:spacing w:line="240" w:lineRule="exact"/>
            </w:pPr>
          </w:p>
          <w:p w:rsidR="008E4249" w:rsidRDefault="008E4249" w:rsidP="00F21605">
            <w:pPr>
              <w:spacing w:line="240" w:lineRule="exact"/>
            </w:pPr>
          </w:p>
          <w:p w:rsidR="001F56B4" w:rsidRDefault="001F56B4" w:rsidP="00F21605">
            <w:pPr>
              <w:spacing w:line="240" w:lineRule="exact"/>
            </w:pPr>
          </w:p>
        </w:tc>
        <w:tc>
          <w:tcPr>
            <w:tcW w:w="10222" w:type="dxa"/>
            <w:gridSpan w:val="10"/>
            <w:tcBorders>
              <w:top w:val="nil"/>
              <w:left w:val="nil"/>
              <w:bottom w:val="nil"/>
              <w:right w:val="single" w:sz="12" w:space="0" w:color="auto"/>
            </w:tcBorders>
            <w:vAlign w:val="center"/>
          </w:tcPr>
          <w:p w:rsidR="001F56B4" w:rsidRPr="00C570A8" w:rsidRDefault="001F56B4" w:rsidP="006444B5">
            <w:pPr>
              <w:spacing w:line="240" w:lineRule="exact"/>
            </w:pPr>
            <w:r w:rsidRPr="00C570A8">
              <w:rPr>
                <w:rFonts w:hint="eastAsia"/>
              </w:rPr>
              <w:t>目標とした能力が身についたかどうかを，</w:t>
            </w:r>
            <w:r w:rsidRPr="00C570A8">
              <w:rPr>
                <w:rFonts w:hint="eastAsia"/>
              </w:rPr>
              <w:t xml:space="preserve">2 </w:t>
            </w:r>
            <w:r w:rsidRPr="00C570A8">
              <w:rPr>
                <w:rFonts w:hint="eastAsia"/>
              </w:rPr>
              <w:t>回の定期試験で確認する。試験</w:t>
            </w:r>
            <w:r w:rsidR="00DE72EC">
              <w:rPr>
                <w:rFonts w:hint="eastAsia"/>
              </w:rPr>
              <w:t>および課題レポート</w:t>
            </w:r>
            <w:r w:rsidRPr="00C570A8">
              <w:rPr>
                <w:rFonts w:hint="eastAsia"/>
              </w:rPr>
              <w:t>の評価の</w:t>
            </w:r>
            <w:r w:rsidRPr="00C570A8">
              <w:rPr>
                <w:rFonts w:hint="eastAsia"/>
              </w:rPr>
              <w:t>60%</w:t>
            </w:r>
            <w:r w:rsidRPr="00C570A8">
              <w:rPr>
                <w:rFonts w:hint="eastAsia"/>
              </w:rPr>
              <w:t>で合格とする。</w:t>
            </w:r>
            <w:r w:rsidRPr="00C570A8">
              <w:rPr>
                <w:rFonts w:hint="eastAsia"/>
              </w:rPr>
              <w:t xml:space="preserve">           </w:t>
            </w:r>
          </w:p>
          <w:p w:rsidR="001F56B4" w:rsidRPr="00C570A8" w:rsidRDefault="001F56B4" w:rsidP="006444B5">
            <w:pPr>
              <w:spacing w:line="240" w:lineRule="exact"/>
            </w:pPr>
            <w:r w:rsidRPr="00C570A8">
              <w:rPr>
                <w:rFonts w:hint="eastAsia"/>
              </w:rPr>
              <w:t xml:space="preserve">　　</w:t>
            </w:r>
            <w:r w:rsidRPr="00C570A8">
              <w:rPr>
                <w:rFonts w:hint="eastAsia"/>
              </w:rPr>
              <w:t>(1)</w:t>
            </w:r>
            <w:r w:rsidR="00DE72EC">
              <w:rPr>
                <w:rFonts w:hint="eastAsia"/>
              </w:rPr>
              <w:t>目標が達成できたか，試験で確認する，</w:t>
            </w:r>
          </w:p>
          <w:p w:rsidR="001F56B4" w:rsidRPr="00C570A8" w:rsidRDefault="001F56B4" w:rsidP="00493DF5">
            <w:pPr>
              <w:spacing w:line="240" w:lineRule="exact"/>
            </w:pPr>
            <w:r w:rsidRPr="00C570A8">
              <w:rPr>
                <w:rFonts w:hint="eastAsia"/>
              </w:rPr>
              <w:t xml:space="preserve">　　</w:t>
            </w:r>
            <w:r w:rsidRPr="00C570A8">
              <w:rPr>
                <w:rFonts w:hint="eastAsia"/>
              </w:rPr>
              <w:t>(2)</w:t>
            </w:r>
            <w:r w:rsidR="00DE72EC">
              <w:rPr>
                <w:rFonts w:hint="eastAsia"/>
              </w:rPr>
              <w:t>知識，技能が定着しているかどうか一部の課題レポートで確認す</w:t>
            </w:r>
            <w:r w:rsidR="00493DF5">
              <w:rPr>
                <w:rFonts w:hint="eastAsia"/>
              </w:rPr>
              <w:t>る。</w:t>
            </w:r>
            <w:r w:rsidRPr="00C570A8">
              <w:rPr>
                <w:rFonts w:hint="eastAsia"/>
              </w:rPr>
              <w:t xml:space="preserve">    </w:t>
            </w:r>
          </w:p>
        </w:tc>
      </w:tr>
      <w:tr w:rsidR="001F56B4"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top w:val="nil"/>
              <w:left w:val="single" w:sz="12" w:space="0" w:color="auto"/>
              <w:bottom w:val="nil"/>
              <w:right w:val="single" w:sz="12" w:space="0" w:color="auto"/>
            </w:tcBorders>
          </w:tcPr>
          <w:p w:rsidR="001F56B4" w:rsidRPr="00C570A8" w:rsidRDefault="001F56B4" w:rsidP="00F21605">
            <w:r w:rsidRPr="00C570A8">
              <w:rPr>
                <w:rFonts w:hint="eastAsia"/>
                <w:b/>
                <w:bCs/>
              </w:rPr>
              <w:t>評価基準</w:t>
            </w:r>
          </w:p>
        </w:tc>
      </w:tr>
      <w:tr w:rsidR="001F56B4"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1F56B4" w:rsidRDefault="001F56B4" w:rsidP="00F21605">
            <w:pPr>
              <w:spacing w:line="240" w:lineRule="exact"/>
            </w:pPr>
          </w:p>
          <w:p w:rsidR="001F56B4" w:rsidRDefault="001F56B4" w:rsidP="00F21605">
            <w:pPr>
              <w:spacing w:line="240" w:lineRule="exact"/>
            </w:pPr>
          </w:p>
        </w:tc>
        <w:tc>
          <w:tcPr>
            <w:tcW w:w="10222" w:type="dxa"/>
            <w:gridSpan w:val="10"/>
            <w:tcBorders>
              <w:top w:val="nil"/>
              <w:left w:val="nil"/>
              <w:bottom w:val="single" w:sz="4" w:space="0" w:color="auto"/>
              <w:right w:val="single" w:sz="12" w:space="0" w:color="auto"/>
            </w:tcBorders>
            <w:vAlign w:val="center"/>
          </w:tcPr>
          <w:p w:rsidR="001F56B4" w:rsidRPr="00493DF5" w:rsidRDefault="001F56B4" w:rsidP="00DE72EC">
            <w:pPr>
              <w:spacing w:line="240" w:lineRule="exact"/>
            </w:pPr>
            <w:r w:rsidRPr="00C570A8">
              <w:rPr>
                <w:rFonts w:hint="eastAsia"/>
              </w:rPr>
              <w:t>中間試験</w:t>
            </w:r>
            <w:r w:rsidRPr="00C570A8">
              <w:rPr>
                <w:rFonts w:hint="eastAsia"/>
              </w:rPr>
              <w:t xml:space="preserve"> 25%</w:t>
            </w:r>
            <w:r w:rsidRPr="00C570A8">
              <w:rPr>
                <w:rFonts w:hint="eastAsia"/>
              </w:rPr>
              <w:t>，期末試験</w:t>
            </w:r>
            <w:r w:rsidRPr="00C570A8">
              <w:rPr>
                <w:rFonts w:hint="eastAsia"/>
              </w:rPr>
              <w:t xml:space="preserve"> 25%</w:t>
            </w:r>
            <w:r w:rsidRPr="00C570A8">
              <w:rPr>
                <w:rFonts w:hint="eastAsia"/>
              </w:rPr>
              <w:t>，課題レポート</w:t>
            </w:r>
            <w:r w:rsidR="00DE72EC">
              <w:rPr>
                <w:rFonts w:hint="eastAsia"/>
              </w:rPr>
              <w:t>5</w:t>
            </w:r>
            <w:r w:rsidRPr="00C570A8">
              <w:rPr>
                <w:rFonts w:hint="eastAsia"/>
              </w:rPr>
              <w:t>0%</w:t>
            </w:r>
            <w:r w:rsidR="00DE72EC">
              <w:rPr>
                <w:rFonts w:hint="eastAsia"/>
              </w:rPr>
              <w:t xml:space="preserve"> </w:t>
            </w:r>
          </w:p>
        </w:tc>
      </w:tr>
      <w:tr w:rsidR="001F56B4"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1F56B4" w:rsidRDefault="001F56B4" w:rsidP="00F21605">
            <w:pPr>
              <w:spacing w:line="280" w:lineRule="exact"/>
              <w:jc w:val="distribute"/>
              <w:rPr>
                <w:b/>
                <w:bCs/>
              </w:rPr>
            </w:pPr>
            <w:r>
              <w:rPr>
                <w:rFonts w:hint="eastAsia"/>
                <w:b/>
                <w:bCs/>
              </w:rPr>
              <w:t>教科書等</w:t>
            </w:r>
          </w:p>
        </w:tc>
        <w:tc>
          <w:tcPr>
            <w:tcW w:w="8844" w:type="dxa"/>
            <w:gridSpan w:val="8"/>
            <w:tcBorders>
              <w:right w:val="single" w:sz="12" w:space="0" w:color="auto"/>
            </w:tcBorders>
            <w:vAlign w:val="center"/>
          </w:tcPr>
          <w:p w:rsidR="001F56B4" w:rsidRPr="00C570A8" w:rsidRDefault="001F56B4" w:rsidP="001F56B4">
            <w:pPr>
              <w:spacing w:line="240" w:lineRule="exact"/>
            </w:pPr>
            <w:r w:rsidRPr="00C570A8">
              <w:rPr>
                <w:rFonts w:hint="eastAsia"/>
              </w:rPr>
              <w:t>プリント</w:t>
            </w:r>
            <w:r w:rsidRPr="00C570A8">
              <w:rPr>
                <w:rFonts w:hint="eastAsia"/>
              </w:rPr>
              <w:t xml:space="preserve">  </w:t>
            </w:r>
            <w:r w:rsidRPr="00C570A8">
              <w:rPr>
                <w:rFonts w:hint="eastAsia"/>
              </w:rPr>
              <w:t>、</w:t>
            </w:r>
            <w:r w:rsidRPr="00C570A8">
              <w:rPr>
                <w:rFonts w:hint="eastAsia"/>
              </w:rPr>
              <w:t xml:space="preserve">  </w:t>
            </w:r>
            <w:r w:rsidRPr="00C570A8">
              <w:rPr>
                <w:rFonts w:hint="eastAsia"/>
              </w:rPr>
              <w:t>「アナログ電子回路演習」石橋幸男</w:t>
            </w:r>
            <w:r w:rsidRPr="00C570A8">
              <w:rPr>
                <w:rFonts w:hint="eastAsia"/>
              </w:rPr>
              <w:t xml:space="preserve"> </w:t>
            </w:r>
            <w:r w:rsidRPr="00C570A8">
              <w:rPr>
                <w:rFonts w:hint="eastAsia"/>
              </w:rPr>
              <w:t>著，倍風館，</w:t>
            </w:r>
            <w:r w:rsidRPr="00C570A8">
              <w:rPr>
                <w:rFonts w:hint="eastAsia"/>
              </w:rPr>
              <w:t xml:space="preserve">1998 </w:t>
            </w:r>
            <w:r w:rsidRPr="00C570A8">
              <w:rPr>
                <w:rFonts w:hint="eastAsia"/>
              </w:rPr>
              <w:t>年</w:t>
            </w:r>
          </w:p>
        </w:tc>
      </w:tr>
      <w:tr w:rsidR="001F56B4"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1F56B4" w:rsidRDefault="001F56B4" w:rsidP="00F21605">
            <w:pPr>
              <w:spacing w:line="280" w:lineRule="exact"/>
              <w:jc w:val="distribute"/>
              <w:rPr>
                <w:b/>
                <w:bCs/>
              </w:rPr>
            </w:pPr>
            <w:r>
              <w:rPr>
                <w:rFonts w:hint="eastAsia"/>
                <w:b/>
                <w:bCs/>
              </w:rPr>
              <w:t>先修科目</w:t>
            </w:r>
          </w:p>
        </w:tc>
        <w:tc>
          <w:tcPr>
            <w:tcW w:w="8844" w:type="dxa"/>
            <w:gridSpan w:val="8"/>
            <w:tcBorders>
              <w:right w:val="single" w:sz="12" w:space="0" w:color="auto"/>
            </w:tcBorders>
            <w:vAlign w:val="center"/>
          </w:tcPr>
          <w:p w:rsidR="001F56B4" w:rsidRDefault="001F56B4" w:rsidP="001F56B4">
            <w:pPr>
              <w:spacing w:line="240" w:lineRule="exact"/>
            </w:pPr>
            <w:r>
              <w:rPr>
                <w:rFonts w:hint="eastAsia"/>
              </w:rPr>
              <w:t>電子回路（</w:t>
            </w:r>
            <w:r>
              <w:rPr>
                <w:rFonts w:hint="eastAsia"/>
              </w:rPr>
              <w:t>3</w:t>
            </w:r>
            <w:r>
              <w:rPr>
                <w:rFonts w:hint="eastAsia"/>
              </w:rPr>
              <w:t>年生，</w:t>
            </w:r>
            <w:r>
              <w:rPr>
                <w:rFonts w:hint="eastAsia"/>
              </w:rPr>
              <w:t>4</w:t>
            </w:r>
            <w:r>
              <w:rPr>
                <w:rFonts w:hint="eastAsia"/>
              </w:rPr>
              <w:t>年生），回路理論</w:t>
            </w:r>
            <w:r>
              <w:rPr>
                <w:rFonts w:hint="eastAsia"/>
              </w:rPr>
              <w:t xml:space="preserve">        </w:t>
            </w:r>
          </w:p>
        </w:tc>
      </w:tr>
      <w:tr w:rsidR="001F56B4"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1F56B4" w:rsidRDefault="001F56B4" w:rsidP="00F21605">
            <w:pPr>
              <w:spacing w:line="280" w:lineRule="exact"/>
              <w:jc w:val="distribute"/>
              <w:rPr>
                <w:b/>
                <w:bCs/>
              </w:rPr>
            </w:pPr>
            <w:r>
              <w:rPr>
                <w:rFonts w:hint="eastAsia"/>
                <w:b/>
                <w:bCs/>
              </w:rPr>
              <w:t>関連サイトの</w:t>
            </w:r>
            <w:r>
              <w:rPr>
                <w:rFonts w:hint="eastAsia"/>
                <w:b/>
                <w:bCs/>
              </w:rPr>
              <w:t>URL</w:t>
            </w:r>
          </w:p>
        </w:tc>
        <w:tc>
          <w:tcPr>
            <w:tcW w:w="8844" w:type="dxa"/>
            <w:gridSpan w:val="8"/>
            <w:tcBorders>
              <w:right w:val="single" w:sz="12" w:space="0" w:color="auto"/>
            </w:tcBorders>
            <w:vAlign w:val="center"/>
          </w:tcPr>
          <w:p w:rsidR="008E4249" w:rsidRDefault="008E4249" w:rsidP="008E4249">
            <w:pPr>
              <w:spacing w:line="240" w:lineRule="exact"/>
            </w:pPr>
            <w:r>
              <w:rPr>
                <w:rFonts w:hint="eastAsia"/>
              </w:rPr>
              <w:t xml:space="preserve">http://www.ieice.org/ </w:t>
            </w:r>
            <w:r>
              <w:rPr>
                <w:rFonts w:hint="eastAsia"/>
              </w:rPr>
              <w:t>（電子情報通信学会）</w:t>
            </w:r>
          </w:p>
          <w:p w:rsidR="001F56B4" w:rsidRDefault="008E4249" w:rsidP="008E4249">
            <w:pPr>
              <w:spacing w:line="240" w:lineRule="exact"/>
            </w:pPr>
            <w:r>
              <w:rPr>
                <w:rFonts w:hint="eastAsia"/>
              </w:rPr>
              <w:t xml:space="preserve">http://www.iee.or.jp/ </w:t>
            </w:r>
            <w:r>
              <w:rPr>
                <w:rFonts w:hint="eastAsia"/>
              </w:rPr>
              <w:t>（電気学会）</w:t>
            </w:r>
          </w:p>
        </w:tc>
      </w:tr>
      <w:tr w:rsidR="001F56B4"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1F56B4" w:rsidRDefault="001F56B4" w:rsidP="00F21605">
            <w:pPr>
              <w:spacing w:line="280" w:lineRule="exact"/>
              <w:jc w:val="distribute"/>
              <w:rPr>
                <w:b/>
                <w:bCs/>
              </w:rPr>
            </w:pPr>
            <w:r>
              <w:rPr>
                <w:rFonts w:hint="eastAsia"/>
                <w:b/>
                <w:bCs/>
              </w:rPr>
              <w:t>授業アンケートへの対応</w:t>
            </w:r>
          </w:p>
        </w:tc>
        <w:tc>
          <w:tcPr>
            <w:tcW w:w="8844" w:type="dxa"/>
            <w:gridSpan w:val="8"/>
            <w:tcBorders>
              <w:right w:val="single" w:sz="12" w:space="0" w:color="auto"/>
            </w:tcBorders>
            <w:vAlign w:val="center"/>
          </w:tcPr>
          <w:p w:rsidR="001F56B4" w:rsidRDefault="001F56B4" w:rsidP="00DE72EC">
            <w:pPr>
              <w:spacing w:line="240" w:lineRule="exact"/>
            </w:pPr>
          </w:p>
        </w:tc>
      </w:tr>
      <w:tr w:rsidR="001F56B4"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1F56B4" w:rsidRDefault="001F56B4" w:rsidP="00F21605">
            <w:pPr>
              <w:spacing w:line="280" w:lineRule="exact"/>
              <w:jc w:val="distribute"/>
              <w:rPr>
                <w:b/>
                <w:bCs/>
              </w:rPr>
            </w:pPr>
            <w:r>
              <w:rPr>
                <w:rFonts w:hint="eastAsia"/>
                <w:b/>
                <w:bCs/>
              </w:rPr>
              <w:t>備考</w:t>
            </w:r>
          </w:p>
        </w:tc>
        <w:tc>
          <w:tcPr>
            <w:tcW w:w="8844" w:type="dxa"/>
            <w:gridSpan w:val="8"/>
            <w:tcBorders>
              <w:bottom w:val="single" w:sz="12" w:space="0" w:color="auto"/>
              <w:right w:val="single" w:sz="12" w:space="0" w:color="auto"/>
            </w:tcBorders>
            <w:vAlign w:val="center"/>
          </w:tcPr>
          <w:p w:rsidR="001F56B4" w:rsidRDefault="001F56B4" w:rsidP="00F21605">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1F56B4" w:rsidRDefault="001F56B4" w:rsidP="00F21605">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9A7B50" w:rsidRDefault="009A7B50" w:rsidP="009A7B50"/>
    <w:p w:rsidR="001F56B4" w:rsidRDefault="001F56B4">
      <w:pPr>
        <w:widowControl/>
        <w:jc w:val="left"/>
      </w:pPr>
      <w:r>
        <w:br w:type="page"/>
      </w:r>
    </w:p>
    <w:p w:rsidR="008B4DED" w:rsidRDefault="001C25B7" w:rsidP="001C25B7">
      <w:pPr>
        <w:pStyle w:val="41"/>
        <w:ind w:left="0"/>
      </w:pPr>
      <w:r>
        <w:rPr>
          <w:rFonts w:hint="eastAsia"/>
        </w:rPr>
        <w:lastRenderedPageBreak/>
        <w:t>E5</w:t>
      </w:r>
      <w:r>
        <w:rPr>
          <w:rFonts w:hint="eastAsia"/>
        </w:rPr>
        <w:t>固体電子工学</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9A7B50" w:rsidTr="00F21605">
        <w:trPr>
          <w:gridAfter w:val="3"/>
          <w:wAfter w:w="703" w:type="dxa"/>
        </w:trPr>
        <w:tc>
          <w:tcPr>
            <w:tcW w:w="3159" w:type="dxa"/>
            <w:gridSpan w:val="7"/>
          </w:tcPr>
          <w:p w:rsidR="009A7B50" w:rsidRDefault="009A7B50" w:rsidP="001C25B7">
            <w:bookmarkStart w:id="113" w:name="_E5固体電子工学"/>
            <w:bookmarkEnd w:id="113"/>
          </w:p>
        </w:tc>
        <w:tc>
          <w:tcPr>
            <w:tcW w:w="6677" w:type="dxa"/>
          </w:tcPr>
          <w:p w:rsidR="009A7B50" w:rsidRPr="00DE72EC" w:rsidRDefault="00945A2C" w:rsidP="001234F3">
            <w:pPr>
              <w:tabs>
                <w:tab w:val="left" w:pos="360"/>
                <w:tab w:val="left" w:pos="1620"/>
                <w:tab w:val="right" w:pos="9360"/>
              </w:tabs>
              <w:jc w:val="right"/>
            </w:pPr>
            <w:r w:rsidRPr="00DE72EC">
              <w:rPr>
                <w:rFonts w:hint="eastAsia"/>
              </w:rPr>
              <w:t>平成</w:t>
            </w:r>
            <w:r w:rsidRPr="00DE72EC">
              <w:rPr>
                <w:rFonts w:hint="eastAsia"/>
              </w:rPr>
              <w:t>2</w:t>
            </w:r>
            <w:r w:rsidR="001234F3">
              <w:rPr>
                <w:rFonts w:hint="eastAsia"/>
              </w:rPr>
              <w:t>5</w:t>
            </w:r>
            <w:r w:rsidRPr="00DE72EC">
              <w:rPr>
                <w:rFonts w:hint="eastAsia"/>
              </w:rPr>
              <w:t>年度</w:t>
            </w:r>
            <w:r w:rsidR="009A7B50" w:rsidRPr="00DE72EC">
              <w:rPr>
                <w:rFonts w:hint="eastAsia"/>
              </w:rPr>
              <w:t xml:space="preserve"> </w:t>
            </w:r>
            <w:r w:rsidR="009A7B50" w:rsidRPr="00DE72EC">
              <w:rPr>
                <w:rFonts w:hint="eastAsia"/>
              </w:rPr>
              <w:t>電気電子工学科</w:t>
            </w:r>
            <w:r w:rsidR="009A7B50" w:rsidRPr="00DE72EC">
              <w:rPr>
                <w:rFonts w:hint="eastAsia"/>
              </w:rPr>
              <w:t xml:space="preserve"> </w:t>
            </w:r>
            <w:r w:rsidR="009A7B50" w:rsidRPr="00DE72EC">
              <w:rPr>
                <w:rFonts w:hint="eastAsia"/>
              </w:rPr>
              <w:t>シラバス</w:t>
            </w:r>
            <w:r w:rsidR="009A7B50" w:rsidRPr="00DE72EC">
              <w:rPr>
                <w:rFonts w:hint="eastAsia"/>
              </w:rPr>
              <w:t xml:space="preserve">  </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934BA8" w:rsidRPr="00B979B5" w:rsidRDefault="00934BA8" w:rsidP="00F21605">
            <w:pPr>
              <w:spacing w:line="280" w:lineRule="exact"/>
              <w:jc w:val="distribute"/>
              <w:rPr>
                <w:b/>
                <w:bCs/>
              </w:rPr>
            </w:pPr>
            <w:bookmarkStart w:id="114" w:name="_E5固体電子工学，平成18年度_電気電子工学科_シラバス"/>
            <w:bookmarkEnd w:id="114"/>
            <w:r w:rsidRPr="00B979B5">
              <w:rPr>
                <w:b/>
                <w:bCs/>
              </w:rPr>
              <w:t xml:space="preserve">Syllabus Id </w:t>
            </w:r>
          </w:p>
        </w:tc>
        <w:tc>
          <w:tcPr>
            <w:tcW w:w="8844" w:type="dxa"/>
            <w:gridSpan w:val="7"/>
            <w:tcBorders>
              <w:top w:val="single" w:sz="12" w:space="0" w:color="auto"/>
              <w:right w:val="single" w:sz="12" w:space="0" w:color="auto"/>
            </w:tcBorders>
            <w:vAlign w:val="center"/>
          </w:tcPr>
          <w:p w:rsidR="00934BA8" w:rsidRPr="00C570A8" w:rsidRDefault="006E63A1" w:rsidP="001234F3">
            <w:pPr>
              <w:spacing w:line="240" w:lineRule="exact"/>
            </w:pPr>
            <w:r>
              <w:t>Syl-1</w:t>
            </w:r>
            <w:r w:rsidR="001234F3">
              <w:rPr>
                <w:rFonts w:hint="eastAsia"/>
              </w:rPr>
              <w:t>3</w:t>
            </w:r>
            <w:r>
              <w:t>2</w:t>
            </w:r>
            <w:r w:rsidR="00934BA8" w:rsidRPr="00C570A8">
              <w:t>-</w:t>
            </w:r>
            <w:r w:rsidR="00060B4A">
              <w:rPr>
                <w:rFonts w:hint="eastAsia"/>
              </w:rPr>
              <w:t xml:space="preserve"> </w:t>
            </w:r>
            <w:r w:rsidR="00E73F28">
              <w:rPr>
                <w:rFonts w:hint="eastAsia"/>
              </w:rPr>
              <w:t>603</w:t>
            </w:r>
            <w:r w:rsidR="009E727E" w:rsidRPr="00C570A8">
              <w:rPr>
                <w:rFonts w:hint="eastAsia"/>
              </w:rPr>
              <w:t>(</w:t>
            </w:r>
            <w:r w:rsidR="005759F6" w:rsidRPr="005759F6">
              <w:rPr>
                <w:rFonts w:hint="eastAsia"/>
              </w:rPr>
              <w:t>大澤</w:t>
            </w:r>
            <w:r w:rsidR="009E727E" w:rsidRPr="00C570A8">
              <w:rPr>
                <w:rFonts w:hint="eastAsia"/>
              </w:rPr>
              <w:t>教員</w:t>
            </w:r>
            <w:r w:rsidR="009E727E" w:rsidRPr="00C570A8">
              <w:rPr>
                <w:rFonts w:hint="eastAsia"/>
              </w:rPr>
              <w:t>)</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34BA8" w:rsidRDefault="00934BA8" w:rsidP="00F21605">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934BA8" w:rsidRPr="00C570A8" w:rsidRDefault="00591237" w:rsidP="001234F3">
            <w:pPr>
              <w:spacing w:line="240" w:lineRule="exact"/>
            </w:pPr>
            <w:r>
              <w:t>Sub-</w:t>
            </w:r>
            <w:r w:rsidR="006E63A1">
              <w:t>1</w:t>
            </w:r>
            <w:r w:rsidR="001234F3">
              <w:rPr>
                <w:rFonts w:hint="eastAsia"/>
              </w:rPr>
              <w:t>3</w:t>
            </w:r>
            <w:r w:rsidR="006E63A1">
              <w:t>2</w:t>
            </w:r>
            <w:r w:rsidR="00934BA8" w:rsidRPr="00C570A8">
              <w:t>-20425</w:t>
            </w:r>
            <w:r w:rsidR="008D2BE6">
              <w:rPr>
                <w:rFonts w:hint="eastAsia"/>
              </w:rPr>
              <w:t>1</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34BA8" w:rsidRDefault="00934BA8" w:rsidP="00F21605">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934BA8" w:rsidRPr="00C570A8" w:rsidRDefault="00934BA8" w:rsidP="008241A9">
            <w:pPr>
              <w:spacing w:line="240" w:lineRule="exact"/>
            </w:pPr>
            <w:r w:rsidRPr="00C570A8">
              <w:t>20</w:t>
            </w:r>
            <w:r w:rsidR="002242D3" w:rsidRPr="00C570A8">
              <w:rPr>
                <w:rFonts w:hint="eastAsia"/>
              </w:rPr>
              <w:t>1</w:t>
            </w:r>
            <w:r w:rsidR="008241A9">
              <w:rPr>
                <w:rFonts w:hint="eastAsia"/>
              </w:rPr>
              <w:t>3.1.10</w:t>
            </w:r>
            <w:r w:rsidRPr="00C570A8">
              <w:rPr>
                <w:rFonts w:hint="eastAsia"/>
              </w:rPr>
              <w:t>新規</w:t>
            </w:r>
            <w:r w:rsidR="005A09F1">
              <w:rPr>
                <w:rFonts w:hint="eastAsia"/>
              </w:rPr>
              <w:t xml:space="preserve">　　　</w:t>
            </w:r>
            <w:r w:rsidR="005A09F1">
              <w:rPr>
                <w:rFonts w:hint="eastAsia"/>
              </w:rPr>
              <w:t>2013.4.2</w:t>
            </w:r>
            <w:r w:rsidR="005A09F1">
              <w:rPr>
                <w:rFonts w:hint="eastAsia"/>
              </w:rPr>
              <w:t>語句修正</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34BA8" w:rsidRDefault="00934BA8" w:rsidP="00F21605">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934BA8" w:rsidRPr="00C570A8" w:rsidRDefault="00934BA8" w:rsidP="003D3312">
            <w:pPr>
              <w:spacing w:line="240" w:lineRule="exact"/>
            </w:pPr>
            <w:r w:rsidRPr="00C570A8">
              <w:rPr>
                <w:rFonts w:hint="eastAsia"/>
              </w:rPr>
              <w:t>固体電子工学</w:t>
            </w:r>
            <w:r w:rsidRPr="00C570A8">
              <w:tab/>
            </w:r>
            <w:r w:rsidRPr="00C570A8">
              <w:tab/>
              <w:t>Solid-state Electronics</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34BA8" w:rsidRDefault="00934BA8" w:rsidP="00F21605">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934BA8" w:rsidRPr="00C570A8" w:rsidRDefault="005759F6" w:rsidP="008D2BE6">
            <w:pPr>
              <w:spacing w:line="240" w:lineRule="exact"/>
            </w:pPr>
            <w:r w:rsidRPr="005759F6">
              <w:rPr>
                <w:rFonts w:hint="eastAsia"/>
              </w:rPr>
              <w:t>大澤</w:t>
            </w:r>
            <w:r w:rsidRPr="005759F6">
              <w:rPr>
                <w:rFonts w:hint="eastAsia"/>
              </w:rPr>
              <w:t xml:space="preserve"> </w:t>
            </w:r>
            <w:r w:rsidR="00B10BB9">
              <w:rPr>
                <w:rFonts w:hint="eastAsia"/>
              </w:rPr>
              <w:t>友</w:t>
            </w:r>
            <w:r w:rsidRPr="005759F6">
              <w:rPr>
                <w:rFonts w:hint="eastAsia"/>
              </w:rPr>
              <w:t>克</w:t>
            </w:r>
            <w:r w:rsidR="008D2BE6" w:rsidRPr="008D2BE6">
              <w:rPr>
                <w:rFonts w:hint="eastAsia"/>
              </w:rPr>
              <w:tab/>
            </w:r>
            <w:r w:rsidR="008D2BE6" w:rsidRPr="008D2BE6">
              <w:rPr>
                <w:rFonts w:hint="eastAsia"/>
              </w:rPr>
              <w:tab/>
            </w:r>
            <w:r w:rsidRPr="005759F6">
              <w:rPr>
                <w:rFonts w:hint="eastAsia"/>
              </w:rPr>
              <w:t>OHSAWA Tomokatsu</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34BA8" w:rsidRDefault="00934BA8" w:rsidP="00F21605">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934BA8" w:rsidRPr="00C570A8" w:rsidRDefault="00934BA8" w:rsidP="003D3312">
            <w:pPr>
              <w:spacing w:line="240" w:lineRule="exact"/>
            </w:pPr>
            <w:r w:rsidRPr="00C570A8">
              <w:rPr>
                <w:rFonts w:hint="eastAsia"/>
              </w:rPr>
              <w:t>電気電子工学科</w:t>
            </w:r>
            <w:r w:rsidRPr="00C570A8">
              <w:rPr>
                <w:rFonts w:hint="eastAsia"/>
              </w:rPr>
              <w:t>5</w:t>
            </w:r>
            <w:r w:rsidRPr="00C570A8">
              <w:rPr>
                <w:rFonts w:hint="eastAsia"/>
              </w:rPr>
              <w:t>年生</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34BA8" w:rsidRDefault="00934BA8" w:rsidP="00F21605">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934BA8" w:rsidRDefault="004958EA" w:rsidP="003D3312">
            <w:pPr>
              <w:spacing w:line="240" w:lineRule="exact"/>
            </w:pPr>
            <w:r>
              <w:rPr>
                <w:rFonts w:hint="eastAsia"/>
              </w:rPr>
              <w:t>2</w:t>
            </w:r>
            <w:r>
              <w:rPr>
                <w:rFonts w:hint="eastAsia"/>
              </w:rPr>
              <w:t>学修単位</w:t>
            </w:r>
            <w:r>
              <w:rPr>
                <w:rFonts w:hint="eastAsia"/>
              </w:rPr>
              <w:t xml:space="preserve"> </w:t>
            </w:r>
            <w:r>
              <w:rPr>
                <w:rFonts w:hint="eastAsia"/>
              </w:rPr>
              <w:t>（自学自習を含め</w:t>
            </w:r>
            <w:r>
              <w:rPr>
                <w:rFonts w:hint="eastAsia"/>
              </w:rPr>
              <w:t>90</w:t>
            </w:r>
            <w:r>
              <w:rPr>
                <w:rFonts w:hint="eastAsia"/>
              </w:rPr>
              <w:t>時間の学修をもって</w:t>
            </w:r>
            <w:r>
              <w:rPr>
                <w:rFonts w:hint="eastAsia"/>
              </w:rPr>
              <w:t>2</w:t>
            </w:r>
            <w:r>
              <w:rPr>
                <w:rFonts w:hint="eastAsia"/>
              </w:rPr>
              <w:t>単位とする）</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34BA8" w:rsidRDefault="00934BA8" w:rsidP="00F21605">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934BA8" w:rsidRDefault="005D1628" w:rsidP="003D3312">
            <w:pPr>
              <w:spacing w:line="240" w:lineRule="exact"/>
            </w:pPr>
            <w:r w:rsidRPr="00DC715D">
              <w:rPr>
                <w:rFonts w:hint="eastAsia"/>
              </w:rPr>
              <w:t>選択</w:t>
            </w:r>
            <w:r w:rsidRPr="00DC715D">
              <w:rPr>
                <w:rFonts w:hint="eastAsia"/>
              </w:rPr>
              <w:t>(</w:t>
            </w:r>
            <w:r w:rsidRPr="00DC715D">
              <w:rPr>
                <w:rFonts w:hint="eastAsia"/>
              </w:rPr>
              <w:t>卒業までに</w:t>
            </w:r>
            <w:r w:rsidRPr="00DC715D">
              <w:rPr>
                <w:rFonts w:hint="eastAsia"/>
              </w:rPr>
              <w:t>8</w:t>
            </w:r>
            <w:r w:rsidRPr="00DC715D">
              <w:rPr>
                <w:rFonts w:hint="eastAsia"/>
              </w:rPr>
              <w:t>単位の修得を求められる</w:t>
            </w:r>
            <w:r w:rsidRPr="00DC715D">
              <w:rPr>
                <w:rFonts w:hint="eastAsia"/>
              </w:rPr>
              <w:t>6</w:t>
            </w:r>
            <w:r w:rsidRPr="00DC715D">
              <w:rPr>
                <w:rFonts w:hint="eastAsia"/>
              </w:rPr>
              <w:t>教科の選択科目のうちの一つ</w:t>
            </w:r>
            <w:r w:rsidRPr="00DC715D">
              <w:rPr>
                <w:rFonts w:hint="eastAsia"/>
              </w:rPr>
              <w:t>)</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34BA8" w:rsidRDefault="00934BA8" w:rsidP="00F21605">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934BA8" w:rsidRDefault="005A09F1" w:rsidP="003D3312">
            <w:pPr>
              <w:spacing w:line="240" w:lineRule="exact"/>
            </w:pPr>
            <w:r>
              <w:rPr>
                <w:rFonts w:hint="eastAsia"/>
              </w:rPr>
              <w:t>前期</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34BA8" w:rsidRDefault="00934BA8" w:rsidP="00F21605">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934BA8" w:rsidRDefault="00934BA8" w:rsidP="003D3312">
            <w:pPr>
              <w:spacing w:line="240" w:lineRule="exact"/>
              <w:jc w:val="right"/>
            </w:pPr>
            <w:r>
              <w:rPr>
                <w:rFonts w:hint="eastAsia"/>
              </w:rPr>
              <w:t>注：この項目に記入するのは主要科目のみです</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34BA8" w:rsidRDefault="00934BA8" w:rsidP="00F21605">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934BA8" w:rsidRDefault="00934BA8" w:rsidP="003D3312">
            <w:pPr>
              <w:spacing w:line="240" w:lineRule="exact"/>
            </w:pPr>
            <w:r>
              <w:rPr>
                <w:rFonts w:hint="eastAsia"/>
              </w:rPr>
              <w:t>講義</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934BA8" w:rsidRDefault="00934BA8" w:rsidP="00F21605">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934BA8" w:rsidRDefault="00934BA8" w:rsidP="003D3312">
            <w:pPr>
              <w:spacing w:line="240" w:lineRule="exact"/>
            </w:pPr>
            <w:r>
              <w:rPr>
                <w:rFonts w:hint="eastAsia"/>
              </w:rPr>
              <w:t>E5</w:t>
            </w:r>
            <w:r>
              <w:rPr>
                <w:rFonts w:hint="eastAsia"/>
              </w:rPr>
              <w:t>ホームルーム</w:t>
            </w:r>
          </w:p>
        </w:tc>
      </w:tr>
      <w:tr w:rsidR="00934BA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934BA8" w:rsidRDefault="00934BA8" w:rsidP="00F21605">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934BA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934BA8" w:rsidRDefault="00934BA8" w:rsidP="00F21605">
            <w:pPr>
              <w:spacing w:line="240" w:lineRule="exact"/>
            </w:pPr>
          </w:p>
          <w:p w:rsidR="00934BA8" w:rsidRDefault="00934BA8" w:rsidP="00F21605">
            <w:pPr>
              <w:spacing w:line="240" w:lineRule="exact"/>
            </w:pPr>
          </w:p>
          <w:p w:rsidR="005759F6" w:rsidRDefault="005759F6" w:rsidP="00F21605">
            <w:pPr>
              <w:spacing w:line="240" w:lineRule="exact"/>
            </w:pPr>
          </w:p>
        </w:tc>
        <w:tc>
          <w:tcPr>
            <w:tcW w:w="10222" w:type="dxa"/>
            <w:gridSpan w:val="9"/>
            <w:tcBorders>
              <w:top w:val="nil"/>
              <w:left w:val="nil"/>
              <w:bottom w:val="single" w:sz="4" w:space="0" w:color="auto"/>
              <w:right w:val="single" w:sz="12" w:space="0" w:color="auto"/>
            </w:tcBorders>
            <w:vAlign w:val="center"/>
          </w:tcPr>
          <w:p w:rsidR="00934BA8" w:rsidRDefault="00934BA8" w:rsidP="00F21605">
            <w:pPr>
              <w:spacing w:line="240" w:lineRule="exact"/>
            </w:pPr>
            <w:r>
              <w:rPr>
                <w:rFonts w:hint="eastAsia"/>
              </w:rPr>
              <w:t>固体のバンド理論・統計力学を用いて半導体の伝導機構を学ぶ。次に</w:t>
            </w:r>
            <w:r>
              <w:rPr>
                <w:rFonts w:hint="eastAsia"/>
              </w:rPr>
              <w:t xml:space="preserve">pn </w:t>
            </w:r>
            <w:r>
              <w:rPr>
                <w:rFonts w:hint="eastAsia"/>
              </w:rPr>
              <w:t>接合などデバイスの基礎を学習する。</w:t>
            </w:r>
            <w:r w:rsidR="005759F6" w:rsidRPr="005759F6">
              <w:rPr>
                <w:rFonts w:hint="eastAsia"/>
              </w:rPr>
              <w:t>また，金属の電気伝導機構を学び，スピンエレクトロニクスの基礎を学習する。</w:t>
            </w:r>
          </w:p>
        </w:tc>
      </w:tr>
      <w:tr w:rsidR="00934BA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934BA8" w:rsidRDefault="00934BA8" w:rsidP="00F21605">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934BA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934BA8" w:rsidRDefault="00934BA8" w:rsidP="00F21605">
            <w:pPr>
              <w:spacing w:line="240" w:lineRule="exact"/>
            </w:pPr>
          </w:p>
          <w:p w:rsidR="00934BA8" w:rsidRDefault="00934BA8" w:rsidP="00F21605">
            <w:pPr>
              <w:spacing w:line="240" w:lineRule="exact"/>
            </w:pPr>
          </w:p>
        </w:tc>
        <w:tc>
          <w:tcPr>
            <w:tcW w:w="10222" w:type="dxa"/>
            <w:gridSpan w:val="9"/>
            <w:tcBorders>
              <w:top w:val="nil"/>
              <w:left w:val="nil"/>
              <w:bottom w:val="single" w:sz="4" w:space="0" w:color="auto"/>
              <w:right w:val="single" w:sz="12" w:space="0" w:color="auto"/>
            </w:tcBorders>
            <w:vAlign w:val="center"/>
          </w:tcPr>
          <w:p w:rsidR="00934BA8" w:rsidRDefault="00934BA8" w:rsidP="00F21605">
            <w:pPr>
              <w:spacing w:line="240" w:lineRule="exact"/>
            </w:pPr>
            <w:r>
              <w:rPr>
                <w:rFonts w:hint="eastAsia"/>
              </w:rPr>
              <w:t>物理，電磁気，応用物理，数学，</w:t>
            </w:r>
            <w:r w:rsidR="005759F6">
              <w:rPr>
                <w:rFonts w:hint="eastAsia"/>
              </w:rPr>
              <w:t>電気</w:t>
            </w:r>
            <w:r>
              <w:rPr>
                <w:rFonts w:hint="eastAsia"/>
              </w:rPr>
              <w:t>電子材料</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934BA8" w:rsidRDefault="00934BA8" w:rsidP="00F21605">
            <w:pPr>
              <w:jc w:val="distribute"/>
              <w:rPr>
                <w:b/>
                <w:bCs/>
              </w:rPr>
            </w:pPr>
            <w:r>
              <w:rPr>
                <w:rFonts w:hint="eastAsia"/>
                <w:b/>
                <w:bCs/>
              </w:rPr>
              <w:t>学習・教育目標</w:t>
            </w:r>
          </w:p>
        </w:tc>
        <w:tc>
          <w:tcPr>
            <w:tcW w:w="710" w:type="dxa"/>
          </w:tcPr>
          <w:p w:rsidR="00934BA8" w:rsidRPr="00A60FDB" w:rsidRDefault="00934BA8" w:rsidP="00F21605">
            <w:pPr>
              <w:jc w:val="center"/>
              <w:rPr>
                <w:w w:val="66"/>
                <w:szCs w:val="21"/>
              </w:rPr>
            </w:pPr>
            <w:r w:rsidRPr="00A60FDB">
              <w:rPr>
                <w:w w:val="66"/>
                <w:szCs w:val="21"/>
              </w:rPr>
              <w:t>Weight</w:t>
            </w:r>
          </w:p>
        </w:tc>
        <w:tc>
          <w:tcPr>
            <w:tcW w:w="710" w:type="dxa"/>
          </w:tcPr>
          <w:p w:rsidR="00934BA8" w:rsidRDefault="00934BA8" w:rsidP="00F21605">
            <w:pPr>
              <w:jc w:val="center"/>
            </w:pPr>
            <w:r>
              <w:rPr>
                <w:rFonts w:hint="eastAsia"/>
              </w:rPr>
              <w:t>目標</w:t>
            </w:r>
          </w:p>
        </w:tc>
        <w:tc>
          <w:tcPr>
            <w:tcW w:w="7424" w:type="dxa"/>
            <w:gridSpan w:val="5"/>
            <w:tcBorders>
              <w:right w:val="single" w:sz="12" w:space="0" w:color="auto"/>
            </w:tcBorders>
          </w:tcPr>
          <w:p w:rsidR="00934BA8" w:rsidRDefault="00934BA8" w:rsidP="00F21605">
            <w:r>
              <w:rPr>
                <w:rFonts w:hint="eastAsia"/>
              </w:rPr>
              <w:t>説明</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34BA8" w:rsidRDefault="00934BA8" w:rsidP="00F21605"/>
        </w:tc>
        <w:tc>
          <w:tcPr>
            <w:tcW w:w="710" w:type="dxa"/>
            <w:vAlign w:val="center"/>
          </w:tcPr>
          <w:p w:rsidR="00934BA8" w:rsidRDefault="00934BA8" w:rsidP="00F21605">
            <w:pPr>
              <w:jc w:val="center"/>
            </w:pPr>
          </w:p>
        </w:tc>
        <w:tc>
          <w:tcPr>
            <w:tcW w:w="710" w:type="dxa"/>
            <w:vAlign w:val="center"/>
          </w:tcPr>
          <w:p w:rsidR="00934BA8" w:rsidRDefault="00934BA8" w:rsidP="00F21605">
            <w:pPr>
              <w:jc w:val="center"/>
            </w:pPr>
            <w:r>
              <w:rPr>
                <w:rFonts w:hint="eastAsia"/>
              </w:rPr>
              <w:t>A</w:t>
            </w:r>
          </w:p>
        </w:tc>
        <w:tc>
          <w:tcPr>
            <w:tcW w:w="7424" w:type="dxa"/>
            <w:gridSpan w:val="5"/>
            <w:tcBorders>
              <w:right w:val="single" w:sz="12" w:space="0" w:color="auto"/>
            </w:tcBorders>
          </w:tcPr>
          <w:p w:rsidR="00934BA8" w:rsidRDefault="00934BA8" w:rsidP="00F21605">
            <w:r>
              <w:rPr>
                <w:rFonts w:hint="eastAsia"/>
              </w:rPr>
              <w:t>工学倫理の自覚と多面的考察力の養成</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34BA8" w:rsidRDefault="00934BA8" w:rsidP="00F21605"/>
        </w:tc>
        <w:tc>
          <w:tcPr>
            <w:tcW w:w="710" w:type="dxa"/>
            <w:vAlign w:val="center"/>
          </w:tcPr>
          <w:p w:rsidR="00934BA8" w:rsidRDefault="00071B41" w:rsidP="00F21605">
            <w:pPr>
              <w:jc w:val="center"/>
            </w:pPr>
            <w:r>
              <w:rPr>
                <w:rFonts w:hint="eastAsia"/>
              </w:rPr>
              <w:t>◎</w:t>
            </w:r>
          </w:p>
        </w:tc>
        <w:tc>
          <w:tcPr>
            <w:tcW w:w="710" w:type="dxa"/>
            <w:vAlign w:val="center"/>
          </w:tcPr>
          <w:p w:rsidR="00934BA8" w:rsidRDefault="00934BA8" w:rsidP="00F21605">
            <w:pPr>
              <w:jc w:val="center"/>
            </w:pPr>
            <w:r>
              <w:rPr>
                <w:rFonts w:hint="eastAsia"/>
              </w:rPr>
              <w:t>B</w:t>
            </w:r>
          </w:p>
        </w:tc>
        <w:tc>
          <w:tcPr>
            <w:tcW w:w="7424" w:type="dxa"/>
            <w:gridSpan w:val="5"/>
            <w:tcBorders>
              <w:right w:val="single" w:sz="12" w:space="0" w:color="auto"/>
            </w:tcBorders>
          </w:tcPr>
          <w:p w:rsidR="00934BA8" w:rsidRDefault="00934BA8" w:rsidP="00F21605">
            <w:r>
              <w:rPr>
                <w:rFonts w:hint="eastAsia"/>
              </w:rPr>
              <w:t>社会要請に応えられる工学基礎学力の養成</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34BA8" w:rsidRDefault="00934BA8" w:rsidP="00F21605"/>
        </w:tc>
        <w:tc>
          <w:tcPr>
            <w:tcW w:w="710" w:type="dxa"/>
            <w:vAlign w:val="center"/>
          </w:tcPr>
          <w:p w:rsidR="00934BA8" w:rsidRDefault="00934BA8" w:rsidP="00F21605">
            <w:pPr>
              <w:jc w:val="center"/>
            </w:pPr>
          </w:p>
        </w:tc>
        <w:tc>
          <w:tcPr>
            <w:tcW w:w="710" w:type="dxa"/>
            <w:vAlign w:val="center"/>
          </w:tcPr>
          <w:p w:rsidR="00934BA8" w:rsidRDefault="00934BA8" w:rsidP="00F21605">
            <w:pPr>
              <w:jc w:val="center"/>
            </w:pPr>
            <w:r>
              <w:rPr>
                <w:rFonts w:hint="eastAsia"/>
              </w:rPr>
              <w:t>C</w:t>
            </w:r>
          </w:p>
        </w:tc>
        <w:tc>
          <w:tcPr>
            <w:tcW w:w="7424" w:type="dxa"/>
            <w:gridSpan w:val="5"/>
            <w:tcBorders>
              <w:right w:val="single" w:sz="12" w:space="0" w:color="auto"/>
            </w:tcBorders>
          </w:tcPr>
          <w:p w:rsidR="00934BA8" w:rsidRDefault="00934BA8" w:rsidP="00F21605">
            <w:r>
              <w:rPr>
                <w:rFonts w:hint="eastAsia"/>
              </w:rPr>
              <w:t>工学専門知識の創造的活用能力の養成</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34BA8" w:rsidRDefault="00934BA8" w:rsidP="00F21605"/>
        </w:tc>
        <w:tc>
          <w:tcPr>
            <w:tcW w:w="710" w:type="dxa"/>
            <w:vAlign w:val="center"/>
          </w:tcPr>
          <w:p w:rsidR="00934BA8" w:rsidRDefault="00934BA8" w:rsidP="00F21605">
            <w:pPr>
              <w:jc w:val="center"/>
            </w:pPr>
          </w:p>
        </w:tc>
        <w:tc>
          <w:tcPr>
            <w:tcW w:w="710" w:type="dxa"/>
            <w:vAlign w:val="center"/>
          </w:tcPr>
          <w:p w:rsidR="00934BA8" w:rsidRDefault="00934BA8" w:rsidP="00F21605">
            <w:pPr>
              <w:jc w:val="center"/>
            </w:pPr>
            <w:r>
              <w:rPr>
                <w:rFonts w:hint="eastAsia"/>
              </w:rPr>
              <w:t>D</w:t>
            </w:r>
          </w:p>
        </w:tc>
        <w:tc>
          <w:tcPr>
            <w:tcW w:w="7424" w:type="dxa"/>
            <w:gridSpan w:val="5"/>
            <w:tcBorders>
              <w:right w:val="single" w:sz="12" w:space="0" w:color="auto"/>
            </w:tcBorders>
          </w:tcPr>
          <w:p w:rsidR="00934BA8" w:rsidRDefault="00934BA8" w:rsidP="00F21605">
            <w:r>
              <w:rPr>
                <w:rFonts w:hint="eastAsia"/>
              </w:rPr>
              <w:t>国際的な受信・発信能力の養成</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34BA8" w:rsidRDefault="00934BA8" w:rsidP="00F21605"/>
        </w:tc>
        <w:tc>
          <w:tcPr>
            <w:tcW w:w="710" w:type="dxa"/>
            <w:tcBorders>
              <w:bottom w:val="single" w:sz="4" w:space="0" w:color="auto"/>
            </w:tcBorders>
            <w:vAlign w:val="center"/>
          </w:tcPr>
          <w:p w:rsidR="00934BA8" w:rsidRDefault="00934BA8" w:rsidP="00F21605">
            <w:pPr>
              <w:jc w:val="center"/>
            </w:pPr>
          </w:p>
        </w:tc>
        <w:tc>
          <w:tcPr>
            <w:tcW w:w="710" w:type="dxa"/>
            <w:tcBorders>
              <w:bottom w:val="single" w:sz="4" w:space="0" w:color="auto"/>
            </w:tcBorders>
            <w:vAlign w:val="center"/>
          </w:tcPr>
          <w:p w:rsidR="00934BA8" w:rsidRDefault="00934BA8" w:rsidP="00F21605">
            <w:pPr>
              <w:jc w:val="center"/>
            </w:pPr>
            <w:r>
              <w:rPr>
                <w:rFonts w:hint="eastAsia"/>
              </w:rPr>
              <w:t>E</w:t>
            </w:r>
          </w:p>
        </w:tc>
        <w:tc>
          <w:tcPr>
            <w:tcW w:w="7424" w:type="dxa"/>
            <w:gridSpan w:val="5"/>
            <w:tcBorders>
              <w:bottom w:val="single" w:sz="4" w:space="0" w:color="auto"/>
              <w:right w:val="single" w:sz="12" w:space="0" w:color="auto"/>
            </w:tcBorders>
            <w:vAlign w:val="center"/>
          </w:tcPr>
          <w:p w:rsidR="00934BA8" w:rsidRDefault="00934BA8" w:rsidP="00F21605">
            <w:pPr>
              <w:spacing w:line="240" w:lineRule="exact"/>
            </w:pPr>
            <w:r>
              <w:rPr>
                <w:rFonts w:hint="eastAsia"/>
              </w:rPr>
              <w:t>産業現場における実務への対応能力と、自覚的に自己研鑽を継続できる能力の養成</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34BA8" w:rsidRDefault="00934BA8" w:rsidP="00F21605"/>
        </w:tc>
        <w:tc>
          <w:tcPr>
            <w:tcW w:w="8626" w:type="dxa"/>
            <w:gridSpan w:val="6"/>
            <w:tcBorders>
              <w:right w:val="nil"/>
            </w:tcBorders>
            <w:vAlign w:val="center"/>
          </w:tcPr>
          <w:p w:rsidR="00934BA8" w:rsidRDefault="00071B41" w:rsidP="00F21605">
            <w:pPr>
              <w:spacing w:line="240" w:lineRule="exact"/>
            </w:pPr>
            <w:r w:rsidRPr="00071B41">
              <w:rPr>
                <w:rFonts w:hint="eastAsia"/>
              </w:rPr>
              <w:t xml:space="preserve">B. </w:t>
            </w:r>
            <w:r w:rsidRPr="00071B41">
              <w:rPr>
                <w:rFonts w:hint="eastAsia"/>
              </w:rPr>
              <w:t>数学、自然科学、情報技術を応用し、活用する能力を備え、社会の要求に応える姿勢を身につける。</w:t>
            </w:r>
          </w:p>
        </w:tc>
        <w:tc>
          <w:tcPr>
            <w:tcW w:w="218" w:type="dxa"/>
            <w:tcBorders>
              <w:left w:val="nil"/>
              <w:right w:val="single" w:sz="12" w:space="0" w:color="auto"/>
            </w:tcBorders>
          </w:tcPr>
          <w:p w:rsidR="00934BA8" w:rsidRDefault="00934BA8" w:rsidP="00F21605">
            <w:pPr>
              <w:spacing w:line="240" w:lineRule="exact"/>
            </w:pPr>
          </w:p>
          <w:p w:rsidR="00071B41" w:rsidRDefault="00071B41" w:rsidP="00F21605">
            <w:pPr>
              <w:spacing w:line="240" w:lineRule="exact"/>
            </w:pPr>
          </w:p>
          <w:p w:rsidR="00934BA8" w:rsidRDefault="00934BA8" w:rsidP="00F21605">
            <w:pPr>
              <w:spacing w:line="240" w:lineRule="exact"/>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934BA8" w:rsidRDefault="00934BA8" w:rsidP="00F21605">
            <w:pPr>
              <w:jc w:val="distribute"/>
            </w:pPr>
            <w:r>
              <w:rPr>
                <w:rFonts w:hint="eastAsia"/>
                <w:b/>
                <w:bCs/>
              </w:rPr>
              <w:t>学習・教育目標の達成度検査</w:t>
            </w:r>
          </w:p>
        </w:tc>
        <w:tc>
          <w:tcPr>
            <w:tcW w:w="8844" w:type="dxa"/>
            <w:gridSpan w:val="7"/>
            <w:tcBorders>
              <w:right w:val="single" w:sz="12" w:space="0" w:color="auto"/>
            </w:tcBorders>
          </w:tcPr>
          <w:p w:rsidR="00934BA8" w:rsidRDefault="00934BA8" w:rsidP="00F21605">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934BA8" w:rsidRDefault="00934BA8" w:rsidP="00F21605">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934BA8" w:rsidRDefault="00934BA8" w:rsidP="00F21605">
            <w:pPr>
              <w:spacing w:line="240" w:lineRule="exact"/>
              <w:ind w:left="285" w:hanging="285"/>
            </w:pPr>
            <w:r>
              <w:rPr>
                <w:rFonts w:hint="eastAsia"/>
              </w:rPr>
              <w:t>3.</w:t>
            </w:r>
            <w:r>
              <w:rPr>
                <w:rFonts w:hint="eastAsia"/>
              </w:rPr>
              <w:t>目標達成度試験の実施要領は別に定める。</w:t>
            </w:r>
          </w:p>
        </w:tc>
      </w:tr>
      <w:tr w:rsidR="00934BA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934BA8" w:rsidRDefault="00934BA8" w:rsidP="00F21605">
            <w:r>
              <w:rPr>
                <w:rFonts w:hint="eastAsia"/>
                <w:b/>
                <w:bCs/>
              </w:rPr>
              <w:t>授業目標</w:t>
            </w:r>
          </w:p>
        </w:tc>
      </w:tr>
      <w:tr w:rsidR="00934BA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934BA8" w:rsidRDefault="00934BA8" w:rsidP="00F21605">
            <w:pPr>
              <w:spacing w:line="240" w:lineRule="exact"/>
            </w:pPr>
          </w:p>
          <w:p w:rsidR="00934BA8" w:rsidRDefault="00934BA8" w:rsidP="00F21605">
            <w:pPr>
              <w:spacing w:line="240" w:lineRule="exact"/>
            </w:pPr>
          </w:p>
          <w:p w:rsidR="00934BA8" w:rsidRDefault="00934BA8" w:rsidP="00F21605">
            <w:pPr>
              <w:spacing w:line="240" w:lineRule="exact"/>
            </w:pPr>
          </w:p>
          <w:p w:rsidR="005759F6" w:rsidRDefault="005759F6" w:rsidP="00F21605">
            <w:pPr>
              <w:spacing w:line="240" w:lineRule="exact"/>
            </w:pPr>
          </w:p>
          <w:p w:rsidR="005759F6" w:rsidRDefault="005759F6" w:rsidP="00F21605">
            <w:pPr>
              <w:spacing w:line="240" w:lineRule="exact"/>
            </w:pPr>
          </w:p>
          <w:p w:rsidR="00934BA8" w:rsidRDefault="00934BA8" w:rsidP="00F21605">
            <w:pPr>
              <w:spacing w:line="240" w:lineRule="exact"/>
            </w:pPr>
          </w:p>
        </w:tc>
        <w:tc>
          <w:tcPr>
            <w:tcW w:w="10222" w:type="dxa"/>
            <w:gridSpan w:val="9"/>
            <w:tcBorders>
              <w:top w:val="nil"/>
              <w:left w:val="nil"/>
              <w:bottom w:val="single" w:sz="12" w:space="0" w:color="auto"/>
              <w:right w:val="single" w:sz="12" w:space="0" w:color="auto"/>
            </w:tcBorders>
            <w:vAlign w:val="center"/>
          </w:tcPr>
          <w:p w:rsidR="002F4FAB" w:rsidRDefault="002F4FAB" w:rsidP="008241A9">
            <w:pPr>
              <w:spacing w:line="240" w:lineRule="exact"/>
              <w:ind w:firstLineChars="100" w:firstLine="210"/>
            </w:pPr>
            <w:r w:rsidRPr="002F4FAB">
              <w:rPr>
                <w:rFonts w:hint="eastAsia"/>
              </w:rPr>
              <w:t>半導体物理を学び，この理論を適用して，デバイスの動作機構および諸特性を解析する能力を習得させる。具体的には、シュレディンガー方程式をペニー・クロニッヒモデルに適用し，バンドモデルを導く。さらに、固体内の電子のエネルギー状態を導出し，バンド理論を理解させる。このバンド理論を用いて，半導体の伝導機構・デバイス特性を解析さ</w:t>
            </w:r>
            <w:r w:rsidRPr="00C570A8">
              <w:rPr>
                <w:rFonts w:hint="eastAsia"/>
              </w:rPr>
              <w:t>せる。</w:t>
            </w:r>
            <w:r w:rsidR="005759F6" w:rsidRPr="005759F6">
              <w:rPr>
                <w:rFonts w:hint="eastAsia"/>
              </w:rPr>
              <w:t>また、金属の電気伝導機構としてドルーデの理論</w:t>
            </w:r>
            <w:r w:rsidR="008241A9">
              <w:rPr>
                <w:rFonts w:hint="eastAsia"/>
              </w:rPr>
              <w:t>を学び，</w:t>
            </w:r>
            <w:r w:rsidR="005759F6" w:rsidRPr="005759F6">
              <w:rPr>
                <w:rFonts w:hint="eastAsia"/>
              </w:rPr>
              <w:t>スピンエレクトロニクスの基礎を習得させる。</w:t>
            </w:r>
          </w:p>
        </w:tc>
      </w:tr>
      <w:tr w:rsidR="00934BA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934BA8" w:rsidRDefault="00934BA8" w:rsidP="00F21605">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934BA8" w:rsidRDefault="00934BA8" w:rsidP="00F21605">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934BA8" w:rsidRDefault="00934BA8" w:rsidP="00F21605">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934BA8" w:rsidRDefault="00934BA8" w:rsidP="00F21605">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934BA8" w:rsidRDefault="00934BA8" w:rsidP="00F21605">
            <w:pPr>
              <w:jc w:val="distribute"/>
              <w:rPr>
                <w:b/>
                <w:bCs/>
              </w:rPr>
            </w:pPr>
            <w:r>
              <w:rPr>
                <w:rFonts w:hint="eastAsia"/>
                <w:b/>
                <w:bCs/>
              </w:rPr>
              <w:t>参観</w:t>
            </w:r>
          </w:p>
        </w:tc>
      </w:tr>
      <w:tr w:rsidR="00934BA8"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934BA8" w:rsidRDefault="00934BA8" w:rsidP="00F21605">
            <w:pPr>
              <w:spacing w:line="280" w:lineRule="exact"/>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934BA8" w:rsidRDefault="008241A9" w:rsidP="003D3312">
            <w:pPr>
              <w:spacing w:line="240" w:lineRule="exact"/>
            </w:pPr>
            <w:r>
              <w:rPr>
                <w:rFonts w:hint="eastAsia"/>
              </w:rPr>
              <w:t>オリエンテーション、量子力学入門</w:t>
            </w:r>
          </w:p>
        </w:tc>
        <w:tc>
          <w:tcPr>
            <w:tcW w:w="6793" w:type="dxa"/>
            <w:gridSpan w:val="3"/>
            <w:tcBorders>
              <w:top w:val="single" w:sz="12" w:space="0" w:color="auto"/>
            </w:tcBorders>
            <w:vAlign w:val="center"/>
          </w:tcPr>
          <w:p w:rsidR="00934BA8" w:rsidRDefault="008241A9" w:rsidP="00934BA8">
            <w:pPr>
              <w:spacing w:line="240" w:lineRule="exact"/>
            </w:pPr>
            <w:r>
              <w:rPr>
                <w:rFonts w:hint="eastAsia"/>
              </w:rPr>
              <w:t>プログラムの学習・教育目標，授業概要・目標，スケジュール，評価方法と基準等の説明、物質の二重性、ド・ブロイの関係式</w:t>
            </w:r>
          </w:p>
        </w:tc>
        <w:tc>
          <w:tcPr>
            <w:tcW w:w="631" w:type="dxa"/>
            <w:gridSpan w:val="2"/>
            <w:tcBorders>
              <w:top w:val="single" w:sz="12" w:space="0" w:color="auto"/>
              <w:right w:val="single" w:sz="12" w:space="0" w:color="auto"/>
            </w:tcBorders>
            <w:vAlign w:val="center"/>
          </w:tcPr>
          <w:p w:rsidR="00934BA8" w:rsidRDefault="00934BA8" w:rsidP="003D3312">
            <w:pPr>
              <w:spacing w:line="240" w:lineRule="exact"/>
              <w:jc w:val="center"/>
            </w:pPr>
          </w:p>
        </w:tc>
      </w:tr>
      <w:tr w:rsidR="00934BA8"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t>第</w:t>
            </w:r>
            <w:r>
              <w:rPr>
                <w:rFonts w:hint="eastAsia"/>
              </w:rPr>
              <w:t>2</w:t>
            </w:r>
            <w:r>
              <w:rPr>
                <w:rFonts w:hint="eastAsia"/>
              </w:rPr>
              <w:t>回</w:t>
            </w:r>
          </w:p>
        </w:tc>
        <w:tc>
          <w:tcPr>
            <w:tcW w:w="2022" w:type="dxa"/>
            <w:gridSpan w:val="3"/>
            <w:vAlign w:val="center"/>
          </w:tcPr>
          <w:p w:rsidR="00934BA8" w:rsidRDefault="008241A9" w:rsidP="003D3312">
            <w:pPr>
              <w:spacing w:line="240" w:lineRule="exact"/>
            </w:pPr>
            <w:r>
              <w:rPr>
                <w:rFonts w:hint="eastAsia"/>
              </w:rPr>
              <w:t>井戸型ポテンシャル</w:t>
            </w:r>
          </w:p>
        </w:tc>
        <w:tc>
          <w:tcPr>
            <w:tcW w:w="6793" w:type="dxa"/>
            <w:gridSpan w:val="3"/>
            <w:vAlign w:val="center"/>
          </w:tcPr>
          <w:p w:rsidR="00934BA8" w:rsidRDefault="008241A9" w:rsidP="00934BA8">
            <w:pPr>
              <w:spacing w:line="240" w:lineRule="exact"/>
            </w:pPr>
            <w:r>
              <w:rPr>
                <w:rFonts w:hint="eastAsia"/>
              </w:rPr>
              <w:t>シュレディンガー方程式，井戸型ポテンシャル中の電子のエネルギー状態</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t>第</w:t>
            </w:r>
            <w:r>
              <w:rPr>
                <w:rFonts w:hint="eastAsia"/>
              </w:rPr>
              <w:t>3</w:t>
            </w:r>
            <w:r>
              <w:rPr>
                <w:rFonts w:hint="eastAsia"/>
              </w:rPr>
              <w:t>回</w:t>
            </w:r>
          </w:p>
        </w:tc>
        <w:tc>
          <w:tcPr>
            <w:tcW w:w="2022" w:type="dxa"/>
            <w:gridSpan w:val="3"/>
            <w:vAlign w:val="center"/>
          </w:tcPr>
          <w:p w:rsidR="00934BA8" w:rsidRDefault="008241A9" w:rsidP="003D3312">
            <w:pPr>
              <w:spacing w:line="240" w:lineRule="exact"/>
            </w:pPr>
            <w:r>
              <w:rPr>
                <w:rFonts w:hint="eastAsia"/>
              </w:rPr>
              <w:t>トンネル効果</w:t>
            </w:r>
          </w:p>
        </w:tc>
        <w:tc>
          <w:tcPr>
            <w:tcW w:w="6793" w:type="dxa"/>
            <w:gridSpan w:val="3"/>
            <w:vAlign w:val="center"/>
          </w:tcPr>
          <w:p w:rsidR="00934BA8" w:rsidRDefault="008241A9" w:rsidP="00934BA8">
            <w:pPr>
              <w:spacing w:line="240" w:lineRule="exact"/>
            </w:pPr>
            <w:r>
              <w:rPr>
                <w:rFonts w:hint="eastAsia"/>
              </w:rPr>
              <w:t>フェルミエネルギー，状態密度関数，トンネル効果</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t>第</w:t>
            </w:r>
            <w:r>
              <w:rPr>
                <w:rFonts w:hint="eastAsia"/>
              </w:rPr>
              <w:t>4</w:t>
            </w:r>
            <w:r>
              <w:rPr>
                <w:rFonts w:hint="eastAsia"/>
              </w:rPr>
              <w:t>回</w:t>
            </w:r>
          </w:p>
        </w:tc>
        <w:tc>
          <w:tcPr>
            <w:tcW w:w="2022" w:type="dxa"/>
            <w:gridSpan w:val="3"/>
            <w:vAlign w:val="center"/>
          </w:tcPr>
          <w:p w:rsidR="00934BA8" w:rsidRDefault="008241A9" w:rsidP="003D3312">
            <w:pPr>
              <w:spacing w:line="240" w:lineRule="exact"/>
            </w:pPr>
            <w:r>
              <w:rPr>
                <w:rFonts w:hint="eastAsia"/>
              </w:rPr>
              <w:t>固体のバンド理論</w:t>
            </w:r>
          </w:p>
        </w:tc>
        <w:tc>
          <w:tcPr>
            <w:tcW w:w="6793" w:type="dxa"/>
            <w:gridSpan w:val="3"/>
            <w:vAlign w:val="center"/>
          </w:tcPr>
          <w:p w:rsidR="00934BA8" w:rsidRDefault="008241A9" w:rsidP="00934BA8">
            <w:pPr>
              <w:spacing w:line="240" w:lineRule="exact"/>
            </w:pPr>
            <w:r>
              <w:rPr>
                <w:rFonts w:hint="eastAsia"/>
              </w:rPr>
              <w:t>ペニー・クロニッヒモデルによるエネルギーバンド理論</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t>第</w:t>
            </w:r>
            <w:r>
              <w:rPr>
                <w:rFonts w:hint="eastAsia"/>
              </w:rPr>
              <w:t>5</w:t>
            </w:r>
            <w:r>
              <w:rPr>
                <w:rFonts w:hint="eastAsia"/>
              </w:rPr>
              <w:t>回</w:t>
            </w:r>
          </w:p>
        </w:tc>
        <w:tc>
          <w:tcPr>
            <w:tcW w:w="2022" w:type="dxa"/>
            <w:gridSpan w:val="3"/>
            <w:vAlign w:val="center"/>
          </w:tcPr>
          <w:p w:rsidR="00934BA8" w:rsidRDefault="008241A9" w:rsidP="003D3312">
            <w:pPr>
              <w:spacing w:line="240" w:lineRule="exact"/>
            </w:pPr>
            <w:r>
              <w:rPr>
                <w:rFonts w:hint="eastAsia"/>
              </w:rPr>
              <w:t>統計力学の基礎</w:t>
            </w:r>
          </w:p>
        </w:tc>
        <w:tc>
          <w:tcPr>
            <w:tcW w:w="6793" w:type="dxa"/>
            <w:gridSpan w:val="3"/>
            <w:vAlign w:val="center"/>
          </w:tcPr>
          <w:p w:rsidR="00934BA8" w:rsidRDefault="008241A9" w:rsidP="00934BA8">
            <w:pPr>
              <w:spacing w:line="240" w:lineRule="exact"/>
            </w:pPr>
            <w:r>
              <w:rPr>
                <w:rFonts w:hint="eastAsia"/>
              </w:rPr>
              <w:t>エネルギー分布則の種類、フェルミディラック分布関数</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t>第</w:t>
            </w:r>
            <w:r>
              <w:rPr>
                <w:rFonts w:hint="eastAsia"/>
              </w:rPr>
              <w:t>6</w:t>
            </w:r>
            <w:r>
              <w:rPr>
                <w:rFonts w:hint="eastAsia"/>
              </w:rPr>
              <w:t>回</w:t>
            </w:r>
          </w:p>
        </w:tc>
        <w:tc>
          <w:tcPr>
            <w:tcW w:w="2022" w:type="dxa"/>
            <w:gridSpan w:val="3"/>
            <w:vAlign w:val="center"/>
          </w:tcPr>
          <w:p w:rsidR="00934BA8" w:rsidRDefault="008241A9" w:rsidP="003D3312">
            <w:pPr>
              <w:spacing w:line="240" w:lineRule="exact"/>
            </w:pPr>
            <w:r>
              <w:rPr>
                <w:rFonts w:hint="eastAsia"/>
              </w:rPr>
              <w:t>半導体の伝導機構</w:t>
            </w:r>
          </w:p>
        </w:tc>
        <w:tc>
          <w:tcPr>
            <w:tcW w:w="6793" w:type="dxa"/>
            <w:gridSpan w:val="3"/>
            <w:vAlign w:val="center"/>
          </w:tcPr>
          <w:p w:rsidR="00934BA8" w:rsidRDefault="008241A9" w:rsidP="00934BA8">
            <w:pPr>
              <w:spacing w:line="240" w:lineRule="exact"/>
            </w:pPr>
            <w:r>
              <w:rPr>
                <w:rFonts w:hint="eastAsia"/>
              </w:rPr>
              <w:t>半導体の電気伝導現象、真性半導体のキャリア密度</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t>第</w:t>
            </w:r>
            <w:r>
              <w:rPr>
                <w:rFonts w:hint="eastAsia"/>
              </w:rPr>
              <w:t>7</w:t>
            </w:r>
            <w:r>
              <w:rPr>
                <w:rFonts w:hint="eastAsia"/>
              </w:rPr>
              <w:t>回</w:t>
            </w:r>
          </w:p>
        </w:tc>
        <w:tc>
          <w:tcPr>
            <w:tcW w:w="2022" w:type="dxa"/>
            <w:gridSpan w:val="3"/>
            <w:vAlign w:val="center"/>
          </w:tcPr>
          <w:p w:rsidR="00934BA8" w:rsidRDefault="00934BA8" w:rsidP="003D3312">
            <w:pPr>
              <w:spacing w:line="240" w:lineRule="exact"/>
            </w:pPr>
          </w:p>
        </w:tc>
        <w:tc>
          <w:tcPr>
            <w:tcW w:w="6793" w:type="dxa"/>
            <w:gridSpan w:val="3"/>
            <w:vAlign w:val="center"/>
          </w:tcPr>
          <w:p w:rsidR="00934BA8" w:rsidRDefault="008241A9" w:rsidP="00934BA8">
            <w:pPr>
              <w:spacing w:line="240" w:lineRule="exact"/>
            </w:pPr>
            <w:r>
              <w:rPr>
                <w:rFonts w:hint="eastAsia"/>
              </w:rPr>
              <w:t>外因性（不純物）半導体のキャリア密度</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t>第</w:t>
            </w:r>
            <w:r>
              <w:rPr>
                <w:rFonts w:hint="eastAsia"/>
              </w:rPr>
              <w:t>8</w:t>
            </w:r>
            <w:r>
              <w:rPr>
                <w:rFonts w:hint="eastAsia"/>
              </w:rPr>
              <w:t>回</w:t>
            </w:r>
          </w:p>
        </w:tc>
        <w:tc>
          <w:tcPr>
            <w:tcW w:w="2022" w:type="dxa"/>
            <w:gridSpan w:val="3"/>
            <w:vAlign w:val="center"/>
          </w:tcPr>
          <w:p w:rsidR="00934BA8" w:rsidRDefault="008241A9" w:rsidP="003D3312">
            <w:pPr>
              <w:spacing w:line="240" w:lineRule="exact"/>
            </w:pPr>
            <w:r>
              <w:rPr>
                <w:rFonts w:hint="eastAsia"/>
              </w:rPr>
              <w:t>前期中間試験</w:t>
            </w:r>
          </w:p>
        </w:tc>
        <w:tc>
          <w:tcPr>
            <w:tcW w:w="6793" w:type="dxa"/>
            <w:gridSpan w:val="3"/>
            <w:vAlign w:val="center"/>
          </w:tcPr>
          <w:p w:rsidR="00934BA8" w:rsidRDefault="00934BA8" w:rsidP="00934BA8">
            <w:pPr>
              <w:spacing w:line="240" w:lineRule="exact"/>
            </w:pPr>
          </w:p>
        </w:tc>
        <w:tc>
          <w:tcPr>
            <w:tcW w:w="631" w:type="dxa"/>
            <w:gridSpan w:val="2"/>
            <w:tcBorders>
              <w:right w:val="single" w:sz="12" w:space="0" w:color="auto"/>
            </w:tcBorders>
            <w:vAlign w:val="center"/>
          </w:tcPr>
          <w:p w:rsidR="00934BA8" w:rsidRDefault="00934BA8" w:rsidP="003D3312">
            <w:pPr>
              <w:spacing w:line="240" w:lineRule="exact"/>
              <w:jc w:val="center"/>
            </w:pPr>
            <w:r>
              <w:rPr>
                <w:rFonts w:hint="eastAsia"/>
              </w:rPr>
              <w:t>×</w:t>
            </w:r>
          </w:p>
        </w:tc>
      </w:tr>
      <w:tr w:rsidR="00934BA8"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lastRenderedPageBreak/>
              <w:t>第</w:t>
            </w:r>
            <w:r>
              <w:rPr>
                <w:rFonts w:hint="eastAsia"/>
              </w:rPr>
              <w:t>9</w:t>
            </w:r>
            <w:r>
              <w:rPr>
                <w:rFonts w:hint="eastAsia"/>
              </w:rPr>
              <w:t>回</w:t>
            </w:r>
          </w:p>
        </w:tc>
        <w:tc>
          <w:tcPr>
            <w:tcW w:w="2022" w:type="dxa"/>
            <w:gridSpan w:val="3"/>
            <w:vAlign w:val="center"/>
          </w:tcPr>
          <w:p w:rsidR="00934BA8" w:rsidRDefault="008241A9" w:rsidP="003D3312">
            <w:pPr>
              <w:spacing w:line="240" w:lineRule="exact"/>
            </w:pPr>
            <w:r>
              <w:rPr>
                <w:rFonts w:hint="eastAsia"/>
              </w:rPr>
              <w:t>半導体の伝導機構</w:t>
            </w:r>
          </w:p>
        </w:tc>
        <w:tc>
          <w:tcPr>
            <w:tcW w:w="6793" w:type="dxa"/>
            <w:gridSpan w:val="3"/>
            <w:vAlign w:val="center"/>
          </w:tcPr>
          <w:p w:rsidR="00934BA8" w:rsidRDefault="008241A9" w:rsidP="00934BA8">
            <w:pPr>
              <w:spacing w:line="240" w:lineRule="exact"/>
            </w:pPr>
            <w:r>
              <w:rPr>
                <w:rFonts w:hint="eastAsia"/>
              </w:rPr>
              <w:t>キャリアの再結合、連続の方程式、アインシュタインの関係式</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t>第</w:t>
            </w:r>
            <w:r>
              <w:rPr>
                <w:rFonts w:hint="eastAsia"/>
              </w:rPr>
              <w:t>10</w:t>
            </w:r>
            <w:r>
              <w:rPr>
                <w:rFonts w:hint="eastAsia"/>
              </w:rPr>
              <w:t>回</w:t>
            </w:r>
          </w:p>
        </w:tc>
        <w:tc>
          <w:tcPr>
            <w:tcW w:w="2022" w:type="dxa"/>
            <w:gridSpan w:val="3"/>
            <w:vAlign w:val="center"/>
          </w:tcPr>
          <w:p w:rsidR="00934BA8" w:rsidRDefault="008241A9" w:rsidP="003D3312">
            <w:pPr>
              <w:spacing w:line="240" w:lineRule="exact"/>
            </w:pPr>
            <w:r>
              <w:rPr>
                <w:rFonts w:hint="eastAsia"/>
              </w:rPr>
              <w:t>ｐ</w:t>
            </w:r>
            <w:r>
              <w:rPr>
                <w:rFonts w:hint="eastAsia"/>
              </w:rPr>
              <w:t xml:space="preserve">n </w:t>
            </w:r>
            <w:r>
              <w:rPr>
                <w:rFonts w:hint="eastAsia"/>
              </w:rPr>
              <w:t>接合</w:t>
            </w:r>
          </w:p>
        </w:tc>
        <w:tc>
          <w:tcPr>
            <w:tcW w:w="6793" w:type="dxa"/>
            <w:gridSpan w:val="3"/>
            <w:vAlign w:val="center"/>
          </w:tcPr>
          <w:p w:rsidR="00934BA8" w:rsidRDefault="008241A9" w:rsidP="00934BA8">
            <w:pPr>
              <w:spacing w:line="240" w:lineRule="exact"/>
            </w:pPr>
            <w:r>
              <w:rPr>
                <w:rFonts w:hint="eastAsia"/>
              </w:rPr>
              <w:t>ｐｎ接合のエネルギー準位図、整流性の定性的な説明</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t>第</w:t>
            </w:r>
            <w:r>
              <w:rPr>
                <w:rFonts w:hint="eastAsia"/>
              </w:rPr>
              <w:t>11</w:t>
            </w:r>
            <w:r>
              <w:rPr>
                <w:rFonts w:hint="eastAsia"/>
              </w:rPr>
              <w:t>回</w:t>
            </w:r>
          </w:p>
        </w:tc>
        <w:tc>
          <w:tcPr>
            <w:tcW w:w="2022" w:type="dxa"/>
            <w:gridSpan w:val="3"/>
            <w:vAlign w:val="center"/>
          </w:tcPr>
          <w:p w:rsidR="00934BA8" w:rsidRDefault="00934BA8" w:rsidP="003D3312">
            <w:pPr>
              <w:spacing w:line="240" w:lineRule="exact"/>
            </w:pPr>
          </w:p>
        </w:tc>
        <w:tc>
          <w:tcPr>
            <w:tcW w:w="6793" w:type="dxa"/>
            <w:gridSpan w:val="3"/>
            <w:vAlign w:val="center"/>
          </w:tcPr>
          <w:p w:rsidR="00934BA8" w:rsidRDefault="008241A9" w:rsidP="00934BA8">
            <w:pPr>
              <w:spacing w:line="240" w:lineRule="exact"/>
            </w:pPr>
            <w:r>
              <w:rPr>
                <w:rFonts w:hint="eastAsia"/>
              </w:rPr>
              <w:t>整流性の定量的な説明</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t>第</w:t>
            </w:r>
            <w:r>
              <w:rPr>
                <w:rFonts w:hint="eastAsia"/>
              </w:rPr>
              <w:t>12</w:t>
            </w:r>
            <w:r>
              <w:rPr>
                <w:rFonts w:hint="eastAsia"/>
              </w:rPr>
              <w:t>回</w:t>
            </w:r>
          </w:p>
        </w:tc>
        <w:tc>
          <w:tcPr>
            <w:tcW w:w="2022" w:type="dxa"/>
            <w:gridSpan w:val="3"/>
            <w:vAlign w:val="center"/>
          </w:tcPr>
          <w:p w:rsidR="00934BA8" w:rsidRDefault="00934BA8" w:rsidP="003D3312">
            <w:pPr>
              <w:spacing w:line="240" w:lineRule="exact"/>
            </w:pPr>
          </w:p>
        </w:tc>
        <w:tc>
          <w:tcPr>
            <w:tcW w:w="6793" w:type="dxa"/>
            <w:gridSpan w:val="3"/>
            <w:vAlign w:val="center"/>
          </w:tcPr>
          <w:p w:rsidR="00934BA8" w:rsidRDefault="008241A9" w:rsidP="00934BA8">
            <w:pPr>
              <w:spacing w:line="240" w:lineRule="exact"/>
            </w:pPr>
            <w:r>
              <w:rPr>
                <w:rFonts w:hint="eastAsia"/>
              </w:rPr>
              <w:t>接合容量</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t>第</w:t>
            </w:r>
            <w:r>
              <w:rPr>
                <w:rFonts w:hint="eastAsia"/>
              </w:rPr>
              <w:t>13</w:t>
            </w:r>
            <w:r>
              <w:rPr>
                <w:rFonts w:hint="eastAsia"/>
              </w:rPr>
              <w:t>回</w:t>
            </w:r>
          </w:p>
        </w:tc>
        <w:tc>
          <w:tcPr>
            <w:tcW w:w="2022" w:type="dxa"/>
            <w:gridSpan w:val="3"/>
            <w:vAlign w:val="center"/>
          </w:tcPr>
          <w:p w:rsidR="00934BA8" w:rsidRDefault="008241A9" w:rsidP="003D3312">
            <w:pPr>
              <w:spacing w:line="240" w:lineRule="exact"/>
            </w:pPr>
            <w:r>
              <w:rPr>
                <w:rFonts w:hint="eastAsia"/>
              </w:rPr>
              <w:t>金属の電気伝導機構</w:t>
            </w:r>
          </w:p>
        </w:tc>
        <w:tc>
          <w:tcPr>
            <w:tcW w:w="6793" w:type="dxa"/>
            <w:gridSpan w:val="3"/>
            <w:vAlign w:val="center"/>
          </w:tcPr>
          <w:p w:rsidR="00934BA8" w:rsidRDefault="008241A9" w:rsidP="00934BA8">
            <w:pPr>
              <w:spacing w:line="240" w:lineRule="exact"/>
            </w:pPr>
            <w:r>
              <w:rPr>
                <w:rFonts w:hint="eastAsia"/>
              </w:rPr>
              <w:t>ドルーデの理論</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2F4FAB"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2F4FAB" w:rsidRDefault="002F4FAB" w:rsidP="00F21605">
            <w:pPr>
              <w:spacing w:line="280" w:lineRule="exact"/>
            </w:pPr>
            <w:r>
              <w:rPr>
                <w:rFonts w:hint="eastAsia"/>
              </w:rPr>
              <w:t>第</w:t>
            </w:r>
            <w:r>
              <w:rPr>
                <w:rFonts w:hint="eastAsia"/>
              </w:rPr>
              <w:t>14</w:t>
            </w:r>
            <w:r>
              <w:rPr>
                <w:rFonts w:hint="eastAsia"/>
              </w:rPr>
              <w:t>回</w:t>
            </w:r>
          </w:p>
        </w:tc>
        <w:tc>
          <w:tcPr>
            <w:tcW w:w="2022" w:type="dxa"/>
            <w:gridSpan w:val="3"/>
            <w:vAlign w:val="center"/>
          </w:tcPr>
          <w:p w:rsidR="002F4FAB" w:rsidRDefault="008241A9" w:rsidP="003D3312">
            <w:pPr>
              <w:spacing w:line="240" w:lineRule="exact"/>
            </w:pPr>
            <w:r>
              <w:rPr>
                <w:rFonts w:hint="eastAsia"/>
              </w:rPr>
              <w:t>スピンエレクトロニクス</w:t>
            </w:r>
          </w:p>
        </w:tc>
        <w:tc>
          <w:tcPr>
            <w:tcW w:w="6793" w:type="dxa"/>
            <w:gridSpan w:val="3"/>
            <w:vAlign w:val="center"/>
          </w:tcPr>
          <w:p w:rsidR="002F4FAB" w:rsidRDefault="008241A9" w:rsidP="00934BA8">
            <w:pPr>
              <w:spacing w:line="240" w:lineRule="exact"/>
            </w:pPr>
            <w:r>
              <w:rPr>
                <w:rFonts w:hint="eastAsia"/>
              </w:rPr>
              <w:t>スピンエレクトロニクスの基礎</w:t>
            </w:r>
          </w:p>
        </w:tc>
        <w:tc>
          <w:tcPr>
            <w:tcW w:w="631" w:type="dxa"/>
            <w:gridSpan w:val="2"/>
            <w:tcBorders>
              <w:right w:val="single" w:sz="12" w:space="0" w:color="auto"/>
            </w:tcBorders>
            <w:vAlign w:val="center"/>
          </w:tcPr>
          <w:p w:rsidR="002F4FAB" w:rsidRDefault="002F4FAB" w:rsidP="00330A25">
            <w:pPr>
              <w:spacing w:line="240" w:lineRule="exact"/>
              <w:jc w:val="center"/>
            </w:pPr>
          </w:p>
        </w:tc>
      </w:tr>
      <w:tr w:rsidR="002F4FAB"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2F4FAB" w:rsidRDefault="002F4FAB" w:rsidP="00F21605">
            <w:pPr>
              <w:spacing w:line="280" w:lineRule="exact"/>
            </w:pPr>
            <w:r>
              <w:rPr>
                <w:rFonts w:hint="eastAsia"/>
              </w:rPr>
              <w:t>第</w:t>
            </w:r>
            <w:r>
              <w:rPr>
                <w:rFonts w:hint="eastAsia"/>
              </w:rPr>
              <w:t>15</w:t>
            </w:r>
            <w:r>
              <w:rPr>
                <w:rFonts w:hint="eastAsia"/>
              </w:rPr>
              <w:t>回</w:t>
            </w:r>
          </w:p>
        </w:tc>
        <w:tc>
          <w:tcPr>
            <w:tcW w:w="2022" w:type="dxa"/>
            <w:gridSpan w:val="3"/>
            <w:vAlign w:val="center"/>
          </w:tcPr>
          <w:p w:rsidR="002F4FAB" w:rsidRDefault="002F4FAB" w:rsidP="003D3312">
            <w:pPr>
              <w:spacing w:line="240" w:lineRule="exact"/>
            </w:pPr>
          </w:p>
        </w:tc>
        <w:tc>
          <w:tcPr>
            <w:tcW w:w="6793" w:type="dxa"/>
            <w:gridSpan w:val="3"/>
            <w:vAlign w:val="center"/>
          </w:tcPr>
          <w:p w:rsidR="002F4FAB" w:rsidRDefault="008241A9" w:rsidP="00934BA8">
            <w:pPr>
              <w:spacing w:line="240" w:lineRule="exact"/>
            </w:pPr>
            <w:r>
              <w:rPr>
                <w:rFonts w:hint="eastAsia"/>
              </w:rPr>
              <w:t>トンネル磁気抵抗効果（</w:t>
            </w:r>
            <w:r>
              <w:rPr>
                <w:rFonts w:hint="eastAsia"/>
              </w:rPr>
              <w:t>TMR</w:t>
            </w:r>
            <w:r>
              <w:rPr>
                <w:rFonts w:hint="eastAsia"/>
              </w:rPr>
              <w:t>）、巨大磁気抵抗効果（</w:t>
            </w:r>
            <w:r>
              <w:rPr>
                <w:rFonts w:hint="eastAsia"/>
              </w:rPr>
              <w:t>GMR</w:t>
            </w:r>
            <w:r>
              <w:rPr>
                <w:rFonts w:hint="eastAsia"/>
              </w:rPr>
              <w:t>）</w:t>
            </w:r>
          </w:p>
        </w:tc>
        <w:tc>
          <w:tcPr>
            <w:tcW w:w="631" w:type="dxa"/>
            <w:gridSpan w:val="2"/>
            <w:tcBorders>
              <w:right w:val="single" w:sz="12" w:space="0" w:color="auto"/>
            </w:tcBorders>
            <w:vAlign w:val="center"/>
          </w:tcPr>
          <w:p w:rsidR="002F4FAB" w:rsidRDefault="002F4FAB" w:rsidP="00330A25">
            <w:pPr>
              <w:spacing w:line="240" w:lineRule="exact"/>
              <w:jc w:val="center"/>
            </w:pPr>
          </w:p>
        </w:tc>
      </w:tr>
      <w:tr w:rsidR="002F4FAB"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2F4FAB" w:rsidRDefault="002F4FAB" w:rsidP="00F21605">
            <w:pPr>
              <w:spacing w:line="280" w:lineRule="exact"/>
            </w:pPr>
            <w:r>
              <w:rPr>
                <w:rFonts w:hint="eastAsia"/>
              </w:rPr>
              <w:t>第</w:t>
            </w:r>
            <w:r>
              <w:rPr>
                <w:rFonts w:hint="eastAsia"/>
              </w:rPr>
              <w:t>16</w:t>
            </w:r>
            <w:r>
              <w:rPr>
                <w:rFonts w:hint="eastAsia"/>
              </w:rPr>
              <w:t>回</w:t>
            </w:r>
          </w:p>
        </w:tc>
        <w:tc>
          <w:tcPr>
            <w:tcW w:w="2022" w:type="dxa"/>
            <w:gridSpan w:val="3"/>
            <w:vAlign w:val="center"/>
          </w:tcPr>
          <w:p w:rsidR="002F4FAB" w:rsidRDefault="008241A9" w:rsidP="003D3312">
            <w:pPr>
              <w:spacing w:line="240" w:lineRule="exact"/>
            </w:pPr>
            <w:r>
              <w:rPr>
                <w:rFonts w:hint="eastAsia"/>
              </w:rPr>
              <w:t>前期末試験</w:t>
            </w:r>
          </w:p>
        </w:tc>
        <w:tc>
          <w:tcPr>
            <w:tcW w:w="6793" w:type="dxa"/>
            <w:gridSpan w:val="3"/>
            <w:vAlign w:val="center"/>
          </w:tcPr>
          <w:p w:rsidR="002F4FAB" w:rsidRDefault="002F4FAB" w:rsidP="00934BA8">
            <w:pPr>
              <w:spacing w:line="240" w:lineRule="exact"/>
            </w:pPr>
          </w:p>
        </w:tc>
        <w:tc>
          <w:tcPr>
            <w:tcW w:w="631" w:type="dxa"/>
            <w:gridSpan w:val="2"/>
            <w:tcBorders>
              <w:right w:val="single" w:sz="12" w:space="0" w:color="auto"/>
            </w:tcBorders>
            <w:vAlign w:val="center"/>
          </w:tcPr>
          <w:p w:rsidR="002F4FAB" w:rsidRDefault="002F4FAB" w:rsidP="00330A25">
            <w:pPr>
              <w:spacing w:line="240" w:lineRule="exact"/>
              <w:jc w:val="center"/>
            </w:pPr>
            <w:r>
              <w:rPr>
                <w:rFonts w:hint="eastAsia"/>
              </w:rPr>
              <w:t>×</w:t>
            </w:r>
          </w:p>
        </w:tc>
      </w:tr>
      <w:tr w:rsidR="002F4FAB"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2F4FAB" w:rsidRDefault="002F4FAB" w:rsidP="00F21605">
            <w:pPr>
              <w:spacing w:line="280" w:lineRule="exact"/>
            </w:pPr>
            <w:r>
              <w:rPr>
                <w:rFonts w:hint="eastAsia"/>
              </w:rPr>
              <w:t>第</w:t>
            </w:r>
            <w:r>
              <w:rPr>
                <w:rFonts w:hint="eastAsia"/>
              </w:rPr>
              <w:t>17</w:t>
            </w:r>
            <w:r>
              <w:rPr>
                <w:rFonts w:hint="eastAsia"/>
              </w:rPr>
              <w:t>回</w:t>
            </w:r>
          </w:p>
        </w:tc>
        <w:tc>
          <w:tcPr>
            <w:tcW w:w="2022" w:type="dxa"/>
            <w:gridSpan w:val="3"/>
            <w:vAlign w:val="center"/>
          </w:tcPr>
          <w:p w:rsidR="002F4FAB" w:rsidRDefault="008241A9" w:rsidP="008241A9">
            <w:pPr>
              <w:spacing w:line="240" w:lineRule="exact"/>
            </w:pPr>
            <w:r>
              <w:rPr>
                <w:rFonts w:hint="eastAsia"/>
              </w:rPr>
              <w:t>総括</w:t>
            </w:r>
          </w:p>
        </w:tc>
        <w:tc>
          <w:tcPr>
            <w:tcW w:w="6793" w:type="dxa"/>
            <w:gridSpan w:val="3"/>
            <w:vAlign w:val="center"/>
          </w:tcPr>
          <w:p w:rsidR="002F4FAB" w:rsidRDefault="008241A9" w:rsidP="008241A9">
            <w:pPr>
              <w:spacing w:line="240" w:lineRule="exact"/>
            </w:pPr>
            <w:r>
              <w:rPr>
                <w:rFonts w:hint="eastAsia"/>
              </w:rPr>
              <w:t>テスト返却</w:t>
            </w:r>
          </w:p>
        </w:tc>
        <w:tc>
          <w:tcPr>
            <w:tcW w:w="631" w:type="dxa"/>
            <w:gridSpan w:val="2"/>
            <w:tcBorders>
              <w:right w:val="single" w:sz="12" w:space="0" w:color="auto"/>
            </w:tcBorders>
            <w:vAlign w:val="center"/>
          </w:tcPr>
          <w:p w:rsidR="002F4FAB" w:rsidRDefault="002F4FAB" w:rsidP="003D3312">
            <w:pPr>
              <w:spacing w:line="240" w:lineRule="exact"/>
              <w:jc w:val="center"/>
            </w:pPr>
          </w:p>
        </w:tc>
      </w:tr>
      <w:tr w:rsidR="002F4FAB"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2F4FAB" w:rsidRDefault="002F4FAB" w:rsidP="00F21605">
            <w:pPr>
              <w:spacing w:line="280" w:lineRule="exact"/>
            </w:pPr>
            <w:r>
              <w:rPr>
                <w:rFonts w:hint="eastAsia"/>
              </w:rPr>
              <w:t>第</w:t>
            </w:r>
            <w:r>
              <w:rPr>
                <w:rFonts w:hint="eastAsia"/>
              </w:rPr>
              <w:t>18</w:t>
            </w:r>
            <w:r>
              <w:rPr>
                <w:rFonts w:hint="eastAsia"/>
              </w:rPr>
              <w:t>回</w:t>
            </w:r>
          </w:p>
        </w:tc>
        <w:tc>
          <w:tcPr>
            <w:tcW w:w="2022" w:type="dxa"/>
            <w:gridSpan w:val="3"/>
            <w:vAlign w:val="center"/>
          </w:tcPr>
          <w:p w:rsidR="002F4FAB" w:rsidRDefault="002F4FAB" w:rsidP="003D3312">
            <w:pPr>
              <w:spacing w:line="240" w:lineRule="exact"/>
            </w:pPr>
          </w:p>
        </w:tc>
        <w:tc>
          <w:tcPr>
            <w:tcW w:w="6793" w:type="dxa"/>
            <w:gridSpan w:val="3"/>
            <w:vAlign w:val="center"/>
          </w:tcPr>
          <w:p w:rsidR="002F4FAB" w:rsidRDefault="002F4FAB" w:rsidP="00934BA8">
            <w:pPr>
              <w:spacing w:line="240" w:lineRule="exact"/>
            </w:pPr>
          </w:p>
        </w:tc>
        <w:tc>
          <w:tcPr>
            <w:tcW w:w="631" w:type="dxa"/>
            <w:gridSpan w:val="2"/>
            <w:tcBorders>
              <w:right w:val="single" w:sz="12" w:space="0" w:color="auto"/>
            </w:tcBorders>
            <w:vAlign w:val="center"/>
          </w:tcPr>
          <w:p w:rsidR="002F4FAB" w:rsidRDefault="002F4FAB" w:rsidP="003D3312">
            <w:pPr>
              <w:spacing w:line="240" w:lineRule="exact"/>
              <w:jc w:val="center"/>
            </w:pPr>
          </w:p>
        </w:tc>
      </w:tr>
      <w:tr w:rsidR="002F4FAB"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2F4FAB" w:rsidRDefault="002F4FAB" w:rsidP="00F21605">
            <w:pPr>
              <w:spacing w:line="280" w:lineRule="exact"/>
            </w:pPr>
            <w:r>
              <w:rPr>
                <w:rFonts w:hint="eastAsia"/>
              </w:rPr>
              <w:t>第</w:t>
            </w:r>
            <w:r>
              <w:rPr>
                <w:rFonts w:hint="eastAsia"/>
              </w:rPr>
              <w:t>19</w:t>
            </w:r>
            <w:r>
              <w:rPr>
                <w:rFonts w:hint="eastAsia"/>
              </w:rPr>
              <w:t>回</w:t>
            </w:r>
          </w:p>
        </w:tc>
        <w:tc>
          <w:tcPr>
            <w:tcW w:w="2022" w:type="dxa"/>
            <w:gridSpan w:val="3"/>
            <w:vAlign w:val="center"/>
          </w:tcPr>
          <w:p w:rsidR="002F4FAB" w:rsidRDefault="002F4FAB" w:rsidP="003D3312">
            <w:pPr>
              <w:spacing w:line="240" w:lineRule="exact"/>
            </w:pPr>
          </w:p>
        </w:tc>
        <w:tc>
          <w:tcPr>
            <w:tcW w:w="6793" w:type="dxa"/>
            <w:gridSpan w:val="3"/>
            <w:vAlign w:val="center"/>
          </w:tcPr>
          <w:p w:rsidR="002F4FAB" w:rsidRDefault="002F4FAB" w:rsidP="00934BA8">
            <w:pPr>
              <w:spacing w:line="240" w:lineRule="exact"/>
            </w:pPr>
          </w:p>
        </w:tc>
        <w:tc>
          <w:tcPr>
            <w:tcW w:w="631" w:type="dxa"/>
            <w:gridSpan w:val="2"/>
            <w:tcBorders>
              <w:right w:val="single" w:sz="12" w:space="0" w:color="auto"/>
            </w:tcBorders>
            <w:vAlign w:val="center"/>
          </w:tcPr>
          <w:p w:rsidR="002F4FAB" w:rsidRDefault="002F4FAB" w:rsidP="003D3312">
            <w:pPr>
              <w:spacing w:line="240" w:lineRule="exact"/>
              <w:jc w:val="center"/>
            </w:pPr>
          </w:p>
        </w:tc>
      </w:tr>
      <w:tr w:rsidR="002F4FAB"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2F4FAB" w:rsidRDefault="002F4FAB" w:rsidP="00F21605">
            <w:pPr>
              <w:spacing w:line="280" w:lineRule="exact"/>
            </w:pPr>
            <w:r>
              <w:rPr>
                <w:rFonts w:hint="eastAsia"/>
              </w:rPr>
              <w:t>第</w:t>
            </w:r>
            <w:r>
              <w:rPr>
                <w:rFonts w:hint="eastAsia"/>
              </w:rPr>
              <w:t>20</w:t>
            </w:r>
            <w:r>
              <w:rPr>
                <w:rFonts w:hint="eastAsia"/>
              </w:rPr>
              <w:t>回</w:t>
            </w:r>
          </w:p>
        </w:tc>
        <w:tc>
          <w:tcPr>
            <w:tcW w:w="2022" w:type="dxa"/>
            <w:gridSpan w:val="3"/>
            <w:vAlign w:val="center"/>
          </w:tcPr>
          <w:p w:rsidR="002F4FAB" w:rsidRDefault="002F4FAB" w:rsidP="003D3312">
            <w:pPr>
              <w:spacing w:line="240" w:lineRule="exact"/>
            </w:pPr>
          </w:p>
        </w:tc>
        <w:tc>
          <w:tcPr>
            <w:tcW w:w="6793" w:type="dxa"/>
            <w:gridSpan w:val="3"/>
            <w:vAlign w:val="center"/>
          </w:tcPr>
          <w:p w:rsidR="002F4FAB" w:rsidRDefault="002F4FAB" w:rsidP="00934BA8">
            <w:pPr>
              <w:spacing w:line="240" w:lineRule="exact"/>
            </w:pPr>
          </w:p>
        </w:tc>
        <w:tc>
          <w:tcPr>
            <w:tcW w:w="631" w:type="dxa"/>
            <w:gridSpan w:val="2"/>
            <w:tcBorders>
              <w:right w:val="single" w:sz="12" w:space="0" w:color="auto"/>
            </w:tcBorders>
            <w:vAlign w:val="center"/>
          </w:tcPr>
          <w:p w:rsidR="002F4FAB" w:rsidRDefault="002F4FAB" w:rsidP="003D3312">
            <w:pPr>
              <w:spacing w:line="240" w:lineRule="exact"/>
              <w:jc w:val="center"/>
            </w:pPr>
          </w:p>
        </w:tc>
      </w:tr>
      <w:tr w:rsidR="002F4FAB" w:rsidTr="005759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2F4FAB" w:rsidRDefault="002F4FAB" w:rsidP="00F21605">
            <w:pPr>
              <w:spacing w:line="280" w:lineRule="exact"/>
            </w:pPr>
            <w:r>
              <w:rPr>
                <w:rFonts w:hint="eastAsia"/>
              </w:rPr>
              <w:t>第</w:t>
            </w:r>
            <w:r>
              <w:rPr>
                <w:rFonts w:hint="eastAsia"/>
              </w:rPr>
              <w:t>21</w:t>
            </w:r>
            <w:r>
              <w:rPr>
                <w:rFonts w:hint="eastAsia"/>
              </w:rPr>
              <w:t>回</w:t>
            </w:r>
          </w:p>
        </w:tc>
        <w:tc>
          <w:tcPr>
            <w:tcW w:w="2022" w:type="dxa"/>
            <w:gridSpan w:val="3"/>
            <w:vAlign w:val="center"/>
          </w:tcPr>
          <w:p w:rsidR="002F4FAB" w:rsidRDefault="002F4FAB" w:rsidP="005759F6">
            <w:pPr>
              <w:spacing w:line="240" w:lineRule="exact"/>
            </w:pPr>
          </w:p>
        </w:tc>
        <w:tc>
          <w:tcPr>
            <w:tcW w:w="6793" w:type="dxa"/>
            <w:gridSpan w:val="3"/>
            <w:vAlign w:val="center"/>
          </w:tcPr>
          <w:p w:rsidR="002F4FAB" w:rsidRDefault="002F4FAB" w:rsidP="005759F6">
            <w:pPr>
              <w:spacing w:line="240" w:lineRule="exact"/>
            </w:pPr>
          </w:p>
        </w:tc>
        <w:tc>
          <w:tcPr>
            <w:tcW w:w="631" w:type="dxa"/>
            <w:gridSpan w:val="2"/>
            <w:tcBorders>
              <w:right w:val="single" w:sz="12" w:space="0" w:color="auto"/>
            </w:tcBorders>
            <w:vAlign w:val="center"/>
          </w:tcPr>
          <w:p w:rsidR="002F4FAB" w:rsidRDefault="002F4FAB" w:rsidP="003D3312">
            <w:pPr>
              <w:spacing w:line="240" w:lineRule="exact"/>
              <w:jc w:val="center"/>
            </w:pPr>
          </w:p>
        </w:tc>
      </w:tr>
      <w:tr w:rsidR="005759F6" w:rsidTr="005759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759F6" w:rsidRDefault="005759F6" w:rsidP="00F21605">
            <w:pPr>
              <w:spacing w:line="280" w:lineRule="exact"/>
            </w:pPr>
            <w:r>
              <w:rPr>
                <w:rFonts w:hint="eastAsia"/>
              </w:rPr>
              <w:t>第</w:t>
            </w:r>
            <w:r>
              <w:rPr>
                <w:rFonts w:hint="eastAsia"/>
              </w:rPr>
              <w:t>22</w:t>
            </w:r>
            <w:r>
              <w:rPr>
                <w:rFonts w:hint="eastAsia"/>
              </w:rPr>
              <w:t>回</w:t>
            </w:r>
          </w:p>
        </w:tc>
        <w:tc>
          <w:tcPr>
            <w:tcW w:w="2022" w:type="dxa"/>
            <w:gridSpan w:val="3"/>
            <w:vAlign w:val="center"/>
          </w:tcPr>
          <w:p w:rsidR="005759F6" w:rsidRPr="00213528" w:rsidRDefault="005759F6" w:rsidP="005759F6">
            <w:pPr>
              <w:spacing w:line="240" w:lineRule="exact"/>
            </w:pPr>
          </w:p>
        </w:tc>
        <w:tc>
          <w:tcPr>
            <w:tcW w:w="6793" w:type="dxa"/>
            <w:gridSpan w:val="3"/>
            <w:vAlign w:val="center"/>
          </w:tcPr>
          <w:p w:rsidR="005759F6" w:rsidRPr="00213528" w:rsidRDefault="005759F6" w:rsidP="005759F6">
            <w:pPr>
              <w:spacing w:line="240" w:lineRule="exact"/>
            </w:pPr>
          </w:p>
        </w:tc>
        <w:tc>
          <w:tcPr>
            <w:tcW w:w="631" w:type="dxa"/>
            <w:gridSpan w:val="2"/>
            <w:tcBorders>
              <w:right w:val="single" w:sz="12" w:space="0" w:color="auto"/>
            </w:tcBorders>
            <w:vAlign w:val="center"/>
          </w:tcPr>
          <w:p w:rsidR="005759F6" w:rsidRDefault="005759F6" w:rsidP="003D3312">
            <w:pPr>
              <w:spacing w:line="240" w:lineRule="exact"/>
              <w:jc w:val="center"/>
            </w:pPr>
          </w:p>
        </w:tc>
      </w:tr>
      <w:tr w:rsidR="005759F6" w:rsidTr="005759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759F6" w:rsidRDefault="005759F6" w:rsidP="00F21605">
            <w:pPr>
              <w:spacing w:line="280" w:lineRule="exact"/>
            </w:pPr>
            <w:r>
              <w:rPr>
                <w:rFonts w:hint="eastAsia"/>
              </w:rPr>
              <w:t>第</w:t>
            </w:r>
            <w:r>
              <w:rPr>
                <w:rFonts w:hint="eastAsia"/>
              </w:rPr>
              <w:t>23</w:t>
            </w:r>
            <w:r>
              <w:rPr>
                <w:rFonts w:hint="eastAsia"/>
              </w:rPr>
              <w:t>回</w:t>
            </w:r>
          </w:p>
        </w:tc>
        <w:tc>
          <w:tcPr>
            <w:tcW w:w="2022" w:type="dxa"/>
            <w:gridSpan w:val="3"/>
            <w:vAlign w:val="center"/>
          </w:tcPr>
          <w:p w:rsidR="005759F6" w:rsidRPr="00213528" w:rsidRDefault="005759F6" w:rsidP="005759F6">
            <w:pPr>
              <w:spacing w:line="240" w:lineRule="exact"/>
            </w:pPr>
          </w:p>
        </w:tc>
        <w:tc>
          <w:tcPr>
            <w:tcW w:w="6793" w:type="dxa"/>
            <w:gridSpan w:val="3"/>
            <w:vAlign w:val="center"/>
          </w:tcPr>
          <w:p w:rsidR="005759F6" w:rsidRPr="00213528" w:rsidRDefault="005759F6" w:rsidP="005759F6">
            <w:pPr>
              <w:spacing w:line="240" w:lineRule="exact"/>
            </w:pPr>
          </w:p>
        </w:tc>
        <w:tc>
          <w:tcPr>
            <w:tcW w:w="631" w:type="dxa"/>
            <w:gridSpan w:val="2"/>
            <w:tcBorders>
              <w:right w:val="single" w:sz="12" w:space="0" w:color="auto"/>
            </w:tcBorders>
            <w:vAlign w:val="center"/>
          </w:tcPr>
          <w:p w:rsidR="005759F6" w:rsidRDefault="005759F6" w:rsidP="003D3312">
            <w:pPr>
              <w:spacing w:line="240" w:lineRule="exact"/>
              <w:jc w:val="center"/>
            </w:pPr>
          </w:p>
        </w:tc>
      </w:tr>
      <w:tr w:rsidR="005759F6" w:rsidTr="005759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759F6" w:rsidRDefault="005759F6" w:rsidP="00F21605">
            <w:pPr>
              <w:spacing w:line="280" w:lineRule="exact"/>
            </w:pPr>
            <w:r>
              <w:rPr>
                <w:rFonts w:hint="eastAsia"/>
              </w:rPr>
              <w:t>第</w:t>
            </w:r>
            <w:r>
              <w:rPr>
                <w:rFonts w:hint="eastAsia"/>
              </w:rPr>
              <w:t>24</w:t>
            </w:r>
            <w:r>
              <w:rPr>
                <w:rFonts w:hint="eastAsia"/>
              </w:rPr>
              <w:t>回</w:t>
            </w:r>
          </w:p>
        </w:tc>
        <w:tc>
          <w:tcPr>
            <w:tcW w:w="2022" w:type="dxa"/>
            <w:gridSpan w:val="3"/>
            <w:vAlign w:val="center"/>
          </w:tcPr>
          <w:p w:rsidR="005759F6" w:rsidRPr="00213528" w:rsidRDefault="005759F6" w:rsidP="005759F6">
            <w:pPr>
              <w:spacing w:line="240" w:lineRule="exact"/>
            </w:pPr>
          </w:p>
        </w:tc>
        <w:tc>
          <w:tcPr>
            <w:tcW w:w="6793" w:type="dxa"/>
            <w:gridSpan w:val="3"/>
            <w:vAlign w:val="center"/>
          </w:tcPr>
          <w:p w:rsidR="005759F6" w:rsidRPr="00213528" w:rsidRDefault="005759F6" w:rsidP="005759F6">
            <w:pPr>
              <w:spacing w:line="240" w:lineRule="exact"/>
            </w:pPr>
          </w:p>
        </w:tc>
        <w:tc>
          <w:tcPr>
            <w:tcW w:w="631" w:type="dxa"/>
            <w:gridSpan w:val="2"/>
            <w:tcBorders>
              <w:right w:val="single" w:sz="12" w:space="0" w:color="auto"/>
            </w:tcBorders>
            <w:vAlign w:val="center"/>
          </w:tcPr>
          <w:p w:rsidR="005759F6" w:rsidRDefault="005759F6" w:rsidP="003D3312">
            <w:pPr>
              <w:spacing w:line="240" w:lineRule="exact"/>
              <w:jc w:val="center"/>
            </w:pPr>
            <w:r>
              <w:rPr>
                <w:rFonts w:hint="eastAsia"/>
              </w:rPr>
              <w:t>×</w:t>
            </w:r>
          </w:p>
        </w:tc>
      </w:tr>
      <w:tr w:rsidR="005759F6" w:rsidTr="005759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Height w:val="206"/>
        </w:trPr>
        <w:tc>
          <w:tcPr>
            <w:tcW w:w="994" w:type="dxa"/>
            <w:gridSpan w:val="2"/>
            <w:tcBorders>
              <w:left w:val="single" w:sz="12" w:space="0" w:color="auto"/>
            </w:tcBorders>
            <w:vAlign w:val="center"/>
          </w:tcPr>
          <w:p w:rsidR="005759F6" w:rsidRDefault="005759F6" w:rsidP="00F21605">
            <w:pPr>
              <w:spacing w:line="280" w:lineRule="exact"/>
            </w:pPr>
            <w:r>
              <w:rPr>
                <w:rFonts w:hint="eastAsia"/>
              </w:rPr>
              <w:t>第</w:t>
            </w:r>
            <w:r>
              <w:rPr>
                <w:rFonts w:hint="eastAsia"/>
              </w:rPr>
              <w:t>25</w:t>
            </w:r>
            <w:r>
              <w:rPr>
                <w:rFonts w:hint="eastAsia"/>
              </w:rPr>
              <w:t>回</w:t>
            </w:r>
          </w:p>
        </w:tc>
        <w:tc>
          <w:tcPr>
            <w:tcW w:w="2022" w:type="dxa"/>
            <w:gridSpan w:val="3"/>
            <w:vAlign w:val="center"/>
          </w:tcPr>
          <w:p w:rsidR="005759F6" w:rsidRPr="005759F6" w:rsidRDefault="005759F6" w:rsidP="005759F6">
            <w:pPr>
              <w:spacing w:line="240" w:lineRule="exact"/>
              <w:rPr>
                <w:sz w:val="20"/>
                <w:szCs w:val="20"/>
              </w:rPr>
            </w:pPr>
          </w:p>
        </w:tc>
        <w:tc>
          <w:tcPr>
            <w:tcW w:w="6793" w:type="dxa"/>
            <w:gridSpan w:val="3"/>
            <w:vAlign w:val="center"/>
          </w:tcPr>
          <w:p w:rsidR="005759F6" w:rsidRPr="00213528" w:rsidRDefault="005759F6" w:rsidP="005759F6">
            <w:pPr>
              <w:spacing w:line="240" w:lineRule="exact"/>
            </w:pPr>
          </w:p>
        </w:tc>
        <w:tc>
          <w:tcPr>
            <w:tcW w:w="631" w:type="dxa"/>
            <w:gridSpan w:val="2"/>
            <w:tcBorders>
              <w:right w:val="single" w:sz="12" w:space="0" w:color="auto"/>
            </w:tcBorders>
            <w:vAlign w:val="center"/>
          </w:tcPr>
          <w:p w:rsidR="005759F6" w:rsidRPr="00C570A8" w:rsidRDefault="005759F6" w:rsidP="003D3312">
            <w:pPr>
              <w:spacing w:line="240" w:lineRule="exact"/>
              <w:jc w:val="center"/>
            </w:pPr>
          </w:p>
        </w:tc>
      </w:tr>
      <w:tr w:rsidR="005759F6" w:rsidTr="005759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759F6" w:rsidRDefault="005759F6" w:rsidP="00F21605">
            <w:pPr>
              <w:spacing w:line="280" w:lineRule="exact"/>
            </w:pPr>
            <w:r>
              <w:rPr>
                <w:rFonts w:hint="eastAsia"/>
              </w:rPr>
              <w:t>第</w:t>
            </w:r>
            <w:r>
              <w:rPr>
                <w:rFonts w:hint="eastAsia"/>
              </w:rPr>
              <w:t>26</w:t>
            </w:r>
            <w:r>
              <w:rPr>
                <w:rFonts w:hint="eastAsia"/>
              </w:rPr>
              <w:t>回</w:t>
            </w:r>
          </w:p>
        </w:tc>
        <w:tc>
          <w:tcPr>
            <w:tcW w:w="2022" w:type="dxa"/>
            <w:gridSpan w:val="3"/>
            <w:vAlign w:val="center"/>
          </w:tcPr>
          <w:p w:rsidR="005759F6" w:rsidRPr="00213528" w:rsidRDefault="005759F6" w:rsidP="005759F6">
            <w:pPr>
              <w:spacing w:line="240" w:lineRule="exact"/>
            </w:pPr>
          </w:p>
        </w:tc>
        <w:tc>
          <w:tcPr>
            <w:tcW w:w="6793" w:type="dxa"/>
            <w:gridSpan w:val="3"/>
            <w:vAlign w:val="center"/>
          </w:tcPr>
          <w:p w:rsidR="005759F6" w:rsidRPr="00213528" w:rsidRDefault="005759F6" w:rsidP="005759F6">
            <w:pPr>
              <w:spacing w:line="240" w:lineRule="exact"/>
            </w:pPr>
          </w:p>
        </w:tc>
        <w:tc>
          <w:tcPr>
            <w:tcW w:w="631" w:type="dxa"/>
            <w:gridSpan w:val="2"/>
            <w:tcBorders>
              <w:right w:val="single" w:sz="12" w:space="0" w:color="auto"/>
            </w:tcBorders>
            <w:vAlign w:val="center"/>
          </w:tcPr>
          <w:p w:rsidR="005759F6" w:rsidRPr="00C570A8" w:rsidRDefault="005759F6" w:rsidP="003D3312">
            <w:pPr>
              <w:spacing w:line="240" w:lineRule="exact"/>
              <w:jc w:val="center"/>
            </w:pPr>
          </w:p>
        </w:tc>
      </w:tr>
      <w:tr w:rsidR="005759F6" w:rsidTr="005759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759F6" w:rsidRDefault="005759F6" w:rsidP="00F21605">
            <w:pPr>
              <w:spacing w:line="280" w:lineRule="exact"/>
            </w:pPr>
            <w:r>
              <w:rPr>
                <w:rFonts w:hint="eastAsia"/>
              </w:rPr>
              <w:t>第</w:t>
            </w:r>
            <w:r>
              <w:rPr>
                <w:rFonts w:hint="eastAsia"/>
              </w:rPr>
              <w:t>27</w:t>
            </w:r>
            <w:r>
              <w:rPr>
                <w:rFonts w:hint="eastAsia"/>
              </w:rPr>
              <w:t>回</w:t>
            </w:r>
          </w:p>
        </w:tc>
        <w:tc>
          <w:tcPr>
            <w:tcW w:w="2022" w:type="dxa"/>
            <w:gridSpan w:val="3"/>
            <w:vAlign w:val="center"/>
          </w:tcPr>
          <w:p w:rsidR="005759F6" w:rsidRPr="00213528" w:rsidRDefault="005759F6" w:rsidP="005759F6">
            <w:pPr>
              <w:spacing w:line="240" w:lineRule="exact"/>
            </w:pPr>
          </w:p>
        </w:tc>
        <w:tc>
          <w:tcPr>
            <w:tcW w:w="6793" w:type="dxa"/>
            <w:gridSpan w:val="3"/>
            <w:vAlign w:val="center"/>
          </w:tcPr>
          <w:p w:rsidR="005759F6" w:rsidRPr="00213528" w:rsidRDefault="005759F6" w:rsidP="005759F6">
            <w:pPr>
              <w:spacing w:line="240" w:lineRule="exact"/>
            </w:pPr>
          </w:p>
        </w:tc>
        <w:tc>
          <w:tcPr>
            <w:tcW w:w="631" w:type="dxa"/>
            <w:gridSpan w:val="2"/>
            <w:tcBorders>
              <w:right w:val="single" w:sz="12" w:space="0" w:color="auto"/>
            </w:tcBorders>
            <w:vAlign w:val="center"/>
          </w:tcPr>
          <w:p w:rsidR="005759F6" w:rsidRPr="00C570A8" w:rsidRDefault="005759F6" w:rsidP="003D3312">
            <w:pPr>
              <w:spacing w:line="240" w:lineRule="exact"/>
              <w:jc w:val="center"/>
            </w:pPr>
          </w:p>
        </w:tc>
      </w:tr>
      <w:tr w:rsidR="005759F6" w:rsidTr="005759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759F6" w:rsidRDefault="005759F6" w:rsidP="00F21605">
            <w:pPr>
              <w:spacing w:line="280" w:lineRule="exact"/>
            </w:pPr>
            <w:r>
              <w:rPr>
                <w:rFonts w:hint="eastAsia"/>
              </w:rPr>
              <w:t>第</w:t>
            </w:r>
            <w:r>
              <w:rPr>
                <w:rFonts w:hint="eastAsia"/>
              </w:rPr>
              <w:t>28</w:t>
            </w:r>
            <w:r>
              <w:rPr>
                <w:rFonts w:hint="eastAsia"/>
              </w:rPr>
              <w:t>回</w:t>
            </w:r>
          </w:p>
        </w:tc>
        <w:tc>
          <w:tcPr>
            <w:tcW w:w="2022" w:type="dxa"/>
            <w:gridSpan w:val="3"/>
            <w:vAlign w:val="center"/>
          </w:tcPr>
          <w:p w:rsidR="005759F6" w:rsidRPr="00213528" w:rsidRDefault="005759F6" w:rsidP="005759F6">
            <w:pPr>
              <w:spacing w:line="240" w:lineRule="exact"/>
            </w:pPr>
          </w:p>
        </w:tc>
        <w:tc>
          <w:tcPr>
            <w:tcW w:w="6793" w:type="dxa"/>
            <w:gridSpan w:val="3"/>
            <w:vAlign w:val="center"/>
          </w:tcPr>
          <w:p w:rsidR="005759F6" w:rsidRPr="00213528" w:rsidRDefault="005759F6" w:rsidP="005759F6">
            <w:pPr>
              <w:spacing w:line="240" w:lineRule="exact"/>
            </w:pPr>
          </w:p>
        </w:tc>
        <w:tc>
          <w:tcPr>
            <w:tcW w:w="631" w:type="dxa"/>
            <w:gridSpan w:val="2"/>
            <w:tcBorders>
              <w:right w:val="single" w:sz="12" w:space="0" w:color="auto"/>
            </w:tcBorders>
            <w:vAlign w:val="center"/>
          </w:tcPr>
          <w:p w:rsidR="005759F6" w:rsidRPr="00C570A8" w:rsidRDefault="005759F6" w:rsidP="003D3312">
            <w:pPr>
              <w:spacing w:line="240" w:lineRule="exact"/>
              <w:jc w:val="center"/>
            </w:pPr>
          </w:p>
        </w:tc>
      </w:tr>
      <w:tr w:rsidR="005759F6" w:rsidTr="005759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5759F6" w:rsidRDefault="005759F6" w:rsidP="003D3312">
            <w:pPr>
              <w:spacing w:line="280" w:lineRule="exact"/>
            </w:pPr>
            <w:r>
              <w:rPr>
                <w:rFonts w:hint="eastAsia"/>
              </w:rPr>
              <w:t>第</w:t>
            </w:r>
            <w:r>
              <w:rPr>
                <w:rFonts w:hint="eastAsia"/>
              </w:rPr>
              <w:t>29</w:t>
            </w:r>
            <w:r>
              <w:rPr>
                <w:rFonts w:hint="eastAsia"/>
              </w:rPr>
              <w:t>回</w:t>
            </w:r>
          </w:p>
        </w:tc>
        <w:tc>
          <w:tcPr>
            <w:tcW w:w="2022" w:type="dxa"/>
            <w:gridSpan w:val="3"/>
            <w:vAlign w:val="center"/>
          </w:tcPr>
          <w:p w:rsidR="005759F6" w:rsidRPr="00213528" w:rsidRDefault="005759F6" w:rsidP="005759F6">
            <w:pPr>
              <w:spacing w:line="240" w:lineRule="exact"/>
            </w:pPr>
          </w:p>
        </w:tc>
        <w:tc>
          <w:tcPr>
            <w:tcW w:w="6793" w:type="dxa"/>
            <w:gridSpan w:val="3"/>
            <w:vAlign w:val="center"/>
          </w:tcPr>
          <w:p w:rsidR="005759F6" w:rsidRDefault="005759F6" w:rsidP="005759F6">
            <w:pPr>
              <w:spacing w:line="240" w:lineRule="exact"/>
            </w:pPr>
          </w:p>
        </w:tc>
        <w:tc>
          <w:tcPr>
            <w:tcW w:w="631" w:type="dxa"/>
            <w:gridSpan w:val="2"/>
            <w:tcBorders>
              <w:right w:val="single" w:sz="12" w:space="0" w:color="auto"/>
            </w:tcBorders>
            <w:vAlign w:val="center"/>
          </w:tcPr>
          <w:p w:rsidR="005759F6" w:rsidRPr="00C570A8" w:rsidRDefault="005759F6" w:rsidP="003D3312">
            <w:pPr>
              <w:spacing w:line="240" w:lineRule="exact"/>
              <w:jc w:val="center"/>
            </w:pPr>
          </w:p>
        </w:tc>
      </w:tr>
      <w:tr w:rsidR="002F4FAB" w:rsidTr="005759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2F4FAB" w:rsidRDefault="002F4FAB" w:rsidP="003D3312">
            <w:pPr>
              <w:spacing w:line="280" w:lineRule="exact"/>
            </w:pPr>
            <w:r>
              <w:rPr>
                <w:rFonts w:hint="eastAsia"/>
              </w:rPr>
              <w:t>第</w:t>
            </w:r>
            <w:r>
              <w:rPr>
                <w:rFonts w:hint="eastAsia"/>
              </w:rPr>
              <w:t>30</w:t>
            </w:r>
            <w:r>
              <w:rPr>
                <w:rFonts w:hint="eastAsia"/>
              </w:rPr>
              <w:t>回</w:t>
            </w:r>
          </w:p>
        </w:tc>
        <w:tc>
          <w:tcPr>
            <w:tcW w:w="2022" w:type="dxa"/>
            <w:gridSpan w:val="3"/>
            <w:vAlign w:val="center"/>
          </w:tcPr>
          <w:p w:rsidR="002F4FAB" w:rsidRDefault="002F4FAB" w:rsidP="005759F6">
            <w:pPr>
              <w:spacing w:line="240" w:lineRule="exact"/>
            </w:pPr>
          </w:p>
        </w:tc>
        <w:tc>
          <w:tcPr>
            <w:tcW w:w="6793" w:type="dxa"/>
            <w:gridSpan w:val="3"/>
            <w:vAlign w:val="center"/>
          </w:tcPr>
          <w:p w:rsidR="002F4FAB" w:rsidRDefault="002F4FAB" w:rsidP="005759F6">
            <w:pPr>
              <w:spacing w:line="240" w:lineRule="exact"/>
            </w:pPr>
          </w:p>
        </w:tc>
        <w:tc>
          <w:tcPr>
            <w:tcW w:w="631" w:type="dxa"/>
            <w:gridSpan w:val="2"/>
            <w:tcBorders>
              <w:right w:val="single" w:sz="12" w:space="0" w:color="auto"/>
            </w:tcBorders>
            <w:vAlign w:val="center"/>
          </w:tcPr>
          <w:p w:rsidR="002F4FAB" w:rsidRDefault="002F4FAB" w:rsidP="003D3312">
            <w:pPr>
              <w:spacing w:line="240" w:lineRule="exact"/>
              <w:jc w:val="center"/>
            </w:pPr>
          </w:p>
        </w:tc>
      </w:tr>
      <w:tr w:rsidR="002F4FAB"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2F4FAB" w:rsidRDefault="002F4FAB" w:rsidP="003D3312">
            <w:pPr>
              <w:spacing w:line="280" w:lineRule="exact"/>
            </w:pPr>
            <w:r>
              <w:rPr>
                <w:rFonts w:hint="eastAsia"/>
              </w:rPr>
              <w:t>第</w:t>
            </w:r>
            <w:r>
              <w:rPr>
                <w:rFonts w:hint="eastAsia"/>
              </w:rPr>
              <w:t>31</w:t>
            </w:r>
            <w:r>
              <w:rPr>
                <w:rFonts w:hint="eastAsia"/>
              </w:rPr>
              <w:t>回</w:t>
            </w:r>
          </w:p>
        </w:tc>
        <w:tc>
          <w:tcPr>
            <w:tcW w:w="2022" w:type="dxa"/>
            <w:gridSpan w:val="3"/>
            <w:vAlign w:val="center"/>
          </w:tcPr>
          <w:p w:rsidR="002F4FAB" w:rsidRDefault="002F4FAB" w:rsidP="003D3312">
            <w:pPr>
              <w:spacing w:line="240" w:lineRule="exact"/>
            </w:pPr>
          </w:p>
        </w:tc>
        <w:tc>
          <w:tcPr>
            <w:tcW w:w="6793" w:type="dxa"/>
            <w:gridSpan w:val="3"/>
            <w:vAlign w:val="center"/>
          </w:tcPr>
          <w:p w:rsidR="002F4FAB" w:rsidRDefault="002F4FAB" w:rsidP="00934BA8">
            <w:pPr>
              <w:spacing w:line="240" w:lineRule="exact"/>
            </w:pPr>
          </w:p>
        </w:tc>
        <w:tc>
          <w:tcPr>
            <w:tcW w:w="631" w:type="dxa"/>
            <w:gridSpan w:val="2"/>
            <w:tcBorders>
              <w:right w:val="single" w:sz="12" w:space="0" w:color="auto"/>
            </w:tcBorders>
            <w:vAlign w:val="center"/>
          </w:tcPr>
          <w:p w:rsidR="002F4FAB" w:rsidRDefault="00060B4A" w:rsidP="003D3312">
            <w:pPr>
              <w:spacing w:line="240" w:lineRule="exact"/>
              <w:jc w:val="center"/>
            </w:pPr>
            <w:r>
              <w:rPr>
                <w:rFonts w:hint="eastAsia"/>
              </w:rPr>
              <w:t>×</w:t>
            </w:r>
          </w:p>
        </w:tc>
      </w:tr>
      <w:tr w:rsidR="002F4FAB" w:rsidTr="00934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2F4FAB" w:rsidRDefault="002F4FAB" w:rsidP="003D3312">
            <w:pPr>
              <w:spacing w:line="280" w:lineRule="exact"/>
            </w:pPr>
            <w:r>
              <w:rPr>
                <w:rFonts w:hint="eastAsia"/>
              </w:rPr>
              <w:t>第</w:t>
            </w:r>
            <w:r>
              <w:rPr>
                <w:rFonts w:hint="eastAsia"/>
              </w:rPr>
              <w:t>32</w:t>
            </w:r>
            <w:r>
              <w:rPr>
                <w:rFonts w:hint="eastAsia"/>
              </w:rPr>
              <w:t>回</w:t>
            </w:r>
          </w:p>
        </w:tc>
        <w:tc>
          <w:tcPr>
            <w:tcW w:w="2022" w:type="dxa"/>
            <w:gridSpan w:val="3"/>
            <w:tcBorders>
              <w:bottom w:val="single" w:sz="12" w:space="0" w:color="auto"/>
            </w:tcBorders>
            <w:vAlign w:val="center"/>
          </w:tcPr>
          <w:p w:rsidR="002F4FAB" w:rsidRDefault="002F4FAB" w:rsidP="003D3312">
            <w:pPr>
              <w:spacing w:line="240" w:lineRule="exact"/>
            </w:pPr>
          </w:p>
        </w:tc>
        <w:tc>
          <w:tcPr>
            <w:tcW w:w="6793" w:type="dxa"/>
            <w:gridSpan w:val="3"/>
            <w:tcBorders>
              <w:bottom w:val="single" w:sz="12" w:space="0" w:color="auto"/>
            </w:tcBorders>
            <w:vAlign w:val="center"/>
          </w:tcPr>
          <w:p w:rsidR="002F4FAB" w:rsidRDefault="002F4FAB" w:rsidP="00934BA8">
            <w:pPr>
              <w:spacing w:line="240" w:lineRule="exact"/>
            </w:pPr>
          </w:p>
        </w:tc>
        <w:tc>
          <w:tcPr>
            <w:tcW w:w="631" w:type="dxa"/>
            <w:gridSpan w:val="2"/>
            <w:tcBorders>
              <w:bottom w:val="single" w:sz="12" w:space="0" w:color="auto"/>
              <w:right w:val="single" w:sz="12" w:space="0" w:color="auto"/>
            </w:tcBorders>
            <w:vAlign w:val="center"/>
          </w:tcPr>
          <w:p w:rsidR="002F4FAB" w:rsidRDefault="002F4FAB" w:rsidP="003D3312">
            <w:pPr>
              <w:spacing w:line="240" w:lineRule="exact"/>
              <w:jc w:val="center"/>
            </w:pPr>
          </w:p>
        </w:tc>
      </w:tr>
      <w:tr w:rsidR="002F4FAB"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2F4FAB" w:rsidRDefault="00BB0A66" w:rsidP="00F21605">
            <w:r>
              <w:rPr>
                <w:rFonts w:hint="eastAsia"/>
                <w:b/>
                <w:bCs/>
              </w:rPr>
              <w:t>課題とオフィスアワー</w:t>
            </w:r>
          </w:p>
        </w:tc>
      </w:tr>
      <w:tr w:rsidR="002F4FAB"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2F4FAB" w:rsidRDefault="002F4FAB" w:rsidP="00F21605">
            <w:pPr>
              <w:spacing w:line="240" w:lineRule="exact"/>
            </w:pPr>
          </w:p>
          <w:p w:rsidR="00360130" w:rsidRDefault="00360130" w:rsidP="00F21605">
            <w:pPr>
              <w:spacing w:line="240" w:lineRule="exact"/>
            </w:pPr>
          </w:p>
          <w:p w:rsidR="002F4FAB" w:rsidRDefault="002F4FAB" w:rsidP="00F21605">
            <w:pPr>
              <w:spacing w:line="240" w:lineRule="exact"/>
            </w:pPr>
          </w:p>
          <w:p w:rsidR="002F4FAB" w:rsidRDefault="002F4FAB" w:rsidP="00F21605">
            <w:pPr>
              <w:spacing w:line="240" w:lineRule="exact"/>
            </w:pPr>
          </w:p>
          <w:p w:rsidR="002F4FAB" w:rsidRDefault="002F4FAB" w:rsidP="00F21605">
            <w:pPr>
              <w:spacing w:line="240" w:lineRule="exact"/>
            </w:pPr>
          </w:p>
        </w:tc>
        <w:tc>
          <w:tcPr>
            <w:tcW w:w="10222" w:type="dxa"/>
            <w:gridSpan w:val="9"/>
            <w:tcBorders>
              <w:top w:val="nil"/>
              <w:left w:val="nil"/>
              <w:bottom w:val="single" w:sz="4" w:space="0" w:color="auto"/>
              <w:right w:val="single" w:sz="12" w:space="0" w:color="auto"/>
            </w:tcBorders>
            <w:vAlign w:val="center"/>
          </w:tcPr>
          <w:p w:rsidR="005759F6" w:rsidRDefault="005759F6" w:rsidP="005759F6">
            <w:pPr>
              <w:spacing w:line="240" w:lineRule="exact"/>
            </w:pPr>
            <w:r>
              <w:rPr>
                <w:rFonts w:hint="eastAsia"/>
              </w:rPr>
              <w:t>出典：教科書章末問題，講義に関連した課題</w:t>
            </w:r>
          </w:p>
          <w:p w:rsidR="005759F6" w:rsidRDefault="005759F6" w:rsidP="005759F6">
            <w:pPr>
              <w:spacing w:line="240" w:lineRule="exact"/>
            </w:pPr>
            <w:r>
              <w:rPr>
                <w:rFonts w:hint="eastAsia"/>
              </w:rPr>
              <w:t>提出期限：次の授業前まで</w:t>
            </w:r>
          </w:p>
          <w:p w:rsidR="005759F6" w:rsidRDefault="005759F6" w:rsidP="005759F6">
            <w:pPr>
              <w:spacing w:line="240" w:lineRule="exact"/>
            </w:pPr>
            <w:r>
              <w:rPr>
                <w:rFonts w:hint="eastAsia"/>
              </w:rPr>
              <w:t>提出場所：教室授業開始時，教員研究室</w:t>
            </w:r>
          </w:p>
          <w:p w:rsidR="00060B4A" w:rsidRPr="00060B4A" w:rsidRDefault="005759F6" w:rsidP="005759F6">
            <w:pPr>
              <w:spacing w:line="240" w:lineRule="exact"/>
            </w:pPr>
            <w:r>
              <w:rPr>
                <w:rFonts w:hint="eastAsia"/>
              </w:rPr>
              <w:t>オフィスアワー：昼休み</w:t>
            </w:r>
          </w:p>
        </w:tc>
      </w:tr>
      <w:tr w:rsidR="002F4FAB"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2F4FAB" w:rsidRDefault="002F4FAB" w:rsidP="00F21605">
            <w:pPr>
              <w:rPr>
                <w:b/>
                <w:bCs/>
                <w:sz w:val="24"/>
              </w:rPr>
            </w:pPr>
            <w:r>
              <w:rPr>
                <w:rFonts w:hint="eastAsia"/>
                <w:b/>
                <w:bCs/>
                <w:sz w:val="24"/>
              </w:rPr>
              <w:t>評価方法と基準</w:t>
            </w:r>
          </w:p>
          <w:p w:rsidR="002F4FAB" w:rsidRDefault="002F4FAB" w:rsidP="00F21605">
            <w:pPr>
              <w:spacing w:line="240" w:lineRule="exact"/>
            </w:pPr>
            <w:r>
              <w:rPr>
                <w:rFonts w:hint="eastAsia"/>
                <w:b/>
                <w:bCs/>
              </w:rPr>
              <w:t>評価方法</w:t>
            </w:r>
          </w:p>
        </w:tc>
      </w:tr>
      <w:tr w:rsidR="002F4FAB"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2F4FAB" w:rsidRDefault="002F4FAB" w:rsidP="00F21605">
            <w:pPr>
              <w:spacing w:line="240" w:lineRule="exact"/>
            </w:pPr>
          </w:p>
          <w:p w:rsidR="002F4FAB" w:rsidRDefault="002F4FAB" w:rsidP="00F21605">
            <w:pPr>
              <w:spacing w:line="240" w:lineRule="exact"/>
            </w:pPr>
          </w:p>
          <w:p w:rsidR="002F4FAB" w:rsidRDefault="002F4FAB" w:rsidP="00F21605">
            <w:pPr>
              <w:spacing w:line="240" w:lineRule="exact"/>
            </w:pPr>
          </w:p>
        </w:tc>
        <w:tc>
          <w:tcPr>
            <w:tcW w:w="10222" w:type="dxa"/>
            <w:gridSpan w:val="9"/>
            <w:tcBorders>
              <w:top w:val="nil"/>
              <w:left w:val="nil"/>
              <w:bottom w:val="nil"/>
              <w:right w:val="single" w:sz="12" w:space="0" w:color="auto"/>
            </w:tcBorders>
            <w:vAlign w:val="center"/>
          </w:tcPr>
          <w:p w:rsidR="002F4FAB" w:rsidRDefault="008241A9" w:rsidP="005759F6">
            <w:pPr>
              <w:spacing w:line="240" w:lineRule="exact"/>
            </w:pPr>
            <w:r w:rsidRPr="008241A9">
              <w:rPr>
                <w:rFonts w:hint="eastAsia"/>
              </w:rPr>
              <w:t>定期試験及び、レポートにて評価する。定期試験として２回，記述式の試験をする。レポートは，５～６題出題する。</w:t>
            </w:r>
          </w:p>
        </w:tc>
      </w:tr>
      <w:tr w:rsidR="002F4FAB"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2F4FAB" w:rsidRDefault="002F4FAB" w:rsidP="00F21605">
            <w:r>
              <w:rPr>
                <w:rFonts w:hint="eastAsia"/>
                <w:b/>
                <w:bCs/>
              </w:rPr>
              <w:t>評価基準</w:t>
            </w:r>
          </w:p>
        </w:tc>
      </w:tr>
      <w:tr w:rsidR="002F4FAB"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2F4FAB" w:rsidRDefault="002F4FAB" w:rsidP="00F21605">
            <w:pPr>
              <w:spacing w:line="240" w:lineRule="exact"/>
            </w:pPr>
          </w:p>
          <w:p w:rsidR="002F4FAB" w:rsidRDefault="002F4FAB" w:rsidP="00F21605">
            <w:pPr>
              <w:spacing w:line="240" w:lineRule="exact"/>
            </w:pPr>
          </w:p>
        </w:tc>
        <w:tc>
          <w:tcPr>
            <w:tcW w:w="10222" w:type="dxa"/>
            <w:gridSpan w:val="9"/>
            <w:tcBorders>
              <w:top w:val="nil"/>
              <w:left w:val="nil"/>
              <w:bottom w:val="single" w:sz="4" w:space="0" w:color="auto"/>
              <w:right w:val="single" w:sz="12" w:space="0" w:color="auto"/>
            </w:tcBorders>
            <w:vAlign w:val="center"/>
          </w:tcPr>
          <w:p w:rsidR="002F4FAB" w:rsidRDefault="002F4FAB" w:rsidP="008241A9">
            <w:pPr>
              <w:spacing w:line="240" w:lineRule="exact"/>
            </w:pPr>
            <w:r>
              <w:rPr>
                <w:rFonts w:hint="eastAsia"/>
              </w:rPr>
              <w:t>原則として定期試験を総合・平均して</w:t>
            </w:r>
            <w:r w:rsidR="008241A9">
              <w:rPr>
                <w:rFonts w:hint="eastAsia"/>
              </w:rPr>
              <w:t>９</w:t>
            </w:r>
            <w:r>
              <w:rPr>
                <w:rFonts w:hint="eastAsia"/>
              </w:rPr>
              <w:t>０％，課題レポートの提出状況により</w:t>
            </w:r>
            <w:r w:rsidR="008241A9">
              <w:rPr>
                <w:rFonts w:hint="eastAsia"/>
              </w:rPr>
              <w:t>１</w:t>
            </w:r>
            <w:r>
              <w:rPr>
                <w:rFonts w:hint="eastAsia"/>
              </w:rPr>
              <w:t>０％。</w:t>
            </w:r>
          </w:p>
        </w:tc>
      </w:tr>
      <w:tr w:rsidR="002F4FAB"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2F4FAB" w:rsidRDefault="002F4FAB" w:rsidP="00F21605">
            <w:pPr>
              <w:spacing w:line="280" w:lineRule="exact"/>
              <w:jc w:val="distribute"/>
              <w:rPr>
                <w:b/>
                <w:bCs/>
              </w:rPr>
            </w:pPr>
            <w:r>
              <w:rPr>
                <w:rFonts w:hint="eastAsia"/>
                <w:b/>
                <w:bCs/>
              </w:rPr>
              <w:t>教科書等</w:t>
            </w:r>
          </w:p>
        </w:tc>
        <w:tc>
          <w:tcPr>
            <w:tcW w:w="8844" w:type="dxa"/>
            <w:gridSpan w:val="7"/>
            <w:tcBorders>
              <w:right w:val="single" w:sz="12" w:space="0" w:color="auto"/>
            </w:tcBorders>
            <w:vAlign w:val="center"/>
          </w:tcPr>
          <w:p w:rsidR="002F4FAB" w:rsidRDefault="002F4FAB" w:rsidP="00F21605">
            <w:pPr>
              <w:spacing w:line="240" w:lineRule="exact"/>
            </w:pPr>
            <w:r>
              <w:rPr>
                <w:rFonts w:hint="eastAsia"/>
              </w:rPr>
              <w:t>半導体工学　（第２版）森北出版　高橋　清　著</w:t>
            </w:r>
          </w:p>
        </w:tc>
      </w:tr>
      <w:tr w:rsidR="002F4FAB"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2F4FAB" w:rsidRDefault="002F4FAB" w:rsidP="00F21605">
            <w:pPr>
              <w:spacing w:line="280" w:lineRule="exact"/>
              <w:jc w:val="distribute"/>
              <w:rPr>
                <w:b/>
                <w:bCs/>
              </w:rPr>
            </w:pPr>
            <w:r>
              <w:rPr>
                <w:rFonts w:hint="eastAsia"/>
                <w:b/>
                <w:bCs/>
              </w:rPr>
              <w:t>先修科目</w:t>
            </w:r>
          </w:p>
        </w:tc>
        <w:tc>
          <w:tcPr>
            <w:tcW w:w="8844" w:type="dxa"/>
            <w:gridSpan w:val="7"/>
            <w:tcBorders>
              <w:right w:val="single" w:sz="12" w:space="0" w:color="auto"/>
            </w:tcBorders>
            <w:vAlign w:val="center"/>
          </w:tcPr>
          <w:p w:rsidR="002F4FAB" w:rsidRDefault="002F4FAB" w:rsidP="00F21605">
            <w:pPr>
              <w:spacing w:line="240" w:lineRule="exact"/>
            </w:pPr>
            <w:r>
              <w:rPr>
                <w:rFonts w:hint="eastAsia"/>
              </w:rPr>
              <w:t>電磁気，回路理論，物理，数学</w:t>
            </w:r>
          </w:p>
        </w:tc>
      </w:tr>
      <w:tr w:rsidR="002F4FAB"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2F4FAB" w:rsidRDefault="002F4FAB" w:rsidP="00F21605">
            <w:pPr>
              <w:spacing w:line="280" w:lineRule="exact"/>
              <w:jc w:val="distribute"/>
              <w:rPr>
                <w:b/>
                <w:bCs/>
              </w:rPr>
            </w:pPr>
            <w:r>
              <w:rPr>
                <w:rFonts w:hint="eastAsia"/>
                <w:b/>
                <w:bCs/>
              </w:rPr>
              <w:t>関連サイトの</w:t>
            </w:r>
            <w:r>
              <w:rPr>
                <w:rFonts w:hint="eastAsia"/>
                <w:b/>
                <w:bCs/>
              </w:rPr>
              <w:t>URL</w:t>
            </w:r>
          </w:p>
        </w:tc>
        <w:tc>
          <w:tcPr>
            <w:tcW w:w="8844" w:type="dxa"/>
            <w:gridSpan w:val="7"/>
            <w:tcBorders>
              <w:right w:val="single" w:sz="12" w:space="0" w:color="auto"/>
            </w:tcBorders>
            <w:vAlign w:val="center"/>
          </w:tcPr>
          <w:p w:rsidR="002F4FAB" w:rsidRDefault="002F4FAB" w:rsidP="00F21605">
            <w:pPr>
              <w:spacing w:line="240" w:lineRule="exact"/>
            </w:pPr>
          </w:p>
        </w:tc>
      </w:tr>
      <w:tr w:rsidR="002F4FAB"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2F4FAB" w:rsidRDefault="002F4FAB" w:rsidP="00F21605">
            <w:pPr>
              <w:spacing w:line="280" w:lineRule="exact"/>
              <w:jc w:val="distribute"/>
              <w:rPr>
                <w:b/>
                <w:bCs/>
              </w:rPr>
            </w:pPr>
            <w:r>
              <w:rPr>
                <w:rFonts w:hint="eastAsia"/>
                <w:b/>
                <w:bCs/>
              </w:rPr>
              <w:t>授業アンケートへの対応</w:t>
            </w:r>
          </w:p>
        </w:tc>
        <w:tc>
          <w:tcPr>
            <w:tcW w:w="8844" w:type="dxa"/>
            <w:gridSpan w:val="7"/>
            <w:tcBorders>
              <w:right w:val="single" w:sz="12" w:space="0" w:color="auto"/>
            </w:tcBorders>
            <w:vAlign w:val="center"/>
          </w:tcPr>
          <w:p w:rsidR="002F4FAB" w:rsidRDefault="008241A9" w:rsidP="00934BA8">
            <w:pPr>
              <w:spacing w:line="240" w:lineRule="exact"/>
            </w:pPr>
            <w:r w:rsidRPr="008241A9">
              <w:rPr>
                <w:rFonts w:hint="eastAsia"/>
              </w:rPr>
              <w:t>わからない事柄をそのままにしてしまう学生が若干いるため、質問のしやすい雰囲気を心がける。</w:t>
            </w:r>
          </w:p>
        </w:tc>
      </w:tr>
      <w:tr w:rsidR="002F4FAB"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2F4FAB" w:rsidRDefault="002F4FAB" w:rsidP="00F21605">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2F4FAB" w:rsidRDefault="002F4FAB" w:rsidP="00F21605">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2F4FAB" w:rsidRDefault="002F4FAB" w:rsidP="00F21605">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9A7B50" w:rsidRDefault="009A7B50" w:rsidP="009A7B50"/>
    <w:p w:rsidR="00071B41" w:rsidRDefault="00071B41">
      <w:pPr>
        <w:widowControl/>
        <w:jc w:val="left"/>
      </w:pPr>
      <w:r>
        <w:br w:type="page"/>
      </w:r>
    </w:p>
    <w:p w:rsidR="008B4DED" w:rsidRDefault="001C25B7" w:rsidP="001C25B7">
      <w:pPr>
        <w:pStyle w:val="41"/>
        <w:ind w:left="0"/>
      </w:pPr>
      <w:r>
        <w:rPr>
          <w:rFonts w:hint="eastAsia"/>
        </w:rPr>
        <w:lastRenderedPageBreak/>
        <w:t>E5</w:t>
      </w:r>
      <w:r>
        <w:rPr>
          <w:rFonts w:hint="eastAsia"/>
        </w:rPr>
        <w:t>マイクロ波工学</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9A7B50" w:rsidTr="00F21605">
        <w:trPr>
          <w:gridAfter w:val="3"/>
          <w:wAfter w:w="703" w:type="dxa"/>
        </w:trPr>
        <w:tc>
          <w:tcPr>
            <w:tcW w:w="3159" w:type="dxa"/>
            <w:gridSpan w:val="7"/>
          </w:tcPr>
          <w:p w:rsidR="009A7B50" w:rsidRDefault="009A7B50" w:rsidP="001C25B7">
            <w:bookmarkStart w:id="115" w:name="_E5マイクロ波工学"/>
            <w:bookmarkEnd w:id="115"/>
          </w:p>
        </w:tc>
        <w:tc>
          <w:tcPr>
            <w:tcW w:w="6677" w:type="dxa"/>
          </w:tcPr>
          <w:p w:rsidR="009A7B50" w:rsidRPr="001D3F93" w:rsidRDefault="00945A2C" w:rsidP="001234F3">
            <w:pPr>
              <w:tabs>
                <w:tab w:val="left" w:pos="360"/>
                <w:tab w:val="left" w:pos="1620"/>
                <w:tab w:val="right" w:pos="9360"/>
              </w:tabs>
              <w:jc w:val="right"/>
            </w:pPr>
            <w:r w:rsidRPr="001D3F93">
              <w:rPr>
                <w:rFonts w:hint="eastAsia"/>
              </w:rPr>
              <w:t>平成</w:t>
            </w:r>
            <w:r w:rsidRPr="001D3F93">
              <w:rPr>
                <w:rFonts w:hint="eastAsia"/>
              </w:rPr>
              <w:t>2</w:t>
            </w:r>
            <w:r w:rsidR="001234F3">
              <w:rPr>
                <w:rFonts w:hint="eastAsia"/>
              </w:rPr>
              <w:t>5</w:t>
            </w:r>
            <w:r w:rsidRPr="001D3F93">
              <w:rPr>
                <w:rFonts w:hint="eastAsia"/>
              </w:rPr>
              <w:t>年度</w:t>
            </w:r>
            <w:r w:rsidR="009A7B50" w:rsidRPr="001D3F93">
              <w:rPr>
                <w:rFonts w:hint="eastAsia"/>
              </w:rPr>
              <w:t xml:space="preserve"> </w:t>
            </w:r>
            <w:r w:rsidR="009A7B50" w:rsidRPr="001D3F93">
              <w:rPr>
                <w:rFonts w:hint="eastAsia"/>
              </w:rPr>
              <w:t>電気電子工学科</w:t>
            </w:r>
            <w:r w:rsidR="009A7B50" w:rsidRPr="001D3F93">
              <w:rPr>
                <w:rFonts w:hint="eastAsia"/>
              </w:rPr>
              <w:t xml:space="preserve"> </w:t>
            </w:r>
            <w:r w:rsidR="009A7B50" w:rsidRPr="001D3F93">
              <w:rPr>
                <w:rFonts w:hint="eastAsia"/>
              </w:rPr>
              <w:t>シラバス</w:t>
            </w:r>
            <w:r w:rsidR="009A7B50" w:rsidRPr="001D3F93">
              <w:rPr>
                <w:rFonts w:hint="eastAsia"/>
              </w:rPr>
              <w:t xml:space="preserve">  </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934BA8" w:rsidRPr="00B979B5" w:rsidRDefault="00934BA8" w:rsidP="00F21605">
            <w:pPr>
              <w:spacing w:line="280" w:lineRule="exact"/>
              <w:jc w:val="distribute"/>
              <w:rPr>
                <w:b/>
                <w:bCs/>
              </w:rPr>
            </w:pPr>
            <w:bookmarkStart w:id="116" w:name="_E5マイクロ波工学，平成18年度_電気電子工学科_シラバス"/>
            <w:bookmarkEnd w:id="116"/>
            <w:r w:rsidRPr="00B979B5">
              <w:rPr>
                <w:b/>
                <w:bCs/>
              </w:rPr>
              <w:t xml:space="preserve">Syllabus Id </w:t>
            </w:r>
          </w:p>
        </w:tc>
        <w:tc>
          <w:tcPr>
            <w:tcW w:w="8844" w:type="dxa"/>
            <w:gridSpan w:val="7"/>
            <w:tcBorders>
              <w:top w:val="single" w:sz="12" w:space="0" w:color="auto"/>
              <w:right w:val="single" w:sz="12" w:space="0" w:color="auto"/>
            </w:tcBorders>
            <w:vAlign w:val="center"/>
          </w:tcPr>
          <w:p w:rsidR="00934BA8" w:rsidRPr="001D3F93" w:rsidRDefault="006E63A1" w:rsidP="001234F3">
            <w:pPr>
              <w:spacing w:line="240" w:lineRule="exact"/>
            </w:pPr>
            <w:r>
              <w:t>Syl-1</w:t>
            </w:r>
            <w:r w:rsidR="001234F3">
              <w:rPr>
                <w:rFonts w:hint="eastAsia"/>
              </w:rPr>
              <w:t>3</w:t>
            </w:r>
            <w:r>
              <w:t>2</w:t>
            </w:r>
            <w:r w:rsidR="00934BA8" w:rsidRPr="001D3F93">
              <w:t>-</w:t>
            </w:r>
            <w:r w:rsidR="00934BA8" w:rsidRPr="001D3F93">
              <w:rPr>
                <w:rFonts w:hint="eastAsia"/>
              </w:rPr>
              <w:t>017</w:t>
            </w:r>
            <w:r w:rsidR="009E727E" w:rsidRPr="001D3F93">
              <w:rPr>
                <w:rFonts w:hint="eastAsia"/>
              </w:rPr>
              <w:t>(</w:t>
            </w:r>
            <w:r w:rsidR="009E727E" w:rsidRPr="001D3F93">
              <w:rPr>
                <w:rFonts w:hint="eastAsia"/>
              </w:rPr>
              <w:t>佐藤教員</w:t>
            </w:r>
            <w:r w:rsidR="009E727E" w:rsidRPr="001D3F93">
              <w:rPr>
                <w:rFonts w:hint="eastAsia"/>
              </w:rPr>
              <w:t>)</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34BA8" w:rsidRDefault="00934BA8" w:rsidP="00F21605">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934BA8" w:rsidRPr="00C570A8" w:rsidRDefault="00591237" w:rsidP="001234F3">
            <w:pPr>
              <w:spacing w:line="240" w:lineRule="exact"/>
            </w:pPr>
            <w:r>
              <w:t>Sub-</w:t>
            </w:r>
            <w:r w:rsidR="006E63A1">
              <w:t>1</w:t>
            </w:r>
            <w:r w:rsidR="001234F3">
              <w:rPr>
                <w:rFonts w:hint="eastAsia"/>
              </w:rPr>
              <w:t>3</w:t>
            </w:r>
            <w:r w:rsidR="006E63A1">
              <w:t>2</w:t>
            </w:r>
            <w:r w:rsidR="008D2BE6">
              <w:t>-20</w:t>
            </w:r>
            <w:r w:rsidR="008D2BE6">
              <w:rPr>
                <w:rFonts w:hint="eastAsia"/>
              </w:rPr>
              <w:t>6800</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34BA8" w:rsidRDefault="00934BA8" w:rsidP="00F21605">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934BA8" w:rsidRPr="00C570A8" w:rsidRDefault="00934BA8" w:rsidP="008238B4">
            <w:pPr>
              <w:spacing w:line="240" w:lineRule="exact"/>
            </w:pPr>
            <w:r w:rsidRPr="00C570A8">
              <w:t>20</w:t>
            </w:r>
            <w:r w:rsidR="00B44F1A" w:rsidRPr="00C570A8">
              <w:rPr>
                <w:rFonts w:hint="eastAsia"/>
              </w:rPr>
              <w:t>1</w:t>
            </w:r>
            <w:r w:rsidR="008238B4">
              <w:rPr>
                <w:rFonts w:hint="eastAsia"/>
              </w:rPr>
              <w:t>3</w:t>
            </w:r>
            <w:r w:rsidR="001D3F93">
              <w:rPr>
                <w:rFonts w:hint="eastAsia"/>
              </w:rPr>
              <w:t>.3.2</w:t>
            </w:r>
            <w:r w:rsidR="008238B4">
              <w:rPr>
                <w:rFonts w:hint="eastAsia"/>
              </w:rPr>
              <w:t>5</w:t>
            </w:r>
            <w:r w:rsidRPr="00C570A8">
              <w:rPr>
                <w:rFonts w:hint="eastAsia"/>
              </w:rPr>
              <w:t>新規</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34BA8" w:rsidRDefault="00934BA8" w:rsidP="00F21605">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934BA8" w:rsidRPr="00C570A8" w:rsidRDefault="00934BA8" w:rsidP="003D3312">
            <w:pPr>
              <w:spacing w:line="240" w:lineRule="exact"/>
            </w:pPr>
            <w:r w:rsidRPr="00C570A8">
              <w:rPr>
                <w:rFonts w:hint="eastAsia"/>
              </w:rPr>
              <w:t>マイクロ波工学</w:t>
            </w:r>
            <w:r w:rsidRPr="00C570A8">
              <w:tab/>
            </w:r>
            <w:r w:rsidRPr="00C570A8">
              <w:tab/>
              <w:t>Microwave Engineering</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34BA8" w:rsidRDefault="00934BA8" w:rsidP="00F21605">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934BA8" w:rsidRDefault="00934BA8" w:rsidP="003D3312">
            <w:pPr>
              <w:spacing w:line="240" w:lineRule="exact"/>
            </w:pPr>
            <w:r>
              <w:rPr>
                <w:rFonts w:hint="eastAsia"/>
              </w:rPr>
              <w:t>佐藤</w:t>
            </w:r>
            <w:r>
              <w:rPr>
                <w:rFonts w:hint="eastAsia"/>
              </w:rPr>
              <w:t xml:space="preserve"> </w:t>
            </w:r>
            <w:r>
              <w:rPr>
                <w:rFonts w:hint="eastAsia"/>
              </w:rPr>
              <w:t>憲史</w:t>
            </w:r>
            <w:r>
              <w:tab/>
            </w:r>
            <w:r>
              <w:tab/>
            </w:r>
            <w:r>
              <w:rPr>
                <w:rFonts w:hint="eastAsia"/>
              </w:rPr>
              <w:t>SATO Kenji</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34BA8" w:rsidRDefault="00934BA8" w:rsidP="00F21605">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934BA8" w:rsidRDefault="00934BA8" w:rsidP="003D3312">
            <w:pPr>
              <w:spacing w:line="240" w:lineRule="exact"/>
            </w:pPr>
            <w:r>
              <w:rPr>
                <w:rFonts w:hint="eastAsia"/>
              </w:rPr>
              <w:t>電気電子工学科</w:t>
            </w:r>
            <w:r>
              <w:rPr>
                <w:rFonts w:hint="eastAsia"/>
              </w:rPr>
              <w:t>5</w:t>
            </w:r>
            <w:r>
              <w:rPr>
                <w:rFonts w:hint="eastAsia"/>
              </w:rPr>
              <w:t>年生</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34BA8" w:rsidRDefault="00934BA8" w:rsidP="00F21605">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934BA8" w:rsidRDefault="00934BA8" w:rsidP="003D3312">
            <w:pPr>
              <w:spacing w:line="240" w:lineRule="exact"/>
            </w:pPr>
            <w:r>
              <w:rPr>
                <w:rFonts w:hint="eastAsia"/>
              </w:rPr>
              <w:t>2</w:t>
            </w:r>
            <w:r>
              <w:rPr>
                <w:rFonts w:hint="eastAsia"/>
              </w:rPr>
              <w:t>履修単位</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34BA8" w:rsidRDefault="00934BA8" w:rsidP="00F21605">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934BA8" w:rsidRDefault="005D1628" w:rsidP="003D3312">
            <w:pPr>
              <w:spacing w:line="240" w:lineRule="exact"/>
            </w:pPr>
            <w:r w:rsidRPr="00DC715D">
              <w:rPr>
                <w:rFonts w:hint="eastAsia"/>
              </w:rPr>
              <w:t>選択</w:t>
            </w:r>
            <w:r w:rsidRPr="00DC715D">
              <w:rPr>
                <w:rFonts w:hint="eastAsia"/>
              </w:rPr>
              <w:t>(</w:t>
            </w:r>
            <w:r w:rsidRPr="00DC715D">
              <w:rPr>
                <w:rFonts w:hint="eastAsia"/>
              </w:rPr>
              <w:t>卒業までに</w:t>
            </w:r>
            <w:r w:rsidRPr="00DC715D">
              <w:rPr>
                <w:rFonts w:hint="eastAsia"/>
              </w:rPr>
              <w:t>8</w:t>
            </w:r>
            <w:r w:rsidRPr="00DC715D">
              <w:rPr>
                <w:rFonts w:hint="eastAsia"/>
              </w:rPr>
              <w:t>単位の修得を求められる</w:t>
            </w:r>
            <w:r w:rsidRPr="00DC715D">
              <w:rPr>
                <w:rFonts w:hint="eastAsia"/>
              </w:rPr>
              <w:t>6</w:t>
            </w:r>
            <w:r w:rsidRPr="00DC715D">
              <w:rPr>
                <w:rFonts w:hint="eastAsia"/>
              </w:rPr>
              <w:t>教科の選択科目のうちの一つ</w:t>
            </w:r>
            <w:r w:rsidRPr="00DC715D">
              <w:rPr>
                <w:rFonts w:hint="eastAsia"/>
              </w:rPr>
              <w:t>)</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34BA8" w:rsidRDefault="00934BA8" w:rsidP="00F21605">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934BA8" w:rsidRDefault="00934BA8" w:rsidP="003D3312">
            <w:pPr>
              <w:spacing w:line="240" w:lineRule="exact"/>
            </w:pPr>
            <w:r>
              <w:rPr>
                <w:rFonts w:hint="eastAsia"/>
              </w:rPr>
              <w:t>通年</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34BA8" w:rsidRDefault="00934BA8" w:rsidP="00F21605">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934BA8" w:rsidRDefault="00934BA8" w:rsidP="003D3312">
            <w:pPr>
              <w:spacing w:line="240" w:lineRule="exact"/>
              <w:jc w:val="right"/>
            </w:pPr>
            <w:r>
              <w:rPr>
                <w:rFonts w:hint="eastAsia"/>
              </w:rPr>
              <w:t>注：この項目に記入するのは主要科目のみです</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934BA8" w:rsidRDefault="00934BA8" w:rsidP="00F21605">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934BA8" w:rsidRDefault="00934BA8" w:rsidP="003D3312">
            <w:pPr>
              <w:spacing w:line="240" w:lineRule="exact"/>
            </w:pPr>
            <w:r>
              <w:rPr>
                <w:rFonts w:hint="eastAsia"/>
              </w:rPr>
              <w:t>講義</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934BA8" w:rsidRDefault="00934BA8" w:rsidP="00F21605">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934BA8" w:rsidRDefault="00934BA8" w:rsidP="003D3312">
            <w:pPr>
              <w:spacing w:line="240" w:lineRule="exact"/>
            </w:pPr>
            <w:r>
              <w:rPr>
                <w:rFonts w:hint="eastAsia"/>
              </w:rPr>
              <w:t>E5</w:t>
            </w:r>
            <w:r>
              <w:rPr>
                <w:rFonts w:hint="eastAsia"/>
              </w:rPr>
              <w:t>ホームルーム</w:t>
            </w:r>
          </w:p>
        </w:tc>
      </w:tr>
      <w:tr w:rsidR="00934BA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934BA8" w:rsidRDefault="00934BA8" w:rsidP="00F21605">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934BA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934BA8" w:rsidRDefault="00934BA8" w:rsidP="00F21605">
            <w:pPr>
              <w:spacing w:line="240" w:lineRule="exact"/>
            </w:pPr>
          </w:p>
          <w:p w:rsidR="00934BA8" w:rsidRDefault="00934BA8" w:rsidP="00F21605">
            <w:pPr>
              <w:spacing w:line="240" w:lineRule="exact"/>
            </w:pPr>
          </w:p>
          <w:p w:rsidR="00934BA8" w:rsidRDefault="00934BA8" w:rsidP="00F21605">
            <w:pPr>
              <w:spacing w:line="240" w:lineRule="exact"/>
            </w:pPr>
          </w:p>
          <w:p w:rsidR="00934BA8" w:rsidRDefault="00934BA8" w:rsidP="00F21605">
            <w:pPr>
              <w:spacing w:line="240" w:lineRule="exact"/>
            </w:pPr>
          </w:p>
          <w:p w:rsidR="00934BA8" w:rsidRDefault="00934BA8" w:rsidP="00F21605">
            <w:pPr>
              <w:spacing w:line="240" w:lineRule="exact"/>
            </w:pPr>
          </w:p>
        </w:tc>
        <w:tc>
          <w:tcPr>
            <w:tcW w:w="10222" w:type="dxa"/>
            <w:gridSpan w:val="9"/>
            <w:tcBorders>
              <w:top w:val="nil"/>
              <w:left w:val="nil"/>
              <w:bottom w:val="single" w:sz="4" w:space="0" w:color="auto"/>
              <w:right w:val="single" w:sz="12" w:space="0" w:color="auto"/>
            </w:tcBorders>
            <w:vAlign w:val="center"/>
          </w:tcPr>
          <w:p w:rsidR="00934BA8" w:rsidRDefault="00934BA8" w:rsidP="00F21605">
            <w:pPr>
              <w:spacing w:line="240" w:lineRule="exact"/>
            </w:pPr>
            <w:r>
              <w:rPr>
                <w:rFonts w:hint="eastAsia"/>
              </w:rPr>
              <w:t>マイクロ波は，テレビ放送や携帯電話等の通信や電子レンジ等，身近なところに応用されている．また，半導体素子や電子部品の作製では，マイクロ波を応用した製造装置が用いられている．電子回路や装置は高周波化していることからマイクロ波の発生，伝搬に関する知識が不可欠となっており，マイクロ波工学は重要性を増している．</w:t>
            </w:r>
          </w:p>
        </w:tc>
      </w:tr>
      <w:tr w:rsidR="00934BA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934BA8" w:rsidRDefault="00934BA8" w:rsidP="00F21605">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934BA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934BA8" w:rsidRDefault="00934BA8" w:rsidP="00F21605">
            <w:pPr>
              <w:spacing w:line="240" w:lineRule="exact"/>
            </w:pPr>
          </w:p>
          <w:p w:rsidR="00934BA8" w:rsidRDefault="00934BA8" w:rsidP="00F21605">
            <w:pPr>
              <w:spacing w:line="240" w:lineRule="exact"/>
            </w:pPr>
          </w:p>
          <w:p w:rsidR="00934BA8" w:rsidRDefault="00934BA8" w:rsidP="00F21605">
            <w:pPr>
              <w:spacing w:line="240" w:lineRule="exact"/>
            </w:pPr>
          </w:p>
        </w:tc>
        <w:tc>
          <w:tcPr>
            <w:tcW w:w="10222" w:type="dxa"/>
            <w:gridSpan w:val="9"/>
            <w:tcBorders>
              <w:top w:val="nil"/>
              <w:left w:val="nil"/>
              <w:bottom w:val="single" w:sz="4" w:space="0" w:color="auto"/>
              <w:right w:val="single" w:sz="12" w:space="0" w:color="auto"/>
            </w:tcBorders>
            <w:vAlign w:val="center"/>
          </w:tcPr>
          <w:p w:rsidR="00934BA8" w:rsidRDefault="00934BA8" w:rsidP="00934BA8">
            <w:pPr>
              <w:spacing w:line="240" w:lineRule="exact"/>
            </w:pPr>
            <w:r>
              <w:rPr>
                <w:rFonts w:hint="eastAsia"/>
              </w:rPr>
              <w:t>電磁気学，電子回路，数学の基礎</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934BA8" w:rsidRDefault="00934BA8" w:rsidP="00F21605">
            <w:pPr>
              <w:jc w:val="distribute"/>
              <w:rPr>
                <w:b/>
                <w:bCs/>
              </w:rPr>
            </w:pPr>
            <w:r>
              <w:rPr>
                <w:rFonts w:hint="eastAsia"/>
                <w:b/>
                <w:bCs/>
              </w:rPr>
              <w:t>学習・教育目標</w:t>
            </w:r>
          </w:p>
        </w:tc>
        <w:tc>
          <w:tcPr>
            <w:tcW w:w="710" w:type="dxa"/>
          </w:tcPr>
          <w:p w:rsidR="00934BA8" w:rsidRPr="00A60FDB" w:rsidRDefault="00934BA8" w:rsidP="00F21605">
            <w:pPr>
              <w:jc w:val="center"/>
              <w:rPr>
                <w:w w:val="66"/>
                <w:szCs w:val="21"/>
              </w:rPr>
            </w:pPr>
            <w:r w:rsidRPr="00A60FDB">
              <w:rPr>
                <w:w w:val="66"/>
                <w:szCs w:val="21"/>
              </w:rPr>
              <w:t>Weight</w:t>
            </w:r>
          </w:p>
        </w:tc>
        <w:tc>
          <w:tcPr>
            <w:tcW w:w="710" w:type="dxa"/>
          </w:tcPr>
          <w:p w:rsidR="00934BA8" w:rsidRDefault="00934BA8" w:rsidP="00F21605">
            <w:pPr>
              <w:jc w:val="center"/>
            </w:pPr>
            <w:r>
              <w:rPr>
                <w:rFonts w:hint="eastAsia"/>
              </w:rPr>
              <w:t>目標</w:t>
            </w:r>
          </w:p>
        </w:tc>
        <w:tc>
          <w:tcPr>
            <w:tcW w:w="7424" w:type="dxa"/>
            <w:gridSpan w:val="5"/>
            <w:tcBorders>
              <w:right w:val="single" w:sz="12" w:space="0" w:color="auto"/>
            </w:tcBorders>
          </w:tcPr>
          <w:p w:rsidR="00934BA8" w:rsidRDefault="00934BA8" w:rsidP="00F21605">
            <w:r>
              <w:rPr>
                <w:rFonts w:hint="eastAsia"/>
              </w:rPr>
              <w:t>説明</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34BA8" w:rsidRDefault="00934BA8" w:rsidP="00F21605"/>
        </w:tc>
        <w:tc>
          <w:tcPr>
            <w:tcW w:w="710" w:type="dxa"/>
            <w:vAlign w:val="center"/>
          </w:tcPr>
          <w:p w:rsidR="00934BA8" w:rsidRDefault="00934BA8" w:rsidP="00F21605">
            <w:pPr>
              <w:jc w:val="center"/>
            </w:pPr>
          </w:p>
        </w:tc>
        <w:tc>
          <w:tcPr>
            <w:tcW w:w="710" w:type="dxa"/>
            <w:vAlign w:val="center"/>
          </w:tcPr>
          <w:p w:rsidR="00934BA8" w:rsidRDefault="00934BA8" w:rsidP="00F21605">
            <w:pPr>
              <w:jc w:val="center"/>
            </w:pPr>
            <w:r>
              <w:rPr>
                <w:rFonts w:hint="eastAsia"/>
              </w:rPr>
              <w:t>A</w:t>
            </w:r>
          </w:p>
        </w:tc>
        <w:tc>
          <w:tcPr>
            <w:tcW w:w="7424" w:type="dxa"/>
            <w:gridSpan w:val="5"/>
            <w:tcBorders>
              <w:right w:val="single" w:sz="12" w:space="0" w:color="auto"/>
            </w:tcBorders>
          </w:tcPr>
          <w:p w:rsidR="00934BA8" w:rsidRDefault="00934BA8" w:rsidP="00F21605">
            <w:r>
              <w:rPr>
                <w:rFonts w:hint="eastAsia"/>
              </w:rPr>
              <w:t>工学倫理の自覚と多面的考察力の養成</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34BA8" w:rsidRDefault="00934BA8" w:rsidP="00F21605"/>
        </w:tc>
        <w:tc>
          <w:tcPr>
            <w:tcW w:w="710" w:type="dxa"/>
            <w:vAlign w:val="center"/>
          </w:tcPr>
          <w:p w:rsidR="00934BA8" w:rsidRDefault="00071B41" w:rsidP="00F21605">
            <w:pPr>
              <w:jc w:val="center"/>
            </w:pPr>
            <w:r>
              <w:rPr>
                <w:rFonts w:hint="eastAsia"/>
              </w:rPr>
              <w:t>◎</w:t>
            </w:r>
          </w:p>
        </w:tc>
        <w:tc>
          <w:tcPr>
            <w:tcW w:w="710" w:type="dxa"/>
            <w:vAlign w:val="center"/>
          </w:tcPr>
          <w:p w:rsidR="00934BA8" w:rsidRDefault="00934BA8" w:rsidP="00F21605">
            <w:pPr>
              <w:jc w:val="center"/>
            </w:pPr>
            <w:r>
              <w:rPr>
                <w:rFonts w:hint="eastAsia"/>
              </w:rPr>
              <w:t>B</w:t>
            </w:r>
          </w:p>
        </w:tc>
        <w:tc>
          <w:tcPr>
            <w:tcW w:w="7424" w:type="dxa"/>
            <w:gridSpan w:val="5"/>
            <w:tcBorders>
              <w:right w:val="single" w:sz="12" w:space="0" w:color="auto"/>
            </w:tcBorders>
          </w:tcPr>
          <w:p w:rsidR="00934BA8" w:rsidRDefault="00934BA8" w:rsidP="00F21605">
            <w:r>
              <w:rPr>
                <w:rFonts w:hint="eastAsia"/>
              </w:rPr>
              <w:t>社会要請に応えられる工学基礎学力の養成</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34BA8" w:rsidRDefault="00934BA8" w:rsidP="00F21605"/>
        </w:tc>
        <w:tc>
          <w:tcPr>
            <w:tcW w:w="710" w:type="dxa"/>
            <w:vAlign w:val="center"/>
          </w:tcPr>
          <w:p w:rsidR="00934BA8" w:rsidRDefault="00934BA8" w:rsidP="00F21605">
            <w:pPr>
              <w:jc w:val="center"/>
            </w:pPr>
          </w:p>
        </w:tc>
        <w:tc>
          <w:tcPr>
            <w:tcW w:w="710" w:type="dxa"/>
            <w:vAlign w:val="center"/>
          </w:tcPr>
          <w:p w:rsidR="00934BA8" w:rsidRDefault="00934BA8" w:rsidP="00F21605">
            <w:pPr>
              <w:jc w:val="center"/>
            </w:pPr>
            <w:r>
              <w:rPr>
                <w:rFonts w:hint="eastAsia"/>
              </w:rPr>
              <w:t>C</w:t>
            </w:r>
          </w:p>
        </w:tc>
        <w:tc>
          <w:tcPr>
            <w:tcW w:w="7424" w:type="dxa"/>
            <w:gridSpan w:val="5"/>
            <w:tcBorders>
              <w:right w:val="single" w:sz="12" w:space="0" w:color="auto"/>
            </w:tcBorders>
          </w:tcPr>
          <w:p w:rsidR="00934BA8" w:rsidRDefault="00934BA8" w:rsidP="00F21605">
            <w:r>
              <w:rPr>
                <w:rFonts w:hint="eastAsia"/>
              </w:rPr>
              <w:t>工学専門知識の創造的活用能力の養成</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34BA8" w:rsidRDefault="00934BA8" w:rsidP="00F21605"/>
        </w:tc>
        <w:tc>
          <w:tcPr>
            <w:tcW w:w="710" w:type="dxa"/>
            <w:vAlign w:val="center"/>
          </w:tcPr>
          <w:p w:rsidR="00934BA8" w:rsidRDefault="00934BA8" w:rsidP="00F21605">
            <w:pPr>
              <w:jc w:val="center"/>
            </w:pPr>
          </w:p>
        </w:tc>
        <w:tc>
          <w:tcPr>
            <w:tcW w:w="710" w:type="dxa"/>
            <w:vAlign w:val="center"/>
          </w:tcPr>
          <w:p w:rsidR="00934BA8" w:rsidRDefault="00934BA8" w:rsidP="00F21605">
            <w:pPr>
              <w:jc w:val="center"/>
            </w:pPr>
            <w:r>
              <w:rPr>
                <w:rFonts w:hint="eastAsia"/>
              </w:rPr>
              <w:t>D</w:t>
            </w:r>
          </w:p>
        </w:tc>
        <w:tc>
          <w:tcPr>
            <w:tcW w:w="7424" w:type="dxa"/>
            <w:gridSpan w:val="5"/>
            <w:tcBorders>
              <w:right w:val="single" w:sz="12" w:space="0" w:color="auto"/>
            </w:tcBorders>
          </w:tcPr>
          <w:p w:rsidR="00934BA8" w:rsidRDefault="00934BA8" w:rsidP="00F21605">
            <w:r>
              <w:rPr>
                <w:rFonts w:hint="eastAsia"/>
              </w:rPr>
              <w:t>国際的な受信・発信能力の養成</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34BA8" w:rsidRDefault="00934BA8" w:rsidP="00F21605"/>
        </w:tc>
        <w:tc>
          <w:tcPr>
            <w:tcW w:w="710" w:type="dxa"/>
            <w:tcBorders>
              <w:bottom w:val="single" w:sz="4" w:space="0" w:color="auto"/>
            </w:tcBorders>
            <w:vAlign w:val="center"/>
          </w:tcPr>
          <w:p w:rsidR="00934BA8" w:rsidRDefault="00934BA8" w:rsidP="00F21605">
            <w:pPr>
              <w:jc w:val="center"/>
            </w:pPr>
          </w:p>
        </w:tc>
        <w:tc>
          <w:tcPr>
            <w:tcW w:w="710" w:type="dxa"/>
            <w:tcBorders>
              <w:bottom w:val="single" w:sz="4" w:space="0" w:color="auto"/>
            </w:tcBorders>
            <w:vAlign w:val="center"/>
          </w:tcPr>
          <w:p w:rsidR="00934BA8" w:rsidRDefault="00934BA8" w:rsidP="00F21605">
            <w:pPr>
              <w:jc w:val="center"/>
            </w:pPr>
            <w:r>
              <w:rPr>
                <w:rFonts w:hint="eastAsia"/>
              </w:rPr>
              <w:t>E</w:t>
            </w:r>
          </w:p>
        </w:tc>
        <w:tc>
          <w:tcPr>
            <w:tcW w:w="7424" w:type="dxa"/>
            <w:gridSpan w:val="5"/>
            <w:tcBorders>
              <w:bottom w:val="single" w:sz="4" w:space="0" w:color="auto"/>
              <w:right w:val="single" w:sz="12" w:space="0" w:color="auto"/>
            </w:tcBorders>
            <w:vAlign w:val="center"/>
          </w:tcPr>
          <w:p w:rsidR="00934BA8" w:rsidRDefault="00934BA8" w:rsidP="00F21605">
            <w:pPr>
              <w:spacing w:line="240" w:lineRule="exact"/>
            </w:pPr>
            <w:r>
              <w:rPr>
                <w:rFonts w:hint="eastAsia"/>
              </w:rPr>
              <w:t>産業現場における実務への対応能力と、自覚的に自己研鑽を継続できる能力の養成</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934BA8" w:rsidRDefault="00934BA8" w:rsidP="00F21605"/>
        </w:tc>
        <w:tc>
          <w:tcPr>
            <w:tcW w:w="8626" w:type="dxa"/>
            <w:gridSpan w:val="6"/>
            <w:tcBorders>
              <w:right w:val="nil"/>
            </w:tcBorders>
            <w:vAlign w:val="center"/>
          </w:tcPr>
          <w:p w:rsidR="00934BA8" w:rsidRDefault="00071B41" w:rsidP="00F21605">
            <w:pPr>
              <w:spacing w:line="240" w:lineRule="exact"/>
            </w:pPr>
            <w:r w:rsidRPr="00071B41">
              <w:rPr>
                <w:rFonts w:hint="eastAsia"/>
              </w:rPr>
              <w:t xml:space="preserve">B. </w:t>
            </w:r>
            <w:r w:rsidRPr="00071B41">
              <w:rPr>
                <w:rFonts w:hint="eastAsia"/>
              </w:rPr>
              <w:t>数学、自然科学、情報技術を応用し、活用する能力を備え、社会の要求に応える姿勢を身につける。</w:t>
            </w:r>
          </w:p>
        </w:tc>
        <w:tc>
          <w:tcPr>
            <w:tcW w:w="218" w:type="dxa"/>
            <w:tcBorders>
              <w:left w:val="nil"/>
              <w:right w:val="single" w:sz="12" w:space="0" w:color="auto"/>
            </w:tcBorders>
          </w:tcPr>
          <w:p w:rsidR="00934BA8" w:rsidRDefault="00934BA8" w:rsidP="00F21605">
            <w:pPr>
              <w:spacing w:line="240" w:lineRule="exact"/>
            </w:pPr>
          </w:p>
          <w:p w:rsidR="00071B41" w:rsidRDefault="00071B41" w:rsidP="00F21605">
            <w:pPr>
              <w:spacing w:line="240" w:lineRule="exact"/>
            </w:pPr>
          </w:p>
          <w:p w:rsidR="00934BA8" w:rsidRDefault="00934BA8" w:rsidP="00F21605">
            <w:pPr>
              <w:spacing w:line="240" w:lineRule="exact"/>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934BA8" w:rsidRDefault="00934BA8" w:rsidP="00F21605">
            <w:pPr>
              <w:jc w:val="distribute"/>
            </w:pPr>
            <w:r>
              <w:rPr>
                <w:rFonts w:hint="eastAsia"/>
                <w:b/>
                <w:bCs/>
              </w:rPr>
              <w:t>学習・教育目標の達成度検査</w:t>
            </w:r>
          </w:p>
        </w:tc>
        <w:tc>
          <w:tcPr>
            <w:tcW w:w="8844" w:type="dxa"/>
            <w:gridSpan w:val="7"/>
            <w:tcBorders>
              <w:right w:val="single" w:sz="12" w:space="0" w:color="auto"/>
            </w:tcBorders>
          </w:tcPr>
          <w:p w:rsidR="00934BA8" w:rsidRDefault="00934BA8" w:rsidP="00F21605">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934BA8" w:rsidRDefault="00934BA8" w:rsidP="00F21605">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934BA8" w:rsidRDefault="00934BA8" w:rsidP="00F21605">
            <w:pPr>
              <w:spacing w:line="240" w:lineRule="exact"/>
              <w:ind w:left="285" w:hanging="285"/>
            </w:pPr>
            <w:r>
              <w:rPr>
                <w:rFonts w:hint="eastAsia"/>
              </w:rPr>
              <w:t>3.</w:t>
            </w:r>
            <w:r>
              <w:rPr>
                <w:rFonts w:hint="eastAsia"/>
              </w:rPr>
              <w:t>目標達成度試験の実施要領は別に定める。</w:t>
            </w:r>
          </w:p>
        </w:tc>
      </w:tr>
      <w:tr w:rsidR="00934BA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934BA8" w:rsidRDefault="00934BA8" w:rsidP="00F21605">
            <w:r>
              <w:rPr>
                <w:rFonts w:hint="eastAsia"/>
                <w:b/>
                <w:bCs/>
              </w:rPr>
              <w:t>授業目標</w:t>
            </w:r>
          </w:p>
        </w:tc>
      </w:tr>
      <w:tr w:rsidR="00934BA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934BA8" w:rsidRDefault="00934BA8" w:rsidP="00F21605">
            <w:pPr>
              <w:spacing w:line="240" w:lineRule="exact"/>
            </w:pPr>
          </w:p>
          <w:p w:rsidR="00934BA8" w:rsidRDefault="00934BA8" w:rsidP="00F21605">
            <w:pPr>
              <w:spacing w:line="240" w:lineRule="exact"/>
            </w:pPr>
          </w:p>
          <w:p w:rsidR="00934BA8" w:rsidRDefault="00934BA8" w:rsidP="00F21605">
            <w:pPr>
              <w:spacing w:line="240" w:lineRule="exact"/>
            </w:pPr>
          </w:p>
          <w:p w:rsidR="00934BA8" w:rsidRDefault="00934BA8" w:rsidP="00F21605">
            <w:pPr>
              <w:spacing w:line="240" w:lineRule="exact"/>
            </w:pPr>
          </w:p>
        </w:tc>
        <w:tc>
          <w:tcPr>
            <w:tcW w:w="10222" w:type="dxa"/>
            <w:gridSpan w:val="9"/>
            <w:tcBorders>
              <w:top w:val="nil"/>
              <w:left w:val="nil"/>
              <w:bottom w:val="single" w:sz="12" w:space="0" w:color="auto"/>
              <w:right w:val="single" w:sz="12" w:space="0" w:color="auto"/>
            </w:tcBorders>
            <w:vAlign w:val="center"/>
          </w:tcPr>
          <w:p w:rsidR="00934BA8" w:rsidRDefault="00934BA8" w:rsidP="00934BA8">
            <w:pPr>
              <w:spacing w:line="240" w:lineRule="exact"/>
            </w:pPr>
            <w:r>
              <w:rPr>
                <w:rFonts w:hint="eastAsia"/>
              </w:rPr>
              <w:t>・マイクロ波の伝搬を分布定数線路の考え方に基づいて説明し，インピーダンス整合条件を計算できる．</w:t>
            </w:r>
          </w:p>
          <w:p w:rsidR="00934BA8" w:rsidRDefault="00934BA8" w:rsidP="00934BA8">
            <w:pPr>
              <w:spacing w:line="240" w:lineRule="exact"/>
            </w:pPr>
            <w:r>
              <w:rPr>
                <w:rFonts w:hint="eastAsia"/>
              </w:rPr>
              <w:t>・電磁波の伝搬モードをマクスウェルの方程式から導出し，マイクロ波の反射・伝送を計算できる．</w:t>
            </w:r>
          </w:p>
          <w:p w:rsidR="00934BA8" w:rsidRDefault="00934BA8" w:rsidP="00934BA8">
            <w:pPr>
              <w:spacing w:line="240" w:lineRule="exact"/>
            </w:pPr>
            <w:r>
              <w:rPr>
                <w:rFonts w:hint="eastAsia"/>
              </w:rPr>
              <w:t>・マイクロ波の伝送線路と素子，装置の原理と基本技術を説明できる．</w:t>
            </w:r>
          </w:p>
        </w:tc>
      </w:tr>
      <w:tr w:rsidR="00934BA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934BA8" w:rsidRDefault="00934BA8" w:rsidP="00F21605">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934BA8" w:rsidRDefault="00934BA8" w:rsidP="00F21605">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934BA8" w:rsidRDefault="00934BA8" w:rsidP="00F21605">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934BA8" w:rsidRDefault="00934BA8" w:rsidP="00F21605">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934BA8" w:rsidRDefault="00934BA8" w:rsidP="00F21605">
            <w:pPr>
              <w:jc w:val="distribute"/>
              <w:rPr>
                <w:b/>
                <w:bCs/>
              </w:rPr>
            </w:pPr>
            <w:r>
              <w:rPr>
                <w:rFonts w:hint="eastAsia"/>
                <w:b/>
                <w:bCs/>
              </w:rPr>
              <w:t>参観</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934BA8" w:rsidRDefault="00934BA8" w:rsidP="00F21605">
            <w:pPr>
              <w:spacing w:line="280" w:lineRule="exact"/>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934BA8" w:rsidRDefault="00934BA8" w:rsidP="003D3312">
            <w:pPr>
              <w:spacing w:line="240" w:lineRule="exact"/>
            </w:pPr>
            <w:r>
              <w:rPr>
                <w:rFonts w:hint="eastAsia"/>
              </w:rPr>
              <w:t>前期オリエンテーション</w:t>
            </w:r>
          </w:p>
        </w:tc>
        <w:tc>
          <w:tcPr>
            <w:tcW w:w="6793" w:type="dxa"/>
            <w:gridSpan w:val="3"/>
            <w:tcBorders>
              <w:top w:val="single" w:sz="12" w:space="0" w:color="auto"/>
            </w:tcBorders>
            <w:vAlign w:val="center"/>
          </w:tcPr>
          <w:p w:rsidR="00934BA8" w:rsidRDefault="00934BA8" w:rsidP="003D3312">
            <w:pPr>
              <w:spacing w:line="240" w:lineRule="exact"/>
            </w:pPr>
            <w:r>
              <w:rPr>
                <w:rFonts w:hint="eastAsia"/>
              </w:rPr>
              <w:t>プログラムの学習・教育目標，授業概要・目標，スケジュール，評価方法と基準等の説明</w:t>
            </w:r>
          </w:p>
        </w:tc>
        <w:tc>
          <w:tcPr>
            <w:tcW w:w="631" w:type="dxa"/>
            <w:gridSpan w:val="2"/>
            <w:tcBorders>
              <w:top w:val="single" w:sz="12" w:space="0" w:color="auto"/>
              <w:right w:val="single" w:sz="12" w:space="0" w:color="auto"/>
            </w:tcBorders>
            <w:vAlign w:val="center"/>
          </w:tcPr>
          <w:p w:rsidR="00934BA8" w:rsidRDefault="00934BA8" w:rsidP="003D3312">
            <w:pPr>
              <w:spacing w:line="240" w:lineRule="exact"/>
              <w:jc w:val="center"/>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t>第</w:t>
            </w:r>
            <w:r>
              <w:rPr>
                <w:rFonts w:hint="eastAsia"/>
              </w:rPr>
              <w:t>2</w:t>
            </w:r>
            <w:r>
              <w:rPr>
                <w:rFonts w:hint="eastAsia"/>
              </w:rPr>
              <w:t>回</w:t>
            </w:r>
          </w:p>
        </w:tc>
        <w:tc>
          <w:tcPr>
            <w:tcW w:w="2022" w:type="dxa"/>
            <w:gridSpan w:val="3"/>
            <w:vAlign w:val="center"/>
          </w:tcPr>
          <w:p w:rsidR="00934BA8" w:rsidRDefault="00934BA8" w:rsidP="003D3312">
            <w:pPr>
              <w:spacing w:line="240" w:lineRule="exact"/>
            </w:pPr>
            <w:r>
              <w:rPr>
                <w:rFonts w:hint="eastAsia"/>
              </w:rPr>
              <w:t>分布定数線路</w:t>
            </w:r>
          </w:p>
        </w:tc>
        <w:tc>
          <w:tcPr>
            <w:tcW w:w="6793" w:type="dxa"/>
            <w:gridSpan w:val="3"/>
            <w:vAlign w:val="center"/>
          </w:tcPr>
          <w:p w:rsidR="00934BA8" w:rsidRDefault="00934BA8" w:rsidP="003D3312">
            <w:pPr>
              <w:spacing w:line="240" w:lineRule="exact"/>
            </w:pPr>
            <w:r>
              <w:rPr>
                <w:rFonts w:hint="eastAsia"/>
              </w:rPr>
              <w:t>集中定数線路と分布定数線路</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t>第</w:t>
            </w:r>
            <w:r>
              <w:rPr>
                <w:rFonts w:hint="eastAsia"/>
              </w:rPr>
              <w:t>3</w:t>
            </w:r>
            <w:r>
              <w:rPr>
                <w:rFonts w:hint="eastAsia"/>
              </w:rPr>
              <w:t>回</w:t>
            </w:r>
          </w:p>
        </w:tc>
        <w:tc>
          <w:tcPr>
            <w:tcW w:w="2022" w:type="dxa"/>
            <w:gridSpan w:val="3"/>
            <w:vAlign w:val="center"/>
          </w:tcPr>
          <w:p w:rsidR="00934BA8" w:rsidRDefault="00934BA8" w:rsidP="003D3312">
            <w:pPr>
              <w:spacing w:line="240" w:lineRule="exact"/>
            </w:pPr>
            <w:r>
              <w:rPr>
                <w:rFonts w:hint="eastAsia"/>
              </w:rPr>
              <w:t>波動の伝搬</w:t>
            </w:r>
          </w:p>
        </w:tc>
        <w:tc>
          <w:tcPr>
            <w:tcW w:w="6793" w:type="dxa"/>
            <w:gridSpan w:val="3"/>
            <w:vAlign w:val="center"/>
          </w:tcPr>
          <w:p w:rsidR="00934BA8" w:rsidRDefault="00934BA8" w:rsidP="003D3312">
            <w:pPr>
              <w:spacing w:line="240" w:lineRule="exact"/>
            </w:pPr>
            <w:r>
              <w:rPr>
                <w:rFonts w:hint="eastAsia"/>
              </w:rPr>
              <w:t>分布定数線路上の波動方程式</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t>第</w:t>
            </w:r>
            <w:r>
              <w:rPr>
                <w:rFonts w:hint="eastAsia"/>
              </w:rPr>
              <w:t>4</w:t>
            </w:r>
            <w:r>
              <w:rPr>
                <w:rFonts w:hint="eastAsia"/>
              </w:rPr>
              <w:t>回</w:t>
            </w:r>
          </w:p>
        </w:tc>
        <w:tc>
          <w:tcPr>
            <w:tcW w:w="2022" w:type="dxa"/>
            <w:gridSpan w:val="3"/>
            <w:vAlign w:val="center"/>
          </w:tcPr>
          <w:p w:rsidR="00934BA8" w:rsidRDefault="00934BA8" w:rsidP="003D3312">
            <w:pPr>
              <w:spacing w:line="240" w:lineRule="exact"/>
            </w:pPr>
            <w:r>
              <w:rPr>
                <w:rFonts w:hint="eastAsia"/>
              </w:rPr>
              <w:t>反射係数</w:t>
            </w:r>
          </w:p>
        </w:tc>
        <w:tc>
          <w:tcPr>
            <w:tcW w:w="6793" w:type="dxa"/>
            <w:gridSpan w:val="3"/>
            <w:vAlign w:val="center"/>
          </w:tcPr>
          <w:p w:rsidR="00934BA8" w:rsidRDefault="00934BA8" w:rsidP="003D3312">
            <w:pPr>
              <w:spacing w:line="240" w:lineRule="exact"/>
            </w:pPr>
            <w:r>
              <w:rPr>
                <w:rFonts w:hint="eastAsia"/>
              </w:rPr>
              <w:t>分布定数線路における反射と定在波</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t>第</w:t>
            </w:r>
            <w:r>
              <w:rPr>
                <w:rFonts w:hint="eastAsia"/>
              </w:rPr>
              <w:t>5</w:t>
            </w:r>
            <w:r>
              <w:rPr>
                <w:rFonts w:hint="eastAsia"/>
              </w:rPr>
              <w:t>回</w:t>
            </w:r>
          </w:p>
        </w:tc>
        <w:tc>
          <w:tcPr>
            <w:tcW w:w="2022" w:type="dxa"/>
            <w:gridSpan w:val="3"/>
            <w:vAlign w:val="center"/>
          </w:tcPr>
          <w:p w:rsidR="00934BA8" w:rsidRDefault="00934BA8" w:rsidP="003D3312">
            <w:pPr>
              <w:spacing w:line="240" w:lineRule="exact"/>
            </w:pPr>
            <w:r>
              <w:rPr>
                <w:rFonts w:hint="eastAsia"/>
              </w:rPr>
              <w:t>インピーダンス</w:t>
            </w:r>
          </w:p>
        </w:tc>
        <w:tc>
          <w:tcPr>
            <w:tcW w:w="6793" w:type="dxa"/>
            <w:gridSpan w:val="3"/>
            <w:vAlign w:val="center"/>
          </w:tcPr>
          <w:p w:rsidR="00934BA8" w:rsidRDefault="00934BA8" w:rsidP="003D3312">
            <w:pPr>
              <w:spacing w:line="240" w:lineRule="exact"/>
            </w:pPr>
            <w:r>
              <w:rPr>
                <w:rFonts w:hint="eastAsia"/>
              </w:rPr>
              <w:t>特性インピーダンスと正規化インピーダンス</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t>第</w:t>
            </w:r>
            <w:r>
              <w:rPr>
                <w:rFonts w:hint="eastAsia"/>
              </w:rPr>
              <w:t>6</w:t>
            </w:r>
            <w:r>
              <w:rPr>
                <w:rFonts w:hint="eastAsia"/>
              </w:rPr>
              <w:t>回</w:t>
            </w:r>
          </w:p>
        </w:tc>
        <w:tc>
          <w:tcPr>
            <w:tcW w:w="2022" w:type="dxa"/>
            <w:gridSpan w:val="3"/>
            <w:vAlign w:val="center"/>
          </w:tcPr>
          <w:p w:rsidR="00934BA8" w:rsidRDefault="00934BA8" w:rsidP="003D3312">
            <w:pPr>
              <w:spacing w:line="240" w:lineRule="exact"/>
            </w:pPr>
            <w:r>
              <w:rPr>
                <w:rFonts w:hint="eastAsia"/>
              </w:rPr>
              <w:t>２端子対回路</w:t>
            </w:r>
          </w:p>
        </w:tc>
        <w:tc>
          <w:tcPr>
            <w:tcW w:w="6793" w:type="dxa"/>
            <w:gridSpan w:val="3"/>
            <w:vAlign w:val="center"/>
          </w:tcPr>
          <w:p w:rsidR="00934BA8" w:rsidRDefault="00934BA8" w:rsidP="003D3312">
            <w:pPr>
              <w:spacing w:line="240" w:lineRule="exact"/>
            </w:pPr>
            <w:r>
              <w:rPr>
                <w:rFonts w:hint="eastAsia"/>
              </w:rPr>
              <w:t>２端子対回路の表現と応用</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t>第</w:t>
            </w:r>
            <w:r>
              <w:rPr>
                <w:rFonts w:hint="eastAsia"/>
              </w:rPr>
              <w:t>7</w:t>
            </w:r>
            <w:r>
              <w:rPr>
                <w:rFonts w:hint="eastAsia"/>
              </w:rPr>
              <w:t>回</w:t>
            </w:r>
          </w:p>
        </w:tc>
        <w:tc>
          <w:tcPr>
            <w:tcW w:w="2022" w:type="dxa"/>
            <w:gridSpan w:val="3"/>
            <w:vAlign w:val="center"/>
          </w:tcPr>
          <w:p w:rsidR="00934BA8" w:rsidRDefault="00934BA8" w:rsidP="003D3312">
            <w:pPr>
              <w:spacing w:line="240" w:lineRule="exact"/>
            </w:pPr>
            <w:r>
              <w:rPr>
                <w:rFonts w:hint="eastAsia"/>
              </w:rPr>
              <w:t>整合</w:t>
            </w:r>
          </w:p>
        </w:tc>
        <w:tc>
          <w:tcPr>
            <w:tcW w:w="6793" w:type="dxa"/>
            <w:gridSpan w:val="3"/>
            <w:vAlign w:val="center"/>
          </w:tcPr>
          <w:p w:rsidR="00934BA8" w:rsidRDefault="00934BA8" w:rsidP="003D3312">
            <w:pPr>
              <w:spacing w:line="240" w:lineRule="exact"/>
            </w:pPr>
            <w:r>
              <w:rPr>
                <w:rFonts w:hint="eastAsia"/>
              </w:rPr>
              <w:t>インピーダンス整合</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lastRenderedPageBreak/>
              <w:t>第</w:t>
            </w:r>
            <w:r>
              <w:rPr>
                <w:rFonts w:hint="eastAsia"/>
              </w:rPr>
              <w:t>8</w:t>
            </w:r>
            <w:r>
              <w:rPr>
                <w:rFonts w:hint="eastAsia"/>
              </w:rPr>
              <w:t>回</w:t>
            </w:r>
          </w:p>
        </w:tc>
        <w:tc>
          <w:tcPr>
            <w:tcW w:w="2022" w:type="dxa"/>
            <w:gridSpan w:val="3"/>
            <w:vAlign w:val="center"/>
          </w:tcPr>
          <w:p w:rsidR="00934BA8" w:rsidRDefault="008238B4" w:rsidP="008238B4">
            <w:pPr>
              <w:spacing w:line="240" w:lineRule="exact"/>
            </w:pPr>
            <w:r>
              <w:rPr>
                <w:rFonts w:hint="eastAsia"/>
              </w:rPr>
              <w:t>演習</w:t>
            </w:r>
          </w:p>
        </w:tc>
        <w:tc>
          <w:tcPr>
            <w:tcW w:w="6793" w:type="dxa"/>
            <w:gridSpan w:val="3"/>
            <w:vAlign w:val="center"/>
          </w:tcPr>
          <w:p w:rsidR="00934BA8" w:rsidRPr="00C570A8" w:rsidRDefault="008238B4" w:rsidP="003D3312">
            <w:pPr>
              <w:spacing w:line="240" w:lineRule="exact"/>
            </w:pPr>
            <w:r>
              <w:rPr>
                <w:rFonts w:hint="eastAsia"/>
              </w:rPr>
              <w:t>試験前のまとめと</w:t>
            </w:r>
            <w:r w:rsidR="00E35472">
              <w:rPr>
                <w:rFonts w:hint="eastAsia"/>
              </w:rPr>
              <w:t>演習</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8238B4"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238B4" w:rsidRDefault="008238B4" w:rsidP="00F21605">
            <w:pPr>
              <w:spacing w:line="280" w:lineRule="exact"/>
            </w:pPr>
            <w:r>
              <w:rPr>
                <w:rFonts w:hint="eastAsia"/>
              </w:rPr>
              <w:t>第</w:t>
            </w:r>
            <w:r>
              <w:rPr>
                <w:rFonts w:hint="eastAsia"/>
              </w:rPr>
              <w:t>9</w:t>
            </w:r>
            <w:r>
              <w:rPr>
                <w:rFonts w:hint="eastAsia"/>
              </w:rPr>
              <w:t>回</w:t>
            </w:r>
          </w:p>
        </w:tc>
        <w:tc>
          <w:tcPr>
            <w:tcW w:w="2022" w:type="dxa"/>
            <w:gridSpan w:val="3"/>
            <w:vAlign w:val="center"/>
          </w:tcPr>
          <w:p w:rsidR="008238B4" w:rsidRDefault="008238B4" w:rsidP="003D3312">
            <w:pPr>
              <w:spacing w:line="240" w:lineRule="exact"/>
            </w:pPr>
            <w:r>
              <w:rPr>
                <w:rFonts w:hint="eastAsia"/>
              </w:rPr>
              <w:t>前期中間試験</w:t>
            </w:r>
          </w:p>
        </w:tc>
        <w:tc>
          <w:tcPr>
            <w:tcW w:w="6793" w:type="dxa"/>
            <w:gridSpan w:val="3"/>
            <w:vAlign w:val="center"/>
          </w:tcPr>
          <w:p w:rsidR="008238B4" w:rsidRDefault="008238B4" w:rsidP="003D3312">
            <w:pPr>
              <w:spacing w:line="240" w:lineRule="exact"/>
            </w:pPr>
            <w:r w:rsidRPr="00C570A8">
              <w:rPr>
                <w:rFonts w:hint="eastAsia"/>
              </w:rPr>
              <w:t>これまでの授業に対する到達度を筆記試験により調べる．</w:t>
            </w:r>
          </w:p>
        </w:tc>
        <w:tc>
          <w:tcPr>
            <w:tcW w:w="631" w:type="dxa"/>
            <w:gridSpan w:val="2"/>
            <w:tcBorders>
              <w:right w:val="single" w:sz="12" w:space="0" w:color="auto"/>
            </w:tcBorders>
            <w:vAlign w:val="center"/>
          </w:tcPr>
          <w:p w:rsidR="008238B4" w:rsidRDefault="008238B4" w:rsidP="003D3312">
            <w:pPr>
              <w:spacing w:line="240" w:lineRule="exact"/>
              <w:jc w:val="center"/>
            </w:pPr>
            <w:r>
              <w:rPr>
                <w:rFonts w:hint="eastAsia"/>
              </w:rPr>
              <w:t>×</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t>第</w:t>
            </w:r>
            <w:r w:rsidR="008238B4">
              <w:rPr>
                <w:rFonts w:hint="eastAsia"/>
              </w:rPr>
              <w:t>10</w:t>
            </w:r>
            <w:r>
              <w:rPr>
                <w:rFonts w:hint="eastAsia"/>
              </w:rPr>
              <w:t>回</w:t>
            </w:r>
          </w:p>
        </w:tc>
        <w:tc>
          <w:tcPr>
            <w:tcW w:w="2022" w:type="dxa"/>
            <w:gridSpan w:val="3"/>
            <w:vAlign w:val="center"/>
          </w:tcPr>
          <w:p w:rsidR="00934BA8" w:rsidRDefault="00934BA8" w:rsidP="003D3312">
            <w:pPr>
              <w:spacing w:line="240" w:lineRule="exact"/>
            </w:pPr>
            <w:r>
              <w:rPr>
                <w:rFonts w:hint="eastAsia"/>
              </w:rPr>
              <w:t>散乱行列</w:t>
            </w:r>
          </w:p>
        </w:tc>
        <w:tc>
          <w:tcPr>
            <w:tcW w:w="6793" w:type="dxa"/>
            <w:gridSpan w:val="3"/>
            <w:vAlign w:val="center"/>
          </w:tcPr>
          <w:p w:rsidR="00934BA8" w:rsidRDefault="00934BA8" w:rsidP="003D3312">
            <w:pPr>
              <w:spacing w:line="240" w:lineRule="exact"/>
            </w:pPr>
            <w:r>
              <w:rPr>
                <w:rFonts w:hint="eastAsia"/>
              </w:rPr>
              <w:t>散乱行列（</w:t>
            </w:r>
            <w:r>
              <w:rPr>
                <w:rFonts w:hint="eastAsia"/>
              </w:rPr>
              <w:t>S</w:t>
            </w:r>
            <w:r>
              <w:rPr>
                <w:rFonts w:hint="eastAsia"/>
              </w:rPr>
              <w:t>マトリクス）の導入</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F21605">
            <w:pPr>
              <w:spacing w:line="280" w:lineRule="exact"/>
            </w:pPr>
            <w:r>
              <w:rPr>
                <w:rFonts w:hint="eastAsia"/>
              </w:rPr>
              <w:t>第</w:t>
            </w:r>
            <w:r>
              <w:rPr>
                <w:rFonts w:hint="eastAsia"/>
              </w:rPr>
              <w:t>1</w:t>
            </w:r>
            <w:r w:rsidR="008238B4">
              <w:rPr>
                <w:rFonts w:hint="eastAsia"/>
              </w:rPr>
              <w:t>1</w:t>
            </w:r>
            <w:r>
              <w:rPr>
                <w:rFonts w:hint="eastAsia"/>
              </w:rPr>
              <w:t>回</w:t>
            </w:r>
          </w:p>
        </w:tc>
        <w:tc>
          <w:tcPr>
            <w:tcW w:w="2022" w:type="dxa"/>
            <w:gridSpan w:val="3"/>
            <w:vAlign w:val="center"/>
          </w:tcPr>
          <w:p w:rsidR="00934BA8" w:rsidRDefault="00934BA8" w:rsidP="003D3312">
            <w:pPr>
              <w:spacing w:line="240" w:lineRule="exact"/>
            </w:pPr>
            <w:r>
              <w:rPr>
                <w:rFonts w:hint="eastAsia"/>
              </w:rPr>
              <w:t>スミスチャート</w:t>
            </w:r>
          </w:p>
        </w:tc>
        <w:tc>
          <w:tcPr>
            <w:tcW w:w="6793" w:type="dxa"/>
            <w:gridSpan w:val="3"/>
            <w:vAlign w:val="center"/>
          </w:tcPr>
          <w:p w:rsidR="00934BA8" w:rsidRDefault="00934BA8" w:rsidP="003D3312">
            <w:pPr>
              <w:spacing w:line="240" w:lineRule="exact"/>
            </w:pPr>
            <w:r>
              <w:rPr>
                <w:rFonts w:hint="eastAsia"/>
              </w:rPr>
              <w:t>スミスチャートを用いた解析</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8238B4">
            <w:pPr>
              <w:spacing w:line="280" w:lineRule="exact"/>
            </w:pPr>
            <w:r>
              <w:rPr>
                <w:rFonts w:hint="eastAsia"/>
              </w:rPr>
              <w:t>第</w:t>
            </w:r>
            <w:r>
              <w:rPr>
                <w:rFonts w:hint="eastAsia"/>
              </w:rPr>
              <w:t>1</w:t>
            </w:r>
            <w:r w:rsidR="008238B4">
              <w:rPr>
                <w:rFonts w:hint="eastAsia"/>
              </w:rPr>
              <w:t>2</w:t>
            </w:r>
            <w:r>
              <w:rPr>
                <w:rFonts w:hint="eastAsia"/>
              </w:rPr>
              <w:t>回</w:t>
            </w:r>
          </w:p>
        </w:tc>
        <w:tc>
          <w:tcPr>
            <w:tcW w:w="2022" w:type="dxa"/>
            <w:gridSpan w:val="3"/>
            <w:vAlign w:val="center"/>
          </w:tcPr>
          <w:p w:rsidR="00934BA8" w:rsidRDefault="00934BA8" w:rsidP="003D3312">
            <w:pPr>
              <w:spacing w:line="240" w:lineRule="exact"/>
            </w:pPr>
            <w:r>
              <w:rPr>
                <w:rFonts w:hint="eastAsia"/>
              </w:rPr>
              <w:t>測定法</w:t>
            </w:r>
          </w:p>
        </w:tc>
        <w:tc>
          <w:tcPr>
            <w:tcW w:w="6793" w:type="dxa"/>
            <w:gridSpan w:val="3"/>
            <w:vAlign w:val="center"/>
          </w:tcPr>
          <w:p w:rsidR="00934BA8" w:rsidRDefault="00934BA8" w:rsidP="003D3312">
            <w:pPr>
              <w:spacing w:line="240" w:lineRule="exact"/>
            </w:pPr>
            <w:r>
              <w:rPr>
                <w:rFonts w:hint="eastAsia"/>
              </w:rPr>
              <w:t>ネットワークアナライザと</w:t>
            </w:r>
            <w:r>
              <w:rPr>
                <w:rFonts w:hint="eastAsia"/>
              </w:rPr>
              <w:t>S</w:t>
            </w:r>
            <w:r>
              <w:rPr>
                <w:rFonts w:hint="eastAsia"/>
              </w:rPr>
              <w:t>マトリクス測定法</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8238B4">
            <w:pPr>
              <w:spacing w:line="280" w:lineRule="exact"/>
            </w:pPr>
            <w:r>
              <w:rPr>
                <w:rFonts w:hint="eastAsia"/>
              </w:rPr>
              <w:t>第</w:t>
            </w:r>
            <w:r>
              <w:rPr>
                <w:rFonts w:hint="eastAsia"/>
              </w:rPr>
              <w:t>1</w:t>
            </w:r>
            <w:r w:rsidR="008238B4">
              <w:rPr>
                <w:rFonts w:hint="eastAsia"/>
              </w:rPr>
              <w:t>3</w:t>
            </w:r>
            <w:r>
              <w:rPr>
                <w:rFonts w:hint="eastAsia"/>
              </w:rPr>
              <w:t>回</w:t>
            </w:r>
          </w:p>
        </w:tc>
        <w:tc>
          <w:tcPr>
            <w:tcW w:w="2022" w:type="dxa"/>
            <w:gridSpan w:val="3"/>
            <w:vAlign w:val="center"/>
          </w:tcPr>
          <w:p w:rsidR="00934BA8" w:rsidRDefault="00934BA8" w:rsidP="003D3312">
            <w:pPr>
              <w:spacing w:line="240" w:lineRule="exact"/>
            </w:pPr>
            <w:r>
              <w:rPr>
                <w:rFonts w:hint="eastAsia"/>
              </w:rPr>
              <w:t>電磁波</w:t>
            </w:r>
          </w:p>
        </w:tc>
        <w:tc>
          <w:tcPr>
            <w:tcW w:w="6793" w:type="dxa"/>
            <w:gridSpan w:val="3"/>
            <w:vAlign w:val="center"/>
          </w:tcPr>
          <w:p w:rsidR="00934BA8" w:rsidRDefault="00934BA8" w:rsidP="003D3312">
            <w:pPr>
              <w:spacing w:line="240" w:lineRule="exact"/>
            </w:pPr>
            <w:r>
              <w:rPr>
                <w:rFonts w:hint="eastAsia"/>
              </w:rPr>
              <w:t>マクスウェルの方程式（電磁気学の復習）</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8238B4">
            <w:pPr>
              <w:spacing w:line="280" w:lineRule="exact"/>
            </w:pPr>
            <w:r>
              <w:rPr>
                <w:rFonts w:hint="eastAsia"/>
              </w:rPr>
              <w:t>第</w:t>
            </w:r>
            <w:r>
              <w:rPr>
                <w:rFonts w:hint="eastAsia"/>
              </w:rPr>
              <w:t>1</w:t>
            </w:r>
            <w:r w:rsidR="008238B4">
              <w:rPr>
                <w:rFonts w:hint="eastAsia"/>
              </w:rPr>
              <w:t>4</w:t>
            </w:r>
            <w:r>
              <w:rPr>
                <w:rFonts w:hint="eastAsia"/>
              </w:rPr>
              <w:t>回</w:t>
            </w:r>
          </w:p>
        </w:tc>
        <w:tc>
          <w:tcPr>
            <w:tcW w:w="2022" w:type="dxa"/>
            <w:gridSpan w:val="3"/>
            <w:vAlign w:val="center"/>
          </w:tcPr>
          <w:p w:rsidR="00934BA8" w:rsidRDefault="00934BA8" w:rsidP="003D3312">
            <w:pPr>
              <w:spacing w:line="240" w:lineRule="exact"/>
            </w:pPr>
            <w:r>
              <w:rPr>
                <w:rFonts w:hint="eastAsia"/>
              </w:rPr>
              <w:t>マイクロ波の反射</w:t>
            </w:r>
          </w:p>
        </w:tc>
        <w:tc>
          <w:tcPr>
            <w:tcW w:w="6793" w:type="dxa"/>
            <w:gridSpan w:val="3"/>
            <w:vAlign w:val="center"/>
          </w:tcPr>
          <w:p w:rsidR="00934BA8" w:rsidRDefault="00934BA8" w:rsidP="003D3312">
            <w:pPr>
              <w:spacing w:line="240" w:lineRule="exact"/>
            </w:pPr>
            <w:r>
              <w:rPr>
                <w:rFonts w:hint="eastAsia"/>
              </w:rPr>
              <w:t>マイクロ波の反射・屈折</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8238B4">
            <w:pPr>
              <w:spacing w:line="280" w:lineRule="exact"/>
            </w:pPr>
            <w:r>
              <w:rPr>
                <w:rFonts w:hint="eastAsia"/>
              </w:rPr>
              <w:t>第</w:t>
            </w:r>
            <w:r>
              <w:rPr>
                <w:rFonts w:hint="eastAsia"/>
              </w:rPr>
              <w:t>1</w:t>
            </w:r>
            <w:r w:rsidR="008238B4">
              <w:rPr>
                <w:rFonts w:hint="eastAsia"/>
              </w:rPr>
              <w:t>5</w:t>
            </w:r>
            <w:r>
              <w:rPr>
                <w:rFonts w:hint="eastAsia"/>
              </w:rPr>
              <w:t>回</w:t>
            </w:r>
          </w:p>
        </w:tc>
        <w:tc>
          <w:tcPr>
            <w:tcW w:w="2022" w:type="dxa"/>
            <w:gridSpan w:val="3"/>
            <w:vAlign w:val="center"/>
          </w:tcPr>
          <w:p w:rsidR="00934BA8" w:rsidRDefault="00934BA8" w:rsidP="003D3312">
            <w:pPr>
              <w:spacing w:line="240" w:lineRule="exact"/>
            </w:pPr>
            <w:r>
              <w:rPr>
                <w:rFonts w:hint="eastAsia"/>
              </w:rPr>
              <w:t>マイクロ波の損失</w:t>
            </w:r>
          </w:p>
        </w:tc>
        <w:tc>
          <w:tcPr>
            <w:tcW w:w="6793" w:type="dxa"/>
            <w:gridSpan w:val="3"/>
            <w:vAlign w:val="center"/>
          </w:tcPr>
          <w:p w:rsidR="00934BA8" w:rsidRDefault="00934BA8" w:rsidP="003D3312">
            <w:pPr>
              <w:spacing w:line="240" w:lineRule="exact"/>
            </w:pPr>
            <w:r>
              <w:rPr>
                <w:rFonts w:hint="eastAsia"/>
              </w:rPr>
              <w:t>表皮効果，マイクロ波電力の流れ</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8238B4">
            <w:pPr>
              <w:spacing w:line="280" w:lineRule="exact"/>
            </w:pPr>
            <w:r>
              <w:rPr>
                <w:rFonts w:hint="eastAsia"/>
              </w:rPr>
              <w:t>第</w:t>
            </w:r>
            <w:r>
              <w:rPr>
                <w:rFonts w:hint="eastAsia"/>
              </w:rPr>
              <w:t>1</w:t>
            </w:r>
            <w:r w:rsidR="008238B4">
              <w:rPr>
                <w:rFonts w:hint="eastAsia"/>
              </w:rPr>
              <w:t>6</w:t>
            </w:r>
            <w:r>
              <w:rPr>
                <w:rFonts w:hint="eastAsia"/>
              </w:rPr>
              <w:t>回</w:t>
            </w:r>
          </w:p>
        </w:tc>
        <w:tc>
          <w:tcPr>
            <w:tcW w:w="2022" w:type="dxa"/>
            <w:gridSpan w:val="3"/>
            <w:vAlign w:val="center"/>
          </w:tcPr>
          <w:p w:rsidR="00934BA8" w:rsidRDefault="00934BA8" w:rsidP="003D3312">
            <w:pPr>
              <w:spacing w:line="240" w:lineRule="exact"/>
            </w:pPr>
            <w:r>
              <w:rPr>
                <w:rFonts w:hint="eastAsia"/>
              </w:rPr>
              <w:t>演習</w:t>
            </w:r>
          </w:p>
        </w:tc>
        <w:tc>
          <w:tcPr>
            <w:tcW w:w="6793" w:type="dxa"/>
            <w:gridSpan w:val="3"/>
            <w:vAlign w:val="center"/>
          </w:tcPr>
          <w:p w:rsidR="00934BA8" w:rsidRDefault="00934BA8" w:rsidP="003D3312">
            <w:pPr>
              <w:spacing w:line="240" w:lineRule="exact"/>
            </w:pPr>
            <w:r>
              <w:rPr>
                <w:rFonts w:hint="eastAsia"/>
              </w:rPr>
              <w:t>試験前のまとめと演習</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8238B4">
            <w:pPr>
              <w:spacing w:line="280" w:lineRule="exact"/>
            </w:pPr>
            <w:r>
              <w:rPr>
                <w:rFonts w:hint="eastAsia"/>
              </w:rPr>
              <w:t>第</w:t>
            </w:r>
            <w:r>
              <w:rPr>
                <w:rFonts w:hint="eastAsia"/>
              </w:rPr>
              <w:t>1</w:t>
            </w:r>
            <w:r w:rsidR="008238B4">
              <w:rPr>
                <w:rFonts w:hint="eastAsia"/>
              </w:rPr>
              <w:t>7</w:t>
            </w:r>
            <w:r>
              <w:rPr>
                <w:rFonts w:hint="eastAsia"/>
              </w:rPr>
              <w:t>回</w:t>
            </w:r>
          </w:p>
        </w:tc>
        <w:tc>
          <w:tcPr>
            <w:tcW w:w="2022" w:type="dxa"/>
            <w:gridSpan w:val="3"/>
            <w:vAlign w:val="center"/>
          </w:tcPr>
          <w:p w:rsidR="00934BA8" w:rsidRDefault="00934BA8" w:rsidP="003D3312">
            <w:pPr>
              <w:spacing w:line="240" w:lineRule="exact"/>
            </w:pPr>
            <w:r>
              <w:rPr>
                <w:rFonts w:hint="eastAsia"/>
              </w:rPr>
              <w:t>前期期末試験</w:t>
            </w:r>
          </w:p>
        </w:tc>
        <w:tc>
          <w:tcPr>
            <w:tcW w:w="6793" w:type="dxa"/>
            <w:gridSpan w:val="3"/>
            <w:vAlign w:val="center"/>
          </w:tcPr>
          <w:p w:rsidR="00934BA8" w:rsidRPr="00C570A8" w:rsidRDefault="00CB350B" w:rsidP="003D3312">
            <w:pPr>
              <w:spacing w:line="240" w:lineRule="exact"/>
            </w:pPr>
            <w:r w:rsidRPr="00C570A8">
              <w:rPr>
                <w:rFonts w:hint="eastAsia"/>
              </w:rPr>
              <w:t>これまでの授業に対する到達度を筆記試験により調べる．</w:t>
            </w:r>
          </w:p>
        </w:tc>
        <w:tc>
          <w:tcPr>
            <w:tcW w:w="631" w:type="dxa"/>
            <w:gridSpan w:val="2"/>
            <w:tcBorders>
              <w:right w:val="single" w:sz="12" w:space="0" w:color="auto"/>
            </w:tcBorders>
            <w:vAlign w:val="center"/>
          </w:tcPr>
          <w:p w:rsidR="00934BA8" w:rsidRDefault="00934BA8" w:rsidP="003D3312">
            <w:pPr>
              <w:spacing w:line="240" w:lineRule="exact"/>
              <w:jc w:val="center"/>
            </w:pPr>
            <w:r>
              <w:rPr>
                <w:rFonts w:hint="eastAsia"/>
              </w:rPr>
              <w:t>×</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8238B4">
            <w:pPr>
              <w:spacing w:line="280" w:lineRule="exact"/>
            </w:pPr>
            <w:r>
              <w:rPr>
                <w:rFonts w:hint="eastAsia"/>
              </w:rPr>
              <w:t>第</w:t>
            </w:r>
            <w:r>
              <w:rPr>
                <w:rFonts w:hint="eastAsia"/>
              </w:rPr>
              <w:t>1</w:t>
            </w:r>
            <w:r w:rsidR="008238B4">
              <w:rPr>
                <w:rFonts w:hint="eastAsia"/>
              </w:rPr>
              <w:t>8</w:t>
            </w:r>
            <w:r>
              <w:rPr>
                <w:rFonts w:hint="eastAsia"/>
              </w:rPr>
              <w:t>回</w:t>
            </w:r>
          </w:p>
        </w:tc>
        <w:tc>
          <w:tcPr>
            <w:tcW w:w="2022" w:type="dxa"/>
            <w:gridSpan w:val="3"/>
            <w:vAlign w:val="center"/>
          </w:tcPr>
          <w:p w:rsidR="00934BA8" w:rsidRDefault="00934BA8" w:rsidP="003D3312">
            <w:pPr>
              <w:spacing w:line="240" w:lineRule="exact"/>
            </w:pPr>
            <w:r>
              <w:rPr>
                <w:rFonts w:hint="eastAsia"/>
              </w:rPr>
              <w:t>後期オリエンテーション</w:t>
            </w:r>
          </w:p>
        </w:tc>
        <w:tc>
          <w:tcPr>
            <w:tcW w:w="6793" w:type="dxa"/>
            <w:gridSpan w:val="3"/>
            <w:vAlign w:val="center"/>
          </w:tcPr>
          <w:p w:rsidR="00934BA8" w:rsidRDefault="00934BA8" w:rsidP="003D3312">
            <w:pPr>
              <w:spacing w:line="240" w:lineRule="exact"/>
            </w:pPr>
            <w:r>
              <w:rPr>
                <w:rFonts w:hint="eastAsia"/>
              </w:rPr>
              <w:t>プログラムの学習・教育目標，授業概要・目標，スケジュール，評価方法と基準等の説明</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8238B4">
            <w:pPr>
              <w:spacing w:line="280" w:lineRule="exact"/>
            </w:pPr>
            <w:r>
              <w:rPr>
                <w:rFonts w:hint="eastAsia"/>
              </w:rPr>
              <w:t>第</w:t>
            </w:r>
            <w:r>
              <w:rPr>
                <w:rFonts w:hint="eastAsia"/>
              </w:rPr>
              <w:t>1</w:t>
            </w:r>
            <w:r w:rsidR="008238B4">
              <w:rPr>
                <w:rFonts w:hint="eastAsia"/>
              </w:rPr>
              <w:t>9</w:t>
            </w:r>
            <w:r>
              <w:rPr>
                <w:rFonts w:hint="eastAsia"/>
              </w:rPr>
              <w:t>回</w:t>
            </w:r>
          </w:p>
        </w:tc>
        <w:tc>
          <w:tcPr>
            <w:tcW w:w="2022" w:type="dxa"/>
            <w:gridSpan w:val="3"/>
            <w:vAlign w:val="center"/>
          </w:tcPr>
          <w:p w:rsidR="00934BA8" w:rsidRDefault="00934BA8" w:rsidP="003D3312">
            <w:pPr>
              <w:spacing w:line="240" w:lineRule="exact"/>
            </w:pPr>
            <w:r>
              <w:rPr>
                <w:rFonts w:hint="eastAsia"/>
              </w:rPr>
              <w:t>伝送線路</w:t>
            </w:r>
          </w:p>
        </w:tc>
        <w:tc>
          <w:tcPr>
            <w:tcW w:w="6793" w:type="dxa"/>
            <w:gridSpan w:val="3"/>
            <w:vAlign w:val="center"/>
          </w:tcPr>
          <w:p w:rsidR="00934BA8" w:rsidRDefault="00934BA8" w:rsidP="003D3312">
            <w:pPr>
              <w:spacing w:line="240" w:lineRule="exact"/>
            </w:pPr>
            <w:r>
              <w:rPr>
                <w:rFonts w:hint="eastAsia"/>
              </w:rPr>
              <w:t>伝送線路上の電磁波モード，平行板線路，同軸線路</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8238B4">
            <w:pPr>
              <w:spacing w:line="280" w:lineRule="exact"/>
            </w:pPr>
            <w:r>
              <w:rPr>
                <w:rFonts w:hint="eastAsia"/>
              </w:rPr>
              <w:t>第</w:t>
            </w:r>
            <w:r w:rsidR="008238B4">
              <w:rPr>
                <w:rFonts w:hint="eastAsia"/>
              </w:rPr>
              <w:t>20</w:t>
            </w:r>
            <w:r>
              <w:rPr>
                <w:rFonts w:hint="eastAsia"/>
              </w:rPr>
              <w:t>回</w:t>
            </w:r>
          </w:p>
        </w:tc>
        <w:tc>
          <w:tcPr>
            <w:tcW w:w="2022" w:type="dxa"/>
            <w:gridSpan w:val="3"/>
            <w:vAlign w:val="center"/>
          </w:tcPr>
          <w:p w:rsidR="00934BA8" w:rsidRDefault="00934BA8" w:rsidP="003D3312">
            <w:pPr>
              <w:spacing w:line="240" w:lineRule="exact"/>
            </w:pPr>
            <w:r>
              <w:rPr>
                <w:rFonts w:hint="eastAsia"/>
              </w:rPr>
              <w:t>導波管</w:t>
            </w:r>
          </w:p>
        </w:tc>
        <w:tc>
          <w:tcPr>
            <w:tcW w:w="6793" w:type="dxa"/>
            <w:gridSpan w:val="3"/>
            <w:vAlign w:val="center"/>
          </w:tcPr>
          <w:p w:rsidR="00934BA8" w:rsidRDefault="00934BA8" w:rsidP="003D3312">
            <w:pPr>
              <w:spacing w:line="240" w:lineRule="exact"/>
            </w:pPr>
            <w:r>
              <w:rPr>
                <w:rFonts w:hint="eastAsia"/>
              </w:rPr>
              <w:t>導波管におけるモードと諸特性</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8238B4">
            <w:pPr>
              <w:spacing w:line="280" w:lineRule="exact"/>
            </w:pPr>
            <w:r>
              <w:rPr>
                <w:rFonts w:hint="eastAsia"/>
              </w:rPr>
              <w:t>第</w:t>
            </w:r>
            <w:r>
              <w:rPr>
                <w:rFonts w:hint="eastAsia"/>
              </w:rPr>
              <w:t>2</w:t>
            </w:r>
            <w:r w:rsidR="008238B4">
              <w:rPr>
                <w:rFonts w:hint="eastAsia"/>
              </w:rPr>
              <w:t>1</w:t>
            </w:r>
            <w:r>
              <w:rPr>
                <w:rFonts w:hint="eastAsia"/>
              </w:rPr>
              <w:t>回</w:t>
            </w:r>
          </w:p>
        </w:tc>
        <w:tc>
          <w:tcPr>
            <w:tcW w:w="2022" w:type="dxa"/>
            <w:gridSpan w:val="3"/>
            <w:vAlign w:val="center"/>
          </w:tcPr>
          <w:p w:rsidR="00934BA8" w:rsidRDefault="00934BA8" w:rsidP="003D3312">
            <w:pPr>
              <w:spacing w:line="240" w:lineRule="exact"/>
            </w:pPr>
            <w:r>
              <w:rPr>
                <w:rFonts w:hint="eastAsia"/>
              </w:rPr>
              <w:t>ストリップ線路</w:t>
            </w:r>
          </w:p>
        </w:tc>
        <w:tc>
          <w:tcPr>
            <w:tcW w:w="6793" w:type="dxa"/>
            <w:gridSpan w:val="3"/>
            <w:vAlign w:val="center"/>
          </w:tcPr>
          <w:p w:rsidR="00934BA8" w:rsidRDefault="00934BA8" w:rsidP="003D3312">
            <w:pPr>
              <w:spacing w:line="240" w:lineRule="exact"/>
            </w:pPr>
            <w:r>
              <w:rPr>
                <w:rFonts w:hint="eastAsia"/>
              </w:rPr>
              <w:t>ストリップ線路，表面波線路</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8238B4">
            <w:pPr>
              <w:spacing w:line="280" w:lineRule="exact"/>
            </w:pPr>
            <w:r>
              <w:rPr>
                <w:rFonts w:hint="eastAsia"/>
              </w:rPr>
              <w:t>第</w:t>
            </w:r>
            <w:r>
              <w:rPr>
                <w:rFonts w:hint="eastAsia"/>
              </w:rPr>
              <w:t>2</w:t>
            </w:r>
            <w:r w:rsidR="008238B4">
              <w:rPr>
                <w:rFonts w:hint="eastAsia"/>
              </w:rPr>
              <w:t>2</w:t>
            </w:r>
            <w:r>
              <w:rPr>
                <w:rFonts w:hint="eastAsia"/>
              </w:rPr>
              <w:t>回</w:t>
            </w:r>
          </w:p>
        </w:tc>
        <w:tc>
          <w:tcPr>
            <w:tcW w:w="2022" w:type="dxa"/>
            <w:gridSpan w:val="3"/>
            <w:vAlign w:val="center"/>
          </w:tcPr>
          <w:p w:rsidR="00934BA8" w:rsidRDefault="00934BA8" w:rsidP="003D3312">
            <w:pPr>
              <w:spacing w:line="240" w:lineRule="exact"/>
            </w:pPr>
            <w:r>
              <w:rPr>
                <w:rFonts w:hint="eastAsia"/>
              </w:rPr>
              <w:t>マイクロ波回路</w:t>
            </w:r>
          </w:p>
        </w:tc>
        <w:tc>
          <w:tcPr>
            <w:tcW w:w="6793" w:type="dxa"/>
            <w:gridSpan w:val="3"/>
            <w:vAlign w:val="center"/>
          </w:tcPr>
          <w:p w:rsidR="00934BA8" w:rsidRDefault="00934BA8" w:rsidP="003D3312">
            <w:pPr>
              <w:spacing w:line="240" w:lineRule="exact"/>
            </w:pPr>
            <w:r>
              <w:rPr>
                <w:rFonts w:hint="eastAsia"/>
              </w:rPr>
              <w:t>無反射終端器，減衰器，分岐回路，マジック</w:t>
            </w:r>
            <w:r>
              <w:rPr>
                <w:rFonts w:hint="eastAsia"/>
              </w:rPr>
              <w:t>T</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8238B4">
            <w:pPr>
              <w:spacing w:line="280" w:lineRule="exact"/>
            </w:pPr>
            <w:r>
              <w:rPr>
                <w:rFonts w:hint="eastAsia"/>
              </w:rPr>
              <w:t>第</w:t>
            </w:r>
            <w:r>
              <w:rPr>
                <w:rFonts w:hint="eastAsia"/>
              </w:rPr>
              <w:t>2</w:t>
            </w:r>
            <w:r w:rsidR="008238B4">
              <w:rPr>
                <w:rFonts w:hint="eastAsia"/>
              </w:rPr>
              <w:t>3</w:t>
            </w:r>
            <w:r>
              <w:rPr>
                <w:rFonts w:hint="eastAsia"/>
              </w:rPr>
              <w:t>回</w:t>
            </w:r>
          </w:p>
        </w:tc>
        <w:tc>
          <w:tcPr>
            <w:tcW w:w="2022" w:type="dxa"/>
            <w:gridSpan w:val="3"/>
            <w:vAlign w:val="center"/>
          </w:tcPr>
          <w:p w:rsidR="00934BA8" w:rsidRDefault="00934BA8" w:rsidP="003D3312">
            <w:pPr>
              <w:spacing w:line="240" w:lineRule="exact"/>
            </w:pPr>
            <w:r>
              <w:rPr>
                <w:rFonts w:hint="eastAsia"/>
              </w:rPr>
              <w:t>方向性結合器</w:t>
            </w:r>
          </w:p>
        </w:tc>
        <w:tc>
          <w:tcPr>
            <w:tcW w:w="6793" w:type="dxa"/>
            <w:gridSpan w:val="3"/>
            <w:vAlign w:val="center"/>
          </w:tcPr>
          <w:p w:rsidR="00934BA8" w:rsidRDefault="00934BA8" w:rsidP="003D3312">
            <w:pPr>
              <w:spacing w:line="240" w:lineRule="exact"/>
            </w:pPr>
            <w:r>
              <w:rPr>
                <w:rFonts w:hint="eastAsia"/>
              </w:rPr>
              <w:t>方向性結合器，同軸・導波管変換機，共振器</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934BA8" w:rsidRDefault="00934BA8" w:rsidP="008238B4">
            <w:pPr>
              <w:spacing w:line="280" w:lineRule="exact"/>
            </w:pPr>
            <w:r>
              <w:rPr>
                <w:rFonts w:hint="eastAsia"/>
              </w:rPr>
              <w:t>第</w:t>
            </w:r>
            <w:r>
              <w:rPr>
                <w:rFonts w:hint="eastAsia"/>
              </w:rPr>
              <w:t>2</w:t>
            </w:r>
            <w:r w:rsidR="008238B4">
              <w:rPr>
                <w:rFonts w:hint="eastAsia"/>
              </w:rPr>
              <w:t>4</w:t>
            </w:r>
            <w:r>
              <w:rPr>
                <w:rFonts w:hint="eastAsia"/>
              </w:rPr>
              <w:t>回</w:t>
            </w:r>
          </w:p>
        </w:tc>
        <w:tc>
          <w:tcPr>
            <w:tcW w:w="2022" w:type="dxa"/>
            <w:gridSpan w:val="3"/>
            <w:vAlign w:val="center"/>
          </w:tcPr>
          <w:p w:rsidR="00934BA8" w:rsidRDefault="00934BA8" w:rsidP="003D3312">
            <w:pPr>
              <w:spacing w:line="240" w:lineRule="exact"/>
            </w:pPr>
            <w:r>
              <w:rPr>
                <w:rFonts w:hint="eastAsia"/>
              </w:rPr>
              <w:t>非可逆素子</w:t>
            </w:r>
          </w:p>
        </w:tc>
        <w:tc>
          <w:tcPr>
            <w:tcW w:w="6793" w:type="dxa"/>
            <w:gridSpan w:val="3"/>
            <w:vAlign w:val="center"/>
          </w:tcPr>
          <w:p w:rsidR="00934BA8" w:rsidRDefault="00934BA8" w:rsidP="003D3312">
            <w:pPr>
              <w:spacing w:line="240" w:lineRule="exact"/>
            </w:pPr>
            <w:r>
              <w:rPr>
                <w:rFonts w:hint="eastAsia"/>
              </w:rPr>
              <w:t>非可逆素子の原理，フェライト磁石を用いた各種素子</w:t>
            </w:r>
          </w:p>
        </w:tc>
        <w:tc>
          <w:tcPr>
            <w:tcW w:w="631" w:type="dxa"/>
            <w:gridSpan w:val="2"/>
            <w:tcBorders>
              <w:right w:val="single" w:sz="12" w:space="0" w:color="auto"/>
            </w:tcBorders>
            <w:vAlign w:val="center"/>
          </w:tcPr>
          <w:p w:rsidR="00934BA8" w:rsidRDefault="00934BA8" w:rsidP="003D3312">
            <w:pPr>
              <w:spacing w:line="240" w:lineRule="exact"/>
              <w:jc w:val="center"/>
            </w:pPr>
          </w:p>
        </w:tc>
      </w:tr>
      <w:tr w:rsidR="001D3F93" w:rsidTr="001D3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Height w:val="105"/>
        </w:trPr>
        <w:tc>
          <w:tcPr>
            <w:tcW w:w="994" w:type="dxa"/>
            <w:gridSpan w:val="2"/>
            <w:tcBorders>
              <w:left w:val="single" w:sz="12" w:space="0" w:color="auto"/>
            </w:tcBorders>
          </w:tcPr>
          <w:p w:rsidR="001D3F93" w:rsidRPr="00DE0009" w:rsidRDefault="001D3F93" w:rsidP="008238B4">
            <w:pPr>
              <w:spacing w:line="280" w:lineRule="exact"/>
            </w:pPr>
            <w:r w:rsidRPr="00DE0009">
              <w:rPr>
                <w:rFonts w:hint="eastAsia"/>
              </w:rPr>
              <w:t>第</w:t>
            </w:r>
            <w:r w:rsidRPr="00DE0009">
              <w:rPr>
                <w:rFonts w:hint="eastAsia"/>
              </w:rPr>
              <w:t>2</w:t>
            </w:r>
            <w:r w:rsidR="008238B4">
              <w:rPr>
                <w:rFonts w:hint="eastAsia"/>
              </w:rPr>
              <w:t>5</w:t>
            </w:r>
            <w:r w:rsidRPr="00DE0009">
              <w:rPr>
                <w:rFonts w:hint="eastAsia"/>
              </w:rPr>
              <w:t>回</w:t>
            </w:r>
          </w:p>
        </w:tc>
        <w:tc>
          <w:tcPr>
            <w:tcW w:w="2022" w:type="dxa"/>
            <w:gridSpan w:val="3"/>
          </w:tcPr>
          <w:p w:rsidR="001D3F93" w:rsidRPr="00DE0009" w:rsidRDefault="001D3F93" w:rsidP="001D3F93">
            <w:pPr>
              <w:spacing w:line="280" w:lineRule="exact"/>
            </w:pPr>
            <w:r w:rsidRPr="00DE0009">
              <w:rPr>
                <w:rFonts w:hint="eastAsia"/>
              </w:rPr>
              <w:t>後期中間試験</w:t>
            </w:r>
          </w:p>
        </w:tc>
        <w:tc>
          <w:tcPr>
            <w:tcW w:w="6793" w:type="dxa"/>
            <w:gridSpan w:val="3"/>
          </w:tcPr>
          <w:p w:rsidR="001D3F93" w:rsidRPr="00DE0009" w:rsidRDefault="001D3F93" w:rsidP="001D3F93">
            <w:pPr>
              <w:spacing w:line="280" w:lineRule="exact"/>
            </w:pPr>
            <w:r w:rsidRPr="00DE0009">
              <w:rPr>
                <w:rFonts w:hint="eastAsia"/>
              </w:rPr>
              <w:t>これまでの授業に対する到達度を筆記試験により調べる．</w:t>
            </w:r>
          </w:p>
        </w:tc>
        <w:tc>
          <w:tcPr>
            <w:tcW w:w="631" w:type="dxa"/>
            <w:gridSpan w:val="2"/>
            <w:tcBorders>
              <w:right w:val="single" w:sz="12" w:space="0" w:color="auto"/>
            </w:tcBorders>
          </w:tcPr>
          <w:p w:rsidR="001D3F93" w:rsidRPr="00DE0009" w:rsidRDefault="001D3F93" w:rsidP="001D3F93">
            <w:pPr>
              <w:spacing w:line="280" w:lineRule="exact"/>
            </w:pPr>
            <w:r w:rsidRPr="00DE0009">
              <w:rPr>
                <w:rFonts w:hint="eastAsia"/>
              </w:rPr>
              <w:t>×</w:t>
            </w:r>
          </w:p>
        </w:tc>
      </w:tr>
      <w:tr w:rsidR="001D3F93" w:rsidTr="006579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tcPr>
          <w:p w:rsidR="001D3F93" w:rsidRPr="00DE0009" w:rsidRDefault="001D3F93" w:rsidP="008238B4">
            <w:pPr>
              <w:spacing w:line="280" w:lineRule="exact"/>
            </w:pPr>
            <w:r w:rsidRPr="00DE0009">
              <w:rPr>
                <w:rFonts w:hint="eastAsia"/>
              </w:rPr>
              <w:t>第</w:t>
            </w:r>
            <w:r w:rsidRPr="00DE0009">
              <w:rPr>
                <w:rFonts w:hint="eastAsia"/>
              </w:rPr>
              <w:t>2</w:t>
            </w:r>
            <w:r w:rsidR="008238B4">
              <w:rPr>
                <w:rFonts w:hint="eastAsia"/>
              </w:rPr>
              <w:t>6</w:t>
            </w:r>
            <w:r w:rsidRPr="00DE0009">
              <w:rPr>
                <w:rFonts w:hint="eastAsia"/>
              </w:rPr>
              <w:t>回</w:t>
            </w:r>
          </w:p>
        </w:tc>
        <w:tc>
          <w:tcPr>
            <w:tcW w:w="2022" w:type="dxa"/>
            <w:gridSpan w:val="3"/>
          </w:tcPr>
          <w:p w:rsidR="001D3F93" w:rsidRPr="00DE0009" w:rsidRDefault="001D3F93" w:rsidP="001D3F93">
            <w:pPr>
              <w:spacing w:line="280" w:lineRule="exact"/>
            </w:pPr>
            <w:r w:rsidRPr="00DE0009">
              <w:rPr>
                <w:rFonts w:hint="eastAsia"/>
              </w:rPr>
              <w:t>マイクロ波電子管</w:t>
            </w:r>
          </w:p>
        </w:tc>
        <w:tc>
          <w:tcPr>
            <w:tcW w:w="6793" w:type="dxa"/>
            <w:gridSpan w:val="3"/>
          </w:tcPr>
          <w:p w:rsidR="001D3F93" w:rsidRPr="00DE0009" w:rsidRDefault="001D3F93" w:rsidP="001D3F93">
            <w:pPr>
              <w:spacing w:line="280" w:lineRule="exact"/>
            </w:pPr>
            <w:r w:rsidRPr="00DE0009">
              <w:rPr>
                <w:rFonts w:hint="eastAsia"/>
              </w:rPr>
              <w:t>クライストロン，マグネトロン</w:t>
            </w:r>
          </w:p>
        </w:tc>
        <w:tc>
          <w:tcPr>
            <w:tcW w:w="631" w:type="dxa"/>
            <w:gridSpan w:val="2"/>
            <w:tcBorders>
              <w:right w:val="single" w:sz="12" w:space="0" w:color="auto"/>
            </w:tcBorders>
          </w:tcPr>
          <w:p w:rsidR="001D3F93" w:rsidRPr="00DE0009" w:rsidRDefault="001D3F93" w:rsidP="001D3F93">
            <w:pPr>
              <w:spacing w:line="280" w:lineRule="exact"/>
            </w:pPr>
          </w:p>
        </w:tc>
      </w:tr>
      <w:tr w:rsidR="001D3F93" w:rsidTr="006579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tcPr>
          <w:p w:rsidR="001D3F93" w:rsidRPr="00DE0009" w:rsidRDefault="001D3F93" w:rsidP="008238B4">
            <w:pPr>
              <w:spacing w:line="280" w:lineRule="exact"/>
            </w:pPr>
            <w:r w:rsidRPr="00DE0009">
              <w:rPr>
                <w:rFonts w:hint="eastAsia"/>
              </w:rPr>
              <w:t>第</w:t>
            </w:r>
            <w:r w:rsidRPr="00DE0009">
              <w:rPr>
                <w:rFonts w:hint="eastAsia"/>
              </w:rPr>
              <w:t>2</w:t>
            </w:r>
            <w:r w:rsidR="008238B4">
              <w:rPr>
                <w:rFonts w:hint="eastAsia"/>
              </w:rPr>
              <w:t>7</w:t>
            </w:r>
            <w:r w:rsidRPr="00DE0009">
              <w:rPr>
                <w:rFonts w:hint="eastAsia"/>
              </w:rPr>
              <w:t>回</w:t>
            </w:r>
          </w:p>
        </w:tc>
        <w:tc>
          <w:tcPr>
            <w:tcW w:w="2022" w:type="dxa"/>
            <w:gridSpan w:val="3"/>
          </w:tcPr>
          <w:p w:rsidR="001D3F93" w:rsidRPr="00DE0009" w:rsidRDefault="001D3F93" w:rsidP="001D3F93">
            <w:pPr>
              <w:spacing w:line="280" w:lineRule="exact"/>
            </w:pPr>
            <w:r w:rsidRPr="00DE0009">
              <w:rPr>
                <w:rFonts w:hint="eastAsia"/>
              </w:rPr>
              <w:t>進行波管</w:t>
            </w:r>
          </w:p>
        </w:tc>
        <w:tc>
          <w:tcPr>
            <w:tcW w:w="6793" w:type="dxa"/>
            <w:gridSpan w:val="3"/>
          </w:tcPr>
          <w:p w:rsidR="001D3F93" w:rsidRPr="00DE0009" w:rsidRDefault="001D3F93" w:rsidP="001D3F93">
            <w:pPr>
              <w:spacing w:line="280" w:lineRule="exact"/>
            </w:pPr>
            <w:r w:rsidRPr="00DE0009">
              <w:rPr>
                <w:rFonts w:hint="eastAsia"/>
              </w:rPr>
              <w:t>進行波型増幅器</w:t>
            </w:r>
          </w:p>
        </w:tc>
        <w:tc>
          <w:tcPr>
            <w:tcW w:w="631" w:type="dxa"/>
            <w:gridSpan w:val="2"/>
            <w:tcBorders>
              <w:right w:val="single" w:sz="12" w:space="0" w:color="auto"/>
            </w:tcBorders>
          </w:tcPr>
          <w:p w:rsidR="001D3F93" w:rsidRPr="00DE0009" w:rsidRDefault="001D3F93" w:rsidP="001D3F93">
            <w:pPr>
              <w:spacing w:line="280" w:lineRule="exact"/>
            </w:pPr>
          </w:p>
        </w:tc>
      </w:tr>
      <w:tr w:rsidR="001D3F93" w:rsidTr="006579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tcPr>
          <w:p w:rsidR="001D3F93" w:rsidRPr="00DE0009" w:rsidRDefault="001D3F93" w:rsidP="008238B4">
            <w:pPr>
              <w:spacing w:line="280" w:lineRule="exact"/>
            </w:pPr>
            <w:r w:rsidRPr="00DE0009">
              <w:rPr>
                <w:rFonts w:hint="eastAsia"/>
              </w:rPr>
              <w:t>第</w:t>
            </w:r>
            <w:r w:rsidRPr="00DE0009">
              <w:rPr>
                <w:rFonts w:hint="eastAsia"/>
              </w:rPr>
              <w:t>2</w:t>
            </w:r>
            <w:r w:rsidR="008238B4">
              <w:rPr>
                <w:rFonts w:hint="eastAsia"/>
              </w:rPr>
              <w:t>8</w:t>
            </w:r>
            <w:r w:rsidRPr="00DE0009">
              <w:rPr>
                <w:rFonts w:hint="eastAsia"/>
              </w:rPr>
              <w:t>回</w:t>
            </w:r>
          </w:p>
        </w:tc>
        <w:tc>
          <w:tcPr>
            <w:tcW w:w="2022" w:type="dxa"/>
            <w:gridSpan w:val="3"/>
          </w:tcPr>
          <w:p w:rsidR="001D3F93" w:rsidRPr="00DE0009" w:rsidRDefault="001D3F93" w:rsidP="001D3F93">
            <w:pPr>
              <w:spacing w:line="280" w:lineRule="exact"/>
            </w:pPr>
            <w:r w:rsidRPr="00DE0009">
              <w:rPr>
                <w:rFonts w:hint="eastAsia"/>
              </w:rPr>
              <w:t>半導体素子</w:t>
            </w:r>
          </w:p>
        </w:tc>
        <w:tc>
          <w:tcPr>
            <w:tcW w:w="6793" w:type="dxa"/>
            <w:gridSpan w:val="3"/>
          </w:tcPr>
          <w:p w:rsidR="001D3F93" w:rsidRPr="00DE0009" w:rsidRDefault="001D3F93" w:rsidP="001D3F93">
            <w:pPr>
              <w:spacing w:line="280" w:lineRule="exact"/>
            </w:pPr>
            <w:r w:rsidRPr="00DE0009">
              <w:rPr>
                <w:rFonts w:hint="eastAsia"/>
              </w:rPr>
              <w:t>マイクロ波半導体素子（ダイオード，トランジスタ）</w:t>
            </w:r>
          </w:p>
        </w:tc>
        <w:tc>
          <w:tcPr>
            <w:tcW w:w="631" w:type="dxa"/>
            <w:gridSpan w:val="2"/>
            <w:tcBorders>
              <w:right w:val="single" w:sz="12" w:space="0" w:color="auto"/>
            </w:tcBorders>
          </w:tcPr>
          <w:p w:rsidR="001D3F93" w:rsidRPr="00DE0009" w:rsidRDefault="001D3F93" w:rsidP="001D3F93">
            <w:pPr>
              <w:spacing w:line="280" w:lineRule="exact"/>
            </w:pPr>
          </w:p>
        </w:tc>
      </w:tr>
      <w:tr w:rsidR="001D3F93" w:rsidTr="006579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tcPr>
          <w:p w:rsidR="001D3F93" w:rsidRPr="00DE0009" w:rsidRDefault="001D3F93" w:rsidP="008238B4">
            <w:pPr>
              <w:spacing w:line="280" w:lineRule="exact"/>
            </w:pPr>
            <w:r w:rsidRPr="00DE0009">
              <w:rPr>
                <w:rFonts w:hint="eastAsia"/>
              </w:rPr>
              <w:t>第</w:t>
            </w:r>
            <w:r w:rsidRPr="00DE0009">
              <w:rPr>
                <w:rFonts w:hint="eastAsia"/>
              </w:rPr>
              <w:t>2</w:t>
            </w:r>
            <w:r w:rsidR="008238B4">
              <w:rPr>
                <w:rFonts w:hint="eastAsia"/>
              </w:rPr>
              <w:t>9</w:t>
            </w:r>
            <w:r w:rsidRPr="00DE0009">
              <w:rPr>
                <w:rFonts w:hint="eastAsia"/>
              </w:rPr>
              <w:t>回</w:t>
            </w:r>
          </w:p>
        </w:tc>
        <w:tc>
          <w:tcPr>
            <w:tcW w:w="2022" w:type="dxa"/>
            <w:gridSpan w:val="3"/>
          </w:tcPr>
          <w:p w:rsidR="001D3F93" w:rsidRPr="00DE0009" w:rsidRDefault="001D3F93" w:rsidP="001D3F93">
            <w:pPr>
              <w:spacing w:line="280" w:lineRule="exact"/>
            </w:pPr>
            <w:r w:rsidRPr="00DE0009">
              <w:rPr>
                <w:rFonts w:hint="eastAsia"/>
              </w:rPr>
              <w:t>マイクロ波の放出</w:t>
            </w:r>
          </w:p>
        </w:tc>
        <w:tc>
          <w:tcPr>
            <w:tcW w:w="6793" w:type="dxa"/>
            <w:gridSpan w:val="3"/>
          </w:tcPr>
          <w:p w:rsidR="001D3F93" w:rsidRPr="00DE0009" w:rsidRDefault="001D3F93" w:rsidP="001D3F93">
            <w:pPr>
              <w:spacing w:line="280" w:lineRule="exact"/>
            </w:pPr>
            <w:r w:rsidRPr="00DE0009">
              <w:rPr>
                <w:rFonts w:hint="eastAsia"/>
              </w:rPr>
              <w:t>電磁波発生の原理</w:t>
            </w:r>
          </w:p>
        </w:tc>
        <w:tc>
          <w:tcPr>
            <w:tcW w:w="631" w:type="dxa"/>
            <w:gridSpan w:val="2"/>
            <w:tcBorders>
              <w:right w:val="single" w:sz="12" w:space="0" w:color="auto"/>
            </w:tcBorders>
          </w:tcPr>
          <w:p w:rsidR="001D3F93" w:rsidRPr="00DE0009" w:rsidRDefault="001D3F93" w:rsidP="001D3F93">
            <w:pPr>
              <w:spacing w:line="280" w:lineRule="exact"/>
            </w:pPr>
          </w:p>
        </w:tc>
      </w:tr>
      <w:tr w:rsidR="001D3F93" w:rsidTr="006579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tcPr>
          <w:p w:rsidR="001D3F93" w:rsidRPr="00DE0009" w:rsidRDefault="001D3F93" w:rsidP="008238B4">
            <w:pPr>
              <w:spacing w:line="280" w:lineRule="exact"/>
            </w:pPr>
            <w:r w:rsidRPr="00DE0009">
              <w:rPr>
                <w:rFonts w:hint="eastAsia"/>
              </w:rPr>
              <w:t>第</w:t>
            </w:r>
            <w:r w:rsidR="008238B4">
              <w:rPr>
                <w:rFonts w:hint="eastAsia"/>
              </w:rPr>
              <w:t>30</w:t>
            </w:r>
            <w:r w:rsidRPr="00DE0009">
              <w:rPr>
                <w:rFonts w:hint="eastAsia"/>
              </w:rPr>
              <w:t>回</w:t>
            </w:r>
          </w:p>
        </w:tc>
        <w:tc>
          <w:tcPr>
            <w:tcW w:w="2022" w:type="dxa"/>
            <w:gridSpan w:val="3"/>
          </w:tcPr>
          <w:p w:rsidR="001D3F93" w:rsidRPr="00DE0009" w:rsidRDefault="001D3F93" w:rsidP="001D3F93">
            <w:pPr>
              <w:spacing w:line="280" w:lineRule="exact"/>
            </w:pPr>
            <w:r w:rsidRPr="00DE0009">
              <w:rPr>
                <w:rFonts w:hint="eastAsia"/>
              </w:rPr>
              <w:t>アンテナ</w:t>
            </w:r>
          </w:p>
        </w:tc>
        <w:tc>
          <w:tcPr>
            <w:tcW w:w="6793" w:type="dxa"/>
            <w:gridSpan w:val="3"/>
          </w:tcPr>
          <w:p w:rsidR="001D3F93" w:rsidRPr="00DE0009" w:rsidRDefault="001D3F93" w:rsidP="001D3F93">
            <w:pPr>
              <w:spacing w:line="280" w:lineRule="exact"/>
            </w:pPr>
            <w:r w:rsidRPr="00DE0009">
              <w:rPr>
                <w:rFonts w:hint="eastAsia"/>
              </w:rPr>
              <w:t>アンテナの原理，ホーンアンテナ，パラボラアンテナ</w:t>
            </w:r>
          </w:p>
        </w:tc>
        <w:tc>
          <w:tcPr>
            <w:tcW w:w="631" w:type="dxa"/>
            <w:gridSpan w:val="2"/>
            <w:tcBorders>
              <w:right w:val="single" w:sz="12" w:space="0" w:color="auto"/>
            </w:tcBorders>
          </w:tcPr>
          <w:p w:rsidR="001D3F93" w:rsidRPr="00DE0009" w:rsidRDefault="001D3F93" w:rsidP="001D3F93">
            <w:pPr>
              <w:spacing w:line="280" w:lineRule="exact"/>
            </w:pPr>
          </w:p>
        </w:tc>
      </w:tr>
      <w:tr w:rsidR="001D3F93" w:rsidTr="006579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tcPr>
          <w:p w:rsidR="001D3F93" w:rsidRPr="00DE0009" w:rsidRDefault="001D3F93" w:rsidP="008238B4">
            <w:pPr>
              <w:spacing w:line="280" w:lineRule="exact"/>
            </w:pPr>
            <w:r w:rsidRPr="00DE0009">
              <w:rPr>
                <w:rFonts w:hint="eastAsia"/>
              </w:rPr>
              <w:t>第</w:t>
            </w:r>
            <w:r w:rsidRPr="00DE0009">
              <w:rPr>
                <w:rFonts w:hint="eastAsia"/>
              </w:rPr>
              <w:t>3</w:t>
            </w:r>
            <w:r w:rsidR="008238B4">
              <w:rPr>
                <w:rFonts w:hint="eastAsia"/>
              </w:rPr>
              <w:t>1</w:t>
            </w:r>
            <w:r w:rsidRPr="00DE0009">
              <w:rPr>
                <w:rFonts w:hint="eastAsia"/>
              </w:rPr>
              <w:t>回</w:t>
            </w:r>
          </w:p>
        </w:tc>
        <w:tc>
          <w:tcPr>
            <w:tcW w:w="2022" w:type="dxa"/>
            <w:gridSpan w:val="3"/>
          </w:tcPr>
          <w:p w:rsidR="001D3F93" w:rsidRPr="00DE0009" w:rsidRDefault="001D3F93" w:rsidP="001D3F93">
            <w:pPr>
              <w:spacing w:line="280" w:lineRule="exact"/>
            </w:pPr>
            <w:r w:rsidRPr="00DE0009">
              <w:rPr>
                <w:rFonts w:hint="eastAsia"/>
              </w:rPr>
              <w:t>マイクロ波応用</w:t>
            </w:r>
          </w:p>
        </w:tc>
        <w:tc>
          <w:tcPr>
            <w:tcW w:w="6793" w:type="dxa"/>
            <w:gridSpan w:val="3"/>
          </w:tcPr>
          <w:p w:rsidR="001D3F93" w:rsidRPr="00DE0009" w:rsidRDefault="001D3F93" w:rsidP="001D3F93">
            <w:pPr>
              <w:spacing w:line="280" w:lineRule="exact"/>
            </w:pPr>
            <w:r w:rsidRPr="00DE0009">
              <w:rPr>
                <w:rFonts w:hint="eastAsia"/>
              </w:rPr>
              <w:t>加熱，電力応用，各種装置</w:t>
            </w:r>
          </w:p>
        </w:tc>
        <w:tc>
          <w:tcPr>
            <w:tcW w:w="631" w:type="dxa"/>
            <w:gridSpan w:val="2"/>
            <w:tcBorders>
              <w:right w:val="single" w:sz="12" w:space="0" w:color="auto"/>
            </w:tcBorders>
          </w:tcPr>
          <w:p w:rsidR="001D3F93" w:rsidRPr="00DE0009" w:rsidRDefault="001D3F93" w:rsidP="001D3F93">
            <w:pPr>
              <w:spacing w:line="280" w:lineRule="exact"/>
            </w:pPr>
          </w:p>
        </w:tc>
      </w:tr>
      <w:tr w:rsidR="001D3F93" w:rsidTr="006579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tcPr>
          <w:p w:rsidR="001D3F93" w:rsidRPr="00DE0009" w:rsidRDefault="001D3F93" w:rsidP="008238B4">
            <w:pPr>
              <w:spacing w:line="280" w:lineRule="exact"/>
            </w:pPr>
            <w:r w:rsidRPr="00DE0009">
              <w:rPr>
                <w:rFonts w:hint="eastAsia"/>
              </w:rPr>
              <w:t>第</w:t>
            </w:r>
            <w:r w:rsidRPr="00DE0009">
              <w:rPr>
                <w:rFonts w:hint="eastAsia"/>
              </w:rPr>
              <w:t>3</w:t>
            </w:r>
            <w:r w:rsidR="008238B4">
              <w:rPr>
                <w:rFonts w:hint="eastAsia"/>
              </w:rPr>
              <w:t>2</w:t>
            </w:r>
            <w:r w:rsidRPr="00DE0009">
              <w:rPr>
                <w:rFonts w:hint="eastAsia"/>
              </w:rPr>
              <w:t>回</w:t>
            </w:r>
          </w:p>
        </w:tc>
        <w:tc>
          <w:tcPr>
            <w:tcW w:w="2022" w:type="dxa"/>
            <w:gridSpan w:val="3"/>
          </w:tcPr>
          <w:p w:rsidR="001D3F93" w:rsidRPr="00DE0009" w:rsidRDefault="001D3F93" w:rsidP="001D3F93">
            <w:pPr>
              <w:spacing w:line="280" w:lineRule="exact"/>
            </w:pPr>
            <w:r w:rsidRPr="00DE0009">
              <w:rPr>
                <w:rFonts w:hint="eastAsia"/>
              </w:rPr>
              <w:t>演習</w:t>
            </w:r>
          </w:p>
        </w:tc>
        <w:tc>
          <w:tcPr>
            <w:tcW w:w="6793" w:type="dxa"/>
            <w:gridSpan w:val="3"/>
          </w:tcPr>
          <w:p w:rsidR="001D3F93" w:rsidRPr="00DE0009" w:rsidRDefault="001D3F93" w:rsidP="001D3F93">
            <w:pPr>
              <w:spacing w:line="280" w:lineRule="exact"/>
            </w:pPr>
            <w:r w:rsidRPr="00DE0009">
              <w:rPr>
                <w:rFonts w:hint="eastAsia"/>
              </w:rPr>
              <w:t>試験前のまとめと演習</w:t>
            </w:r>
          </w:p>
        </w:tc>
        <w:tc>
          <w:tcPr>
            <w:tcW w:w="631" w:type="dxa"/>
            <w:gridSpan w:val="2"/>
            <w:tcBorders>
              <w:right w:val="single" w:sz="12" w:space="0" w:color="auto"/>
            </w:tcBorders>
          </w:tcPr>
          <w:p w:rsidR="001D3F93" w:rsidRPr="00DE0009" w:rsidRDefault="001D3F93" w:rsidP="001D3F93">
            <w:pPr>
              <w:spacing w:line="280" w:lineRule="exact"/>
            </w:pPr>
          </w:p>
        </w:tc>
      </w:tr>
      <w:tr w:rsidR="001D3F93" w:rsidTr="006579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tcPr>
          <w:p w:rsidR="001D3F93" w:rsidRPr="00DE0009" w:rsidRDefault="001D3F93" w:rsidP="008238B4">
            <w:pPr>
              <w:spacing w:line="280" w:lineRule="exact"/>
            </w:pPr>
            <w:r w:rsidRPr="00DE0009">
              <w:rPr>
                <w:rFonts w:hint="eastAsia"/>
              </w:rPr>
              <w:t>第</w:t>
            </w:r>
            <w:r w:rsidRPr="00DE0009">
              <w:rPr>
                <w:rFonts w:hint="eastAsia"/>
              </w:rPr>
              <w:t>3</w:t>
            </w:r>
            <w:r w:rsidR="008238B4">
              <w:rPr>
                <w:rFonts w:hint="eastAsia"/>
              </w:rPr>
              <w:t>3</w:t>
            </w:r>
            <w:r w:rsidRPr="00DE0009">
              <w:rPr>
                <w:rFonts w:hint="eastAsia"/>
              </w:rPr>
              <w:t>回</w:t>
            </w:r>
          </w:p>
        </w:tc>
        <w:tc>
          <w:tcPr>
            <w:tcW w:w="2022" w:type="dxa"/>
            <w:gridSpan w:val="3"/>
          </w:tcPr>
          <w:p w:rsidR="001D3F93" w:rsidRPr="00DE0009" w:rsidRDefault="001D3F93" w:rsidP="001D3F93">
            <w:pPr>
              <w:spacing w:line="280" w:lineRule="exact"/>
            </w:pPr>
            <w:r w:rsidRPr="00DE0009">
              <w:rPr>
                <w:rFonts w:hint="eastAsia"/>
              </w:rPr>
              <w:t>後期期末試験</w:t>
            </w:r>
          </w:p>
        </w:tc>
        <w:tc>
          <w:tcPr>
            <w:tcW w:w="6793" w:type="dxa"/>
            <w:gridSpan w:val="3"/>
          </w:tcPr>
          <w:p w:rsidR="001D3F93" w:rsidRPr="00DE0009" w:rsidRDefault="001D3F93" w:rsidP="001D3F93">
            <w:pPr>
              <w:spacing w:line="280" w:lineRule="exact"/>
            </w:pPr>
            <w:r w:rsidRPr="00DE0009">
              <w:rPr>
                <w:rFonts w:hint="eastAsia"/>
              </w:rPr>
              <w:t>これまでの授業に対する到達度を筆記試験により調べる．</w:t>
            </w:r>
          </w:p>
        </w:tc>
        <w:tc>
          <w:tcPr>
            <w:tcW w:w="631" w:type="dxa"/>
            <w:gridSpan w:val="2"/>
            <w:tcBorders>
              <w:right w:val="single" w:sz="12" w:space="0" w:color="auto"/>
            </w:tcBorders>
          </w:tcPr>
          <w:p w:rsidR="001D3F93" w:rsidRPr="00DE0009" w:rsidRDefault="001D3F93" w:rsidP="001D3F93">
            <w:pPr>
              <w:spacing w:line="280" w:lineRule="exact"/>
            </w:pPr>
            <w:r w:rsidRPr="00DE0009">
              <w:rPr>
                <w:rFonts w:hint="eastAsia"/>
              </w:rPr>
              <w:t>×</w:t>
            </w:r>
          </w:p>
        </w:tc>
      </w:tr>
      <w:tr w:rsidR="001D3F93" w:rsidTr="006579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tcPr>
          <w:p w:rsidR="001D3F93" w:rsidRPr="00DE0009" w:rsidRDefault="001D3F93" w:rsidP="008238B4">
            <w:pPr>
              <w:spacing w:line="280" w:lineRule="exact"/>
            </w:pPr>
            <w:r w:rsidRPr="00DE0009">
              <w:rPr>
                <w:rFonts w:hint="eastAsia"/>
              </w:rPr>
              <w:t>第</w:t>
            </w:r>
            <w:r w:rsidRPr="00DE0009">
              <w:rPr>
                <w:rFonts w:hint="eastAsia"/>
              </w:rPr>
              <w:t>3</w:t>
            </w:r>
            <w:r w:rsidR="008238B4">
              <w:rPr>
                <w:rFonts w:hint="eastAsia"/>
              </w:rPr>
              <w:t>4</w:t>
            </w:r>
            <w:r w:rsidRPr="00DE0009">
              <w:rPr>
                <w:rFonts w:hint="eastAsia"/>
              </w:rPr>
              <w:t>回</w:t>
            </w:r>
          </w:p>
        </w:tc>
        <w:tc>
          <w:tcPr>
            <w:tcW w:w="2022" w:type="dxa"/>
            <w:gridSpan w:val="3"/>
            <w:tcBorders>
              <w:bottom w:val="single" w:sz="12" w:space="0" w:color="auto"/>
            </w:tcBorders>
          </w:tcPr>
          <w:p w:rsidR="001D3F93" w:rsidRPr="00DE0009" w:rsidRDefault="001D3F93" w:rsidP="001D3F93">
            <w:pPr>
              <w:spacing w:line="280" w:lineRule="exact"/>
            </w:pPr>
            <w:r w:rsidRPr="00DE0009">
              <w:rPr>
                <w:rFonts w:hint="eastAsia"/>
              </w:rPr>
              <w:t>総括</w:t>
            </w:r>
          </w:p>
        </w:tc>
        <w:tc>
          <w:tcPr>
            <w:tcW w:w="6793" w:type="dxa"/>
            <w:gridSpan w:val="3"/>
            <w:tcBorders>
              <w:bottom w:val="single" w:sz="12" w:space="0" w:color="auto"/>
            </w:tcBorders>
          </w:tcPr>
          <w:p w:rsidR="001D3F93" w:rsidRPr="00DE0009" w:rsidRDefault="001D3F93" w:rsidP="001D3F93">
            <w:pPr>
              <w:spacing w:line="280" w:lineRule="exact"/>
            </w:pPr>
            <w:r w:rsidRPr="00DE0009">
              <w:rPr>
                <w:rFonts w:hint="eastAsia"/>
              </w:rPr>
              <w:t>試験結果の解説と総括</w:t>
            </w:r>
          </w:p>
        </w:tc>
        <w:tc>
          <w:tcPr>
            <w:tcW w:w="631" w:type="dxa"/>
            <w:gridSpan w:val="2"/>
            <w:tcBorders>
              <w:bottom w:val="single" w:sz="12" w:space="0" w:color="auto"/>
              <w:right w:val="single" w:sz="12" w:space="0" w:color="auto"/>
            </w:tcBorders>
          </w:tcPr>
          <w:p w:rsidR="001D3F93" w:rsidRDefault="001D3F93" w:rsidP="001D3F93">
            <w:pPr>
              <w:spacing w:line="280" w:lineRule="exact"/>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934BA8" w:rsidRDefault="00BB0A66" w:rsidP="00F21605">
            <w:r>
              <w:rPr>
                <w:rFonts w:hint="eastAsia"/>
                <w:b/>
                <w:bCs/>
              </w:rPr>
              <w:t>課題とオフィスアワー</w:t>
            </w:r>
          </w:p>
        </w:tc>
      </w:tr>
      <w:tr w:rsidR="00934BA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934BA8" w:rsidRDefault="00934BA8" w:rsidP="00F21605">
            <w:pPr>
              <w:spacing w:line="240" w:lineRule="exact"/>
            </w:pPr>
          </w:p>
          <w:p w:rsidR="00934BA8" w:rsidRDefault="00934BA8" w:rsidP="00F21605">
            <w:pPr>
              <w:spacing w:line="240" w:lineRule="exact"/>
            </w:pPr>
          </w:p>
          <w:p w:rsidR="00934BA8" w:rsidRDefault="00934BA8" w:rsidP="00F21605">
            <w:pPr>
              <w:spacing w:line="240" w:lineRule="exact"/>
            </w:pPr>
          </w:p>
          <w:p w:rsidR="00934BA8" w:rsidRDefault="00934BA8" w:rsidP="00F21605">
            <w:pPr>
              <w:spacing w:line="240" w:lineRule="exact"/>
            </w:pPr>
          </w:p>
        </w:tc>
        <w:tc>
          <w:tcPr>
            <w:tcW w:w="10222" w:type="dxa"/>
            <w:gridSpan w:val="9"/>
            <w:tcBorders>
              <w:top w:val="nil"/>
              <w:left w:val="nil"/>
              <w:bottom w:val="single" w:sz="4" w:space="0" w:color="auto"/>
              <w:right w:val="single" w:sz="12" w:space="0" w:color="auto"/>
            </w:tcBorders>
            <w:vAlign w:val="center"/>
          </w:tcPr>
          <w:p w:rsidR="00934BA8" w:rsidRDefault="00934BA8" w:rsidP="00934BA8">
            <w:pPr>
              <w:spacing w:line="240" w:lineRule="exact"/>
            </w:pPr>
            <w:r>
              <w:rPr>
                <w:rFonts w:hint="eastAsia"/>
              </w:rPr>
              <w:t>教科書の各章ごとの問題と関連する課題について演習する．</w:t>
            </w:r>
          </w:p>
          <w:p w:rsidR="00934BA8" w:rsidRDefault="00934BA8" w:rsidP="00934BA8">
            <w:pPr>
              <w:spacing w:line="240" w:lineRule="exact"/>
            </w:pPr>
          </w:p>
          <w:p w:rsidR="00934BA8" w:rsidRDefault="00934BA8" w:rsidP="00934BA8">
            <w:pPr>
              <w:spacing w:line="240" w:lineRule="exact"/>
            </w:pPr>
            <w:r>
              <w:rPr>
                <w:rFonts w:hint="eastAsia"/>
              </w:rPr>
              <w:t>オフィスアワー：水曜と木曜の</w:t>
            </w:r>
            <w:r>
              <w:rPr>
                <w:rFonts w:hint="eastAsia"/>
              </w:rPr>
              <w:t>12:30</w:t>
            </w:r>
            <w:r>
              <w:rPr>
                <w:rFonts w:hint="eastAsia"/>
              </w:rPr>
              <w:t>～</w:t>
            </w:r>
            <w:r>
              <w:rPr>
                <w:rFonts w:hint="eastAsia"/>
              </w:rPr>
              <w:t>13.30</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934BA8" w:rsidRDefault="00934BA8" w:rsidP="00F21605">
            <w:pPr>
              <w:rPr>
                <w:b/>
                <w:bCs/>
                <w:sz w:val="24"/>
              </w:rPr>
            </w:pPr>
            <w:r>
              <w:rPr>
                <w:rFonts w:hint="eastAsia"/>
                <w:b/>
                <w:bCs/>
                <w:sz w:val="24"/>
              </w:rPr>
              <w:t>評価方法と基準</w:t>
            </w:r>
          </w:p>
          <w:p w:rsidR="00934BA8" w:rsidRDefault="00934BA8" w:rsidP="00F21605">
            <w:pPr>
              <w:spacing w:line="240" w:lineRule="exact"/>
            </w:pPr>
            <w:r>
              <w:rPr>
                <w:rFonts w:hint="eastAsia"/>
                <w:b/>
                <w:bCs/>
              </w:rPr>
              <w:t>評価方法</w:t>
            </w:r>
          </w:p>
        </w:tc>
      </w:tr>
      <w:tr w:rsidR="00934BA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934BA8" w:rsidRDefault="00934BA8" w:rsidP="00F21605">
            <w:pPr>
              <w:spacing w:line="240" w:lineRule="exact"/>
            </w:pPr>
          </w:p>
          <w:p w:rsidR="00934BA8" w:rsidRDefault="00934BA8" w:rsidP="00F21605">
            <w:pPr>
              <w:spacing w:line="240" w:lineRule="exact"/>
            </w:pPr>
          </w:p>
          <w:p w:rsidR="00934BA8" w:rsidRDefault="00934BA8" w:rsidP="00F21605">
            <w:pPr>
              <w:spacing w:line="240" w:lineRule="exact"/>
            </w:pPr>
          </w:p>
        </w:tc>
        <w:tc>
          <w:tcPr>
            <w:tcW w:w="10222" w:type="dxa"/>
            <w:gridSpan w:val="9"/>
            <w:tcBorders>
              <w:top w:val="nil"/>
              <w:left w:val="nil"/>
              <w:bottom w:val="nil"/>
              <w:right w:val="single" w:sz="12" w:space="0" w:color="auto"/>
            </w:tcBorders>
            <w:vAlign w:val="center"/>
          </w:tcPr>
          <w:p w:rsidR="00934BA8" w:rsidRDefault="00934BA8" w:rsidP="00934BA8">
            <w:pPr>
              <w:spacing w:line="240" w:lineRule="exact"/>
            </w:pPr>
            <w:r>
              <w:rPr>
                <w:rFonts w:hint="eastAsia"/>
              </w:rPr>
              <w:t>年</w:t>
            </w:r>
            <w:r w:rsidR="001D3F93">
              <w:rPr>
                <w:rFonts w:hint="eastAsia"/>
              </w:rPr>
              <w:t>４</w:t>
            </w:r>
            <w:r>
              <w:rPr>
                <w:rFonts w:hint="eastAsia"/>
              </w:rPr>
              <w:t>回ある定期試験で，授業内容の理解と基本的な計算能力を試験する．</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934BA8" w:rsidRDefault="00934BA8" w:rsidP="00F21605">
            <w:r>
              <w:rPr>
                <w:rFonts w:hint="eastAsia"/>
                <w:b/>
                <w:bCs/>
              </w:rPr>
              <w:t>評価基準</w:t>
            </w:r>
          </w:p>
        </w:tc>
      </w:tr>
      <w:tr w:rsidR="00934BA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934BA8" w:rsidRDefault="00934BA8" w:rsidP="00F21605">
            <w:pPr>
              <w:spacing w:line="240" w:lineRule="exact"/>
            </w:pPr>
          </w:p>
          <w:p w:rsidR="00934BA8" w:rsidRDefault="00934BA8" w:rsidP="00F21605">
            <w:pPr>
              <w:spacing w:line="240" w:lineRule="exact"/>
            </w:pPr>
          </w:p>
        </w:tc>
        <w:tc>
          <w:tcPr>
            <w:tcW w:w="10222" w:type="dxa"/>
            <w:gridSpan w:val="9"/>
            <w:tcBorders>
              <w:top w:val="nil"/>
              <w:left w:val="nil"/>
              <w:bottom w:val="single" w:sz="4" w:space="0" w:color="auto"/>
              <w:right w:val="single" w:sz="12" w:space="0" w:color="auto"/>
            </w:tcBorders>
            <w:vAlign w:val="center"/>
          </w:tcPr>
          <w:p w:rsidR="00934BA8" w:rsidRDefault="00934BA8" w:rsidP="00934BA8">
            <w:pPr>
              <w:spacing w:line="240" w:lineRule="exact"/>
            </w:pPr>
            <w:r>
              <w:rPr>
                <w:rFonts w:hint="eastAsia"/>
              </w:rPr>
              <w:t>100</w:t>
            </w:r>
            <w:r>
              <w:rPr>
                <w:rFonts w:hint="eastAsia"/>
              </w:rPr>
              <w:t>点満点の</w:t>
            </w:r>
            <w:r w:rsidR="001D3F93">
              <w:rPr>
                <w:rFonts w:hint="eastAsia"/>
              </w:rPr>
              <w:t>４</w:t>
            </w:r>
            <w:r>
              <w:rPr>
                <w:rFonts w:hint="eastAsia"/>
              </w:rPr>
              <w:t>回の試験を平均し，</w:t>
            </w:r>
            <w:r>
              <w:rPr>
                <w:rFonts w:hint="eastAsia"/>
              </w:rPr>
              <w:t>60</w:t>
            </w:r>
            <w:r>
              <w:rPr>
                <w:rFonts w:hint="eastAsia"/>
              </w:rPr>
              <w:t>点以上の学生を合格とする．</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934BA8" w:rsidRDefault="00934BA8" w:rsidP="00F21605">
            <w:pPr>
              <w:spacing w:line="280" w:lineRule="exact"/>
              <w:jc w:val="distribute"/>
              <w:rPr>
                <w:b/>
                <w:bCs/>
              </w:rPr>
            </w:pPr>
            <w:r>
              <w:rPr>
                <w:rFonts w:hint="eastAsia"/>
                <w:b/>
                <w:bCs/>
              </w:rPr>
              <w:t>教科書等</w:t>
            </w:r>
          </w:p>
        </w:tc>
        <w:tc>
          <w:tcPr>
            <w:tcW w:w="8844" w:type="dxa"/>
            <w:gridSpan w:val="7"/>
            <w:tcBorders>
              <w:right w:val="single" w:sz="12" w:space="0" w:color="auto"/>
            </w:tcBorders>
            <w:vAlign w:val="center"/>
          </w:tcPr>
          <w:p w:rsidR="00934BA8" w:rsidRDefault="00934BA8" w:rsidP="00F21605">
            <w:pPr>
              <w:spacing w:line="240" w:lineRule="exact"/>
            </w:pPr>
            <w:r>
              <w:rPr>
                <w:rFonts w:hint="eastAsia"/>
              </w:rPr>
              <w:t>「マイクロ波工学の基礎」，平田仁著，日本理工出版会，</w:t>
            </w:r>
            <w:r>
              <w:rPr>
                <w:rFonts w:hint="eastAsia"/>
              </w:rPr>
              <w:t>2004. (ISBN4</w:t>
            </w:r>
            <w:r>
              <w:rPr>
                <w:rFonts w:hint="eastAsia"/>
              </w:rPr>
              <w:t>—</w:t>
            </w:r>
            <w:r>
              <w:rPr>
                <w:rFonts w:hint="eastAsia"/>
              </w:rPr>
              <w:t>89019-234-4)</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934BA8" w:rsidRDefault="00934BA8" w:rsidP="00F21605">
            <w:pPr>
              <w:spacing w:line="280" w:lineRule="exact"/>
              <w:jc w:val="distribute"/>
              <w:rPr>
                <w:b/>
                <w:bCs/>
              </w:rPr>
            </w:pPr>
            <w:r>
              <w:rPr>
                <w:rFonts w:hint="eastAsia"/>
                <w:b/>
                <w:bCs/>
              </w:rPr>
              <w:t>先修科目</w:t>
            </w:r>
          </w:p>
        </w:tc>
        <w:tc>
          <w:tcPr>
            <w:tcW w:w="8844" w:type="dxa"/>
            <w:gridSpan w:val="7"/>
            <w:tcBorders>
              <w:right w:val="single" w:sz="12" w:space="0" w:color="auto"/>
            </w:tcBorders>
            <w:vAlign w:val="center"/>
          </w:tcPr>
          <w:p w:rsidR="00934BA8" w:rsidRDefault="00934BA8" w:rsidP="00F21605">
            <w:pPr>
              <w:spacing w:line="240" w:lineRule="exact"/>
            </w:pPr>
            <w:r>
              <w:rPr>
                <w:rFonts w:hint="eastAsia"/>
              </w:rPr>
              <w:t>数学，応用数学，電磁気，回路理論，通信工学</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934BA8" w:rsidRDefault="00934BA8" w:rsidP="00F21605">
            <w:pPr>
              <w:spacing w:line="280" w:lineRule="exact"/>
              <w:jc w:val="distribute"/>
              <w:rPr>
                <w:b/>
                <w:bCs/>
              </w:rPr>
            </w:pPr>
            <w:r>
              <w:rPr>
                <w:rFonts w:hint="eastAsia"/>
                <w:b/>
                <w:bCs/>
              </w:rPr>
              <w:t>関連サイトの</w:t>
            </w:r>
            <w:r>
              <w:rPr>
                <w:rFonts w:hint="eastAsia"/>
                <w:b/>
                <w:bCs/>
              </w:rPr>
              <w:t>URL</w:t>
            </w:r>
          </w:p>
        </w:tc>
        <w:tc>
          <w:tcPr>
            <w:tcW w:w="8844" w:type="dxa"/>
            <w:gridSpan w:val="7"/>
            <w:tcBorders>
              <w:right w:val="single" w:sz="12" w:space="0" w:color="auto"/>
            </w:tcBorders>
            <w:vAlign w:val="center"/>
          </w:tcPr>
          <w:p w:rsidR="00934BA8" w:rsidRDefault="00934BA8" w:rsidP="00F21605">
            <w:pPr>
              <w:spacing w:line="240" w:lineRule="exact"/>
            </w:pP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934BA8" w:rsidRDefault="00934BA8" w:rsidP="00F21605">
            <w:pPr>
              <w:spacing w:line="280" w:lineRule="exact"/>
              <w:jc w:val="distribute"/>
              <w:rPr>
                <w:b/>
                <w:bCs/>
              </w:rPr>
            </w:pPr>
            <w:r>
              <w:rPr>
                <w:rFonts w:hint="eastAsia"/>
                <w:b/>
                <w:bCs/>
              </w:rPr>
              <w:t>授業アンケートへの対応</w:t>
            </w:r>
          </w:p>
        </w:tc>
        <w:tc>
          <w:tcPr>
            <w:tcW w:w="8844" w:type="dxa"/>
            <w:gridSpan w:val="7"/>
            <w:tcBorders>
              <w:right w:val="single" w:sz="12" w:space="0" w:color="auto"/>
            </w:tcBorders>
            <w:vAlign w:val="center"/>
          </w:tcPr>
          <w:p w:rsidR="00934BA8" w:rsidRDefault="00934BA8" w:rsidP="00934BA8">
            <w:pPr>
              <w:spacing w:line="240" w:lineRule="exact"/>
            </w:pPr>
            <w:r>
              <w:rPr>
                <w:rFonts w:hint="eastAsia"/>
              </w:rPr>
              <w:t>授業内容を整理して理解しやすいように努める．板書の内容をよく準備し丁寧に説明する．</w:t>
            </w:r>
          </w:p>
        </w:tc>
      </w:tr>
      <w:tr w:rsidR="00934BA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934BA8" w:rsidRDefault="00934BA8" w:rsidP="00F21605">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934BA8" w:rsidRDefault="00934BA8" w:rsidP="00F21605">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934BA8" w:rsidRDefault="00934BA8" w:rsidP="00F21605">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9A7B50" w:rsidRDefault="009A7B50" w:rsidP="009A7B50"/>
    <w:p w:rsidR="00071B41" w:rsidRDefault="00071B41">
      <w:pPr>
        <w:widowControl/>
        <w:jc w:val="left"/>
      </w:pPr>
      <w:r>
        <w:br w:type="page"/>
      </w:r>
    </w:p>
    <w:p w:rsidR="008B4DED" w:rsidRDefault="001C25B7" w:rsidP="001C25B7">
      <w:pPr>
        <w:pStyle w:val="41"/>
        <w:ind w:left="0"/>
      </w:pPr>
      <w:r>
        <w:rPr>
          <w:rFonts w:hint="eastAsia"/>
        </w:rPr>
        <w:lastRenderedPageBreak/>
        <w:t>E5</w:t>
      </w:r>
      <w:r>
        <w:rPr>
          <w:rFonts w:hint="eastAsia"/>
        </w:rPr>
        <w:t>パワーエレクトロニクス</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9A7B50" w:rsidTr="00F21605">
        <w:trPr>
          <w:gridAfter w:val="3"/>
          <w:wAfter w:w="703" w:type="dxa"/>
        </w:trPr>
        <w:tc>
          <w:tcPr>
            <w:tcW w:w="3159" w:type="dxa"/>
            <w:gridSpan w:val="7"/>
          </w:tcPr>
          <w:p w:rsidR="009A7B50" w:rsidRDefault="009A7B50" w:rsidP="001C25B7">
            <w:bookmarkStart w:id="117" w:name="_E5パワーエレクトロニクス"/>
            <w:bookmarkEnd w:id="117"/>
          </w:p>
        </w:tc>
        <w:tc>
          <w:tcPr>
            <w:tcW w:w="6677" w:type="dxa"/>
          </w:tcPr>
          <w:p w:rsidR="009A7B50" w:rsidRDefault="00945A2C" w:rsidP="001234F3">
            <w:pPr>
              <w:tabs>
                <w:tab w:val="left" w:pos="360"/>
                <w:tab w:val="left" w:pos="1620"/>
                <w:tab w:val="right" w:pos="9360"/>
              </w:tabs>
              <w:jc w:val="right"/>
            </w:pPr>
            <w:r w:rsidRPr="00897F2F">
              <w:rPr>
                <w:rFonts w:hint="eastAsia"/>
              </w:rPr>
              <w:t>平成</w:t>
            </w:r>
            <w:r w:rsidR="001234F3">
              <w:rPr>
                <w:rFonts w:hint="eastAsia"/>
              </w:rPr>
              <w:t>25</w:t>
            </w:r>
            <w:r w:rsidRPr="00897F2F">
              <w:rPr>
                <w:rFonts w:hint="eastAsia"/>
              </w:rPr>
              <w:t>年度</w:t>
            </w:r>
            <w:r w:rsidR="009A7B50" w:rsidRPr="00897F2F">
              <w:rPr>
                <w:rFonts w:hint="eastAsia"/>
              </w:rPr>
              <w:t xml:space="preserve"> </w:t>
            </w:r>
            <w:r w:rsidR="009A7B50" w:rsidRPr="00897F2F">
              <w:rPr>
                <w:rFonts w:hint="eastAsia"/>
              </w:rPr>
              <w:t>電気</w:t>
            </w:r>
            <w:r w:rsidR="009A7B50">
              <w:rPr>
                <w:rFonts w:hint="eastAsia"/>
              </w:rPr>
              <w:t>電子工学科</w:t>
            </w:r>
            <w:r w:rsidR="009A7B50">
              <w:rPr>
                <w:rFonts w:hint="eastAsia"/>
              </w:rPr>
              <w:t xml:space="preserve"> </w:t>
            </w:r>
            <w:r w:rsidR="009A7B50">
              <w:rPr>
                <w:rFonts w:hint="eastAsia"/>
              </w:rPr>
              <w:t>シラバス</w:t>
            </w:r>
            <w:r w:rsidR="009A7B50">
              <w:rPr>
                <w:rFonts w:hint="eastAsia"/>
              </w:rPr>
              <w:t xml:space="preserve">  </w:t>
            </w: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B72FC8" w:rsidRPr="00B979B5" w:rsidRDefault="00B72FC8" w:rsidP="00F21605">
            <w:pPr>
              <w:spacing w:line="280" w:lineRule="exact"/>
              <w:jc w:val="distribute"/>
              <w:rPr>
                <w:b/>
                <w:bCs/>
              </w:rPr>
            </w:pPr>
            <w:bookmarkStart w:id="118" w:name="_E5パワーエレクトロニクス，平成18年度_電気電子工学科_シラバス"/>
            <w:bookmarkEnd w:id="118"/>
            <w:r w:rsidRPr="00B979B5">
              <w:rPr>
                <w:b/>
                <w:bCs/>
              </w:rPr>
              <w:t xml:space="preserve">Syllabus Id </w:t>
            </w:r>
          </w:p>
        </w:tc>
        <w:tc>
          <w:tcPr>
            <w:tcW w:w="8844" w:type="dxa"/>
            <w:gridSpan w:val="7"/>
            <w:tcBorders>
              <w:top w:val="single" w:sz="12" w:space="0" w:color="auto"/>
              <w:right w:val="single" w:sz="12" w:space="0" w:color="auto"/>
            </w:tcBorders>
            <w:vAlign w:val="center"/>
          </w:tcPr>
          <w:p w:rsidR="00B72FC8" w:rsidRPr="00C570A8" w:rsidRDefault="00591237" w:rsidP="001234F3">
            <w:pPr>
              <w:spacing w:line="240" w:lineRule="exact"/>
            </w:pPr>
            <w:r>
              <w:t>Syl-1</w:t>
            </w:r>
            <w:r w:rsidR="001234F3">
              <w:rPr>
                <w:rFonts w:hint="eastAsia"/>
              </w:rPr>
              <w:t>3</w:t>
            </w:r>
            <w:r w:rsidR="00B72FC8" w:rsidRPr="00C570A8">
              <w:t>1-</w:t>
            </w:r>
            <w:r w:rsidR="00B72FC8" w:rsidRPr="00C570A8">
              <w:rPr>
                <w:rFonts w:hint="eastAsia"/>
              </w:rPr>
              <w:t>049</w:t>
            </w:r>
            <w:r w:rsidR="009E727E" w:rsidRPr="00C570A8">
              <w:rPr>
                <w:rFonts w:hint="eastAsia"/>
              </w:rPr>
              <w:t>(</w:t>
            </w:r>
            <w:r w:rsidR="009E727E" w:rsidRPr="00C570A8">
              <w:rPr>
                <w:rFonts w:hint="eastAsia"/>
              </w:rPr>
              <w:t>江間教員</w:t>
            </w:r>
            <w:r w:rsidR="009E727E" w:rsidRPr="00C570A8">
              <w:rPr>
                <w:rFonts w:hint="eastAsia"/>
              </w:rPr>
              <w:t>)</w:t>
            </w: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72FC8" w:rsidRDefault="00B72FC8" w:rsidP="00F21605">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B72FC8" w:rsidRPr="00C570A8" w:rsidRDefault="006E63A1" w:rsidP="001234F3">
            <w:pPr>
              <w:spacing w:line="240" w:lineRule="exact"/>
            </w:pPr>
            <w:r>
              <w:t>Sub-1</w:t>
            </w:r>
            <w:r w:rsidR="001234F3">
              <w:rPr>
                <w:rFonts w:hint="eastAsia"/>
              </w:rPr>
              <w:t>3</w:t>
            </w:r>
            <w:r w:rsidR="00B72FC8" w:rsidRPr="00C570A8">
              <w:t>1-</w:t>
            </w:r>
            <w:r w:rsidR="00B72FC8" w:rsidRPr="00C570A8">
              <w:rPr>
                <w:rFonts w:hint="eastAsia"/>
              </w:rPr>
              <w:t>20381</w:t>
            </w:r>
            <w:r w:rsidR="008D2BE6">
              <w:rPr>
                <w:rFonts w:hint="eastAsia"/>
              </w:rPr>
              <w:t>1</w:t>
            </w: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72FC8" w:rsidRDefault="00B72FC8" w:rsidP="00F21605">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B72FC8" w:rsidRPr="00C570A8" w:rsidRDefault="00B72FC8" w:rsidP="00F460E2">
            <w:pPr>
              <w:spacing w:line="240" w:lineRule="exact"/>
            </w:pPr>
            <w:r w:rsidRPr="00C570A8">
              <w:t>20</w:t>
            </w:r>
            <w:r w:rsidR="00897F2F">
              <w:rPr>
                <w:rFonts w:hint="eastAsia"/>
              </w:rPr>
              <w:t>1</w:t>
            </w:r>
            <w:r w:rsidR="00F460E2">
              <w:rPr>
                <w:rFonts w:hint="eastAsia"/>
              </w:rPr>
              <w:t>3</w:t>
            </w:r>
            <w:r w:rsidR="00897F2F">
              <w:rPr>
                <w:rFonts w:hint="eastAsia"/>
              </w:rPr>
              <w:t>.3.</w:t>
            </w:r>
            <w:r w:rsidR="00F460E2">
              <w:rPr>
                <w:rFonts w:hint="eastAsia"/>
              </w:rPr>
              <w:t>27</w:t>
            </w:r>
            <w:r w:rsidRPr="00C570A8">
              <w:rPr>
                <w:rFonts w:hint="eastAsia"/>
              </w:rPr>
              <w:t>新規</w:t>
            </w: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72FC8" w:rsidRDefault="00B72FC8" w:rsidP="00F21605">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B72FC8" w:rsidRDefault="00B72FC8" w:rsidP="00B72FC8">
            <w:pPr>
              <w:spacing w:line="240" w:lineRule="exact"/>
            </w:pPr>
            <w:r>
              <w:rPr>
                <w:rFonts w:hint="eastAsia"/>
              </w:rPr>
              <w:t>パワーエレクトロニクス</w:t>
            </w:r>
            <w:r>
              <w:tab/>
            </w:r>
            <w:r>
              <w:tab/>
              <w:t>Power-electronics</w:t>
            </w: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72FC8" w:rsidRDefault="00B72FC8" w:rsidP="00F21605">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B72FC8" w:rsidRDefault="00B72FC8" w:rsidP="00B72FC8">
            <w:pPr>
              <w:spacing w:line="240" w:lineRule="exact"/>
            </w:pPr>
            <w:r>
              <w:rPr>
                <w:rFonts w:hint="eastAsia"/>
              </w:rPr>
              <w:t>江間</w:t>
            </w:r>
            <w:r>
              <w:rPr>
                <w:rFonts w:hint="eastAsia"/>
              </w:rPr>
              <w:t xml:space="preserve"> </w:t>
            </w:r>
            <w:r>
              <w:rPr>
                <w:rFonts w:hint="eastAsia"/>
              </w:rPr>
              <w:t>敏</w:t>
            </w:r>
            <w:r>
              <w:tab/>
            </w:r>
            <w:r>
              <w:tab/>
            </w:r>
            <w:r>
              <w:tab/>
            </w:r>
            <w:r>
              <w:tab/>
            </w:r>
            <w:r>
              <w:rPr>
                <w:rFonts w:hint="eastAsia"/>
              </w:rPr>
              <w:t>EMA Satoshi</w:t>
            </w: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72FC8" w:rsidRDefault="00B72FC8" w:rsidP="00F21605">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B72FC8" w:rsidRDefault="00B72FC8" w:rsidP="00B72FC8">
            <w:pPr>
              <w:spacing w:line="240" w:lineRule="exact"/>
            </w:pPr>
            <w:r>
              <w:rPr>
                <w:rFonts w:hint="eastAsia"/>
              </w:rPr>
              <w:t>電気電子工学科</w:t>
            </w:r>
            <w:r>
              <w:rPr>
                <w:rFonts w:hint="eastAsia"/>
              </w:rPr>
              <w:t>5</w:t>
            </w:r>
            <w:r>
              <w:rPr>
                <w:rFonts w:hint="eastAsia"/>
              </w:rPr>
              <w:t>年生</w:t>
            </w: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72FC8" w:rsidRDefault="00B72FC8" w:rsidP="00F21605">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B72FC8" w:rsidRDefault="00B72FC8" w:rsidP="00B72FC8">
            <w:pPr>
              <w:spacing w:line="240" w:lineRule="exact"/>
            </w:pPr>
            <w:r>
              <w:rPr>
                <w:rFonts w:hint="eastAsia"/>
              </w:rPr>
              <w:t>1</w:t>
            </w:r>
            <w:r>
              <w:rPr>
                <w:rFonts w:hint="eastAsia"/>
              </w:rPr>
              <w:t>履修単位</w:t>
            </w: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72FC8" w:rsidRDefault="00B72FC8" w:rsidP="00F21605">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B72FC8" w:rsidRDefault="005D1628" w:rsidP="00B72FC8">
            <w:pPr>
              <w:spacing w:line="240" w:lineRule="exact"/>
            </w:pPr>
            <w:r>
              <w:rPr>
                <w:rFonts w:hint="eastAsia"/>
              </w:rPr>
              <w:t>選択</w:t>
            </w: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72FC8" w:rsidRDefault="00B72FC8" w:rsidP="00F21605">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B72FC8" w:rsidRDefault="00B72FC8" w:rsidP="00B72FC8">
            <w:pPr>
              <w:spacing w:line="240" w:lineRule="exact"/>
            </w:pPr>
            <w:r>
              <w:rPr>
                <w:rFonts w:hint="eastAsia"/>
              </w:rPr>
              <w:t>後期</w:t>
            </w: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72FC8" w:rsidRDefault="00B72FC8" w:rsidP="00F21605">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B72FC8" w:rsidRDefault="00B72FC8" w:rsidP="00B72FC8">
            <w:pPr>
              <w:spacing w:line="240" w:lineRule="exact"/>
              <w:jc w:val="right"/>
            </w:pPr>
            <w:r>
              <w:rPr>
                <w:rFonts w:hint="eastAsia"/>
              </w:rPr>
              <w:t>注：この項目に記入するのは主要科目のみです</w:t>
            </w: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B72FC8" w:rsidRDefault="00B72FC8" w:rsidP="00F21605">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B72FC8" w:rsidRDefault="00B72FC8" w:rsidP="00B72FC8">
            <w:pPr>
              <w:spacing w:line="240" w:lineRule="exact"/>
            </w:pPr>
            <w:r>
              <w:rPr>
                <w:rFonts w:hint="eastAsia"/>
              </w:rPr>
              <w:t>講義</w:t>
            </w: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B72FC8" w:rsidRDefault="00B72FC8" w:rsidP="00F21605">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B72FC8" w:rsidRDefault="00B72FC8" w:rsidP="00B72FC8">
            <w:pPr>
              <w:spacing w:line="240" w:lineRule="exact"/>
            </w:pPr>
            <w:r>
              <w:rPr>
                <w:rFonts w:hint="eastAsia"/>
              </w:rPr>
              <w:t>E5</w:t>
            </w:r>
            <w:r>
              <w:rPr>
                <w:rFonts w:hint="eastAsia"/>
              </w:rPr>
              <w:t>ホームルーム（共通棟３階）</w:t>
            </w:r>
          </w:p>
        </w:tc>
      </w:tr>
      <w:tr w:rsidR="00B72FC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B72FC8" w:rsidRDefault="00B72FC8" w:rsidP="00F21605">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B72FC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72FC8" w:rsidRDefault="00B72FC8" w:rsidP="00F21605">
            <w:pPr>
              <w:spacing w:line="240" w:lineRule="exact"/>
            </w:pPr>
          </w:p>
          <w:p w:rsidR="00B72FC8" w:rsidRDefault="00B72FC8" w:rsidP="00F21605">
            <w:pPr>
              <w:spacing w:line="240" w:lineRule="exact"/>
            </w:pPr>
          </w:p>
          <w:p w:rsidR="00B72FC8" w:rsidRDefault="00B72FC8" w:rsidP="00F21605">
            <w:pPr>
              <w:spacing w:line="240" w:lineRule="exact"/>
            </w:pPr>
          </w:p>
        </w:tc>
        <w:tc>
          <w:tcPr>
            <w:tcW w:w="10222" w:type="dxa"/>
            <w:gridSpan w:val="9"/>
            <w:tcBorders>
              <w:top w:val="nil"/>
              <w:left w:val="nil"/>
              <w:bottom w:val="single" w:sz="4" w:space="0" w:color="auto"/>
              <w:right w:val="single" w:sz="12" w:space="0" w:color="auto"/>
            </w:tcBorders>
            <w:vAlign w:val="center"/>
          </w:tcPr>
          <w:p w:rsidR="00B72FC8" w:rsidRDefault="00B72FC8" w:rsidP="00F21605">
            <w:pPr>
              <w:spacing w:line="240" w:lineRule="exact"/>
            </w:pPr>
            <w:r>
              <w:rPr>
                <w:rFonts w:hint="eastAsia"/>
              </w:rPr>
              <w:t>パワーエレクトニクス技術は，産業・エネルギー・交通・家電分野などに必要不可欠の技術となっている。この科目，とりわけパワーデバイス，インバータ等を学ぶことはこれからの学生にとって重要である。</w:t>
            </w:r>
          </w:p>
        </w:tc>
      </w:tr>
      <w:tr w:rsidR="00B72FC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B72FC8" w:rsidRDefault="00B72FC8" w:rsidP="00F21605">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B72FC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B72FC8" w:rsidRDefault="00B72FC8" w:rsidP="00F21605">
            <w:pPr>
              <w:spacing w:line="240" w:lineRule="exact"/>
            </w:pPr>
          </w:p>
          <w:p w:rsidR="00B72FC8" w:rsidRDefault="00B72FC8" w:rsidP="00F21605">
            <w:pPr>
              <w:spacing w:line="240" w:lineRule="exact"/>
            </w:pPr>
          </w:p>
        </w:tc>
        <w:tc>
          <w:tcPr>
            <w:tcW w:w="10222" w:type="dxa"/>
            <w:gridSpan w:val="9"/>
            <w:tcBorders>
              <w:top w:val="nil"/>
              <w:left w:val="nil"/>
              <w:bottom w:val="single" w:sz="4" w:space="0" w:color="auto"/>
              <w:right w:val="single" w:sz="12" w:space="0" w:color="auto"/>
            </w:tcBorders>
            <w:vAlign w:val="center"/>
          </w:tcPr>
          <w:p w:rsidR="00B72FC8" w:rsidRDefault="00B72FC8" w:rsidP="00B72FC8">
            <w:pPr>
              <w:spacing w:line="240" w:lineRule="exact"/>
            </w:pPr>
            <w:r>
              <w:rPr>
                <w:rFonts w:hint="eastAsia"/>
              </w:rPr>
              <w:t>電気電子機器（特に誘導モータの理解），電子回路（特にスイッチング回路，デジタル回路の理解）</w:t>
            </w: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B72FC8" w:rsidRDefault="00B72FC8" w:rsidP="00F21605">
            <w:pPr>
              <w:jc w:val="distribute"/>
              <w:rPr>
                <w:b/>
                <w:bCs/>
              </w:rPr>
            </w:pPr>
            <w:r>
              <w:rPr>
                <w:rFonts w:hint="eastAsia"/>
                <w:b/>
                <w:bCs/>
              </w:rPr>
              <w:t>学習・教育目標</w:t>
            </w:r>
          </w:p>
        </w:tc>
        <w:tc>
          <w:tcPr>
            <w:tcW w:w="710" w:type="dxa"/>
          </w:tcPr>
          <w:p w:rsidR="00B72FC8" w:rsidRPr="00A60FDB" w:rsidRDefault="00B72FC8" w:rsidP="00F21605">
            <w:pPr>
              <w:jc w:val="center"/>
              <w:rPr>
                <w:w w:val="66"/>
                <w:szCs w:val="21"/>
              </w:rPr>
            </w:pPr>
            <w:r w:rsidRPr="00A60FDB">
              <w:rPr>
                <w:w w:val="66"/>
                <w:szCs w:val="21"/>
              </w:rPr>
              <w:t>Weight</w:t>
            </w:r>
          </w:p>
        </w:tc>
        <w:tc>
          <w:tcPr>
            <w:tcW w:w="710" w:type="dxa"/>
          </w:tcPr>
          <w:p w:rsidR="00B72FC8" w:rsidRDefault="00B72FC8" w:rsidP="00F21605">
            <w:pPr>
              <w:jc w:val="center"/>
            </w:pPr>
            <w:r>
              <w:rPr>
                <w:rFonts w:hint="eastAsia"/>
              </w:rPr>
              <w:t>目標</w:t>
            </w:r>
          </w:p>
        </w:tc>
        <w:tc>
          <w:tcPr>
            <w:tcW w:w="7424" w:type="dxa"/>
            <w:gridSpan w:val="5"/>
            <w:tcBorders>
              <w:right w:val="single" w:sz="12" w:space="0" w:color="auto"/>
            </w:tcBorders>
          </w:tcPr>
          <w:p w:rsidR="00B72FC8" w:rsidRDefault="00B72FC8" w:rsidP="00F21605">
            <w:r>
              <w:rPr>
                <w:rFonts w:hint="eastAsia"/>
              </w:rPr>
              <w:t>説明</w:t>
            </w: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72FC8" w:rsidRDefault="00B72FC8" w:rsidP="00F21605"/>
        </w:tc>
        <w:tc>
          <w:tcPr>
            <w:tcW w:w="710" w:type="dxa"/>
            <w:vAlign w:val="center"/>
          </w:tcPr>
          <w:p w:rsidR="00B72FC8" w:rsidRDefault="00B72FC8" w:rsidP="00F21605">
            <w:pPr>
              <w:jc w:val="center"/>
            </w:pPr>
          </w:p>
        </w:tc>
        <w:tc>
          <w:tcPr>
            <w:tcW w:w="710" w:type="dxa"/>
            <w:vAlign w:val="center"/>
          </w:tcPr>
          <w:p w:rsidR="00B72FC8" w:rsidRDefault="00B72FC8" w:rsidP="00F21605">
            <w:pPr>
              <w:jc w:val="center"/>
            </w:pPr>
            <w:r>
              <w:rPr>
                <w:rFonts w:hint="eastAsia"/>
              </w:rPr>
              <w:t>A</w:t>
            </w:r>
          </w:p>
        </w:tc>
        <w:tc>
          <w:tcPr>
            <w:tcW w:w="7424" w:type="dxa"/>
            <w:gridSpan w:val="5"/>
            <w:tcBorders>
              <w:right w:val="single" w:sz="12" w:space="0" w:color="auto"/>
            </w:tcBorders>
          </w:tcPr>
          <w:p w:rsidR="00B72FC8" w:rsidRDefault="00B72FC8" w:rsidP="00F21605">
            <w:r>
              <w:rPr>
                <w:rFonts w:hint="eastAsia"/>
              </w:rPr>
              <w:t>工学倫理の自覚と多面的考察力の養成</w:t>
            </w: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72FC8" w:rsidRDefault="00B72FC8" w:rsidP="00F21605"/>
        </w:tc>
        <w:tc>
          <w:tcPr>
            <w:tcW w:w="710" w:type="dxa"/>
            <w:vAlign w:val="center"/>
          </w:tcPr>
          <w:p w:rsidR="00B72FC8" w:rsidRDefault="00071B41" w:rsidP="00F21605">
            <w:pPr>
              <w:jc w:val="center"/>
            </w:pPr>
            <w:r>
              <w:rPr>
                <w:rFonts w:hint="eastAsia"/>
              </w:rPr>
              <w:t>◎</w:t>
            </w:r>
          </w:p>
        </w:tc>
        <w:tc>
          <w:tcPr>
            <w:tcW w:w="710" w:type="dxa"/>
            <w:vAlign w:val="center"/>
          </w:tcPr>
          <w:p w:rsidR="00B72FC8" w:rsidRDefault="00B72FC8" w:rsidP="00F21605">
            <w:pPr>
              <w:jc w:val="center"/>
            </w:pPr>
            <w:r>
              <w:rPr>
                <w:rFonts w:hint="eastAsia"/>
              </w:rPr>
              <w:t>B</w:t>
            </w:r>
          </w:p>
        </w:tc>
        <w:tc>
          <w:tcPr>
            <w:tcW w:w="7424" w:type="dxa"/>
            <w:gridSpan w:val="5"/>
            <w:tcBorders>
              <w:right w:val="single" w:sz="12" w:space="0" w:color="auto"/>
            </w:tcBorders>
          </w:tcPr>
          <w:p w:rsidR="00B72FC8" w:rsidRDefault="00B72FC8" w:rsidP="00F21605">
            <w:r>
              <w:rPr>
                <w:rFonts w:hint="eastAsia"/>
              </w:rPr>
              <w:t>社会要請に応えられる工学基礎学力の養成</w:t>
            </w: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72FC8" w:rsidRDefault="00B72FC8" w:rsidP="00F21605"/>
        </w:tc>
        <w:tc>
          <w:tcPr>
            <w:tcW w:w="710" w:type="dxa"/>
            <w:vAlign w:val="center"/>
          </w:tcPr>
          <w:p w:rsidR="00B72FC8" w:rsidRDefault="00B72FC8" w:rsidP="00F21605">
            <w:pPr>
              <w:jc w:val="center"/>
            </w:pPr>
          </w:p>
        </w:tc>
        <w:tc>
          <w:tcPr>
            <w:tcW w:w="710" w:type="dxa"/>
            <w:vAlign w:val="center"/>
          </w:tcPr>
          <w:p w:rsidR="00B72FC8" w:rsidRDefault="00B72FC8" w:rsidP="00F21605">
            <w:pPr>
              <w:jc w:val="center"/>
            </w:pPr>
            <w:r>
              <w:rPr>
                <w:rFonts w:hint="eastAsia"/>
              </w:rPr>
              <w:t>C</w:t>
            </w:r>
          </w:p>
        </w:tc>
        <w:tc>
          <w:tcPr>
            <w:tcW w:w="7424" w:type="dxa"/>
            <w:gridSpan w:val="5"/>
            <w:tcBorders>
              <w:right w:val="single" w:sz="12" w:space="0" w:color="auto"/>
            </w:tcBorders>
          </w:tcPr>
          <w:p w:rsidR="00B72FC8" w:rsidRDefault="00B72FC8" w:rsidP="00F21605">
            <w:r>
              <w:rPr>
                <w:rFonts w:hint="eastAsia"/>
              </w:rPr>
              <w:t>工学専門知識の創造的活用能力の養成</w:t>
            </w: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72FC8" w:rsidRDefault="00B72FC8" w:rsidP="00F21605"/>
        </w:tc>
        <w:tc>
          <w:tcPr>
            <w:tcW w:w="710" w:type="dxa"/>
            <w:vAlign w:val="center"/>
          </w:tcPr>
          <w:p w:rsidR="00B72FC8" w:rsidRDefault="00B72FC8" w:rsidP="00F21605">
            <w:pPr>
              <w:jc w:val="center"/>
            </w:pPr>
          </w:p>
        </w:tc>
        <w:tc>
          <w:tcPr>
            <w:tcW w:w="710" w:type="dxa"/>
            <w:vAlign w:val="center"/>
          </w:tcPr>
          <w:p w:rsidR="00B72FC8" w:rsidRDefault="00B72FC8" w:rsidP="00F21605">
            <w:pPr>
              <w:jc w:val="center"/>
            </w:pPr>
            <w:r>
              <w:rPr>
                <w:rFonts w:hint="eastAsia"/>
              </w:rPr>
              <w:t>D</w:t>
            </w:r>
          </w:p>
        </w:tc>
        <w:tc>
          <w:tcPr>
            <w:tcW w:w="7424" w:type="dxa"/>
            <w:gridSpan w:val="5"/>
            <w:tcBorders>
              <w:right w:val="single" w:sz="12" w:space="0" w:color="auto"/>
            </w:tcBorders>
          </w:tcPr>
          <w:p w:rsidR="00B72FC8" w:rsidRDefault="00B72FC8" w:rsidP="00F21605">
            <w:r>
              <w:rPr>
                <w:rFonts w:hint="eastAsia"/>
              </w:rPr>
              <w:t>国際的な受信・発信能力の養成</w:t>
            </w: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72FC8" w:rsidRDefault="00B72FC8" w:rsidP="00F21605"/>
        </w:tc>
        <w:tc>
          <w:tcPr>
            <w:tcW w:w="710" w:type="dxa"/>
            <w:tcBorders>
              <w:bottom w:val="single" w:sz="4" w:space="0" w:color="auto"/>
            </w:tcBorders>
            <w:vAlign w:val="center"/>
          </w:tcPr>
          <w:p w:rsidR="00B72FC8" w:rsidRDefault="00B72FC8" w:rsidP="00F21605">
            <w:pPr>
              <w:jc w:val="center"/>
            </w:pPr>
          </w:p>
        </w:tc>
        <w:tc>
          <w:tcPr>
            <w:tcW w:w="710" w:type="dxa"/>
            <w:tcBorders>
              <w:bottom w:val="single" w:sz="4" w:space="0" w:color="auto"/>
            </w:tcBorders>
            <w:vAlign w:val="center"/>
          </w:tcPr>
          <w:p w:rsidR="00B72FC8" w:rsidRDefault="00B72FC8" w:rsidP="00F21605">
            <w:pPr>
              <w:jc w:val="center"/>
            </w:pPr>
            <w:r>
              <w:rPr>
                <w:rFonts w:hint="eastAsia"/>
              </w:rPr>
              <w:t>E</w:t>
            </w:r>
          </w:p>
        </w:tc>
        <w:tc>
          <w:tcPr>
            <w:tcW w:w="7424" w:type="dxa"/>
            <w:gridSpan w:val="5"/>
            <w:tcBorders>
              <w:bottom w:val="single" w:sz="4" w:space="0" w:color="auto"/>
              <w:right w:val="single" w:sz="12" w:space="0" w:color="auto"/>
            </w:tcBorders>
            <w:vAlign w:val="center"/>
          </w:tcPr>
          <w:p w:rsidR="00B72FC8" w:rsidRDefault="00B72FC8" w:rsidP="00F21605">
            <w:pPr>
              <w:spacing w:line="240" w:lineRule="exact"/>
            </w:pPr>
            <w:r>
              <w:rPr>
                <w:rFonts w:hint="eastAsia"/>
              </w:rPr>
              <w:t>産業現場における実務への対応能力と、自覚的に自己研鑽を継続できる能力の養成</w:t>
            </w: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B72FC8" w:rsidRDefault="00B72FC8" w:rsidP="00F21605"/>
        </w:tc>
        <w:tc>
          <w:tcPr>
            <w:tcW w:w="8626" w:type="dxa"/>
            <w:gridSpan w:val="6"/>
            <w:tcBorders>
              <w:right w:val="nil"/>
            </w:tcBorders>
            <w:vAlign w:val="center"/>
          </w:tcPr>
          <w:p w:rsidR="00B72FC8" w:rsidRDefault="00071B41" w:rsidP="00F21605">
            <w:pPr>
              <w:spacing w:line="240" w:lineRule="exact"/>
            </w:pPr>
            <w:r w:rsidRPr="00071B41">
              <w:rPr>
                <w:rFonts w:hint="eastAsia"/>
              </w:rPr>
              <w:t xml:space="preserve">B. </w:t>
            </w:r>
            <w:r w:rsidRPr="00071B41">
              <w:rPr>
                <w:rFonts w:hint="eastAsia"/>
              </w:rPr>
              <w:t>数学、自然科学、情報技術を応用し、活用する能力を備え、社会の要求に応える姿勢を身につける。</w:t>
            </w:r>
          </w:p>
        </w:tc>
        <w:tc>
          <w:tcPr>
            <w:tcW w:w="218" w:type="dxa"/>
            <w:tcBorders>
              <w:left w:val="nil"/>
              <w:right w:val="single" w:sz="12" w:space="0" w:color="auto"/>
            </w:tcBorders>
          </w:tcPr>
          <w:p w:rsidR="00B72FC8" w:rsidRDefault="00B72FC8" w:rsidP="00F21605">
            <w:pPr>
              <w:spacing w:line="240" w:lineRule="exact"/>
            </w:pPr>
          </w:p>
          <w:p w:rsidR="00071B41" w:rsidRDefault="00071B41" w:rsidP="00F21605">
            <w:pPr>
              <w:spacing w:line="240" w:lineRule="exact"/>
            </w:pPr>
          </w:p>
          <w:p w:rsidR="00B72FC8" w:rsidRDefault="00B72FC8" w:rsidP="00F21605">
            <w:pPr>
              <w:spacing w:line="240" w:lineRule="exact"/>
            </w:pP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B72FC8" w:rsidRDefault="00B72FC8" w:rsidP="00F21605">
            <w:pPr>
              <w:jc w:val="distribute"/>
            </w:pPr>
            <w:r>
              <w:rPr>
                <w:rFonts w:hint="eastAsia"/>
                <w:b/>
                <w:bCs/>
              </w:rPr>
              <w:t>学習・教育目標の達成度検査</w:t>
            </w:r>
          </w:p>
        </w:tc>
        <w:tc>
          <w:tcPr>
            <w:tcW w:w="8844" w:type="dxa"/>
            <w:gridSpan w:val="7"/>
            <w:tcBorders>
              <w:right w:val="single" w:sz="12" w:space="0" w:color="auto"/>
            </w:tcBorders>
          </w:tcPr>
          <w:p w:rsidR="00B72FC8" w:rsidRDefault="00B72FC8" w:rsidP="00F21605">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B72FC8" w:rsidRDefault="00B72FC8" w:rsidP="00F21605">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B72FC8" w:rsidRDefault="00B72FC8" w:rsidP="00F21605">
            <w:pPr>
              <w:spacing w:line="240" w:lineRule="exact"/>
              <w:ind w:left="285" w:hanging="285"/>
            </w:pPr>
            <w:r>
              <w:rPr>
                <w:rFonts w:hint="eastAsia"/>
              </w:rPr>
              <w:t>3.</w:t>
            </w:r>
            <w:r>
              <w:rPr>
                <w:rFonts w:hint="eastAsia"/>
              </w:rPr>
              <w:t>目標達成度試験の実施要領は別に定める。</w:t>
            </w:r>
          </w:p>
        </w:tc>
      </w:tr>
      <w:tr w:rsidR="00B72FC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B72FC8" w:rsidRDefault="00B72FC8" w:rsidP="00F21605">
            <w:r>
              <w:rPr>
                <w:rFonts w:hint="eastAsia"/>
                <w:b/>
                <w:bCs/>
              </w:rPr>
              <w:t>授業目標</w:t>
            </w:r>
          </w:p>
        </w:tc>
      </w:tr>
      <w:tr w:rsidR="00B72FC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B72FC8" w:rsidRDefault="00B72FC8" w:rsidP="00F21605">
            <w:pPr>
              <w:spacing w:line="240" w:lineRule="exact"/>
            </w:pPr>
          </w:p>
          <w:p w:rsidR="00B72FC8" w:rsidRDefault="00B72FC8" w:rsidP="00F21605">
            <w:pPr>
              <w:spacing w:line="240" w:lineRule="exact"/>
            </w:pPr>
          </w:p>
          <w:p w:rsidR="00B72FC8" w:rsidRDefault="00B72FC8" w:rsidP="00F21605">
            <w:pPr>
              <w:spacing w:line="240" w:lineRule="exact"/>
            </w:pPr>
          </w:p>
          <w:p w:rsidR="00B72FC8" w:rsidRDefault="00B72FC8" w:rsidP="00F21605">
            <w:pPr>
              <w:spacing w:line="240" w:lineRule="exact"/>
            </w:pPr>
          </w:p>
        </w:tc>
        <w:tc>
          <w:tcPr>
            <w:tcW w:w="10222" w:type="dxa"/>
            <w:gridSpan w:val="9"/>
            <w:tcBorders>
              <w:top w:val="nil"/>
              <w:left w:val="nil"/>
              <w:bottom w:val="single" w:sz="12" w:space="0" w:color="auto"/>
              <w:right w:val="single" w:sz="12" w:space="0" w:color="auto"/>
            </w:tcBorders>
            <w:vAlign w:val="center"/>
          </w:tcPr>
          <w:p w:rsidR="00B72FC8" w:rsidRDefault="00B72FC8" w:rsidP="00B72FC8">
            <w:pPr>
              <w:spacing w:line="240" w:lineRule="exact"/>
            </w:pPr>
            <w:r>
              <w:rPr>
                <w:rFonts w:hint="eastAsia"/>
              </w:rPr>
              <w:t>１．半導体の基礎特性と６種類のパワーデバイスの基礎的特性を理解し，説明できる。</w:t>
            </w:r>
          </w:p>
          <w:p w:rsidR="00B72FC8" w:rsidRDefault="00B72FC8" w:rsidP="00B72FC8">
            <w:pPr>
              <w:spacing w:line="240" w:lineRule="exact"/>
            </w:pPr>
            <w:r>
              <w:rPr>
                <w:rFonts w:hint="eastAsia"/>
              </w:rPr>
              <w:t>２．単相及び三相全波整流回路を理解し，回路と整流波形を書くことができる。</w:t>
            </w:r>
          </w:p>
          <w:p w:rsidR="00B72FC8" w:rsidRDefault="00B72FC8" w:rsidP="00B72FC8">
            <w:pPr>
              <w:spacing w:line="240" w:lineRule="exact"/>
            </w:pPr>
            <w:r>
              <w:rPr>
                <w:rFonts w:hint="eastAsia"/>
              </w:rPr>
              <w:t>３．インバータ回路ではブリッジ形，</w:t>
            </w:r>
            <w:r>
              <w:rPr>
                <w:rFonts w:hint="eastAsia"/>
              </w:rPr>
              <w:t>PWM</w:t>
            </w:r>
            <w:r>
              <w:rPr>
                <w:rFonts w:hint="eastAsia"/>
              </w:rPr>
              <w:t>形の原理を理解し，その動作を説明できる。</w:t>
            </w:r>
          </w:p>
        </w:tc>
      </w:tr>
      <w:tr w:rsidR="00B72FC8"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B72FC8" w:rsidRDefault="00B72FC8" w:rsidP="00F21605">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B72FC8"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B72FC8" w:rsidRDefault="00B72FC8" w:rsidP="00F21605">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B72FC8" w:rsidRDefault="00B72FC8" w:rsidP="00F21605">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B72FC8" w:rsidRDefault="00B72FC8" w:rsidP="00F21605">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B72FC8" w:rsidRDefault="00B72FC8" w:rsidP="00F21605">
            <w:pPr>
              <w:jc w:val="distribute"/>
              <w:rPr>
                <w:b/>
                <w:bCs/>
              </w:rPr>
            </w:pPr>
            <w:r>
              <w:rPr>
                <w:rFonts w:hint="eastAsia"/>
                <w:b/>
                <w:bCs/>
              </w:rPr>
              <w:t>参観</w:t>
            </w: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3B20CD" w:rsidRDefault="003B20CD" w:rsidP="00F21605">
            <w:pPr>
              <w:spacing w:line="280" w:lineRule="exact"/>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3B20CD" w:rsidRDefault="003B20CD" w:rsidP="00567557">
            <w:pPr>
              <w:spacing w:line="240" w:lineRule="exact"/>
            </w:pPr>
            <w:r>
              <w:rPr>
                <w:rFonts w:hint="eastAsia"/>
              </w:rPr>
              <w:t>前期オリエンテー</w:t>
            </w:r>
          </w:p>
          <w:p w:rsidR="003B20CD" w:rsidRDefault="003B20CD" w:rsidP="00567557">
            <w:pPr>
              <w:spacing w:line="240" w:lineRule="exact"/>
            </w:pPr>
            <w:r>
              <w:rPr>
                <w:rFonts w:hint="eastAsia"/>
              </w:rPr>
              <w:t>ション</w:t>
            </w:r>
          </w:p>
        </w:tc>
        <w:tc>
          <w:tcPr>
            <w:tcW w:w="6793" w:type="dxa"/>
            <w:gridSpan w:val="3"/>
            <w:tcBorders>
              <w:top w:val="single" w:sz="12" w:space="0" w:color="auto"/>
            </w:tcBorders>
            <w:vAlign w:val="center"/>
          </w:tcPr>
          <w:p w:rsidR="003B20CD" w:rsidRDefault="003B20CD" w:rsidP="00567557">
            <w:pPr>
              <w:spacing w:line="240" w:lineRule="exact"/>
            </w:pPr>
            <w:r>
              <w:rPr>
                <w:rFonts w:hint="eastAsia"/>
              </w:rPr>
              <w:t>プログラムの学習・教育目標，授業概要・目標，スケジュール，評価方法と基準，等の説明</w:t>
            </w:r>
          </w:p>
        </w:tc>
        <w:tc>
          <w:tcPr>
            <w:tcW w:w="631" w:type="dxa"/>
            <w:gridSpan w:val="2"/>
            <w:tcBorders>
              <w:top w:val="single" w:sz="12" w:space="0" w:color="auto"/>
              <w:right w:val="single" w:sz="12" w:space="0" w:color="auto"/>
            </w:tcBorders>
            <w:vAlign w:val="center"/>
          </w:tcPr>
          <w:p w:rsidR="003B20CD" w:rsidRDefault="003B20CD" w:rsidP="00567557">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2</w:t>
            </w:r>
            <w:r>
              <w:rPr>
                <w:rFonts w:hint="eastAsia"/>
              </w:rPr>
              <w:t>回</w:t>
            </w:r>
          </w:p>
        </w:tc>
        <w:tc>
          <w:tcPr>
            <w:tcW w:w="2022" w:type="dxa"/>
            <w:gridSpan w:val="3"/>
            <w:vAlign w:val="center"/>
          </w:tcPr>
          <w:p w:rsidR="003B20CD" w:rsidRDefault="003B20CD" w:rsidP="00567557">
            <w:pPr>
              <w:spacing w:line="240" w:lineRule="exact"/>
            </w:pPr>
            <w:r>
              <w:rPr>
                <w:rFonts w:hint="eastAsia"/>
              </w:rPr>
              <w:t>電力用ダイオード</w:t>
            </w:r>
          </w:p>
        </w:tc>
        <w:tc>
          <w:tcPr>
            <w:tcW w:w="6793" w:type="dxa"/>
            <w:gridSpan w:val="3"/>
            <w:vAlign w:val="center"/>
          </w:tcPr>
          <w:p w:rsidR="003B20CD" w:rsidRDefault="003B20CD" w:rsidP="00567557">
            <w:pPr>
              <w:spacing w:line="240" w:lineRule="exact"/>
            </w:pPr>
            <w:r>
              <w:rPr>
                <w:rFonts w:hint="eastAsia"/>
              </w:rPr>
              <w:t>半導体の基礎特性と電力用ダイオード</w:t>
            </w:r>
          </w:p>
        </w:tc>
        <w:tc>
          <w:tcPr>
            <w:tcW w:w="631" w:type="dxa"/>
            <w:gridSpan w:val="2"/>
            <w:tcBorders>
              <w:right w:val="single" w:sz="12" w:space="0" w:color="auto"/>
            </w:tcBorders>
            <w:vAlign w:val="center"/>
          </w:tcPr>
          <w:p w:rsidR="003B20CD" w:rsidRDefault="003B20CD" w:rsidP="00567557">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3</w:t>
            </w:r>
            <w:r>
              <w:rPr>
                <w:rFonts w:hint="eastAsia"/>
              </w:rPr>
              <w:t>回</w:t>
            </w:r>
          </w:p>
        </w:tc>
        <w:tc>
          <w:tcPr>
            <w:tcW w:w="2022" w:type="dxa"/>
            <w:gridSpan w:val="3"/>
            <w:vAlign w:val="center"/>
          </w:tcPr>
          <w:p w:rsidR="003B20CD" w:rsidRDefault="003B20CD" w:rsidP="00567557">
            <w:pPr>
              <w:spacing w:line="240" w:lineRule="exact"/>
              <w:rPr>
                <w:sz w:val="20"/>
                <w:szCs w:val="20"/>
              </w:rPr>
            </w:pPr>
            <w:r>
              <w:rPr>
                <w:rFonts w:hint="eastAsia"/>
                <w:sz w:val="20"/>
                <w:szCs w:val="20"/>
              </w:rPr>
              <w:t>パワートランジスタ</w:t>
            </w:r>
          </w:p>
        </w:tc>
        <w:tc>
          <w:tcPr>
            <w:tcW w:w="6793" w:type="dxa"/>
            <w:gridSpan w:val="3"/>
            <w:vAlign w:val="center"/>
          </w:tcPr>
          <w:p w:rsidR="003B20CD" w:rsidRDefault="003B20CD" w:rsidP="00567557">
            <w:pPr>
              <w:spacing w:line="240" w:lineRule="exact"/>
            </w:pPr>
            <w:r>
              <w:rPr>
                <w:rFonts w:hint="eastAsia"/>
              </w:rPr>
              <w:t>バイポーラトランジスタの特性</w:t>
            </w:r>
          </w:p>
        </w:tc>
        <w:tc>
          <w:tcPr>
            <w:tcW w:w="631" w:type="dxa"/>
            <w:gridSpan w:val="2"/>
            <w:tcBorders>
              <w:right w:val="single" w:sz="12" w:space="0" w:color="auto"/>
            </w:tcBorders>
            <w:vAlign w:val="center"/>
          </w:tcPr>
          <w:p w:rsidR="003B20CD" w:rsidRDefault="003B20CD" w:rsidP="00567557">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4</w:t>
            </w:r>
            <w:r>
              <w:rPr>
                <w:rFonts w:hint="eastAsia"/>
              </w:rPr>
              <w:t>回</w:t>
            </w:r>
          </w:p>
        </w:tc>
        <w:tc>
          <w:tcPr>
            <w:tcW w:w="2022" w:type="dxa"/>
            <w:gridSpan w:val="3"/>
            <w:vAlign w:val="center"/>
          </w:tcPr>
          <w:p w:rsidR="003B20CD" w:rsidRDefault="003B20CD" w:rsidP="00567557">
            <w:pPr>
              <w:spacing w:line="240" w:lineRule="exact"/>
              <w:rPr>
                <w:sz w:val="20"/>
                <w:szCs w:val="20"/>
              </w:rPr>
            </w:pPr>
            <w:r>
              <w:rPr>
                <w:rFonts w:hint="eastAsia"/>
                <w:sz w:val="20"/>
                <w:szCs w:val="20"/>
              </w:rPr>
              <w:t>パワーＭＯＳＦＥＴ</w:t>
            </w:r>
          </w:p>
        </w:tc>
        <w:tc>
          <w:tcPr>
            <w:tcW w:w="6793" w:type="dxa"/>
            <w:gridSpan w:val="3"/>
            <w:vAlign w:val="center"/>
          </w:tcPr>
          <w:p w:rsidR="003B20CD" w:rsidRDefault="003B20CD" w:rsidP="00567557">
            <w:pPr>
              <w:spacing w:line="240" w:lineRule="exact"/>
            </w:pPr>
            <w:r>
              <w:rPr>
                <w:rFonts w:hint="eastAsia"/>
              </w:rPr>
              <w:t>ＦＥＴの基本原理，ＪＦＥＴ，パワーＭＯＳＦＥＴ</w:t>
            </w:r>
          </w:p>
        </w:tc>
        <w:tc>
          <w:tcPr>
            <w:tcW w:w="631" w:type="dxa"/>
            <w:gridSpan w:val="2"/>
            <w:tcBorders>
              <w:right w:val="single" w:sz="12" w:space="0" w:color="auto"/>
            </w:tcBorders>
            <w:vAlign w:val="center"/>
          </w:tcPr>
          <w:p w:rsidR="003B20CD" w:rsidRDefault="003B20CD" w:rsidP="00567557">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5</w:t>
            </w:r>
            <w:r>
              <w:rPr>
                <w:rFonts w:hint="eastAsia"/>
              </w:rPr>
              <w:t>回</w:t>
            </w:r>
          </w:p>
        </w:tc>
        <w:tc>
          <w:tcPr>
            <w:tcW w:w="2022" w:type="dxa"/>
            <w:gridSpan w:val="3"/>
            <w:vAlign w:val="center"/>
          </w:tcPr>
          <w:p w:rsidR="003B20CD" w:rsidRDefault="003B20CD" w:rsidP="00567557">
            <w:pPr>
              <w:spacing w:line="240" w:lineRule="exact"/>
            </w:pPr>
            <w:r>
              <w:rPr>
                <w:rFonts w:hint="eastAsia"/>
              </w:rPr>
              <w:t>ＩＧＢＴ</w:t>
            </w:r>
          </w:p>
        </w:tc>
        <w:tc>
          <w:tcPr>
            <w:tcW w:w="6793" w:type="dxa"/>
            <w:gridSpan w:val="3"/>
            <w:vAlign w:val="center"/>
          </w:tcPr>
          <w:p w:rsidR="003B20CD" w:rsidRDefault="003B20CD" w:rsidP="00567557">
            <w:pPr>
              <w:spacing w:line="240" w:lineRule="exact"/>
            </w:pPr>
            <w:r>
              <w:rPr>
                <w:rFonts w:hint="eastAsia"/>
              </w:rPr>
              <w:t>ＩＧＢＴの特性</w:t>
            </w:r>
          </w:p>
        </w:tc>
        <w:tc>
          <w:tcPr>
            <w:tcW w:w="631" w:type="dxa"/>
            <w:gridSpan w:val="2"/>
            <w:tcBorders>
              <w:right w:val="single" w:sz="12" w:space="0" w:color="auto"/>
            </w:tcBorders>
            <w:vAlign w:val="center"/>
          </w:tcPr>
          <w:p w:rsidR="003B20CD" w:rsidRDefault="003B20CD" w:rsidP="00567557">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6</w:t>
            </w:r>
            <w:r>
              <w:rPr>
                <w:rFonts w:hint="eastAsia"/>
              </w:rPr>
              <w:t>回</w:t>
            </w:r>
          </w:p>
        </w:tc>
        <w:tc>
          <w:tcPr>
            <w:tcW w:w="2022" w:type="dxa"/>
            <w:gridSpan w:val="3"/>
            <w:vAlign w:val="center"/>
          </w:tcPr>
          <w:p w:rsidR="003B20CD" w:rsidRDefault="003B20CD" w:rsidP="00E54264">
            <w:pPr>
              <w:spacing w:line="240" w:lineRule="exact"/>
            </w:pPr>
            <w:r>
              <w:rPr>
                <w:rFonts w:hint="eastAsia"/>
              </w:rPr>
              <w:t>サイリスタ</w:t>
            </w:r>
          </w:p>
        </w:tc>
        <w:tc>
          <w:tcPr>
            <w:tcW w:w="6793" w:type="dxa"/>
            <w:gridSpan w:val="3"/>
            <w:vAlign w:val="center"/>
          </w:tcPr>
          <w:p w:rsidR="003B20CD" w:rsidRDefault="003B20CD" w:rsidP="00567557">
            <w:pPr>
              <w:spacing w:line="240" w:lineRule="exact"/>
            </w:pPr>
            <w:r>
              <w:rPr>
                <w:rFonts w:hint="eastAsia"/>
              </w:rPr>
              <w:t>サイリスタの構造とその働き，サイリスタのターンオン</w:t>
            </w:r>
            <w:r w:rsidR="00E54264">
              <w:rPr>
                <w:rFonts w:hint="eastAsia"/>
              </w:rPr>
              <w:t>，</w:t>
            </w:r>
            <w:r w:rsidR="00E54264">
              <w:rPr>
                <w:rFonts w:hint="eastAsia"/>
              </w:rPr>
              <w:t>GTO</w:t>
            </w:r>
          </w:p>
        </w:tc>
        <w:tc>
          <w:tcPr>
            <w:tcW w:w="631" w:type="dxa"/>
            <w:gridSpan w:val="2"/>
            <w:tcBorders>
              <w:right w:val="single" w:sz="12" w:space="0" w:color="auto"/>
            </w:tcBorders>
            <w:vAlign w:val="center"/>
          </w:tcPr>
          <w:p w:rsidR="003B20CD" w:rsidRDefault="003B20CD" w:rsidP="00567557">
            <w:pPr>
              <w:spacing w:line="240" w:lineRule="exact"/>
              <w:jc w:val="center"/>
            </w:pPr>
          </w:p>
        </w:tc>
      </w:tr>
      <w:tr w:rsidR="00E54264"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E54264" w:rsidRDefault="00E54264" w:rsidP="00F21605">
            <w:pPr>
              <w:spacing w:line="280" w:lineRule="exact"/>
            </w:pPr>
            <w:r>
              <w:rPr>
                <w:rFonts w:hint="eastAsia"/>
              </w:rPr>
              <w:t>第</w:t>
            </w:r>
            <w:r>
              <w:rPr>
                <w:rFonts w:hint="eastAsia"/>
              </w:rPr>
              <w:t>7</w:t>
            </w:r>
            <w:r>
              <w:rPr>
                <w:rFonts w:hint="eastAsia"/>
              </w:rPr>
              <w:t>回</w:t>
            </w:r>
          </w:p>
        </w:tc>
        <w:tc>
          <w:tcPr>
            <w:tcW w:w="2022" w:type="dxa"/>
            <w:gridSpan w:val="3"/>
            <w:vAlign w:val="center"/>
          </w:tcPr>
          <w:p w:rsidR="00E54264" w:rsidRDefault="00E54264" w:rsidP="00060B4A">
            <w:pPr>
              <w:spacing w:line="240" w:lineRule="exact"/>
            </w:pPr>
            <w:r>
              <w:rPr>
                <w:rFonts w:hint="eastAsia"/>
              </w:rPr>
              <w:t>ＰＥの周辺技術</w:t>
            </w:r>
          </w:p>
        </w:tc>
        <w:tc>
          <w:tcPr>
            <w:tcW w:w="6793" w:type="dxa"/>
            <w:gridSpan w:val="3"/>
            <w:vAlign w:val="center"/>
          </w:tcPr>
          <w:p w:rsidR="00E54264" w:rsidRDefault="00E54264" w:rsidP="00060B4A">
            <w:pPr>
              <w:spacing w:line="240" w:lineRule="exact"/>
            </w:pPr>
            <w:r>
              <w:rPr>
                <w:rFonts w:hint="eastAsia"/>
              </w:rPr>
              <w:t>パワーエレクトロニクスの周辺技術ーＩＰＭ，冷却方式など</w:t>
            </w:r>
          </w:p>
        </w:tc>
        <w:tc>
          <w:tcPr>
            <w:tcW w:w="631" w:type="dxa"/>
            <w:gridSpan w:val="2"/>
            <w:tcBorders>
              <w:right w:val="single" w:sz="12" w:space="0" w:color="auto"/>
            </w:tcBorders>
            <w:vAlign w:val="center"/>
          </w:tcPr>
          <w:p w:rsidR="00E54264" w:rsidRDefault="00E54264" w:rsidP="00567557">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8</w:t>
            </w:r>
            <w:r>
              <w:rPr>
                <w:rFonts w:hint="eastAsia"/>
              </w:rPr>
              <w:t>回</w:t>
            </w:r>
          </w:p>
        </w:tc>
        <w:tc>
          <w:tcPr>
            <w:tcW w:w="2022" w:type="dxa"/>
            <w:gridSpan w:val="3"/>
            <w:vAlign w:val="center"/>
          </w:tcPr>
          <w:p w:rsidR="003B20CD" w:rsidRDefault="00E54264" w:rsidP="00E54264">
            <w:pPr>
              <w:spacing w:line="240" w:lineRule="exact"/>
            </w:pPr>
            <w:r>
              <w:rPr>
                <w:rFonts w:hint="eastAsia"/>
              </w:rPr>
              <w:t>中間試験</w:t>
            </w:r>
          </w:p>
        </w:tc>
        <w:tc>
          <w:tcPr>
            <w:tcW w:w="6793" w:type="dxa"/>
            <w:gridSpan w:val="3"/>
            <w:vAlign w:val="center"/>
          </w:tcPr>
          <w:p w:rsidR="003B20CD" w:rsidRDefault="00E54264" w:rsidP="00E54264">
            <w:pPr>
              <w:spacing w:line="240" w:lineRule="exact"/>
            </w:pPr>
            <w:r>
              <w:rPr>
                <w:rFonts w:hint="eastAsia"/>
              </w:rPr>
              <w:t>到達度の把握</w:t>
            </w:r>
          </w:p>
        </w:tc>
        <w:tc>
          <w:tcPr>
            <w:tcW w:w="631" w:type="dxa"/>
            <w:gridSpan w:val="2"/>
            <w:tcBorders>
              <w:right w:val="single" w:sz="12" w:space="0" w:color="auto"/>
            </w:tcBorders>
            <w:vAlign w:val="center"/>
          </w:tcPr>
          <w:p w:rsidR="003B20CD" w:rsidRDefault="00E54264" w:rsidP="00567557">
            <w:pPr>
              <w:spacing w:line="240" w:lineRule="exact"/>
              <w:jc w:val="center"/>
            </w:pPr>
            <w:r>
              <w:rPr>
                <w:rFonts w:hint="eastAsia"/>
              </w:rPr>
              <w:t>×</w:t>
            </w: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9</w:t>
            </w:r>
            <w:r>
              <w:rPr>
                <w:rFonts w:hint="eastAsia"/>
              </w:rPr>
              <w:t>回</w:t>
            </w:r>
          </w:p>
        </w:tc>
        <w:tc>
          <w:tcPr>
            <w:tcW w:w="2022" w:type="dxa"/>
            <w:gridSpan w:val="3"/>
            <w:vAlign w:val="center"/>
          </w:tcPr>
          <w:p w:rsidR="003B20CD" w:rsidRDefault="003B20CD" w:rsidP="00567557">
            <w:pPr>
              <w:spacing w:line="240" w:lineRule="exact"/>
            </w:pPr>
            <w:r>
              <w:rPr>
                <w:rFonts w:hint="eastAsia"/>
              </w:rPr>
              <w:t>単相整流回路</w:t>
            </w:r>
          </w:p>
        </w:tc>
        <w:tc>
          <w:tcPr>
            <w:tcW w:w="6793" w:type="dxa"/>
            <w:gridSpan w:val="3"/>
            <w:vAlign w:val="center"/>
          </w:tcPr>
          <w:p w:rsidR="003B20CD" w:rsidRDefault="003B20CD" w:rsidP="00567557">
            <w:pPr>
              <w:spacing w:line="240" w:lineRule="exact"/>
            </w:pPr>
            <w:r>
              <w:rPr>
                <w:rFonts w:hint="eastAsia"/>
              </w:rPr>
              <w:t>半波整流回路，全波整流回路，環流ダイオード</w:t>
            </w:r>
          </w:p>
        </w:tc>
        <w:tc>
          <w:tcPr>
            <w:tcW w:w="631" w:type="dxa"/>
            <w:gridSpan w:val="2"/>
            <w:tcBorders>
              <w:right w:val="single" w:sz="12" w:space="0" w:color="auto"/>
            </w:tcBorders>
            <w:vAlign w:val="center"/>
          </w:tcPr>
          <w:p w:rsidR="003B20CD" w:rsidRDefault="003B20CD" w:rsidP="00567557">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10</w:t>
            </w:r>
            <w:r>
              <w:rPr>
                <w:rFonts w:hint="eastAsia"/>
              </w:rPr>
              <w:t>回</w:t>
            </w:r>
          </w:p>
        </w:tc>
        <w:tc>
          <w:tcPr>
            <w:tcW w:w="2022" w:type="dxa"/>
            <w:gridSpan w:val="3"/>
            <w:vAlign w:val="center"/>
          </w:tcPr>
          <w:p w:rsidR="003B20CD" w:rsidRDefault="003B20CD" w:rsidP="00567557">
            <w:pPr>
              <w:spacing w:line="240" w:lineRule="exact"/>
            </w:pPr>
            <w:r>
              <w:rPr>
                <w:rFonts w:hint="eastAsia"/>
              </w:rPr>
              <w:t>単相全波整流回路</w:t>
            </w:r>
          </w:p>
        </w:tc>
        <w:tc>
          <w:tcPr>
            <w:tcW w:w="6793" w:type="dxa"/>
            <w:gridSpan w:val="3"/>
            <w:vAlign w:val="center"/>
          </w:tcPr>
          <w:p w:rsidR="003B20CD" w:rsidRDefault="003B20CD" w:rsidP="00567557">
            <w:pPr>
              <w:spacing w:line="240" w:lineRule="exact"/>
            </w:pPr>
            <w:r>
              <w:rPr>
                <w:rFonts w:hint="eastAsia"/>
              </w:rPr>
              <w:t>平滑リアクトル・コンデンサ</w:t>
            </w:r>
          </w:p>
        </w:tc>
        <w:tc>
          <w:tcPr>
            <w:tcW w:w="631" w:type="dxa"/>
            <w:gridSpan w:val="2"/>
            <w:tcBorders>
              <w:right w:val="single" w:sz="12" w:space="0" w:color="auto"/>
            </w:tcBorders>
            <w:vAlign w:val="center"/>
          </w:tcPr>
          <w:p w:rsidR="003B20CD" w:rsidRDefault="003B20CD" w:rsidP="00567557">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lastRenderedPageBreak/>
              <w:t>第</w:t>
            </w:r>
            <w:r>
              <w:rPr>
                <w:rFonts w:hint="eastAsia"/>
              </w:rPr>
              <w:t>11</w:t>
            </w:r>
            <w:r>
              <w:rPr>
                <w:rFonts w:hint="eastAsia"/>
              </w:rPr>
              <w:t>回</w:t>
            </w:r>
          </w:p>
        </w:tc>
        <w:tc>
          <w:tcPr>
            <w:tcW w:w="2022" w:type="dxa"/>
            <w:gridSpan w:val="3"/>
            <w:vAlign w:val="center"/>
          </w:tcPr>
          <w:p w:rsidR="003B20CD" w:rsidRDefault="003B20CD" w:rsidP="00567557">
            <w:pPr>
              <w:spacing w:line="240" w:lineRule="exact"/>
            </w:pPr>
            <w:r>
              <w:rPr>
                <w:rFonts w:hint="eastAsia"/>
              </w:rPr>
              <w:t>三相整流回路</w:t>
            </w:r>
          </w:p>
        </w:tc>
        <w:tc>
          <w:tcPr>
            <w:tcW w:w="6793" w:type="dxa"/>
            <w:gridSpan w:val="3"/>
            <w:vAlign w:val="center"/>
          </w:tcPr>
          <w:p w:rsidR="003B20CD" w:rsidRDefault="003B20CD" w:rsidP="00567557">
            <w:pPr>
              <w:spacing w:line="240" w:lineRule="exact"/>
            </w:pPr>
            <w:r>
              <w:rPr>
                <w:rFonts w:hint="eastAsia"/>
              </w:rPr>
              <w:t>半波整流回路，全波整流回路，インバータ運転</w:t>
            </w:r>
          </w:p>
        </w:tc>
        <w:tc>
          <w:tcPr>
            <w:tcW w:w="631" w:type="dxa"/>
            <w:gridSpan w:val="2"/>
            <w:tcBorders>
              <w:right w:val="single" w:sz="12" w:space="0" w:color="auto"/>
            </w:tcBorders>
            <w:vAlign w:val="center"/>
          </w:tcPr>
          <w:p w:rsidR="003B20CD" w:rsidRDefault="003B20CD" w:rsidP="00567557">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12</w:t>
            </w:r>
            <w:r>
              <w:rPr>
                <w:rFonts w:hint="eastAsia"/>
              </w:rPr>
              <w:t>回</w:t>
            </w:r>
          </w:p>
        </w:tc>
        <w:tc>
          <w:tcPr>
            <w:tcW w:w="2022" w:type="dxa"/>
            <w:gridSpan w:val="3"/>
            <w:vAlign w:val="center"/>
          </w:tcPr>
          <w:p w:rsidR="003B20CD" w:rsidRDefault="003B20CD" w:rsidP="00567557">
            <w:pPr>
              <w:spacing w:line="240" w:lineRule="exact"/>
              <w:rPr>
                <w:sz w:val="20"/>
                <w:szCs w:val="20"/>
              </w:rPr>
            </w:pPr>
            <w:r>
              <w:rPr>
                <w:rFonts w:hint="eastAsia"/>
                <w:sz w:val="20"/>
                <w:szCs w:val="20"/>
              </w:rPr>
              <w:t>インバータ回路基礎</w:t>
            </w:r>
          </w:p>
        </w:tc>
        <w:tc>
          <w:tcPr>
            <w:tcW w:w="6793" w:type="dxa"/>
            <w:gridSpan w:val="3"/>
            <w:vAlign w:val="center"/>
          </w:tcPr>
          <w:p w:rsidR="003B20CD" w:rsidRDefault="003B20CD" w:rsidP="00567557">
            <w:pPr>
              <w:spacing w:line="240" w:lineRule="exact"/>
            </w:pPr>
            <w:r>
              <w:rPr>
                <w:rFonts w:hint="eastAsia"/>
              </w:rPr>
              <w:t>インバータ回路の原理</w:t>
            </w:r>
          </w:p>
        </w:tc>
        <w:tc>
          <w:tcPr>
            <w:tcW w:w="631" w:type="dxa"/>
            <w:gridSpan w:val="2"/>
            <w:tcBorders>
              <w:right w:val="single" w:sz="12" w:space="0" w:color="auto"/>
            </w:tcBorders>
            <w:vAlign w:val="center"/>
          </w:tcPr>
          <w:p w:rsidR="003B20CD" w:rsidRDefault="003B20CD" w:rsidP="00567557">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13</w:t>
            </w:r>
            <w:r>
              <w:rPr>
                <w:rFonts w:hint="eastAsia"/>
              </w:rPr>
              <w:t>回</w:t>
            </w:r>
          </w:p>
        </w:tc>
        <w:tc>
          <w:tcPr>
            <w:tcW w:w="2022" w:type="dxa"/>
            <w:gridSpan w:val="3"/>
            <w:vAlign w:val="center"/>
          </w:tcPr>
          <w:p w:rsidR="003B20CD" w:rsidRDefault="003B20CD" w:rsidP="00567557">
            <w:pPr>
              <w:spacing w:line="240" w:lineRule="exact"/>
            </w:pPr>
            <w:r>
              <w:rPr>
                <w:rFonts w:hint="eastAsia"/>
              </w:rPr>
              <w:t>インバータ回路</w:t>
            </w:r>
          </w:p>
        </w:tc>
        <w:tc>
          <w:tcPr>
            <w:tcW w:w="6793" w:type="dxa"/>
            <w:gridSpan w:val="3"/>
            <w:vAlign w:val="center"/>
          </w:tcPr>
          <w:p w:rsidR="003B20CD" w:rsidRDefault="003B20CD" w:rsidP="00567557">
            <w:pPr>
              <w:spacing w:line="240" w:lineRule="exact"/>
            </w:pPr>
            <w:r>
              <w:rPr>
                <w:rFonts w:hint="eastAsia"/>
              </w:rPr>
              <w:t>ブリッジ形インバータ，</w:t>
            </w:r>
            <w:r>
              <w:rPr>
                <w:rFonts w:hint="eastAsia"/>
              </w:rPr>
              <w:t>PWM</w:t>
            </w:r>
            <w:r>
              <w:rPr>
                <w:rFonts w:hint="eastAsia"/>
              </w:rPr>
              <w:t>インバータ</w:t>
            </w:r>
          </w:p>
        </w:tc>
        <w:tc>
          <w:tcPr>
            <w:tcW w:w="631" w:type="dxa"/>
            <w:gridSpan w:val="2"/>
            <w:tcBorders>
              <w:right w:val="single" w:sz="12" w:space="0" w:color="auto"/>
            </w:tcBorders>
            <w:vAlign w:val="center"/>
          </w:tcPr>
          <w:p w:rsidR="003B20CD" w:rsidRDefault="003B20CD" w:rsidP="00567557">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14</w:t>
            </w:r>
            <w:r>
              <w:rPr>
                <w:rFonts w:hint="eastAsia"/>
              </w:rPr>
              <w:t>回</w:t>
            </w:r>
          </w:p>
        </w:tc>
        <w:tc>
          <w:tcPr>
            <w:tcW w:w="2022" w:type="dxa"/>
            <w:gridSpan w:val="3"/>
            <w:vAlign w:val="center"/>
          </w:tcPr>
          <w:p w:rsidR="003B20CD" w:rsidRDefault="003B20CD" w:rsidP="00567557">
            <w:pPr>
              <w:spacing w:line="240" w:lineRule="exact"/>
            </w:pPr>
            <w:r>
              <w:rPr>
                <w:rFonts w:hint="eastAsia"/>
              </w:rPr>
              <w:t>インバータ関連</w:t>
            </w:r>
          </w:p>
        </w:tc>
        <w:tc>
          <w:tcPr>
            <w:tcW w:w="6793" w:type="dxa"/>
            <w:gridSpan w:val="3"/>
            <w:vAlign w:val="center"/>
          </w:tcPr>
          <w:p w:rsidR="003B20CD" w:rsidRDefault="003B20CD" w:rsidP="00567557">
            <w:pPr>
              <w:spacing w:line="240" w:lineRule="exact"/>
            </w:pPr>
            <w:r>
              <w:rPr>
                <w:rFonts w:hint="eastAsia"/>
              </w:rPr>
              <w:t>インバータと高調波</w:t>
            </w:r>
          </w:p>
        </w:tc>
        <w:tc>
          <w:tcPr>
            <w:tcW w:w="631" w:type="dxa"/>
            <w:gridSpan w:val="2"/>
            <w:tcBorders>
              <w:right w:val="single" w:sz="12" w:space="0" w:color="auto"/>
            </w:tcBorders>
            <w:vAlign w:val="center"/>
          </w:tcPr>
          <w:p w:rsidR="003B20CD" w:rsidRDefault="003B20CD" w:rsidP="00567557">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15</w:t>
            </w:r>
            <w:r>
              <w:rPr>
                <w:rFonts w:hint="eastAsia"/>
              </w:rPr>
              <w:t>回</w:t>
            </w:r>
          </w:p>
        </w:tc>
        <w:tc>
          <w:tcPr>
            <w:tcW w:w="2022" w:type="dxa"/>
            <w:gridSpan w:val="3"/>
            <w:vAlign w:val="center"/>
          </w:tcPr>
          <w:p w:rsidR="003B20CD" w:rsidRDefault="003B20CD" w:rsidP="00567557">
            <w:pPr>
              <w:spacing w:line="240" w:lineRule="exact"/>
            </w:pPr>
            <w:r>
              <w:rPr>
                <w:rFonts w:hint="eastAsia"/>
              </w:rPr>
              <w:t>前期期末試験</w:t>
            </w:r>
          </w:p>
        </w:tc>
        <w:tc>
          <w:tcPr>
            <w:tcW w:w="6793" w:type="dxa"/>
            <w:gridSpan w:val="3"/>
            <w:vAlign w:val="center"/>
          </w:tcPr>
          <w:p w:rsidR="003B20CD" w:rsidRDefault="003B20CD" w:rsidP="00567557">
            <w:pPr>
              <w:spacing w:line="240" w:lineRule="exact"/>
            </w:pPr>
            <w:r>
              <w:rPr>
                <w:rFonts w:hint="eastAsia"/>
              </w:rPr>
              <w:t>到達度の把握</w:t>
            </w:r>
          </w:p>
        </w:tc>
        <w:tc>
          <w:tcPr>
            <w:tcW w:w="631" w:type="dxa"/>
            <w:gridSpan w:val="2"/>
            <w:tcBorders>
              <w:right w:val="single" w:sz="12" w:space="0" w:color="auto"/>
            </w:tcBorders>
            <w:vAlign w:val="center"/>
          </w:tcPr>
          <w:p w:rsidR="003B20CD" w:rsidRDefault="003B20CD" w:rsidP="00567557">
            <w:pPr>
              <w:spacing w:line="240" w:lineRule="exact"/>
              <w:jc w:val="center"/>
            </w:pPr>
            <w:r>
              <w:rPr>
                <w:rFonts w:hint="eastAsia"/>
              </w:rPr>
              <w:t>×</w:t>
            </w: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16</w:t>
            </w:r>
            <w:r>
              <w:rPr>
                <w:rFonts w:hint="eastAsia"/>
              </w:rPr>
              <w:t>回</w:t>
            </w:r>
          </w:p>
        </w:tc>
        <w:tc>
          <w:tcPr>
            <w:tcW w:w="2022" w:type="dxa"/>
            <w:gridSpan w:val="3"/>
            <w:vAlign w:val="center"/>
          </w:tcPr>
          <w:p w:rsidR="003B20CD" w:rsidRDefault="003B20CD" w:rsidP="00567557">
            <w:pPr>
              <w:spacing w:line="240" w:lineRule="exact"/>
            </w:pPr>
            <w:r>
              <w:rPr>
                <w:rFonts w:hint="eastAsia"/>
              </w:rPr>
              <w:t>到達度の説明</w:t>
            </w:r>
          </w:p>
        </w:tc>
        <w:tc>
          <w:tcPr>
            <w:tcW w:w="6793" w:type="dxa"/>
            <w:gridSpan w:val="3"/>
            <w:vAlign w:val="center"/>
          </w:tcPr>
          <w:p w:rsidR="003B20CD" w:rsidRDefault="003B20CD" w:rsidP="00E54264">
            <w:pPr>
              <w:spacing w:line="240" w:lineRule="exact"/>
            </w:pPr>
            <w:r>
              <w:rPr>
                <w:rFonts w:hint="eastAsia"/>
              </w:rPr>
              <w:t>到達度の説明と</w:t>
            </w:r>
            <w:r w:rsidR="00E54264">
              <w:rPr>
                <w:rFonts w:hint="eastAsia"/>
              </w:rPr>
              <w:t>確認，授業アンケート</w:t>
            </w:r>
          </w:p>
        </w:tc>
        <w:tc>
          <w:tcPr>
            <w:tcW w:w="631" w:type="dxa"/>
            <w:gridSpan w:val="2"/>
            <w:tcBorders>
              <w:right w:val="single" w:sz="12" w:space="0" w:color="auto"/>
            </w:tcBorders>
            <w:vAlign w:val="center"/>
          </w:tcPr>
          <w:p w:rsidR="003B20CD" w:rsidRDefault="003B20CD" w:rsidP="00567557">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17</w:t>
            </w:r>
            <w:r>
              <w:rPr>
                <w:rFonts w:hint="eastAsia"/>
              </w:rPr>
              <w:t>回</w:t>
            </w:r>
          </w:p>
        </w:tc>
        <w:tc>
          <w:tcPr>
            <w:tcW w:w="2022" w:type="dxa"/>
            <w:gridSpan w:val="3"/>
            <w:vAlign w:val="center"/>
          </w:tcPr>
          <w:p w:rsidR="003B20CD" w:rsidRDefault="003B20CD" w:rsidP="00567557">
            <w:pPr>
              <w:spacing w:line="240" w:lineRule="exact"/>
            </w:pPr>
          </w:p>
        </w:tc>
        <w:tc>
          <w:tcPr>
            <w:tcW w:w="6793" w:type="dxa"/>
            <w:gridSpan w:val="3"/>
            <w:vAlign w:val="center"/>
          </w:tcPr>
          <w:p w:rsidR="003B20CD" w:rsidRDefault="003B20CD" w:rsidP="00567557">
            <w:pPr>
              <w:spacing w:line="240" w:lineRule="exact"/>
              <w:ind w:firstLineChars="1300" w:firstLine="2730"/>
            </w:pPr>
            <w:r>
              <w:rPr>
                <w:rFonts w:hint="eastAsia"/>
              </w:rPr>
              <w:t>◆以上◆</w:t>
            </w:r>
          </w:p>
        </w:tc>
        <w:tc>
          <w:tcPr>
            <w:tcW w:w="631" w:type="dxa"/>
            <w:gridSpan w:val="2"/>
            <w:tcBorders>
              <w:right w:val="single" w:sz="12" w:space="0" w:color="auto"/>
            </w:tcBorders>
            <w:vAlign w:val="center"/>
          </w:tcPr>
          <w:p w:rsidR="003B20CD" w:rsidRDefault="003B20CD" w:rsidP="00567557">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18</w:t>
            </w:r>
            <w:r>
              <w:rPr>
                <w:rFonts w:hint="eastAsia"/>
              </w:rPr>
              <w:t>回</w:t>
            </w:r>
          </w:p>
        </w:tc>
        <w:tc>
          <w:tcPr>
            <w:tcW w:w="2022" w:type="dxa"/>
            <w:gridSpan w:val="3"/>
            <w:vAlign w:val="center"/>
          </w:tcPr>
          <w:p w:rsidR="003B20CD" w:rsidRDefault="003B20CD" w:rsidP="00F21605">
            <w:pPr>
              <w:spacing w:line="240" w:lineRule="exact"/>
            </w:pPr>
          </w:p>
        </w:tc>
        <w:tc>
          <w:tcPr>
            <w:tcW w:w="6793" w:type="dxa"/>
            <w:gridSpan w:val="3"/>
            <w:vAlign w:val="center"/>
          </w:tcPr>
          <w:p w:rsidR="003B20CD" w:rsidRDefault="003B20CD" w:rsidP="00F21605">
            <w:pPr>
              <w:spacing w:line="240" w:lineRule="exact"/>
            </w:pPr>
          </w:p>
        </w:tc>
        <w:tc>
          <w:tcPr>
            <w:tcW w:w="631" w:type="dxa"/>
            <w:gridSpan w:val="2"/>
            <w:tcBorders>
              <w:right w:val="single" w:sz="12" w:space="0" w:color="auto"/>
            </w:tcBorders>
            <w:vAlign w:val="center"/>
          </w:tcPr>
          <w:p w:rsidR="003B20CD" w:rsidRDefault="003B20CD" w:rsidP="00F21605">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19</w:t>
            </w:r>
            <w:r>
              <w:rPr>
                <w:rFonts w:hint="eastAsia"/>
              </w:rPr>
              <w:t>回</w:t>
            </w:r>
          </w:p>
        </w:tc>
        <w:tc>
          <w:tcPr>
            <w:tcW w:w="2022" w:type="dxa"/>
            <w:gridSpan w:val="3"/>
            <w:vAlign w:val="center"/>
          </w:tcPr>
          <w:p w:rsidR="003B20CD" w:rsidRDefault="003B20CD" w:rsidP="00F21605">
            <w:pPr>
              <w:spacing w:line="240" w:lineRule="exact"/>
            </w:pPr>
          </w:p>
        </w:tc>
        <w:tc>
          <w:tcPr>
            <w:tcW w:w="6793" w:type="dxa"/>
            <w:gridSpan w:val="3"/>
            <w:vAlign w:val="center"/>
          </w:tcPr>
          <w:p w:rsidR="003B20CD" w:rsidRDefault="003B20CD" w:rsidP="00F21605">
            <w:pPr>
              <w:spacing w:line="240" w:lineRule="exact"/>
            </w:pPr>
          </w:p>
        </w:tc>
        <w:tc>
          <w:tcPr>
            <w:tcW w:w="631" w:type="dxa"/>
            <w:gridSpan w:val="2"/>
            <w:tcBorders>
              <w:right w:val="single" w:sz="12" w:space="0" w:color="auto"/>
            </w:tcBorders>
            <w:vAlign w:val="center"/>
          </w:tcPr>
          <w:p w:rsidR="003B20CD" w:rsidRDefault="003B20CD" w:rsidP="00F21605">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20</w:t>
            </w:r>
            <w:r>
              <w:rPr>
                <w:rFonts w:hint="eastAsia"/>
              </w:rPr>
              <w:t>回</w:t>
            </w:r>
          </w:p>
        </w:tc>
        <w:tc>
          <w:tcPr>
            <w:tcW w:w="2022" w:type="dxa"/>
            <w:gridSpan w:val="3"/>
            <w:vAlign w:val="center"/>
          </w:tcPr>
          <w:p w:rsidR="003B20CD" w:rsidRDefault="003B20CD" w:rsidP="00F21605">
            <w:pPr>
              <w:spacing w:line="240" w:lineRule="exact"/>
            </w:pPr>
          </w:p>
        </w:tc>
        <w:tc>
          <w:tcPr>
            <w:tcW w:w="6793" w:type="dxa"/>
            <w:gridSpan w:val="3"/>
            <w:vAlign w:val="center"/>
          </w:tcPr>
          <w:p w:rsidR="003B20CD" w:rsidRDefault="003B20CD" w:rsidP="00F21605">
            <w:pPr>
              <w:spacing w:line="240" w:lineRule="exact"/>
            </w:pPr>
          </w:p>
        </w:tc>
        <w:tc>
          <w:tcPr>
            <w:tcW w:w="631" w:type="dxa"/>
            <w:gridSpan w:val="2"/>
            <w:tcBorders>
              <w:right w:val="single" w:sz="12" w:space="0" w:color="auto"/>
            </w:tcBorders>
            <w:vAlign w:val="center"/>
          </w:tcPr>
          <w:p w:rsidR="003B20CD" w:rsidRDefault="003B20CD" w:rsidP="00F21605">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21</w:t>
            </w:r>
            <w:r>
              <w:rPr>
                <w:rFonts w:hint="eastAsia"/>
              </w:rPr>
              <w:t>回</w:t>
            </w:r>
          </w:p>
        </w:tc>
        <w:tc>
          <w:tcPr>
            <w:tcW w:w="2022" w:type="dxa"/>
            <w:gridSpan w:val="3"/>
            <w:vAlign w:val="center"/>
          </w:tcPr>
          <w:p w:rsidR="003B20CD" w:rsidRDefault="003B20CD" w:rsidP="00F21605">
            <w:pPr>
              <w:spacing w:line="240" w:lineRule="exact"/>
            </w:pPr>
          </w:p>
        </w:tc>
        <w:tc>
          <w:tcPr>
            <w:tcW w:w="6793" w:type="dxa"/>
            <w:gridSpan w:val="3"/>
            <w:vAlign w:val="center"/>
          </w:tcPr>
          <w:p w:rsidR="003B20CD" w:rsidRDefault="003B20CD" w:rsidP="00F21605">
            <w:pPr>
              <w:spacing w:line="240" w:lineRule="exact"/>
            </w:pPr>
          </w:p>
        </w:tc>
        <w:tc>
          <w:tcPr>
            <w:tcW w:w="631" w:type="dxa"/>
            <w:gridSpan w:val="2"/>
            <w:tcBorders>
              <w:right w:val="single" w:sz="12" w:space="0" w:color="auto"/>
            </w:tcBorders>
            <w:vAlign w:val="center"/>
          </w:tcPr>
          <w:p w:rsidR="003B20CD" w:rsidRDefault="003B20CD" w:rsidP="00F21605">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22</w:t>
            </w:r>
            <w:r>
              <w:rPr>
                <w:rFonts w:hint="eastAsia"/>
              </w:rPr>
              <w:t>回</w:t>
            </w:r>
          </w:p>
        </w:tc>
        <w:tc>
          <w:tcPr>
            <w:tcW w:w="2022" w:type="dxa"/>
            <w:gridSpan w:val="3"/>
            <w:vAlign w:val="center"/>
          </w:tcPr>
          <w:p w:rsidR="003B20CD" w:rsidRDefault="003B20CD" w:rsidP="00F21605">
            <w:pPr>
              <w:spacing w:line="240" w:lineRule="exact"/>
            </w:pPr>
          </w:p>
        </w:tc>
        <w:tc>
          <w:tcPr>
            <w:tcW w:w="6793" w:type="dxa"/>
            <w:gridSpan w:val="3"/>
            <w:vAlign w:val="center"/>
          </w:tcPr>
          <w:p w:rsidR="003B20CD" w:rsidRDefault="003B20CD" w:rsidP="00F21605">
            <w:pPr>
              <w:spacing w:line="240" w:lineRule="exact"/>
            </w:pPr>
          </w:p>
        </w:tc>
        <w:tc>
          <w:tcPr>
            <w:tcW w:w="631" w:type="dxa"/>
            <w:gridSpan w:val="2"/>
            <w:tcBorders>
              <w:right w:val="single" w:sz="12" w:space="0" w:color="auto"/>
            </w:tcBorders>
            <w:vAlign w:val="center"/>
          </w:tcPr>
          <w:p w:rsidR="003B20CD" w:rsidRDefault="003B20CD" w:rsidP="00F21605">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23</w:t>
            </w:r>
            <w:r>
              <w:rPr>
                <w:rFonts w:hint="eastAsia"/>
              </w:rPr>
              <w:t>回</w:t>
            </w:r>
          </w:p>
        </w:tc>
        <w:tc>
          <w:tcPr>
            <w:tcW w:w="2022" w:type="dxa"/>
            <w:gridSpan w:val="3"/>
            <w:vAlign w:val="center"/>
          </w:tcPr>
          <w:p w:rsidR="003B20CD" w:rsidRDefault="003B20CD" w:rsidP="00F21605">
            <w:pPr>
              <w:spacing w:line="240" w:lineRule="exact"/>
            </w:pPr>
          </w:p>
        </w:tc>
        <w:tc>
          <w:tcPr>
            <w:tcW w:w="6793" w:type="dxa"/>
            <w:gridSpan w:val="3"/>
            <w:vAlign w:val="center"/>
          </w:tcPr>
          <w:p w:rsidR="003B20CD" w:rsidRDefault="003B20CD" w:rsidP="00F21605">
            <w:pPr>
              <w:spacing w:line="240" w:lineRule="exact"/>
            </w:pPr>
          </w:p>
        </w:tc>
        <w:tc>
          <w:tcPr>
            <w:tcW w:w="631" w:type="dxa"/>
            <w:gridSpan w:val="2"/>
            <w:tcBorders>
              <w:right w:val="single" w:sz="12" w:space="0" w:color="auto"/>
            </w:tcBorders>
            <w:vAlign w:val="center"/>
          </w:tcPr>
          <w:p w:rsidR="003B20CD" w:rsidRDefault="003B20CD" w:rsidP="00F21605">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24</w:t>
            </w:r>
            <w:r>
              <w:rPr>
                <w:rFonts w:hint="eastAsia"/>
              </w:rPr>
              <w:t>回</w:t>
            </w:r>
          </w:p>
        </w:tc>
        <w:tc>
          <w:tcPr>
            <w:tcW w:w="2022" w:type="dxa"/>
            <w:gridSpan w:val="3"/>
            <w:vAlign w:val="center"/>
          </w:tcPr>
          <w:p w:rsidR="003B20CD" w:rsidRDefault="003B20CD" w:rsidP="00F21605">
            <w:pPr>
              <w:spacing w:line="240" w:lineRule="exact"/>
            </w:pPr>
          </w:p>
        </w:tc>
        <w:tc>
          <w:tcPr>
            <w:tcW w:w="6793" w:type="dxa"/>
            <w:gridSpan w:val="3"/>
            <w:vAlign w:val="center"/>
          </w:tcPr>
          <w:p w:rsidR="003B20CD" w:rsidRDefault="003B20CD" w:rsidP="00F21605">
            <w:pPr>
              <w:spacing w:line="240" w:lineRule="exact"/>
            </w:pPr>
          </w:p>
        </w:tc>
        <w:tc>
          <w:tcPr>
            <w:tcW w:w="631" w:type="dxa"/>
            <w:gridSpan w:val="2"/>
            <w:tcBorders>
              <w:right w:val="single" w:sz="12" w:space="0" w:color="auto"/>
            </w:tcBorders>
            <w:vAlign w:val="center"/>
          </w:tcPr>
          <w:p w:rsidR="003B20CD" w:rsidRDefault="003B20CD" w:rsidP="00F21605">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25</w:t>
            </w:r>
            <w:r>
              <w:rPr>
                <w:rFonts w:hint="eastAsia"/>
              </w:rPr>
              <w:t>回</w:t>
            </w:r>
          </w:p>
        </w:tc>
        <w:tc>
          <w:tcPr>
            <w:tcW w:w="2022" w:type="dxa"/>
            <w:gridSpan w:val="3"/>
            <w:vAlign w:val="center"/>
          </w:tcPr>
          <w:p w:rsidR="003B20CD" w:rsidRDefault="003B20CD" w:rsidP="00F21605">
            <w:pPr>
              <w:spacing w:line="240" w:lineRule="exact"/>
            </w:pPr>
          </w:p>
        </w:tc>
        <w:tc>
          <w:tcPr>
            <w:tcW w:w="6793" w:type="dxa"/>
            <w:gridSpan w:val="3"/>
            <w:vAlign w:val="center"/>
          </w:tcPr>
          <w:p w:rsidR="003B20CD" w:rsidRDefault="003B20CD" w:rsidP="00F21605">
            <w:pPr>
              <w:spacing w:line="240" w:lineRule="exact"/>
            </w:pPr>
          </w:p>
        </w:tc>
        <w:tc>
          <w:tcPr>
            <w:tcW w:w="631" w:type="dxa"/>
            <w:gridSpan w:val="2"/>
            <w:tcBorders>
              <w:right w:val="single" w:sz="12" w:space="0" w:color="auto"/>
            </w:tcBorders>
            <w:vAlign w:val="center"/>
          </w:tcPr>
          <w:p w:rsidR="003B20CD" w:rsidRDefault="003B20CD" w:rsidP="00F21605">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26</w:t>
            </w:r>
            <w:r>
              <w:rPr>
                <w:rFonts w:hint="eastAsia"/>
              </w:rPr>
              <w:t>回</w:t>
            </w:r>
          </w:p>
        </w:tc>
        <w:tc>
          <w:tcPr>
            <w:tcW w:w="2022" w:type="dxa"/>
            <w:gridSpan w:val="3"/>
            <w:vAlign w:val="center"/>
          </w:tcPr>
          <w:p w:rsidR="003B20CD" w:rsidRDefault="003B20CD" w:rsidP="00F21605">
            <w:pPr>
              <w:spacing w:line="240" w:lineRule="exact"/>
            </w:pPr>
          </w:p>
        </w:tc>
        <w:tc>
          <w:tcPr>
            <w:tcW w:w="6793" w:type="dxa"/>
            <w:gridSpan w:val="3"/>
            <w:vAlign w:val="center"/>
          </w:tcPr>
          <w:p w:rsidR="003B20CD" w:rsidRDefault="003B20CD" w:rsidP="00F21605">
            <w:pPr>
              <w:spacing w:line="240" w:lineRule="exact"/>
            </w:pPr>
          </w:p>
        </w:tc>
        <w:tc>
          <w:tcPr>
            <w:tcW w:w="631" w:type="dxa"/>
            <w:gridSpan w:val="2"/>
            <w:tcBorders>
              <w:right w:val="single" w:sz="12" w:space="0" w:color="auto"/>
            </w:tcBorders>
            <w:vAlign w:val="center"/>
          </w:tcPr>
          <w:p w:rsidR="003B20CD" w:rsidRDefault="003B20CD" w:rsidP="00F21605">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27</w:t>
            </w:r>
            <w:r>
              <w:rPr>
                <w:rFonts w:hint="eastAsia"/>
              </w:rPr>
              <w:t>回</w:t>
            </w:r>
          </w:p>
        </w:tc>
        <w:tc>
          <w:tcPr>
            <w:tcW w:w="2022" w:type="dxa"/>
            <w:gridSpan w:val="3"/>
            <w:vAlign w:val="center"/>
          </w:tcPr>
          <w:p w:rsidR="003B20CD" w:rsidRDefault="003B20CD" w:rsidP="00F21605">
            <w:pPr>
              <w:spacing w:line="240" w:lineRule="exact"/>
            </w:pPr>
          </w:p>
        </w:tc>
        <w:tc>
          <w:tcPr>
            <w:tcW w:w="6793" w:type="dxa"/>
            <w:gridSpan w:val="3"/>
            <w:vAlign w:val="center"/>
          </w:tcPr>
          <w:p w:rsidR="003B20CD" w:rsidRDefault="003B20CD" w:rsidP="00F21605">
            <w:pPr>
              <w:spacing w:line="240" w:lineRule="exact"/>
            </w:pPr>
          </w:p>
        </w:tc>
        <w:tc>
          <w:tcPr>
            <w:tcW w:w="631" w:type="dxa"/>
            <w:gridSpan w:val="2"/>
            <w:tcBorders>
              <w:right w:val="single" w:sz="12" w:space="0" w:color="auto"/>
            </w:tcBorders>
            <w:vAlign w:val="center"/>
          </w:tcPr>
          <w:p w:rsidR="003B20CD" w:rsidRDefault="003B20CD" w:rsidP="00F21605">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28</w:t>
            </w:r>
            <w:r>
              <w:rPr>
                <w:rFonts w:hint="eastAsia"/>
              </w:rPr>
              <w:t>回</w:t>
            </w:r>
          </w:p>
        </w:tc>
        <w:tc>
          <w:tcPr>
            <w:tcW w:w="2022" w:type="dxa"/>
            <w:gridSpan w:val="3"/>
            <w:vAlign w:val="center"/>
          </w:tcPr>
          <w:p w:rsidR="003B20CD" w:rsidRDefault="003B20CD" w:rsidP="00F21605">
            <w:pPr>
              <w:spacing w:line="240" w:lineRule="exact"/>
            </w:pPr>
          </w:p>
        </w:tc>
        <w:tc>
          <w:tcPr>
            <w:tcW w:w="6793" w:type="dxa"/>
            <w:gridSpan w:val="3"/>
            <w:vAlign w:val="center"/>
          </w:tcPr>
          <w:p w:rsidR="003B20CD" w:rsidRDefault="003B20CD" w:rsidP="00F21605">
            <w:pPr>
              <w:spacing w:line="240" w:lineRule="exact"/>
            </w:pPr>
          </w:p>
        </w:tc>
        <w:tc>
          <w:tcPr>
            <w:tcW w:w="631" w:type="dxa"/>
            <w:gridSpan w:val="2"/>
            <w:tcBorders>
              <w:right w:val="single" w:sz="12" w:space="0" w:color="auto"/>
            </w:tcBorders>
            <w:vAlign w:val="center"/>
          </w:tcPr>
          <w:p w:rsidR="003B20CD" w:rsidRDefault="003B20CD" w:rsidP="00F21605">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B20CD" w:rsidRDefault="003B20CD" w:rsidP="00F21605">
            <w:pPr>
              <w:spacing w:line="280" w:lineRule="exact"/>
            </w:pPr>
            <w:r>
              <w:rPr>
                <w:rFonts w:hint="eastAsia"/>
              </w:rPr>
              <w:t>第</w:t>
            </w:r>
            <w:r>
              <w:rPr>
                <w:rFonts w:hint="eastAsia"/>
              </w:rPr>
              <w:t>29</w:t>
            </w:r>
            <w:r>
              <w:rPr>
                <w:rFonts w:hint="eastAsia"/>
              </w:rPr>
              <w:t>回</w:t>
            </w:r>
          </w:p>
        </w:tc>
        <w:tc>
          <w:tcPr>
            <w:tcW w:w="2022" w:type="dxa"/>
            <w:gridSpan w:val="3"/>
            <w:vAlign w:val="center"/>
          </w:tcPr>
          <w:p w:rsidR="003B20CD" w:rsidRDefault="003B20CD" w:rsidP="00F21605">
            <w:pPr>
              <w:spacing w:line="240" w:lineRule="exact"/>
            </w:pPr>
          </w:p>
        </w:tc>
        <w:tc>
          <w:tcPr>
            <w:tcW w:w="6793" w:type="dxa"/>
            <w:gridSpan w:val="3"/>
            <w:vAlign w:val="center"/>
          </w:tcPr>
          <w:p w:rsidR="003B20CD" w:rsidRDefault="003B20CD" w:rsidP="00F21605">
            <w:pPr>
              <w:spacing w:line="240" w:lineRule="exact"/>
            </w:pPr>
          </w:p>
        </w:tc>
        <w:tc>
          <w:tcPr>
            <w:tcW w:w="631" w:type="dxa"/>
            <w:gridSpan w:val="2"/>
            <w:tcBorders>
              <w:right w:val="single" w:sz="12" w:space="0" w:color="auto"/>
            </w:tcBorders>
            <w:vAlign w:val="center"/>
          </w:tcPr>
          <w:p w:rsidR="003B20CD" w:rsidRDefault="003B20CD" w:rsidP="00F21605">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3B20CD" w:rsidRDefault="003B20CD" w:rsidP="00F21605">
            <w:pPr>
              <w:spacing w:line="280" w:lineRule="exact"/>
            </w:pPr>
            <w:r>
              <w:rPr>
                <w:rFonts w:hint="eastAsia"/>
              </w:rPr>
              <w:t>第</w:t>
            </w:r>
            <w:r>
              <w:rPr>
                <w:rFonts w:hint="eastAsia"/>
              </w:rPr>
              <w:t>30</w:t>
            </w:r>
            <w:r>
              <w:rPr>
                <w:rFonts w:hint="eastAsia"/>
              </w:rPr>
              <w:t>回</w:t>
            </w:r>
          </w:p>
        </w:tc>
        <w:tc>
          <w:tcPr>
            <w:tcW w:w="2022" w:type="dxa"/>
            <w:gridSpan w:val="3"/>
            <w:tcBorders>
              <w:bottom w:val="single" w:sz="12" w:space="0" w:color="auto"/>
            </w:tcBorders>
            <w:vAlign w:val="center"/>
          </w:tcPr>
          <w:p w:rsidR="003B20CD" w:rsidRDefault="003B20CD" w:rsidP="00F21605">
            <w:pPr>
              <w:spacing w:line="240" w:lineRule="exact"/>
            </w:pPr>
          </w:p>
        </w:tc>
        <w:tc>
          <w:tcPr>
            <w:tcW w:w="6793" w:type="dxa"/>
            <w:gridSpan w:val="3"/>
            <w:tcBorders>
              <w:bottom w:val="single" w:sz="12" w:space="0" w:color="auto"/>
            </w:tcBorders>
            <w:vAlign w:val="center"/>
          </w:tcPr>
          <w:p w:rsidR="003B20CD" w:rsidRDefault="003B20CD" w:rsidP="00F21605">
            <w:pPr>
              <w:spacing w:line="240" w:lineRule="exact"/>
            </w:pPr>
          </w:p>
        </w:tc>
        <w:tc>
          <w:tcPr>
            <w:tcW w:w="631" w:type="dxa"/>
            <w:gridSpan w:val="2"/>
            <w:tcBorders>
              <w:bottom w:val="single" w:sz="12" w:space="0" w:color="auto"/>
              <w:right w:val="single" w:sz="12" w:space="0" w:color="auto"/>
            </w:tcBorders>
            <w:vAlign w:val="center"/>
          </w:tcPr>
          <w:p w:rsidR="003B20CD" w:rsidRDefault="003B20CD" w:rsidP="00F21605">
            <w:pPr>
              <w:spacing w:line="240" w:lineRule="exact"/>
              <w:jc w:val="center"/>
            </w:pP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3B20CD" w:rsidRDefault="00BB0A66" w:rsidP="00F21605">
            <w:r>
              <w:rPr>
                <w:rFonts w:hint="eastAsia"/>
                <w:b/>
                <w:bCs/>
              </w:rPr>
              <w:t>課題とオフィスアワー</w:t>
            </w:r>
          </w:p>
        </w:tc>
      </w:tr>
      <w:tr w:rsidR="003B20CD"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3B20CD" w:rsidRDefault="003B20CD" w:rsidP="00F21605">
            <w:pPr>
              <w:spacing w:line="240" w:lineRule="exact"/>
            </w:pPr>
          </w:p>
          <w:p w:rsidR="003B20CD" w:rsidRDefault="003B20CD" w:rsidP="00F21605">
            <w:pPr>
              <w:spacing w:line="240" w:lineRule="exact"/>
            </w:pPr>
          </w:p>
        </w:tc>
        <w:tc>
          <w:tcPr>
            <w:tcW w:w="10222" w:type="dxa"/>
            <w:gridSpan w:val="9"/>
            <w:tcBorders>
              <w:top w:val="nil"/>
              <w:left w:val="nil"/>
              <w:bottom w:val="single" w:sz="4" w:space="0" w:color="auto"/>
              <w:right w:val="single" w:sz="12" w:space="0" w:color="auto"/>
            </w:tcBorders>
            <w:vAlign w:val="center"/>
          </w:tcPr>
          <w:p w:rsidR="003B20CD" w:rsidRDefault="003B20CD" w:rsidP="003B20CD">
            <w:pPr>
              <w:spacing w:line="240" w:lineRule="exact"/>
            </w:pPr>
            <w:r>
              <w:rPr>
                <w:rFonts w:hint="eastAsia"/>
              </w:rPr>
              <w:t>出典：教科書章末問題</w:t>
            </w:r>
          </w:p>
          <w:p w:rsidR="003B20CD" w:rsidRDefault="003B20CD" w:rsidP="003B20CD">
            <w:pPr>
              <w:spacing w:line="240" w:lineRule="exact"/>
            </w:pPr>
            <w:r>
              <w:rPr>
                <w:rFonts w:hint="eastAsia"/>
              </w:rPr>
              <w:t>提出期限：出題した週の２週間まで</w:t>
            </w:r>
          </w:p>
          <w:p w:rsidR="003B20CD" w:rsidRDefault="003B20CD" w:rsidP="003B20CD">
            <w:pPr>
              <w:spacing w:line="240" w:lineRule="exact"/>
            </w:pPr>
            <w:r>
              <w:rPr>
                <w:rFonts w:hint="eastAsia"/>
              </w:rPr>
              <w:t>提出場所：授業開始直後の教室</w:t>
            </w:r>
          </w:p>
          <w:p w:rsidR="003B20CD" w:rsidRDefault="003B20CD" w:rsidP="003B20CD">
            <w:pPr>
              <w:spacing w:line="240" w:lineRule="exact"/>
            </w:pPr>
            <w:r>
              <w:rPr>
                <w:rFonts w:hint="eastAsia"/>
              </w:rPr>
              <w:t>オフィスアワー：火，水，木曜日の午後３時以降に教員室</w:t>
            </w: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3B20CD" w:rsidRDefault="003B20CD" w:rsidP="00F21605">
            <w:pPr>
              <w:rPr>
                <w:b/>
                <w:bCs/>
                <w:sz w:val="24"/>
              </w:rPr>
            </w:pPr>
            <w:r>
              <w:rPr>
                <w:rFonts w:hint="eastAsia"/>
                <w:b/>
                <w:bCs/>
                <w:sz w:val="24"/>
              </w:rPr>
              <w:t>評価方法と基準</w:t>
            </w:r>
          </w:p>
          <w:p w:rsidR="003B20CD" w:rsidRDefault="003B20CD" w:rsidP="00F21605">
            <w:pPr>
              <w:spacing w:line="240" w:lineRule="exact"/>
            </w:pPr>
            <w:r>
              <w:rPr>
                <w:rFonts w:hint="eastAsia"/>
                <w:b/>
                <w:bCs/>
              </w:rPr>
              <w:t>評価方法</w:t>
            </w:r>
          </w:p>
        </w:tc>
      </w:tr>
      <w:tr w:rsidR="003B20CD"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3B20CD" w:rsidRDefault="003B20CD" w:rsidP="00F21605">
            <w:pPr>
              <w:spacing w:line="240" w:lineRule="exact"/>
            </w:pPr>
          </w:p>
          <w:p w:rsidR="003B20CD" w:rsidRDefault="003B20CD" w:rsidP="00F21605">
            <w:pPr>
              <w:spacing w:line="240" w:lineRule="exact"/>
            </w:pPr>
          </w:p>
        </w:tc>
        <w:tc>
          <w:tcPr>
            <w:tcW w:w="10222" w:type="dxa"/>
            <w:gridSpan w:val="9"/>
            <w:tcBorders>
              <w:top w:val="nil"/>
              <w:left w:val="nil"/>
              <w:bottom w:val="nil"/>
              <w:right w:val="single" w:sz="12" w:space="0" w:color="auto"/>
            </w:tcBorders>
            <w:vAlign w:val="center"/>
          </w:tcPr>
          <w:p w:rsidR="003B20CD" w:rsidRDefault="003B20CD" w:rsidP="00F21605">
            <w:pPr>
              <w:spacing w:line="240" w:lineRule="exact"/>
            </w:pPr>
            <w:r>
              <w:rPr>
                <w:rFonts w:hint="eastAsia"/>
              </w:rPr>
              <w:t>目標とした能力が身についたかどうかを，以下の評価基準で行う</w:t>
            </w: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3B20CD" w:rsidRDefault="003B20CD" w:rsidP="00F21605">
            <w:r>
              <w:rPr>
                <w:rFonts w:hint="eastAsia"/>
                <w:b/>
                <w:bCs/>
              </w:rPr>
              <w:t>評価基準</w:t>
            </w:r>
          </w:p>
        </w:tc>
      </w:tr>
      <w:tr w:rsidR="003B20CD" w:rsidTr="00F21605">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3B20CD" w:rsidRDefault="003B20CD" w:rsidP="00F21605">
            <w:pPr>
              <w:spacing w:line="240" w:lineRule="exact"/>
            </w:pPr>
          </w:p>
          <w:p w:rsidR="003B20CD" w:rsidRDefault="003B20CD" w:rsidP="00F21605">
            <w:pPr>
              <w:spacing w:line="240" w:lineRule="exact"/>
            </w:pPr>
          </w:p>
        </w:tc>
        <w:tc>
          <w:tcPr>
            <w:tcW w:w="10222" w:type="dxa"/>
            <w:gridSpan w:val="9"/>
            <w:tcBorders>
              <w:top w:val="nil"/>
              <w:left w:val="nil"/>
              <w:bottom w:val="single" w:sz="4" w:space="0" w:color="auto"/>
              <w:right w:val="single" w:sz="12" w:space="0" w:color="auto"/>
            </w:tcBorders>
            <w:vAlign w:val="center"/>
          </w:tcPr>
          <w:p w:rsidR="003B20CD" w:rsidRDefault="00E54264" w:rsidP="00E54264">
            <w:pPr>
              <w:spacing w:line="240" w:lineRule="exact"/>
            </w:pPr>
            <w:r>
              <w:rPr>
                <w:rFonts w:hint="eastAsia"/>
              </w:rPr>
              <w:t>中間試験・</w:t>
            </w:r>
            <w:r w:rsidR="003B20CD">
              <w:rPr>
                <w:rFonts w:hint="eastAsia"/>
              </w:rPr>
              <w:t>期末試験</w:t>
            </w:r>
            <w:r w:rsidR="003B20CD">
              <w:rPr>
                <w:rFonts w:hint="eastAsia"/>
              </w:rPr>
              <w:t>70%,</w:t>
            </w:r>
            <w:r w:rsidR="003B20CD">
              <w:rPr>
                <w:rFonts w:hint="eastAsia"/>
              </w:rPr>
              <w:t xml:space="preserve">　課題レポート</w:t>
            </w:r>
            <w:r w:rsidR="003B20CD">
              <w:rPr>
                <w:rFonts w:hint="eastAsia"/>
              </w:rPr>
              <w:t>10</w:t>
            </w:r>
            <w:r w:rsidR="003B20CD">
              <w:rPr>
                <w:rFonts w:hint="eastAsia"/>
              </w:rPr>
              <w:t>％，授業態度</w:t>
            </w:r>
            <w:r w:rsidR="003B20CD">
              <w:rPr>
                <w:rFonts w:hint="eastAsia"/>
              </w:rPr>
              <w:t>(</w:t>
            </w:r>
            <w:r w:rsidR="003B20CD">
              <w:rPr>
                <w:rFonts w:hint="eastAsia"/>
              </w:rPr>
              <w:t>ノート検査等</w:t>
            </w:r>
            <w:r w:rsidR="003B20CD">
              <w:rPr>
                <w:rFonts w:hint="eastAsia"/>
              </w:rPr>
              <w:t>)10%</w:t>
            </w:r>
            <w:r w:rsidR="003B20CD">
              <w:rPr>
                <w:rFonts w:hint="eastAsia"/>
              </w:rPr>
              <w:t>，欠席減点</w:t>
            </w:r>
            <w:r w:rsidR="003B20CD">
              <w:rPr>
                <w:rFonts w:hint="eastAsia"/>
              </w:rPr>
              <w:t>10%</w:t>
            </w: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3B20CD" w:rsidRDefault="003B20CD" w:rsidP="00F21605">
            <w:pPr>
              <w:spacing w:line="280" w:lineRule="exact"/>
              <w:jc w:val="distribute"/>
              <w:rPr>
                <w:b/>
                <w:bCs/>
              </w:rPr>
            </w:pPr>
            <w:r>
              <w:rPr>
                <w:rFonts w:hint="eastAsia"/>
                <w:b/>
                <w:bCs/>
              </w:rPr>
              <w:t>教科書等</w:t>
            </w:r>
          </w:p>
        </w:tc>
        <w:tc>
          <w:tcPr>
            <w:tcW w:w="8844" w:type="dxa"/>
            <w:gridSpan w:val="7"/>
            <w:tcBorders>
              <w:right w:val="single" w:sz="12" w:space="0" w:color="auto"/>
            </w:tcBorders>
            <w:vAlign w:val="center"/>
          </w:tcPr>
          <w:p w:rsidR="003B20CD" w:rsidRDefault="00D73A7A" w:rsidP="00F21605">
            <w:pPr>
              <w:spacing w:line="240" w:lineRule="exact"/>
            </w:pPr>
            <w:r>
              <w:rPr>
                <w:rFonts w:hint="eastAsia"/>
              </w:rPr>
              <w:t>パワーエレクトロニクス，江間・高橋著，コロナ社，価格</w:t>
            </w:r>
            <w:r>
              <w:rPr>
                <w:rFonts w:hint="eastAsia"/>
              </w:rPr>
              <w:t>2625</w:t>
            </w:r>
            <w:r>
              <w:rPr>
                <w:rFonts w:hint="eastAsia"/>
              </w:rPr>
              <w:t>円</w:t>
            </w: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3B20CD" w:rsidRDefault="003B20CD" w:rsidP="00F21605">
            <w:pPr>
              <w:spacing w:line="280" w:lineRule="exact"/>
              <w:jc w:val="distribute"/>
              <w:rPr>
                <w:b/>
                <w:bCs/>
              </w:rPr>
            </w:pPr>
            <w:r>
              <w:rPr>
                <w:rFonts w:hint="eastAsia"/>
                <w:b/>
                <w:bCs/>
              </w:rPr>
              <w:t>先修科目</w:t>
            </w:r>
          </w:p>
        </w:tc>
        <w:tc>
          <w:tcPr>
            <w:tcW w:w="8844" w:type="dxa"/>
            <w:gridSpan w:val="7"/>
            <w:tcBorders>
              <w:right w:val="single" w:sz="12" w:space="0" w:color="auto"/>
            </w:tcBorders>
            <w:vAlign w:val="center"/>
          </w:tcPr>
          <w:p w:rsidR="003B20CD" w:rsidRDefault="00D73A7A" w:rsidP="00F21605">
            <w:pPr>
              <w:spacing w:line="240" w:lineRule="exact"/>
            </w:pPr>
            <w:r>
              <w:rPr>
                <w:rFonts w:hint="eastAsia"/>
              </w:rPr>
              <w:t>電気電子機器，電子回路</w:t>
            </w: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3B20CD" w:rsidRDefault="003B20CD" w:rsidP="00F21605">
            <w:pPr>
              <w:spacing w:line="280" w:lineRule="exact"/>
              <w:jc w:val="distribute"/>
              <w:rPr>
                <w:b/>
                <w:bCs/>
              </w:rPr>
            </w:pPr>
            <w:r>
              <w:rPr>
                <w:rFonts w:hint="eastAsia"/>
                <w:b/>
                <w:bCs/>
              </w:rPr>
              <w:t>関連サイトの</w:t>
            </w:r>
            <w:r>
              <w:rPr>
                <w:rFonts w:hint="eastAsia"/>
                <w:b/>
                <w:bCs/>
              </w:rPr>
              <w:t>URL</w:t>
            </w:r>
          </w:p>
        </w:tc>
        <w:tc>
          <w:tcPr>
            <w:tcW w:w="8844" w:type="dxa"/>
            <w:gridSpan w:val="7"/>
            <w:tcBorders>
              <w:right w:val="single" w:sz="12" w:space="0" w:color="auto"/>
            </w:tcBorders>
            <w:vAlign w:val="center"/>
          </w:tcPr>
          <w:p w:rsidR="003B20CD" w:rsidRDefault="00D73A7A" w:rsidP="00F21605">
            <w:pPr>
              <w:spacing w:line="240" w:lineRule="exact"/>
            </w:pPr>
            <w:r>
              <w:rPr>
                <w:rFonts w:hint="eastAsia"/>
              </w:rPr>
              <w:t>http://www.iee.or.jp/</w:t>
            </w:r>
            <w:r>
              <w:rPr>
                <w:rFonts w:hint="eastAsia"/>
              </w:rPr>
              <w:t>（電気学会）</w:t>
            </w: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3B20CD" w:rsidRDefault="003B20CD" w:rsidP="00F21605">
            <w:pPr>
              <w:spacing w:line="280" w:lineRule="exact"/>
              <w:jc w:val="distribute"/>
              <w:rPr>
                <w:b/>
                <w:bCs/>
              </w:rPr>
            </w:pPr>
            <w:r>
              <w:rPr>
                <w:rFonts w:hint="eastAsia"/>
                <w:b/>
                <w:bCs/>
              </w:rPr>
              <w:t>授業アンケートへの対応</w:t>
            </w:r>
          </w:p>
        </w:tc>
        <w:tc>
          <w:tcPr>
            <w:tcW w:w="8844" w:type="dxa"/>
            <w:gridSpan w:val="7"/>
            <w:tcBorders>
              <w:right w:val="single" w:sz="12" w:space="0" w:color="auto"/>
            </w:tcBorders>
            <w:vAlign w:val="center"/>
          </w:tcPr>
          <w:p w:rsidR="003B20CD" w:rsidRDefault="003B20CD" w:rsidP="003B20CD">
            <w:pPr>
              <w:spacing w:line="240" w:lineRule="exact"/>
            </w:pPr>
            <w:r>
              <w:rPr>
                <w:rFonts w:hint="eastAsia"/>
              </w:rPr>
              <w:t>試験の内容や量の適正に努める</w:t>
            </w:r>
          </w:p>
        </w:tc>
      </w:tr>
      <w:tr w:rsidR="003B20CD" w:rsidTr="00F21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3B20CD" w:rsidRDefault="003B20CD" w:rsidP="00F21605">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3B20CD" w:rsidRDefault="003B20CD" w:rsidP="00F21605">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3B20CD" w:rsidRDefault="003B20CD" w:rsidP="00F21605">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9A7B50" w:rsidRDefault="009A7B50" w:rsidP="009A7B50"/>
    <w:p w:rsidR="008B4DED" w:rsidRDefault="008B4DED" w:rsidP="009A7B50"/>
    <w:p w:rsidR="008B4DED" w:rsidRDefault="008B4DED" w:rsidP="009A7B50"/>
    <w:p w:rsidR="008B4DED" w:rsidRDefault="008B4DED" w:rsidP="009A7B50"/>
    <w:p w:rsidR="008B4DED" w:rsidRDefault="008B4DED" w:rsidP="009A7B50"/>
    <w:p w:rsidR="008B4DED" w:rsidRDefault="008B4DED" w:rsidP="009A7B50"/>
    <w:p w:rsidR="00071B41" w:rsidRDefault="00071B41">
      <w:pPr>
        <w:widowControl/>
        <w:jc w:val="left"/>
      </w:pPr>
      <w:r>
        <w:br w:type="page"/>
      </w:r>
    </w:p>
    <w:p w:rsidR="008B4DED" w:rsidRDefault="001C25B7" w:rsidP="001C25B7">
      <w:pPr>
        <w:pStyle w:val="41"/>
        <w:ind w:left="0"/>
      </w:pPr>
      <w:r>
        <w:rPr>
          <w:rFonts w:hint="eastAsia"/>
        </w:rPr>
        <w:lastRenderedPageBreak/>
        <w:t>E5</w:t>
      </w:r>
      <w:r>
        <w:rPr>
          <w:rFonts w:hint="eastAsia"/>
        </w:rPr>
        <w:t>制御工学</w:t>
      </w:r>
    </w:p>
    <w:tbl>
      <w:tblPr>
        <w:tblW w:w="10539" w:type="dxa"/>
        <w:tblCellMar>
          <w:left w:w="99" w:type="dxa"/>
          <w:right w:w="99" w:type="dxa"/>
        </w:tblCellMar>
        <w:tblLook w:val="0000" w:firstRow="0" w:lastRow="0" w:firstColumn="0" w:lastColumn="0" w:noHBand="0" w:noVBand="0"/>
      </w:tblPr>
      <w:tblGrid>
        <w:gridCol w:w="218"/>
        <w:gridCol w:w="776"/>
        <w:gridCol w:w="602"/>
        <w:gridCol w:w="710"/>
        <w:gridCol w:w="710"/>
        <w:gridCol w:w="143"/>
        <w:gridCol w:w="6677"/>
        <w:gridCol w:w="386"/>
        <w:gridCol w:w="317"/>
      </w:tblGrid>
      <w:tr w:rsidR="006042DD" w:rsidTr="00B979B5">
        <w:trPr>
          <w:gridAfter w:val="2"/>
          <w:wAfter w:w="703" w:type="dxa"/>
        </w:trPr>
        <w:tc>
          <w:tcPr>
            <w:tcW w:w="3159" w:type="dxa"/>
            <w:gridSpan w:val="6"/>
          </w:tcPr>
          <w:p w:rsidR="006042DD" w:rsidRDefault="006042DD" w:rsidP="001C25B7">
            <w:bookmarkStart w:id="119" w:name="_E5制御工学"/>
            <w:bookmarkEnd w:id="119"/>
          </w:p>
        </w:tc>
        <w:tc>
          <w:tcPr>
            <w:tcW w:w="6677" w:type="dxa"/>
          </w:tcPr>
          <w:p w:rsidR="006042DD" w:rsidRDefault="00945A2C" w:rsidP="001234F3">
            <w:pPr>
              <w:tabs>
                <w:tab w:val="left" w:pos="360"/>
                <w:tab w:val="left" w:pos="1620"/>
                <w:tab w:val="right" w:pos="9360"/>
              </w:tabs>
              <w:jc w:val="right"/>
            </w:pPr>
            <w:r w:rsidRPr="001234F3">
              <w:rPr>
                <w:rFonts w:hint="eastAsia"/>
              </w:rPr>
              <w:t>平成</w:t>
            </w:r>
            <w:r w:rsidRPr="001234F3">
              <w:rPr>
                <w:rFonts w:hint="eastAsia"/>
              </w:rPr>
              <w:t>2</w:t>
            </w:r>
            <w:r w:rsidR="001234F3" w:rsidRPr="001234F3">
              <w:rPr>
                <w:rFonts w:hint="eastAsia"/>
              </w:rPr>
              <w:t>5</w:t>
            </w:r>
            <w:r w:rsidRPr="001234F3">
              <w:rPr>
                <w:rFonts w:hint="eastAsia"/>
              </w:rPr>
              <w:t>年度</w:t>
            </w:r>
            <w:r w:rsidR="006042DD" w:rsidRPr="001234F3">
              <w:rPr>
                <w:rFonts w:hint="eastAsia"/>
              </w:rPr>
              <w:t xml:space="preserve"> </w:t>
            </w:r>
            <w:r w:rsidR="006042DD" w:rsidRPr="001234F3">
              <w:rPr>
                <w:rFonts w:hint="eastAsia"/>
              </w:rPr>
              <w:t>電</w:t>
            </w:r>
            <w:r w:rsidR="006042DD">
              <w:rPr>
                <w:rFonts w:hint="eastAsia"/>
              </w:rPr>
              <w:t>気電子工学科</w:t>
            </w:r>
            <w:r w:rsidR="006042DD">
              <w:rPr>
                <w:rFonts w:hint="eastAsia"/>
              </w:rPr>
              <w:t xml:space="preserve"> </w:t>
            </w:r>
            <w:r w:rsidR="006042DD">
              <w:rPr>
                <w:rFonts w:hint="eastAsia"/>
              </w:rPr>
              <w:t>シラバス</w:t>
            </w:r>
            <w:r w:rsidR="006042DD">
              <w:rPr>
                <w:rFonts w:hint="eastAsia"/>
              </w:rPr>
              <w:t xml:space="preserve">  </w:t>
            </w: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6" w:type="dxa"/>
            <w:gridSpan w:val="3"/>
            <w:tcBorders>
              <w:top w:val="single" w:sz="12" w:space="0" w:color="auto"/>
              <w:left w:val="single" w:sz="12" w:space="0" w:color="auto"/>
            </w:tcBorders>
          </w:tcPr>
          <w:p w:rsidR="00934BA8" w:rsidRPr="00B979B5" w:rsidRDefault="00934BA8" w:rsidP="00CA2F79">
            <w:pPr>
              <w:spacing w:line="280" w:lineRule="exact"/>
              <w:jc w:val="distribute"/>
              <w:rPr>
                <w:b/>
                <w:bCs/>
              </w:rPr>
            </w:pPr>
            <w:bookmarkStart w:id="120" w:name="_E5制御工学，平成18年度_電気電子工学科_シラバス"/>
            <w:bookmarkEnd w:id="120"/>
            <w:r w:rsidRPr="00B979B5">
              <w:rPr>
                <w:b/>
                <w:bCs/>
              </w:rPr>
              <w:t xml:space="preserve">Syllabus Id </w:t>
            </w:r>
          </w:p>
        </w:tc>
        <w:tc>
          <w:tcPr>
            <w:tcW w:w="8943" w:type="dxa"/>
            <w:gridSpan w:val="6"/>
            <w:tcBorders>
              <w:top w:val="single" w:sz="12" w:space="0" w:color="auto"/>
              <w:right w:val="single" w:sz="12" w:space="0" w:color="auto"/>
            </w:tcBorders>
            <w:vAlign w:val="center"/>
          </w:tcPr>
          <w:p w:rsidR="00934BA8" w:rsidRPr="00C570A8" w:rsidRDefault="006E63A1" w:rsidP="001234F3">
            <w:pPr>
              <w:spacing w:line="240" w:lineRule="exact"/>
            </w:pPr>
            <w:r>
              <w:rPr>
                <w:rFonts w:hint="eastAsia"/>
              </w:rPr>
              <w:t>Syl-1</w:t>
            </w:r>
            <w:r w:rsidR="001234F3">
              <w:rPr>
                <w:rFonts w:hint="eastAsia"/>
              </w:rPr>
              <w:t>3</w:t>
            </w:r>
            <w:r>
              <w:rPr>
                <w:rFonts w:hint="eastAsia"/>
              </w:rPr>
              <w:t>2</w:t>
            </w:r>
            <w:r w:rsidR="00934BA8" w:rsidRPr="00C570A8">
              <w:rPr>
                <w:rFonts w:hint="eastAsia"/>
              </w:rPr>
              <w:t>-052</w:t>
            </w:r>
            <w:r w:rsidR="009E727E" w:rsidRPr="00C570A8">
              <w:rPr>
                <w:rFonts w:hint="eastAsia"/>
              </w:rPr>
              <w:t>(</w:t>
            </w:r>
            <w:r w:rsidR="009E727E" w:rsidRPr="00C570A8">
              <w:rPr>
                <w:rFonts w:hint="eastAsia"/>
              </w:rPr>
              <w:t>高野教員</w:t>
            </w:r>
            <w:r w:rsidR="009E727E" w:rsidRPr="00C570A8">
              <w:rPr>
                <w:rFonts w:hint="eastAsia"/>
              </w:rPr>
              <w:t>)</w:t>
            </w: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6" w:type="dxa"/>
            <w:gridSpan w:val="3"/>
            <w:tcBorders>
              <w:left w:val="single" w:sz="12" w:space="0" w:color="auto"/>
            </w:tcBorders>
          </w:tcPr>
          <w:p w:rsidR="00934BA8" w:rsidRDefault="00934BA8" w:rsidP="00CA2F79">
            <w:pPr>
              <w:spacing w:line="280" w:lineRule="exact"/>
              <w:jc w:val="distribute"/>
              <w:rPr>
                <w:b/>
                <w:bCs/>
              </w:rPr>
            </w:pPr>
            <w:r>
              <w:rPr>
                <w:b/>
                <w:bCs/>
              </w:rPr>
              <w:t xml:space="preserve">Subject Id </w:t>
            </w:r>
          </w:p>
        </w:tc>
        <w:tc>
          <w:tcPr>
            <w:tcW w:w="8943" w:type="dxa"/>
            <w:gridSpan w:val="6"/>
            <w:tcBorders>
              <w:right w:val="single" w:sz="12" w:space="0" w:color="auto"/>
            </w:tcBorders>
            <w:vAlign w:val="center"/>
          </w:tcPr>
          <w:p w:rsidR="00934BA8" w:rsidRPr="00C570A8" w:rsidRDefault="00591237" w:rsidP="001234F3">
            <w:pPr>
              <w:spacing w:line="240" w:lineRule="exact"/>
            </w:pPr>
            <w:r>
              <w:rPr>
                <w:rFonts w:hint="eastAsia"/>
              </w:rPr>
              <w:t>Sub-</w:t>
            </w:r>
            <w:r w:rsidR="006E63A1">
              <w:rPr>
                <w:rFonts w:hint="eastAsia"/>
              </w:rPr>
              <w:t>1</w:t>
            </w:r>
            <w:r w:rsidR="001234F3">
              <w:rPr>
                <w:rFonts w:hint="eastAsia"/>
              </w:rPr>
              <w:t>3</w:t>
            </w:r>
            <w:r w:rsidR="006E63A1">
              <w:rPr>
                <w:rFonts w:hint="eastAsia"/>
              </w:rPr>
              <w:t>2</w:t>
            </w:r>
            <w:r w:rsidR="00934BA8" w:rsidRPr="00C570A8">
              <w:rPr>
                <w:rFonts w:hint="eastAsia"/>
              </w:rPr>
              <w:t>-20195</w:t>
            </w:r>
            <w:r w:rsidR="008D2BE6">
              <w:rPr>
                <w:rFonts w:hint="eastAsia"/>
              </w:rPr>
              <w:t>1</w:t>
            </w: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6" w:type="dxa"/>
            <w:gridSpan w:val="3"/>
            <w:tcBorders>
              <w:left w:val="single" w:sz="12" w:space="0" w:color="auto"/>
            </w:tcBorders>
          </w:tcPr>
          <w:p w:rsidR="00934BA8" w:rsidRDefault="00934BA8" w:rsidP="00CA2F79">
            <w:pPr>
              <w:spacing w:line="280" w:lineRule="exact"/>
              <w:jc w:val="distribute"/>
              <w:rPr>
                <w:b/>
                <w:bCs/>
              </w:rPr>
            </w:pPr>
            <w:r>
              <w:rPr>
                <w:rFonts w:hint="eastAsia"/>
                <w:b/>
                <w:bCs/>
              </w:rPr>
              <w:t>更新履歴</w:t>
            </w:r>
          </w:p>
        </w:tc>
        <w:tc>
          <w:tcPr>
            <w:tcW w:w="8943" w:type="dxa"/>
            <w:gridSpan w:val="6"/>
            <w:tcBorders>
              <w:right w:val="single" w:sz="12" w:space="0" w:color="auto"/>
            </w:tcBorders>
            <w:vAlign w:val="center"/>
          </w:tcPr>
          <w:p w:rsidR="00934BA8" w:rsidRPr="00C570A8" w:rsidRDefault="00934BA8" w:rsidP="009F1DFB">
            <w:pPr>
              <w:spacing w:line="240" w:lineRule="exact"/>
            </w:pPr>
            <w:r w:rsidRPr="00C570A8">
              <w:rPr>
                <w:rFonts w:hint="eastAsia"/>
              </w:rPr>
              <w:t>20</w:t>
            </w:r>
            <w:r w:rsidR="00D24A60" w:rsidRPr="00C570A8">
              <w:rPr>
                <w:rFonts w:hint="eastAsia"/>
              </w:rPr>
              <w:t>10.3.2</w:t>
            </w:r>
            <w:r w:rsidR="00BB0A66">
              <w:rPr>
                <w:rFonts w:hint="eastAsia"/>
              </w:rPr>
              <w:t>7</w:t>
            </w:r>
            <w:r w:rsidRPr="00C570A8">
              <w:rPr>
                <w:rFonts w:hint="eastAsia"/>
              </w:rPr>
              <w:t xml:space="preserve"> </w:t>
            </w:r>
            <w:r w:rsidRPr="00C570A8">
              <w:rPr>
                <w:rFonts w:hint="eastAsia"/>
              </w:rPr>
              <w:t>新規</w:t>
            </w:r>
            <w:r w:rsidR="008D2BE6" w:rsidRPr="008D2BE6">
              <w:rPr>
                <w:rFonts w:hint="eastAsia"/>
              </w:rPr>
              <w:tab/>
            </w:r>
            <w:r w:rsidR="008D2BE6" w:rsidRPr="008D2BE6">
              <w:rPr>
                <w:rFonts w:hint="eastAsia"/>
              </w:rPr>
              <w:tab/>
              <w:t>201</w:t>
            </w:r>
            <w:r w:rsidR="009F1DFB">
              <w:rPr>
                <w:rFonts w:hint="eastAsia"/>
              </w:rPr>
              <w:t>3.3.8</w:t>
            </w:r>
            <w:r w:rsidR="009F1DFB">
              <w:rPr>
                <w:rFonts w:hint="eastAsia"/>
              </w:rPr>
              <w:t>確認</w:t>
            </w: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6" w:type="dxa"/>
            <w:gridSpan w:val="3"/>
            <w:tcBorders>
              <w:left w:val="single" w:sz="12" w:space="0" w:color="auto"/>
            </w:tcBorders>
          </w:tcPr>
          <w:p w:rsidR="00934BA8" w:rsidRDefault="00934BA8" w:rsidP="00CA2F79">
            <w:pPr>
              <w:spacing w:line="280" w:lineRule="exact"/>
              <w:jc w:val="distribute"/>
              <w:rPr>
                <w:b/>
                <w:bCs/>
                <w:sz w:val="24"/>
              </w:rPr>
            </w:pPr>
            <w:r>
              <w:rPr>
                <w:rFonts w:hint="eastAsia"/>
                <w:b/>
                <w:bCs/>
                <w:sz w:val="24"/>
              </w:rPr>
              <w:t>授業科目名</w:t>
            </w:r>
          </w:p>
        </w:tc>
        <w:tc>
          <w:tcPr>
            <w:tcW w:w="8943" w:type="dxa"/>
            <w:gridSpan w:val="6"/>
            <w:tcBorders>
              <w:right w:val="single" w:sz="12" w:space="0" w:color="auto"/>
            </w:tcBorders>
            <w:vAlign w:val="center"/>
          </w:tcPr>
          <w:p w:rsidR="00934BA8" w:rsidRPr="00C570A8" w:rsidRDefault="00934BA8" w:rsidP="00BF3CB2">
            <w:pPr>
              <w:spacing w:line="240" w:lineRule="exact"/>
            </w:pPr>
            <w:r w:rsidRPr="00C570A8">
              <w:rPr>
                <w:rFonts w:hint="eastAsia"/>
              </w:rPr>
              <w:t>制御工学</w:t>
            </w:r>
            <w:r w:rsidR="00BF3CB2">
              <w:rPr>
                <w:rFonts w:hint="eastAsia"/>
              </w:rPr>
              <w:tab/>
            </w:r>
            <w:r w:rsidR="008D2BE6" w:rsidRPr="008D2BE6">
              <w:rPr>
                <w:rFonts w:hint="eastAsia"/>
              </w:rPr>
              <w:tab/>
            </w:r>
            <w:r w:rsidRPr="00C570A8">
              <w:rPr>
                <w:rFonts w:hint="eastAsia"/>
              </w:rPr>
              <w:t>Control Engineerin</w:t>
            </w:r>
            <w:r w:rsidR="00BF3CB2">
              <w:rPr>
                <w:rFonts w:hint="eastAsia"/>
              </w:rPr>
              <w:t>g</w:t>
            </w: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6" w:type="dxa"/>
            <w:gridSpan w:val="3"/>
            <w:tcBorders>
              <w:left w:val="single" w:sz="12" w:space="0" w:color="auto"/>
            </w:tcBorders>
          </w:tcPr>
          <w:p w:rsidR="00934BA8" w:rsidRDefault="00934BA8" w:rsidP="00CA2F79">
            <w:pPr>
              <w:spacing w:line="280" w:lineRule="exact"/>
              <w:jc w:val="distribute"/>
              <w:rPr>
                <w:b/>
                <w:bCs/>
              </w:rPr>
            </w:pPr>
            <w:r>
              <w:rPr>
                <w:rFonts w:hint="eastAsia"/>
                <w:b/>
                <w:bCs/>
              </w:rPr>
              <w:t>担当教員名</w:t>
            </w:r>
          </w:p>
        </w:tc>
        <w:tc>
          <w:tcPr>
            <w:tcW w:w="8943" w:type="dxa"/>
            <w:gridSpan w:val="6"/>
            <w:tcBorders>
              <w:right w:val="single" w:sz="12" w:space="0" w:color="auto"/>
            </w:tcBorders>
            <w:vAlign w:val="center"/>
          </w:tcPr>
          <w:p w:rsidR="00934BA8" w:rsidRDefault="00934BA8" w:rsidP="003D3312">
            <w:pPr>
              <w:spacing w:line="240" w:lineRule="exact"/>
            </w:pPr>
            <w:r>
              <w:rPr>
                <w:rFonts w:hint="eastAsia"/>
              </w:rPr>
              <w:t>高野　明夫</w:t>
            </w:r>
            <w:r w:rsidR="00BF3CB2">
              <w:rPr>
                <w:rFonts w:hint="eastAsia"/>
              </w:rPr>
              <w:tab/>
            </w:r>
            <w:r w:rsidR="008D2BE6" w:rsidRPr="008D2BE6">
              <w:rPr>
                <w:rFonts w:hint="eastAsia"/>
              </w:rPr>
              <w:tab/>
            </w:r>
            <w:r>
              <w:rPr>
                <w:rFonts w:hint="eastAsia"/>
              </w:rPr>
              <w:t>TAKANO Akio</w:t>
            </w: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6" w:type="dxa"/>
            <w:gridSpan w:val="3"/>
            <w:tcBorders>
              <w:left w:val="single" w:sz="12" w:space="0" w:color="auto"/>
            </w:tcBorders>
          </w:tcPr>
          <w:p w:rsidR="00934BA8" w:rsidRDefault="00934BA8" w:rsidP="00CA2F79">
            <w:pPr>
              <w:spacing w:line="280" w:lineRule="exact"/>
              <w:jc w:val="distribute"/>
              <w:rPr>
                <w:b/>
                <w:bCs/>
              </w:rPr>
            </w:pPr>
            <w:r>
              <w:rPr>
                <w:rFonts w:hint="eastAsia"/>
                <w:b/>
                <w:bCs/>
              </w:rPr>
              <w:t>対象クラス</w:t>
            </w:r>
          </w:p>
        </w:tc>
        <w:tc>
          <w:tcPr>
            <w:tcW w:w="8943" w:type="dxa"/>
            <w:gridSpan w:val="6"/>
            <w:tcBorders>
              <w:right w:val="single" w:sz="12" w:space="0" w:color="auto"/>
            </w:tcBorders>
            <w:vAlign w:val="center"/>
          </w:tcPr>
          <w:p w:rsidR="00934BA8" w:rsidRDefault="00934BA8" w:rsidP="003D3312">
            <w:pPr>
              <w:spacing w:line="240" w:lineRule="exact"/>
            </w:pPr>
            <w:r>
              <w:rPr>
                <w:rFonts w:hint="eastAsia"/>
              </w:rPr>
              <w:t>電気電子工学科</w:t>
            </w:r>
            <w:r>
              <w:rPr>
                <w:rFonts w:hint="eastAsia"/>
              </w:rPr>
              <w:t>5</w:t>
            </w:r>
            <w:r>
              <w:rPr>
                <w:rFonts w:hint="eastAsia"/>
              </w:rPr>
              <w:t>年生</w:t>
            </w: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6" w:type="dxa"/>
            <w:gridSpan w:val="3"/>
            <w:tcBorders>
              <w:left w:val="single" w:sz="12" w:space="0" w:color="auto"/>
            </w:tcBorders>
          </w:tcPr>
          <w:p w:rsidR="00934BA8" w:rsidRDefault="00934BA8" w:rsidP="00CA2F79">
            <w:pPr>
              <w:spacing w:line="280" w:lineRule="exact"/>
              <w:jc w:val="distribute"/>
              <w:rPr>
                <w:b/>
                <w:bCs/>
              </w:rPr>
            </w:pPr>
            <w:r>
              <w:rPr>
                <w:rFonts w:hint="eastAsia"/>
                <w:b/>
                <w:bCs/>
              </w:rPr>
              <w:t>単位数</w:t>
            </w:r>
          </w:p>
        </w:tc>
        <w:tc>
          <w:tcPr>
            <w:tcW w:w="8943" w:type="dxa"/>
            <w:gridSpan w:val="6"/>
            <w:tcBorders>
              <w:right w:val="single" w:sz="12" w:space="0" w:color="auto"/>
            </w:tcBorders>
            <w:vAlign w:val="center"/>
          </w:tcPr>
          <w:p w:rsidR="00934BA8" w:rsidRDefault="004958EA" w:rsidP="003D3312">
            <w:pPr>
              <w:spacing w:line="240" w:lineRule="exact"/>
            </w:pPr>
            <w:r>
              <w:rPr>
                <w:rFonts w:hint="eastAsia"/>
              </w:rPr>
              <w:t>2</w:t>
            </w:r>
            <w:r>
              <w:rPr>
                <w:rFonts w:hint="eastAsia"/>
              </w:rPr>
              <w:t>学修単位</w:t>
            </w:r>
            <w:r>
              <w:rPr>
                <w:rFonts w:hint="eastAsia"/>
              </w:rPr>
              <w:t xml:space="preserve"> </w:t>
            </w:r>
            <w:r>
              <w:rPr>
                <w:rFonts w:hint="eastAsia"/>
              </w:rPr>
              <w:t>（自学自習を含め</w:t>
            </w:r>
            <w:r>
              <w:rPr>
                <w:rFonts w:hint="eastAsia"/>
              </w:rPr>
              <w:t>90</w:t>
            </w:r>
            <w:r>
              <w:rPr>
                <w:rFonts w:hint="eastAsia"/>
              </w:rPr>
              <w:t>時間の学修をもって</w:t>
            </w:r>
            <w:r>
              <w:rPr>
                <w:rFonts w:hint="eastAsia"/>
              </w:rPr>
              <w:t>2</w:t>
            </w:r>
            <w:r>
              <w:rPr>
                <w:rFonts w:hint="eastAsia"/>
              </w:rPr>
              <w:t>単位とする）</w:t>
            </w: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6" w:type="dxa"/>
            <w:gridSpan w:val="3"/>
            <w:tcBorders>
              <w:left w:val="single" w:sz="12" w:space="0" w:color="auto"/>
            </w:tcBorders>
          </w:tcPr>
          <w:p w:rsidR="00934BA8" w:rsidRDefault="00934BA8" w:rsidP="00CA2F79">
            <w:pPr>
              <w:spacing w:line="280" w:lineRule="exact"/>
              <w:jc w:val="distribute"/>
              <w:rPr>
                <w:b/>
                <w:bCs/>
              </w:rPr>
            </w:pPr>
            <w:r>
              <w:rPr>
                <w:rFonts w:hint="eastAsia"/>
                <w:b/>
                <w:bCs/>
              </w:rPr>
              <w:t>必修／選択</w:t>
            </w:r>
          </w:p>
        </w:tc>
        <w:tc>
          <w:tcPr>
            <w:tcW w:w="8943" w:type="dxa"/>
            <w:gridSpan w:val="6"/>
            <w:tcBorders>
              <w:right w:val="single" w:sz="12" w:space="0" w:color="auto"/>
            </w:tcBorders>
            <w:vAlign w:val="center"/>
          </w:tcPr>
          <w:p w:rsidR="00934BA8" w:rsidRDefault="005D1628" w:rsidP="003D3312">
            <w:pPr>
              <w:spacing w:line="240" w:lineRule="exact"/>
            </w:pPr>
            <w:r w:rsidRPr="00DC715D">
              <w:rPr>
                <w:rFonts w:hint="eastAsia"/>
              </w:rPr>
              <w:t>選択</w:t>
            </w:r>
            <w:r w:rsidRPr="00DC715D">
              <w:rPr>
                <w:rFonts w:hint="eastAsia"/>
              </w:rPr>
              <w:t>(</w:t>
            </w:r>
            <w:r w:rsidRPr="00DC715D">
              <w:rPr>
                <w:rFonts w:hint="eastAsia"/>
              </w:rPr>
              <w:t>卒業までに</w:t>
            </w:r>
            <w:r w:rsidRPr="00DC715D">
              <w:rPr>
                <w:rFonts w:hint="eastAsia"/>
              </w:rPr>
              <w:t>8</w:t>
            </w:r>
            <w:r w:rsidRPr="00DC715D">
              <w:rPr>
                <w:rFonts w:hint="eastAsia"/>
              </w:rPr>
              <w:t>単位の修得を求められる</w:t>
            </w:r>
            <w:r w:rsidRPr="00DC715D">
              <w:rPr>
                <w:rFonts w:hint="eastAsia"/>
              </w:rPr>
              <w:t>6</w:t>
            </w:r>
            <w:r w:rsidRPr="00DC715D">
              <w:rPr>
                <w:rFonts w:hint="eastAsia"/>
              </w:rPr>
              <w:t>教科の選択科目のうちの一つ</w:t>
            </w:r>
            <w:r w:rsidRPr="00DC715D">
              <w:rPr>
                <w:rFonts w:hint="eastAsia"/>
              </w:rPr>
              <w:t>)</w:t>
            </w: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6" w:type="dxa"/>
            <w:gridSpan w:val="3"/>
            <w:tcBorders>
              <w:left w:val="single" w:sz="12" w:space="0" w:color="auto"/>
            </w:tcBorders>
          </w:tcPr>
          <w:p w:rsidR="00934BA8" w:rsidRDefault="00934BA8" w:rsidP="00CA2F79">
            <w:pPr>
              <w:spacing w:line="280" w:lineRule="exact"/>
              <w:jc w:val="distribute"/>
              <w:rPr>
                <w:b/>
                <w:bCs/>
              </w:rPr>
            </w:pPr>
            <w:r>
              <w:rPr>
                <w:rFonts w:hint="eastAsia"/>
                <w:b/>
                <w:bCs/>
              </w:rPr>
              <w:t>開講時期</w:t>
            </w:r>
          </w:p>
        </w:tc>
        <w:tc>
          <w:tcPr>
            <w:tcW w:w="8943" w:type="dxa"/>
            <w:gridSpan w:val="6"/>
            <w:tcBorders>
              <w:right w:val="single" w:sz="12" w:space="0" w:color="auto"/>
            </w:tcBorders>
            <w:vAlign w:val="center"/>
          </w:tcPr>
          <w:p w:rsidR="00934BA8" w:rsidRDefault="00934BA8" w:rsidP="003D3312">
            <w:pPr>
              <w:spacing w:line="240" w:lineRule="exact"/>
            </w:pPr>
            <w:r>
              <w:rPr>
                <w:rFonts w:hint="eastAsia"/>
              </w:rPr>
              <w:t>通年</w:t>
            </w: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6" w:type="dxa"/>
            <w:gridSpan w:val="3"/>
            <w:tcBorders>
              <w:left w:val="single" w:sz="12" w:space="0" w:color="auto"/>
            </w:tcBorders>
          </w:tcPr>
          <w:p w:rsidR="00934BA8" w:rsidRDefault="00934BA8" w:rsidP="00CA2F79">
            <w:pPr>
              <w:spacing w:line="280" w:lineRule="exact"/>
              <w:jc w:val="distribute"/>
              <w:rPr>
                <w:b/>
                <w:bCs/>
              </w:rPr>
            </w:pPr>
            <w:r>
              <w:rPr>
                <w:rFonts w:hint="eastAsia"/>
                <w:b/>
                <w:bCs/>
              </w:rPr>
              <w:t>授業区分</w:t>
            </w:r>
          </w:p>
        </w:tc>
        <w:tc>
          <w:tcPr>
            <w:tcW w:w="8943" w:type="dxa"/>
            <w:gridSpan w:val="6"/>
            <w:tcBorders>
              <w:right w:val="single" w:sz="12" w:space="0" w:color="auto"/>
            </w:tcBorders>
            <w:vAlign w:val="center"/>
          </w:tcPr>
          <w:p w:rsidR="00934BA8" w:rsidRDefault="00934BA8" w:rsidP="003D3312">
            <w:pPr>
              <w:spacing w:line="240" w:lineRule="exact"/>
            </w:pP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6" w:type="dxa"/>
            <w:gridSpan w:val="3"/>
            <w:tcBorders>
              <w:left w:val="single" w:sz="12" w:space="0" w:color="auto"/>
            </w:tcBorders>
          </w:tcPr>
          <w:p w:rsidR="00934BA8" w:rsidRDefault="00934BA8" w:rsidP="00CA2F79">
            <w:pPr>
              <w:spacing w:line="280" w:lineRule="exact"/>
              <w:jc w:val="distribute"/>
              <w:rPr>
                <w:b/>
                <w:bCs/>
              </w:rPr>
            </w:pPr>
            <w:r>
              <w:rPr>
                <w:rFonts w:hint="eastAsia"/>
                <w:b/>
                <w:bCs/>
              </w:rPr>
              <w:t>授業形態</w:t>
            </w:r>
          </w:p>
        </w:tc>
        <w:tc>
          <w:tcPr>
            <w:tcW w:w="8943" w:type="dxa"/>
            <w:gridSpan w:val="6"/>
            <w:tcBorders>
              <w:right w:val="single" w:sz="12" w:space="0" w:color="auto"/>
            </w:tcBorders>
            <w:vAlign w:val="center"/>
          </w:tcPr>
          <w:p w:rsidR="00934BA8" w:rsidRDefault="00934BA8" w:rsidP="003D3312">
            <w:pPr>
              <w:spacing w:line="240" w:lineRule="exact"/>
            </w:pPr>
            <w:r>
              <w:rPr>
                <w:rFonts w:hint="eastAsia"/>
              </w:rPr>
              <w:t>講義</w:t>
            </w: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6" w:type="dxa"/>
            <w:gridSpan w:val="3"/>
            <w:tcBorders>
              <w:left w:val="single" w:sz="12" w:space="0" w:color="auto"/>
              <w:bottom w:val="single" w:sz="12" w:space="0" w:color="auto"/>
            </w:tcBorders>
          </w:tcPr>
          <w:p w:rsidR="00934BA8" w:rsidRDefault="00934BA8" w:rsidP="00CA2F79">
            <w:pPr>
              <w:spacing w:line="280" w:lineRule="exact"/>
              <w:jc w:val="distribute"/>
              <w:rPr>
                <w:b/>
                <w:bCs/>
              </w:rPr>
            </w:pPr>
            <w:r>
              <w:rPr>
                <w:rFonts w:hint="eastAsia"/>
                <w:b/>
                <w:bCs/>
              </w:rPr>
              <w:t>実施場所</w:t>
            </w:r>
          </w:p>
        </w:tc>
        <w:tc>
          <w:tcPr>
            <w:tcW w:w="8943" w:type="dxa"/>
            <w:gridSpan w:val="6"/>
            <w:tcBorders>
              <w:bottom w:val="single" w:sz="12" w:space="0" w:color="auto"/>
              <w:right w:val="single" w:sz="12" w:space="0" w:color="auto"/>
            </w:tcBorders>
            <w:vAlign w:val="center"/>
          </w:tcPr>
          <w:p w:rsidR="00934BA8" w:rsidRDefault="00934BA8" w:rsidP="003D3312">
            <w:pPr>
              <w:spacing w:line="240" w:lineRule="exact"/>
            </w:pPr>
            <w:r>
              <w:t>E</w:t>
            </w:r>
            <w:r>
              <w:rPr>
                <w:rFonts w:hint="eastAsia"/>
              </w:rPr>
              <w:t>5</w:t>
            </w:r>
            <w:r>
              <w:rPr>
                <w:rFonts w:hint="eastAsia"/>
              </w:rPr>
              <w:t>ホームルーム</w:t>
            </w:r>
          </w:p>
        </w:tc>
      </w:tr>
      <w:tr w:rsidR="00934BA8" w:rsidTr="003D3312">
        <w:tblPrEx>
          <w:tblBorders>
            <w:top w:val="single" w:sz="4" w:space="0" w:color="auto"/>
            <w:left w:val="single" w:sz="4" w:space="0" w:color="auto"/>
            <w:bottom w:val="single" w:sz="4" w:space="0" w:color="auto"/>
            <w:right w:val="single" w:sz="4" w:space="0" w:color="auto"/>
            <w:insideV w:val="single" w:sz="4" w:space="0" w:color="auto"/>
          </w:tblBorders>
        </w:tblPrEx>
        <w:tc>
          <w:tcPr>
            <w:tcW w:w="10539" w:type="dxa"/>
            <w:gridSpan w:val="9"/>
            <w:tcBorders>
              <w:top w:val="single" w:sz="12" w:space="0" w:color="auto"/>
              <w:left w:val="single" w:sz="12" w:space="0" w:color="auto"/>
              <w:bottom w:val="nil"/>
              <w:right w:val="single" w:sz="12" w:space="0" w:color="auto"/>
            </w:tcBorders>
          </w:tcPr>
          <w:p w:rsidR="00934BA8" w:rsidRDefault="00934BA8" w:rsidP="00CA2F79">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934BA8" w:rsidTr="003D3312">
        <w:tblPrEx>
          <w:tblBorders>
            <w:top w:val="single" w:sz="4" w:space="0" w:color="auto"/>
            <w:left w:val="single" w:sz="4" w:space="0" w:color="auto"/>
            <w:bottom w:val="single" w:sz="4" w:space="0" w:color="auto"/>
            <w:right w:val="single" w:sz="4" w:space="0" w:color="auto"/>
            <w:insideV w:val="single" w:sz="4" w:space="0" w:color="auto"/>
          </w:tblBorders>
        </w:tblPrEx>
        <w:tc>
          <w:tcPr>
            <w:tcW w:w="218" w:type="dxa"/>
            <w:tcBorders>
              <w:top w:val="nil"/>
              <w:left w:val="single" w:sz="12" w:space="0" w:color="auto"/>
              <w:bottom w:val="single" w:sz="4" w:space="0" w:color="auto"/>
              <w:right w:val="nil"/>
            </w:tcBorders>
            <w:vAlign w:val="center"/>
          </w:tcPr>
          <w:p w:rsidR="00934BA8" w:rsidRDefault="00934BA8" w:rsidP="00CA2F79">
            <w:pPr>
              <w:spacing w:line="240" w:lineRule="exact"/>
            </w:pPr>
          </w:p>
          <w:p w:rsidR="00934BA8" w:rsidRDefault="00934BA8" w:rsidP="00CA2F79">
            <w:pPr>
              <w:spacing w:line="240" w:lineRule="exact"/>
            </w:pPr>
          </w:p>
          <w:p w:rsidR="00934BA8" w:rsidRDefault="00934BA8" w:rsidP="00CA2F79">
            <w:pPr>
              <w:spacing w:line="240" w:lineRule="exact"/>
            </w:pPr>
          </w:p>
          <w:p w:rsidR="00934BA8" w:rsidRDefault="00934BA8" w:rsidP="00CA2F79">
            <w:pPr>
              <w:spacing w:line="240" w:lineRule="exact"/>
            </w:pPr>
          </w:p>
          <w:p w:rsidR="00934BA8" w:rsidRDefault="00934BA8" w:rsidP="00CA2F79">
            <w:pPr>
              <w:spacing w:line="240" w:lineRule="exact"/>
            </w:pPr>
          </w:p>
        </w:tc>
        <w:tc>
          <w:tcPr>
            <w:tcW w:w="10321" w:type="dxa"/>
            <w:gridSpan w:val="8"/>
            <w:tcBorders>
              <w:top w:val="nil"/>
              <w:left w:val="nil"/>
              <w:bottom w:val="single" w:sz="4" w:space="0" w:color="auto"/>
              <w:right w:val="single" w:sz="12" w:space="0" w:color="auto"/>
            </w:tcBorders>
            <w:vAlign w:val="center"/>
          </w:tcPr>
          <w:p w:rsidR="00934BA8" w:rsidRDefault="00934BA8" w:rsidP="00934BA8">
            <w:pPr>
              <w:spacing w:line="240" w:lineRule="exact"/>
              <w:ind w:firstLineChars="100" w:firstLine="210"/>
            </w:pPr>
            <w:r>
              <w:rPr>
                <w:rFonts w:hint="eastAsia"/>
              </w:rPr>
              <w:t>近年の制御は，コンピュータを用いたディジタル制御が主流となっている。家庭電化製品や自動車，ロボット，飛行機等その必要性は極めて高い。本講義は，４年次の自動制御を引き継いで，前半で連続時間系の現代制御理論について説明するが，後半では離散時間系のディジタル制御理論について解説する。離散化状態方程式の導出原理，安定化の根本原理，ｚ変換域での設計手法など，重要事項に的を絞って講義する。</w:t>
            </w:r>
          </w:p>
        </w:tc>
      </w:tr>
      <w:tr w:rsidR="00934BA8" w:rsidTr="003D3312">
        <w:tblPrEx>
          <w:tblBorders>
            <w:top w:val="single" w:sz="4" w:space="0" w:color="auto"/>
            <w:left w:val="single" w:sz="4" w:space="0" w:color="auto"/>
            <w:bottom w:val="single" w:sz="4" w:space="0" w:color="auto"/>
            <w:right w:val="single" w:sz="4" w:space="0" w:color="auto"/>
            <w:insideV w:val="single" w:sz="4" w:space="0" w:color="auto"/>
          </w:tblBorders>
        </w:tblPrEx>
        <w:tc>
          <w:tcPr>
            <w:tcW w:w="10539" w:type="dxa"/>
            <w:gridSpan w:val="9"/>
            <w:tcBorders>
              <w:top w:val="single" w:sz="4" w:space="0" w:color="auto"/>
              <w:left w:val="single" w:sz="12" w:space="0" w:color="auto"/>
              <w:bottom w:val="nil"/>
              <w:right w:val="single" w:sz="12" w:space="0" w:color="auto"/>
            </w:tcBorders>
          </w:tcPr>
          <w:p w:rsidR="00934BA8" w:rsidRDefault="00934BA8" w:rsidP="00CA2F79">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934BA8" w:rsidTr="003D3312">
        <w:tblPrEx>
          <w:tblBorders>
            <w:top w:val="single" w:sz="4" w:space="0" w:color="auto"/>
            <w:left w:val="single" w:sz="4" w:space="0" w:color="auto"/>
            <w:bottom w:val="single" w:sz="4" w:space="0" w:color="auto"/>
            <w:right w:val="single" w:sz="4" w:space="0" w:color="auto"/>
            <w:insideV w:val="single" w:sz="4" w:space="0" w:color="auto"/>
          </w:tblBorders>
        </w:tblPrEx>
        <w:tc>
          <w:tcPr>
            <w:tcW w:w="218" w:type="dxa"/>
            <w:tcBorders>
              <w:top w:val="nil"/>
              <w:left w:val="single" w:sz="12" w:space="0" w:color="auto"/>
              <w:bottom w:val="single" w:sz="4" w:space="0" w:color="auto"/>
              <w:right w:val="nil"/>
            </w:tcBorders>
            <w:vAlign w:val="center"/>
          </w:tcPr>
          <w:p w:rsidR="00934BA8" w:rsidRDefault="00934BA8" w:rsidP="00CA2F79">
            <w:pPr>
              <w:spacing w:line="240" w:lineRule="exact"/>
            </w:pPr>
          </w:p>
          <w:p w:rsidR="00934BA8" w:rsidRDefault="00934BA8" w:rsidP="00CA2F79">
            <w:pPr>
              <w:spacing w:line="240" w:lineRule="exact"/>
            </w:pPr>
          </w:p>
        </w:tc>
        <w:tc>
          <w:tcPr>
            <w:tcW w:w="10321" w:type="dxa"/>
            <w:gridSpan w:val="8"/>
            <w:tcBorders>
              <w:top w:val="nil"/>
              <w:left w:val="nil"/>
              <w:bottom w:val="single" w:sz="4" w:space="0" w:color="auto"/>
              <w:right w:val="single" w:sz="12" w:space="0" w:color="auto"/>
            </w:tcBorders>
            <w:vAlign w:val="center"/>
          </w:tcPr>
          <w:p w:rsidR="00934BA8" w:rsidRDefault="00934BA8" w:rsidP="00934BA8">
            <w:pPr>
              <w:spacing w:line="240" w:lineRule="exact"/>
            </w:pPr>
            <w:r>
              <w:rPr>
                <w:rFonts w:hint="eastAsia"/>
              </w:rPr>
              <w:t>古典制御理論（自動制御）</w:t>
            </w: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96" w:type="dxa"/>
            <w:gridSpan w:val="3"/>
            <w:vMerge w:val="restart"/>
            <w:tcBorders>
              <w:left w:val="single" w:sz="12" w:space="0" w:color="auto"/>
            </w:tcBorders>
            <w:vAlign w:val="center"/>
          </w:tcPr>
          <w:p w:rsidR="00934BA8" w:rsidRDefault="00934BA8" w:rsidP="00CA2F79">
            <w:pPr>
              <w:jc w:val="distribute"/>
              <w:rPr>
                <w:b/>
                <w:bCs/>
              </w:rPr>
            </w:pPr>
            <w:r>
              <w:rPr>
                <w:rFonts w:hint="eastAsia"/>
                <w:b/>
                <w:bCs/>
              </w:rPr>
              <w:t>学習・教育目標</w:t>
            </w:r>
          </w:p>
        </w:tc>
        <w:tc>
          <w:tcPr>
            <w:tcW w:w="710" w:type="dxa"/>
          </w:tcPr>
          <w:p w:rsidR="00934BA8" w:rsidRPr="00A60FDB" w:rsidRDefault="00934BA8" w:rsidP="00CA2F79">
            <w:pPr>
              <w:jc w:val="center"/>
              <w:rPr>
                <w:w w:val="66"/>
                <w:szCs w:val="21"/>
              </w:rPr>
            </w:pPr>
            <w:r w:rsidRPr="00A60FDB">
              <w:rPr>
                <w:w w:val="66"/>
                <w:szCs w:val="21"/>
              </w:rPr>
              <w:t>Weight</w:t>
            </w:r>
          </w:p>
        </w:tc>
        <w:tc>
          <w:tcPr>
            <w:tcW w:w="710" w:type="dxa"/>
          </w:tcPr>
          <w:p w:rsidR="00934BA8" w:rsidRDefault="00934BA8" w:rsidP="00CA2F79">
            <w:pPr>
              <w:jc w:val="center"/>
            </w:pPr>
            <w:r>
              <w:rPr>
                <w:rFonts w:hint="eastAsia"/>
              </w:rPr>
              <w:t>目標</w:t>
            </w:r>
          </w:p>
        </w:tc>
        <w:tc>
          <w:tcPr>
            <w:tcW w:w="7523" w:type="dxa"/>
            <w:gridSpan w:val="4"/>
            <w:tcBorders>
              <w:right w:val="single" w:sz="12" w:space="0" w:color="auto"/>
            </w:tcBorders>
          </w:tcPr>
          <w:p w:rsidR="00934BA8" w:rsidRDefault="00934BA8" w:rsidP="00CA2F79">
            <w:r>
              <w:rPr>
                <w:rFonts w:hint="eastAsia"/>
              </w:rPr>
              <w:t>説明</w:t>
            </w: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96" w:type="dxa"/>
            <w:gridSpan w:val="3"/>
            <w:vMerge/>
            <w:tcBorders>
              <w:left w:val="single" w:sz="12" w:space="0" w:color="auto"/>
            </w:tcBorders>
          </w:tcPr>
          <w:p w:rsidR="00934BA8" w:rsidRDefault="00934BA8" w:rsidP="00CA2F79"/>
        </w:tc>
        <w:tc>
          <w:tcPr>
            <w:tcW w:w="710" w:type="dxa"/>
            <w:vAlign w:val="center"/>
          </w:tcPr>
          <w:p w:rsidR="00934BA8" w:rsidRDefault="00934BA8" w:rsidP="00CA2F79">
            <w:pPr>
              <w:jc w:val="center"/>
            </w:pPr>
          </w:p>
        </w:tc>
        <w:tc>
          <w:tcPr>
            <w:tcW w:w="710" w:type="dxa"/>
            <w:vAlign w:val="center"/>
          </w:tcPr>
          <w:p w:rsidR="00934BA8" w:rsidRDefault="00934BA8" w:rsidP="00CA2F79">
            <w:pPr>
              <w:jc w:val="center"/>
            </w:pPr>
            <w:r>
              <w:rPr>
                <w:rFonts w:hint="eastAsia"/>
              </w:rPr>
              <w:t>A</w:t>
            </w:r>
          </w:p>
        </w:tc>
        <w:tc>
          <w:tcPr>
            <w:tcW w:w="7523" w:type="dxa"/>
            <w:gridSpan w:val="4"/>
            <w:tcBorders>
              <w:right w:val="single" w:sz="12" w:space="0" w:color="auto"/>
            </w:tcBorders>
          </w:tcPr>
          <w:p w:rsidR="00934BA8" w:rsidRDefault="00934BA8" w:rsidP="00CA2F79">
            <w:r>
              <w:rPr>
                <w:rFonts w:hint="eastAsia"/>
              </w:rPr>
              <w:t>工学倫理の自覚と多面的考察力の養成</w:t>
            </w: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96" w:type="dxa"/>
            <w:gridSpan w:val="3"/>
            <w:vMerge/>
            <w:tcBorders>
              <w:left w:val="single" w:sz="12" w:space="0" w:color="auto"/>
            </w:tcBorders>
          </w:tcPr>
          <w:p w:rsidR="00934BA8" w:rsidRDefault="00934BA8" w:rsidP="00CA2F79"/>
        </w:tc>
        <w:tc>
          <w:tcPr>
            <w:tcW w:w="710" w:type="dxa"/>
            <w:vAlign w:val="center"/>
          </w:tcPr>
          <w:p w:rsidR="00934BA8" w:rsidRDefault="00071B41" w:rsidP="00CA2F79">
            <w:pPr>
              <w:jc w:val="center"/>
            </w:pPr>
            <w:r>
              <w:rPr>
                <w:rFonts w:hint="eastAsia"/>
              </w:rPr>
              <w:t>◎</w:t>
            </w:r>
          </w:p>
        </w:tc>
        <w:tc>
          <w:tcPr>
            <w:tcW w:w="710" w:type="dxa"/>
            <w:vAlign w:val="center"/>
          </w:tcPr>
          <w:p w:rsidR="00934BA8" w:rsidRDefault="00934BA8" w:rsidP="00CA2F79">
            <w:pPr>
              <w:jc w:val="center"/>
            </w:pPr>
            <w:r>
              <w:rPr>
                <w:rFonts w:hint="eastAsia"/>
              </w:rPr>
              <w:t>B</w:t>
            </w:r>
          </w:p>
        </w:tc>
        <w:tc>
          <w:tcPr>
            <w:tcW w:w="7523" w:type="dxa"/>
            <w:gridSpan w:val="4"/>
            <w:tcBorders>
              <w:right w:val="single" w:sz="12" w:space="0" w:color="auto"/>
            </w:tcBorders>
          </w:tcPr>
          <w:p w:rsidR="00934BA8" w:rsidRDefault="00934BA8" w:rsidP="00CA2F79">
            <w:r>
              <w:rPr>
                <w:rFonts w:hint="eastAsia"/>
              </w:rPr>
              <w:t>社会要請に応えられる工学基礎学力の養成</w:t>
            </w: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96" w:type="dxa"/>
            <w:gridSpan w:val="3"/>
            <w:vMerge/>
            <w:tcBorders>
              <w:left w:val="single" w:sz="12" w:space="0" w:color="auto"/>
            </w:tcBorders>
          </w:tcPr>
          <w:p w:rsidR="00934BA8" w:rsidRDefault="00934BA8" w:rsidP="00CA2F79"/>
        </w:tc>
        <w:tc>
          <w:tcPr>
            <w:tcW w:w="710" w:type="dxa"/>
            <w:vAlign w:val="center"/>
          </w:tcPr>
          <w:p w:rsidR="00934BA8" w:rsidRDefault="00934BA8" w:rsidP="00CA2F79">
            <w:pPr>
              <w:jc w:val="center"/>
            </w:pPr>
          </w:p>
        </w:tc>
        <w:tc>
          <w:tcPr>
            <w:tcW w:w="710" w:type="dxa"/>
            <w:vAlign w:val="center"/>
          </w:tcPr>
          <w:p w:rsidR="00934BA8" w:rsidRDefault="00934BA8" w:rsidP="00CA2F79">
            <w:pPr>
              <w:jc w:val="center"/>
            </w:pPr>
            <w:r>
              <w:rPr>
                <w:rFonts w:hint="eastAsia"/>
              </w:rPr>
              <w:t>C</w:t>
            </w:r>
          </w:p>
        </w:tc>
        <w:tc>
          <w:tcPr>
            <w:tcW w:w="7523" w:type="dxa"/>
            <w:gridSpan w:val="4"/>
            <w:tcBorders>
              <w:right w:val="single" w:sz="12" w:space="0" w:color="auto"/>
            </w:tcBorders>
          </w:tcPr>
          <w:p w:rsidR="00934BA8" w:rsidRDefault="00934BA8" w:rsidP="00CA2F79">
            <w:r>
              <w:rPr>
                <w:rFonts w:hint="eastAsia"/>
              </w:rPr>
              <w:t>工学専門知識の創造的活用能力の養成</w:t>
            </w: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96" w:type="dxa"/>
            <w:gridSpan w:val="3"/>
            <w:vMerge/>
            <w:tcBorders>
              <w:left w:val="single" w:sz="12" w:space="0" w:color="auto"/>
            </w:tcBorders>
          </w:tcPr>
          <w:p w:rsidR="00934BA8" w:rsidRDefault="00934BA8" w:rsidP="00CA2F79"/>
        </w:tc>
        <w:tc>
          <w:tcPr>
            <w:tcW w:w="710" w:type="dxa"/>
            <w:vAlign w:val="center"/>
          </w:tcPr>
          <w:p w:rsidR="00934BA8" w:rsidRDefault="00934BA8" w:rsidP="00CA2F79">
            <w:pPr>
              <w:jc w:val="center"/>
            </w:pPr>
          </w:p>
        </w:tc>
        <w:tc>
          <w:tcPr>
            <w:tcW w:w="710" w:type="dxa"/>
            <w:vAlign w:val="center"/>
          </w:tcPr>
          <w:p w:rsidR="00934BA8" w:rsidRDefault="00934BA8" w:rsidP="00CA2F79">
            <w:pPr>
              <w:jc w:val="center"/>
            </w:pPr>
            <w:r>
              <w:rPr>
                <w:rFonts w:hint="eastAsia"/>
              </w:rPr>
              <w:t>D</w:t>
            </w:r>
          </w:p>
        </w:tc>
        <w:tc>
          <w:tcPr>
            <w:tcW w:w="7523" w:type="dxa"/>
            <w:gridSpan w:val="4"/>
            <w:tcBorders>
              <w:right w:val="single" w:sz="12" w:space="0" w:color="auto"/>
            </w:tcBorders>
          </w:tcPr>
          <w:p w:rsidR="00934BA8" w:rsidRDefault="00934BA8" w:rsidP="00CA2F79">
            <w:r>
              <w:rPr>
                <w:rFonts w:hint="eastAsia"/>
              </w:rPr>
              <w:t>国際的な受信・発信能力の養成</w:t>
            </w: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96" w:type="dxa"/>
            <w:gridSpan w:val="3"/>
            <w:vMerge/>
            <w:tcBorders>
              <w:left w:val="single" w:sz="12" w:space="0" w:color="auto"/>
            </w:tcBorders>
          </w:tcPr>
          <w:p w:rsidR="00934BA8" w:rsidRDefault="00934BA8" w:rsidP="00CA2F79"/>
        </w:tc>
        <w:tc>
          <w:tcPr>
            <w:tcW w:w="710" w:type="dxa"/>
            <w:tcBorders>
              <w:bottom w:val="single" w:sz="4" w:space="0" w:color="auto"/>
            </w:tcBorders>
            <w:vAlign w:val="center"/>
          </w:tcPr>
          <w:p w:rsidR="00934BA8" w:rsidRDefault="00934BA8" w:rsidP="00CA2F79">
            <w:pPr>
              <w:jc w:val="center"/>
            </w:pPr>
          </w:p>
        </w:tc>
        <w:tc>
          <w:tcPr>
            <w:tcW w:w="710" w:type="dxa"/>
            <w:tcBorders>
              <w:bottom w:val="single" w:sz="4" w:space="0" w:color="auto"/>
            </w:tcBorders>
            <w:vAlign w:val="center"/>
          </w:tcPr>
          <w:p w:rsidR="00934BA8" w:rsidRDefault="00934BA8" w:rsidP="00CA2F79">
            <w:pPr>
              <w:jc w:val="center"/>
            </w:pPr>
            <w:r>
              <w:rPr>
                <w:rFonts w:hint="eastAsia"/>
              </w:rPr>
              <w:t>E</w:t>
            </w:r>
          </w:p>
        </w:tc>
        <w:tc>
          <w:tcPr>
            <w:tcW w:w="7523" w:type="dxa"/>
            <w:gridSpan w:val="4"/>
            <w:tcBorders>
              <w:bottom w:val="single" w:sz="4" w:space="0" w:color="auto"/>
              <w:right w:val="single" w:sz="12" w:space="0" w:color="auto"/>
            </w:tcBorders>
            <w:vAlign w:val="center"/>
          </w:tcPr>
          <w:p w:rsidR="00934BA8" w:rsidRDefault="00934BA8" w:rsidP="00CA2F79">
            <w:pPr>
              <w:spacing w:line="240" w:lineRule="exact"/>
            </w:pPr>
            <w:r>
              <w:rPr>
                <w:rFonts w:hint="eastAsia"/>
              </w:rPr>
              <w:t>産業現場における実務への対応能力と、自覚的に自己研鑽を継続できる能力の養成</w:t>
            </w: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596" w:type="dxa"/>
            <w:gridSpan w:val="3"/>
            <w:vMerge/>
            <w:tcBorders>
              <w:left w:val="single" w:sz="12" w:space="0" w:color="auto"/>
            </w:tcBorders>
          </w:tcPr>
          <w:p w:rsidR="00934BA8" w:rsidRDefault="00934BA8" w:rsidP="00CA2F79"/>
        </w:tc>
        <w:tc>
          <w:tcPr>
            <w:tcW w:w="8626" w:type="dxa"/>
            <w:gridSpan w:val="5"/>
            <w:tcBorders>
              <w:right w:val="nil"/>
            </w:tcBorders>
            <w:vAlign w:val="center"/>
          </w:tcPr>
          <w:p w:rsidR="00934BA8" w:rsidRDefault="00071B41" w:rsidP="00CA2F79">
            <w:pPr>
              <w:spacing w:line="240" w:lineRule="exact"/>
            </w:pPr>
            <w:r w:rsidRPr="00071B41">
              <w:rPr>
                <w:rFonts w:hint="eastAsia"/>
              </w:rPr>
              <w:t xml:space="preserve">B. </w:t>
            </w:r>
            <w:r w:rsidRPr="00071B41">
              <w:rPr>
                <w:rFonts w:hint="eastAsia"/>
              </w:rPr>
              <w:t>数学、自然科学、情報技術を応用し、活用する能力を備え、社会の要求に応える姿勢を身につける。</w:t>
            </w:r>
          </w:p>
        </w:tc>
        <w:tc>
          <w:tcPr>
            <w:tcW w:w="317" w:type="dxa"/>
            <w:tcBorders>
              <w:left w:val="nil"/>
              <w:right w:val="single" w:sz="12" w:space="0" w:color="auto"/>
            </w:tcBorders>
          </w:tcPr>
          <w:p w:rsidR="00934BA8" w:rsidRDefault="00934BA8" w:rsidP="00CA2F79">
            <w:pPr>
              <w:spacing w:line="240" w:lineRule="exact"/>
            </w:pPr>
          </w:p>
          <w:p w:rsidR="00071B41" w:rsidRDefault="00071B41" w:rsidP="00CA2F79">
            <w:pPr>
              <w:spacing w:line="240" w:lineRule="exact"/>
            </w:pP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6" w:type="dxa"/>
            <w:gridSpan w:val="3"/>
            <w:tcBorders>
              <w:left w:val="single" w:sz="12" w:space="0" w:color="auto"/>
            </w:tcBorders>
            <w:vAlign w:val="center"/>
          </w:tcPr>
          <w:p w:rsidR="00934BA8" w:rsidRDefault="00934BA8" w:rsidP="00CA2F79">
            <w:pPr>
              <w:jc w:val="distribute"/>
            </w:pPr>
            <w:r>
              <w:rPr>
                <w:rFonts w:hint="eastAsia"/>
                <w:b/>
                <w:bCs/>
              </w:rPr>
              <w:t>学習・教育目標の達成度検査</w:t>
            </w:r>
          </w:p>
        </w:tc>
        <w:tc>
          <w:tcPr>
            <w:tcW w:w="8943" w:type="dxa"/>
            <w:gridSpan w:val="6"/>
            <w:tcBorders>
              <w:right w:val="single" w:sz="12" w:space="0" w:color="auto"/>
            </w:tcBorders>
          </w:tcPr>
          <w:p w:rsidR="00934BA8" w:rsidRDefault="00934BA8" w:rsidP="00CA2F79">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934BA8" w:rsidRDefault="00934BA8" w:rsidP="00CA2F79">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934BA8" w:rsidRDefault="00934BA8" w:rsidP="00CA2F79">
            <w:pPr>
              <w:spacing w:line="240" w:lineRule="exact"/>
              <w:ind w:left="285" w:hanging="285"/>
            </w:pPr>
            <w:r>
              <w:rPr>
                <w:rFonts w:hint="eastAsia"/>
              </w:rPr>
              <w:t>3.</w:t>
            </w:r>
            <w:r>
              <w:rPr>
                <w:rFonts w:hint="eastAsia"/>
              </w:rPr>
              <w:t>目標達成度試験の実施要領は別に定める。</w:t>
            </w:r>
          </w:p>
        </w:tc>
      </w:tr>
      <w:tr w:rsidR="00934BA8" w:rsidTr="003D3312">
        <w:tblPrEx>
          <w:tblBorders>
            <w:top w:val="single" w:sz="4" w:space="0" w:color="auto"/>
            <w:left w:val="single" w:sz="4" w:space="0" w:color="auto"/>
            <w:bottom w:val="single" w:sz="4" w:space="0" w:color="auto"/>
            <w:right w:val="single" w:sz="4" w:space="0" w:color="auto"/>
            <w:insideV w:val="single" w:sz="4" w:space="0" w:color="auto"/>
          </w:tblBorders>
        </w:tblPrEx>
        <w:tc>
          <w:tcPr>
            <w:tcW w:w="10539" w:type="dxa"/>
            <w:gridSpan w:val="9"/>
            <w:tcBorders>
              <w:left w:val="single" w:sz="12" w:space="0" w:color="auto"/>
              <w:bottom w:val="nil"/>
              <w:right w:val="single" w:sz="12" w:space="0" w:color="auto"/>
            </w:tcBorders>
          </w:tcPr>
          <w:p w:rsidR="00934BA8" w:rsidRDefault="00934BA8" w:rsidP="00CA2F79">
            <w:r>
              <w:rPr>
                <w:rFonts w:hint="eastAsia"/>
                <w:b/>
                <w:bCs/>
              </w:rPr>
              <w:t>授業目標</w:t>
            </w:r>
          </w:p>
        </w:tc>
      </w:tr>
      <w:tr w:rsidR="00934BA8" w:rsidTr="003D3312">
        <w:tblPrEx>
          <w:tblBorders>
            <w:top w:val="single" w:sz="4" w:space="0" w:color="auto"/>
            <w:left w:val="single" w:sz="4" w:space="0" w:color="auto"/>
            <w:bottom w:val="single" w:sz="4" w:space="0" w:color="auto"/>
            <w:right w:val="single" w:sz="4" w:space="0" w:color="auto"/>
            <w:insideV w:val="single" w:sz="4" w:space="0" w:color="auto"/>
          </w:tblBorders>
        </w:tblPrEx>
        <w:tc>
          <w:tcPr>
            <w:tcW w:w="218" w:type="dxa"/>
            <w:tcBorders>
              <w:top w:val="nil"/>
              <w:left w:val="single" w:sz="12" w:space="0" w:color="auto"/>
              <w:bottom w:val="single" w:sz="12" w:space="0" w:color="auto"/>
              <w:right w:val="nil"/>
            </w:tcBorders>
            <w:vAlign w:val="center"/>
          </w:tcPr>
          <w:p w:rsidR="00934BA8" w:rsidRDefault="00934BA8" w:rsidP="00CA2F79">
            <w:pPr>
              <w:spacing w:line="240" w:lineRule="exact"/>
            </w:pPr>
          </w:p>
          <w:p w:rsidR="00934BA8" w:rsidRDefault="00934BA8" w:rsidP="00CA2F79">
            <w:pPr>
              <w:spacing w:line="240" w:lineRule="exact"/>
            </w:pPr>
          </w:p>
        </w:tc>
        <w:tc>
          <w:tcPr>
            <w:tcW w:w="10321" w:type="dxa"/>
            <w:gridSpan w:val="8"/>
            <w:tcBorders>
              <w:top w:val="nil"/>
              <w:left w:val="nil"/>
              <w:bottom w:val="single" w:sz="12" w:space="0" w:color="auto"/>
              <w:right w:val="single" w:sz="12" w:space="0" w:color="auto"/>
            </w:tcBorders>
            <w:vAlign w:val="center"/>
          </w:tcPr>
          <w:p w:rsidR="00934BA8" w:rsidRDefault="00934BA8" w:rsidP="003D3312">
            <w:pPr>
              <w:spacing w:line="240" w:lineRule="exact"/>
              <w:ind w:left="533" w:hangingChars="254" w:hanging="533"/>
            </w:pPr>
            <w:r>
              <w:rPr>
                <w:rFonts w:hint="eastAsia"/>
              </w:rPr>
              <w:t>（</w:t>
            </w:r>
            <w:r>
              <w:rPr>
                <w:rFonts w:hint="eastAsia"/>
              </w:rPr>
              <w:t>1</w:t>
            </w:r>
            <w:r>
              <w:rPr>
                <w:rFonts w:hint="eastAsia"/>
              </w:rPr>
              <w:t>）制御対象を状態方程式と出力方程式，および伝達関数を用いて表現でき，さらにそれらを相互変換できる。</w:t>
            </w:r>
          </w:p>
          <w:p w:rsidR="00934BA8" w:rsidRDefault="00934BA8" w:rsidP="003D3312">
            <w:pPr>
              <w:spacing w:line="240" w:lineRule="exact"/>
              <w:ind w:left="533" w:hangingChars="254" w:hanging="533"/>
            </w:pPr>
            <w:r>
              <w:rPr>
                <w:rFonts w:hint="eastAsia"/>
              </w:rPr>
              <w:t>（</w:t>
            </w:r>
            <w:r>
              <w:rPr>
                <w:rFonts w:hint="eastAsia"/>
              </w:rPr>
              <w:t>2</w:t>
            </w:r>
            <w:r>
              <w:rPr>
                <w:rFonts w:hint="eastAsia"/>
              </w:rPr>
              <w:t>）安定判別の計算ができる。</w:t>
            </w:r>
          </w:p>
          <w:p w:rsidR="00934BA8" w:rsidRDefault="00934BA8" w:rsidP="003D3312">
            <w:pPr>
              <w:spacing w:line="240" w:lineRule="exact"/>
              <w:ind w:left="533" w:hangingChars="254" w:hanging="533"/>
            </w:pPr>
            <w:r>
              <w:rPr>
                <w:rFonts w:hint="eastAsia"/>
              </w:rPr>
              <w:t>（</w:t>
            </w:r>
            <w:r>
              <w:rPr>
                <w:rFonts w:hint="eastAsia"/>
              </w:rPr>
              <w:t>3</w:t>
            </w:r>
            <w:r>
              <w:rPr>
                <w:rFonts w:hint="eastAsia"/>
              </w:rPr>
              <w:t>）ＰＩ制御器，２自由度制御器，レギュレータ，サーボ，オブザーバの設計ができる。</w:t>
            </w:r>
          </w:p>
          <w:p w:rsidR="00934BA8" w:rsidRDefault="00934BA8" w:rsidP="003D3312">
            <w:pPr>
              <w:spacing w:line="240" w:lineRule="exact"/>
              <w:ind w:left="533" w:hangingChars="254" w:hanging="533"/>
            </w:pPr>
            <w:r>
              <w:rPr>
                <w:rFonts w:hint="eastAsia"/>
              </w:rPr>
              <w:t>（</w:t>
            </w:r>
            <w:r>
              <w:rPr>
                <w:rFonts w:hint="eastAsia"/>
              </w:rPr>
              <w:t>4</w:t>
            </w:r>
            <w:r>
              <w:rPr>
                <w:rFonts w:hint="eastAsia"/>
              </w:rPr>
              <w:t>）離散化状態方程式を導出し，その意味を説明できる。</w:t>
            </w:r>
          </w:p>
        </w:tc>
      </w:tr>
      <w:tr w:rsidR="00934BA8" w:rsidTr="003D3312">
        <w:tblPrEx>
          <w:tblBorders>
            <w:top w:val="single" w:sz="4" w:space="0" w:color="auto"/>
            <w:left w:val="single" w:sz="4" w:space="0" w:color="auto"/>
            <w:bottom w:val="single" w:sz="4" w:space="0" w:color="auto"/>
            <w:right w:val="single" w:sz="4" w:space="0" w:color="auto"/>
            <w:insideV w:val="single" w:sz="4" w:space="0" w:color="auto"/>
          </w:tblBorders>
        </w:tblPrEx>
        <w:tc>
          <w:tcPr>
            <w:tcW w:w="10539" w:type="dxa"/>
            <w:gridSpan w:val="9"/>
            <w:tcBorders>
              <w:top w:val="single" w:sz="12" w:space="0" w:color="auto"/>
              <w:left w:val="single" w:sz="12" w:space="0" w:color="auto"/>
              <w:bottom w:val="single" w:sz="12" w:space="0" w:color="auto"/>
              <w:right w:val="single" w:sz="12" w:space="0" w:color="auto"/>
            </w:tcBorders>
          </w:tcPr>
          <w:p w:rsidR="00934BA8" w:rsidRDefault="00934BA8" w:rsidP="00CA2F79">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934BA8"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top w:val="single" w:sz="12" w:space="0" w:color="auto"/>
              <w:left w:val="single" w:sz="12" w:space="0" w:color="auto"/>
              <w:bottom w:val="single" w:sz="12" w:space="0" w:color="auto"/>
            </w:tcBorders>
          </w:tcPr>
          <w:p w:rsidR="00934BA8" w:rsidRDefault="00934BA8" w:rsidP="00CA2F79">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934BA8" w:rsidRDefault="00934BA8" w:rsidP="00CA2F79">
            <w:pPr>
              <w:jc w:val="distribute"/>
              <w:rPr>
                <w:b/>
                <w:bCs/>
              </w:rPr>
            </w:pPr>
            <w:r>
              <w:rPr>
                <w:rFonts w:hint="eastAsia"/>
                <w:b/>
                <w:bCs/>
              </w:rPr>
              <w:t>メインテーマ</w:t>
            </w:r>
          </w:p>
        </w:tc>
        <w:tc>
          <w:tcPr>
            <w:tcW w:w="6820" w:type="dxa"/>
            <w:gridSpan w:val="2"/>
            <w:tcBorders>
              <w:top w:val="single" w:sz="12" w:space="0" w:color="auto"/>
              <w:bottom w:val="single" w:sz="12" w:space="0" w:color="auto"/>
            </w:tcBorders>
          </w:tcPr>
          <w:p w:rsidR="00934BA8" w:rsidRDefault="00934BA8" w:rsidP="00CA2F79">
            <w:pPr>
              <w:jc w:val="center"/>
              <w:rPr>
                <w:b/>
                <w:bCs/>
              </w:rPr>
            </w:pPr>
            <w:r>
              <w:rPr>
                <w:rFonts w:hint="eastAsia"/>
                <w:b/>
                <w:bCs/>
              </w:rPr>
              <w:t>サ　ブ　テ　ー　マ</w:t>
            </w:r>
          </w:p>
        </w:tc>
        <w:tc>
          <w:tcPr>
            <w:tcW w:w="703" w:type="dxa"/>
            <w:gridSpan w:val="2"/>
            <w:tcBorders>
              <w:top w:val="single" w:sz="12" w:space="0" w:color="auto"/>
              <w:bottom w:val="single" w:sz="12" w:space="0" w:color="auto"/>
              <w:right w:val="single" w:sz="12" w:space="0" w:color="auto"/>
            </w:tcBorders>
          </w:tcPr>
          <w:p w:rsidR="00934BA8" w:rsidRDefault="00934BA8" w:rsidP="00CA2F79">
            <w:pPr>
              <w:jc w:val="distribute"/>
              <w:rPr>
                <w:b/>
                <w:bCs/>
              </w:rPr>
            </w:pPr>
            <w:r>
              <w:rPr>
                <w:rFonts w:hint="eastAsia"/>
                <w:b/>
                <w:bCs/>
              </w:rPr>
              <w:t>参観</w:t>
            </w:r>
          </w:p>
        </w:tc>
      </w:tr>
      <w:tr w:rsidR="003D3312"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top w:val="single" w:sz="12" w:space="0" w:color="auto"/>
              <w:left w:val="single" w:sz="12" w:space="0" w:color="auto"/>
            </w:tcBorders>
            <w:vAlign w:val="center"/>
          </w:tcPr>
          <w:p w:rsidR="003D3312" w:rsidRDefault="003D3312" w:rsidP="00CA2F79">
            <w:pPr>
              <w:spacing w:line="280" w:lineRule="exact"/>
            </w:pPr>
            <w:r>
              <w:rPr>
                <w:rFonts w:hint="eastAsia"/>
              </w:rPr>
              <w:t>第</w:t>
            </w:r>
            <w:r>
              <w:rPr>
                <w:rFonts w:hint="eastAsia"/>
              </w:rPr>
              <w:t>1</w:t>
            </w:r>
            <w:r>
              <w:rPr>
                <w:rFonts w:hint="eastAsia"/>
              </w:rPr>
              <w:t>回</w:t>
            </w:r>
          </w:p>
        </w:tc>
        <w:tc>
          <w:tcPr>
            <w:tcW w:w="2022" w:type="dxa"/>
            <w:gridSpan w:val="3"/>
            <w:tcBorders>
              <w:top w:val="single" w:sz="12" w:space="0" w:color="auto"/>
              <w:bottom w:val="single" w:sz="4" w:space="0" w:color="auto"/>
            </w:tcBorders>
            <w:vAlign w:val="center"/>
          </w:tcPr>
          <w:p w:rsidR="003D3312" w:rsidRDefault="003D3312" w:rsidP="00CA2F79">
            <w:pPr>
              <w:spacing w:line="240" w:lineRule="exact"/>
            </w:pPr>
            <w:r>
              <w:rPr>
                <w:rFonts w:hint="eastAsia"/>
              </w:rPr>
              <w:t>前期オリエンテーション</w:t>
            </w:r>
          </w:p>
        </w:tc>
        <w:tc>
          <w:tcPr>
            <w:tcW w:w="6820" w:type="dxa"/>
            <w:gridSpan w:val="2"/>
            <w:tcBorders>
              <w:top w:val="single" w:sz="12" w:space="0" w:color="auto"/>
            </w:tcBorders>
            <w:vAlign w:val="center"/>
          </w:tcPr>
          <w:p w:rsidR="003D3312" w:rsidRDefault="003D3312" w:rsidP="003D3312">
            <w:pPr>
              <w:spacing w:line="240" w:lineRule="exact"/>
            </w:pPr>
            <w:r>
              <w:rPr>
                <w:rFonts w:hint="eastAsia"/>
              </w:rPr>
              <w:t>プログラムの学習・教育目標，授業概要・目標，スケジュール，評価方法と基準，等の説明</w:t>
            </w:r>
          </w:p>
        </w:tc>
        <w:tc>
          <w:tcPr>
            <w:tcW w:w="703" w:type="dxa"/>
            <w:gridSpan w:val="2"/>
            <w:tcBorders>
              <w:top w:val="single" w:sz="12" w:space="0" w:color="auto"/>
              <w:right w:val="single" w:sz="12" w:space="0" w:color="auto"/>
            </w:tcBorders>
            <w:vAlign w:val="center"/>
          </w:tcPr>
          <w:p w:rsidR="003D3312" w:rsidRDefault="003D3312" w:rsidP="003D3312">
            <w:pPr>
              <w:spacing w:line="240" w:lineRule="exact"/>
              <w:jc w:val="center"/>
            </w:pPr>
          </w:p>
        </w:tc>
      </w:tr>
      <w:tr w:rsidR="003D3312"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3D3312" w:rsidRDefault="003D3312" w:rsidP="00CA2F79">
            <w:pPr>
              <w:spacing w:line="280" w:lineRule="exact"/>
            </w:pPr>
            <w:r>
              <w:rPr>
                <w:rFonts w:hint="eastAsia"/>
              </w:rPr>
              <w:t>第</w:t>
            </w:r>
            <w:r>
              <w:rPr>
                <w:rFonts w:hint="eastAsia"/>
              </w:rPr>
              <w:t>2</w:t>
            </w:r>
            <w:r>
              <w:rPr>
                <w:rFonts w:hint="eastAsia"/>
              </w:rPr>
              <w:t>回</w:t>
            </w:r>
          </w:p>
        </w:tc>
        <w:tc>
          <w:tcPr>
            <w:tcW w:w="2022" w:type="dxa"/>
            <w:gridSpan w:val="3"/>
            <w:tcBorders>
              <w:bottom w:val="nil"/>
            </w:tcBorders>
            <w:vAlign w:val="center"/>
          </w:tcPr>
          <w:p w:rsidR="003D3312" w:rsidRDefault="003D3312" w:rsidP="003D3312">
            <w:pPr>
              <w:spacing w:line="240" w:lineRule="exact"/>
            </w:pPr>
            <w:r w:rsidRPr="003D3312">
              <w:rPr>
                <w:rFonts w:hint="eastAsia"/>
              </w:rPr>
              <w:t>状態方程式と伝達</w:t>
            </w:r>
          </w:p>
        </w:tc>
        <w:tc>
          <w:tcPr>
            <w:tcW w:w="6820" w:type="dxa"/>
            <w:gridSpan w:val="2"/>
            <w:vAlign w:val="center"/>
          </w:tcPr>
          <w:p w:rsidR="003D3312" w:rsidRDefault="003D3312" w:rsidP="003D3312">
            <w:pPr>
              <w:spacing w:line="240" w:lineRule="exact"/>
            </w:pPr>
            <w:r>
              <w:rPr>
                <w:rFonts w:hint="eastAsia"/>
              </w:rPr>
              <w:t>状態方程式と伝達関数</w:t>
            </w:r>
          </w:p>
        </w:tc>
        <w:tc>
          <w:tcPr>
            <w:tcW w:w="703" w:type="dxa"/>
            <w:gridSpan w:val="2"/>
            <w:tcBorders>
              <w:right w:val="single" w:sz="12" w:space="0" w:color="auto"/>
            </w:tcBorders>
            <w:vAlign w:val="center"/>
          </w:tcPr>
          <w:p w:rsidR="003D3312" w:rsidRDefault="003D3312" w:rsidP="003D3312">
            <w:pPr>
              <w:spacing w:line="240" w:lineRule="exact"/>
              <w:jc w:val="center"/>
            </w:pPr>
          </w:p>
        </w:tc>
      </w:tr>
      <w:tr w:rsidR="003D3312"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3D3312" w:rsidRDefault="003D3312" w:rsidP="00CA2F79">
            <w:pPr>
              <w:spacing w:line="280" w:lineRule="exact"/>
            </w:pPr>
            <w:r>
              <w:rPr>
                <w:rFonts w:hint="eastAsia"/>
              </w:rPr>
              <w:t>第</w:t>
            </w:r>
            <w:r>
              <w:rPr>
                <w:rFonts w:hint="eastAsia"/>
              </w:rPr>
              <w:t>3</w:t>
            </w:r>
            <w:r>
              <w:rPr>
                <w:rFonts w:hint="eastAsia"/>
              </w:rPr>
              <w:t>回</w:t>
            </w:r>
          </w:p>
        </w:tc>
        <w:tc>
          <w:tcPr>
            <w:tcW w:w="2022" w:type="dxa"/>
            <w:gridSpan w:val="3"/>
            <w:tcBorders>
              <w:top w:val="nil"/>
              <w:bottom w:val="nil"/>
            </w:tcBorders>
            <w:vAlign w:val="center"/>
          </w:tcPr>
          <w:p w:rsidR="003D3312" w:rsidRDefault="003D3312" w:rsidP="00CA2F79">
            <w:pPr>
              <w:spacing w:line="240" w:lineRule="exact"/>
            </w:pPr>
            <w:r w:rsidRPr="003D3312">
              <w:rPr>
                <w:rFonts w:hint="eastAsia"/>
              </w:rPr>
              <w:t>関数</w:t>
            </w:r>
          </w:p>
        </w:tc>
        <w:tc>
          <w:tcPr>
            <w:tcW w:w="6820" w:type="dxa"/>
            <w:gridSpan w:val="2"/>
            <w:vAlign w:val="center"/>
          </w:tcPr>
          <w:p w:rsidR="003D3312" w:rsidRDefault="003D3312" w:rsidP="003D3312">
            <w:pPr>
              <w:spacing w:line="240" w:lineRule="exact"/>
            </w:pPr>
            <w:r>
              <w:rPr>
                <w:rFonts w:hint="eastAsia"/>
              </w:rPr>
              <w:t>状態方程式の解と状態推移行列</w:t>
            </w:r>
          </w:p>
        </w:tc>
        <w:tc>
          <w:tcPr>
            <w:tcW w:w="703" w:type="dxa"/>
            <w:gridSpan w:val="2"/>
            <w:tcBorders>
              <w:right w:val="single" w:sz="12" w:space="0" w:color="auto"/>
            </w:tcBorders>
            <w:vAlign w:val="center"/>
          </w:tcPr>
          <w:p w:rsidR="003D3312" w:rsidRDefault="003D3312" w:rsidP="003D3312">
            <w:pPr>
              <w:spacing w:line="240" w:lineRule="exact"/>
              <w:jc w:val="center"/>
            </w:pPr>
          </w:p>
        </w:tc>
      </w:tr>
      <w:tr w:rsidR="003D3312" w:rsidTr="00D24A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3D3312" w:rsidRDefault="003D3312" w:rsidP="00CA2F79">
            <w:pPr>
              <w:spacing w:line="280" w:lineRule="exact"/>
            </w:pPr>
            <w:r>
              <w:rPr>
                <w:rFonts w:hint="eastAsia"/>
              </w:rPr>
              <w:t>第</w:t>
            </w:r>
            <w:r>
              <w:rPr>
                <w:rFonts w:hint="eastAsia"/>
              </w:rPr>
              <w:t>4</w:t>
            </w:r>
            <w:r>
              <w:rPr>
                <w:rFonts w:hint="eastAsia"/>
              </w:rPr>
              <w:t>回</w:t>
            </w:r>
          </w:p>
        </w:tc>
        <w:tc>
          <w:tcPr>
            <w:tcW w:w="2022" w:type="dxa"/>
            <w:gridSpan w:val="3"/>
            <w:tcBorders>
              <w:top w:val="nil"/>
              <w:bottom w:val="single" w:sz="4" w:space="0" w:color="auto"/>
            </w:tcBorders>
            <w:vAlign w:val="center"/>
          </w:tcPr>
          <w:p w:rsidR="003D3312" w:rsidRDefault="003D3312" w:rsidP="00CA2F79">
            <w:pPr>
              <w:spacing w:line="240" w:lineRule="exact"/>
            </w:pPr>
          </w:p>
        </w:tc>
        <w:tc>
          <w:tcPr>
            <w:tcW w:w="6820" w:type="dxa"/>
            <w:gridSpan w:val="2"/>
            <w:vAlign w:val="center"/>
          </w:tcPr>
          <w:p w:rsidR="003D3312" w:rsidRDefault="003D3312" w:rsidP="003D3312">
            <w:pPr>
              <w:spacing w:line="240" w:lineRule="exact"/>
            </w:pPr>
            <w:r>
              <w:rPr>
                <w:rFonts w:hint="eastAsia"/>
              </w:rPr>
              <w:t>状態方程式の解の物理的解釈</w:t>
            </w:r>
          </w:p>
        </w:tc>
        <w:tc>
          <w:tcPr>
            <w:tcW w:w="703" w:type="dxa"/>
            <w:gridSpan w:val="2"/>
            <w:tcBorders>
              <w:right w:val="single" w:sz="12" w:space="0" w:color="auto"/>
            </w:tcBorders>
            <w:vAlign w:val="center"/>
          </w:tcPr>
          <w:p w:rsidR="003D3312" w:rsidRDefault="003D3312" w:rsidP="003D3312">
            <w:pPr>
              <w:spacing w:line="240" w:lineRule="exact"/>
              <w:jc w:val="center"/>
            </w:pPr>
          </w:p>
        </w:tc>
      </w:tr>
      <w:tr w:rsidR="003D3312" w:rsidTr="00D24A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3D3312" w:rsidRDefault="003D3312" w:rsidP="00CA2F79">
            <w:pPr>
              <w:spacing w:line="280" w:lineRule="exact"/>
            </w:pPr>
            <w:r>
              <w:rPr>
                <w:rFonts w:hint="eastAsia"/>
              </w:rPr>
              <w:t>第</w:t>
            </w:r>
            <w:r>
              <w:rPr>
                <w:rFonts w:hint="eastAsia"/>
              </w:rPr>
              <w:t>5</w:t>
            </w:r>
            <w:r>
              <w:rPr>
                <w:rFonts w:hint="eastAsia"/>
              </w:rPr>
              <w:t>回</w:t>
            </w:r>
          </w:p>
        </w:tc>
        <w:tc>
          <w:tcPr>
            <w:tcW w:w="2022" w:type="dxa"/>
            <w:gridSpan w:val="3"/>
            <w:tcBorders>
              <w:bottom w:val="nil"/>
            </w:tcBorders>
            <w:vAlign w:val="center"/>
          </w:tcPr>
          <w:p w:rsidR="003D3312" w:rsidRDefault="003D3312" w:rsidP="003D3312">
            <w:pPr>
              <w:spacing w:line="240" w:lineRule="exact"/>
            </w:pPr>
            <w:r w:rsidRPr="003D3312">
              <w:rPr>
                <w:rFonts w:hint="eastAsia"/>
              </w:rPr>
              <w:t>座標変換と可制御</w:t>
            </w:r>
          </w:p>
        </w:tc>
        <w:tc>
          <w:tcPr>
            <w:tcW w:w="6820" w:type="dxa"/>
            <w:gridSpan w:val="2"/>
            <w:vAlign w:val="center"/>
          </w:tcPr>
          <w:p w:rsidR="003D3312" w:rsidRDefault="003D3312" w:rsidP="003D3312">
            <w:pPr>
              <w:spacing w:line="240" w:lineRule="exact"/>
            </w:pPr>
            <w:r>
              <w:rPr>
                <w:rFonts w:hint="eastAsia"/>
              </w:rPr>
              <w:t>安定性と安定判別</w:t>
            </w:r>
          </w:p>
        </w:tc>
        <w:tc>
          <w:tcPr>
            <w:tcW w:w="703" w:type="dxa"/>
            <w:gridSpan w:val="2"/>
            <w:tcBorders>
              <w:right w:val="single" w:sz="12" w:space="0" w:color="auto"/>
            </w:tcBorders>
            <w:vAlign w:val="center"/>
          </w:tcPr>
          <w:p w:rsidR="003D3312" w:rsidRDefault="003D3312" w:rsidP="003D3312">
            <w:pPr>
              <w:spacing w:line="240" w:lineRule="exact"/>
              <w:jc w:val="center"/>
            </w:pPr>
          </w:p>
        </w:tc>
      </w:tr>
      <w:tr w:rsidR="003D3312" w:rsidTr="00D24A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3D3312" w:rsidRDefault="003D3312" w:rsidP="00CA2F79">
            <w:pPr>
              <w:spacing w:line="280" w:lineRule="exact"/>
            </w:pPr>
            <w:r>
              <w:rPr>
                <w:rFonts w:hint="eastAsia"/>
              </w:rPr>
              <w:t>第</w:t>
            </w:r>
            <w:r>
              <w:rPr>
                <w:rFonts w:hint="eastAsia"/>
              </w:rPr>
              <w:t>6</w:t>
            </w:r>
            <w:r>
              <w:rPr>
                <w:rFonts w:hint="eastAsia"/>
              </w:rPr>
              <w:t>回</w:t>
            </w:r>
          </w:p>
        </w:tc>
        <w:tc>
          <w:tcPr>
            <w:tcW w:w="2022" w:type="dxa"/>
            <w:gridSpan w:val="3"/>
            <w:tcBorders>
              <w:top w:val="nil"/>
              <w:bottom w:val="nil"/>
            </w:tcBorders>
            <w:vAlign w:val="center"/>
          </w:tcPr>
          <w:p w:rsidR="003D3312" w:rsidRDefault="003D3312" w:rsidP="00CA2F79">
            <w:pPr>
              <w:spacing w:line="240" w:lineRule="exact"/>
            </w:pPr>
            <w:r w:rsidRPr="003D3312">
              <w:rPr>
                <w:rFonts w:hint="eastAsia"/>
              </w:rPr>
              <w:t>性・可観測性</w:t>
            </w:r>
          </w:p>
        </w:tc>
        <w:tc>
          <w:tcPr>
            <w:tcW w:w="6820" w:type="dxa"/>
            <w:gridSpan w:val="2"/>
            <w:vAlign w:val="center"/>
          </w:tcPr>
          <w:p w:rsidR="003D3312" w:rsidRDefault="003D3312" w:rsidP="003D3312">
            <w:pPr>
              <w:spacing w:line="240" w:lineRule="exact"/>
            </w:pPr>
            <w:r>
              <w:rPr>
                <w:rFonts w:hint="eastAsia"/>
              </w:rPr>
              <w:t>座標変換とシステムの等価性，対角正準形式と可制御性，可観測性</w:t>
            </w:r>
          </w:p>
        </w:tc>
        <w:tc>
          <w:tcPr>
            <w:tcW w:w="703" w:type="dxa"/>
            <w:gridSpan w:val="2"/>
            <w:tcBorders>
              <w:right w:val="single" w:sz="12" w:space="0" w:color="auto"/>
            </w:tcBorders>
            <w:vAlign w:val="center"/>
          </w:tcPr>
          <w:p w:rsidR="003D3312" w:rsidRDefault="003D3312" w:rsidP="003D3312">
            <w:pPr>
              <w:spacing w:line="240" w:lineRule="exact"/>
              <w:jc w:val="center"/>
            </w:pPr>
          </w:p>
        </w:tc>
      </w:tr>
      <w:tr w:rsidR="003D3312" w:rsidTr="00D24A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3D3312" w:rsidRDefault="003D3312" w:rsidP="00CA2F79">
            <w:pPr>
              <w:spacing w:line="280" w:lineRule="exact"/>
            </w:pPr>
            <w:r>
              <w:rPr>
                <w:rFonts w:hint="eastAsia"/>
              </w:rPr>
              <w:t>第</w:t>
            </w:r>
            <w:r>
              <w:rPr>
                <w:rFonts w:hint="eastAsia"/>
              </w:rPr>
              <w:t>7</w:t>
            </w:r>
            <w:r>
              <w:rPr>
                <w:rFonts w:hint="eastAsia"/>
              </w:rPr>
              <w:t>回</w:t>
            </w:r>
          </w:p>
        </w:tc>
        <w:tc>
          <w:tcPr>
            <w:tcW w:w="2022" w:type="dxa"/>
            <w:gridSpan w:val="3"/>
            <w:tcBorders>
              <w:top w:val="nil"/>
            </w:tcBorders>
            <w:vAlign w:val="center"/>
          </w:tcPr>
          <w:p w:rsidR="003D3312" w:rsidRDefault="003D3312" w:rsidP="00CA2F79">
            <w:pPr>
              <w:spacing w:line="240" w:lineRule="exact"/>
            </w:pPr>
          </w:p>
        </w:tc>
        <w:tc>
          <w:tcPr>
            <w:tcW w:w="6820" w:type="dxa"/>
            <w:gridSpan w:val="2"/>
            <w:vAlign w:val="center"/>
          </w:tcPr>
          <w:p w:rsidR="003D3312" w:rsidRDefault="003D3312" w:rsidP="003D3312">
            <w:pPr>
              <w:spacing w:line="240" w:lineRule="exact"/>
            </w:pPr>
            <w:r>
              <w:rPr>
                <w:rFonts w:hint="eastAsia"/>
              </w:rPr>
              <w:t>可制御正準形式，可観測正準形式とその応用</w:t>
            </w:r>
          </w:p>
        </w:tc>
        <w:tc>
          <w:tcPr>
            <w:tcW w:w="703" w:type="dxa"/>
            <w:gridSpan w:val="2"/>
            <w:tcBorders>
              <w:right w:val="single" w:sz="12" w:space="0" w:color="auto"/>
            </w:tcBorders>
            <w:vAlign w:val="center"/>
          </w:tcPr>
          <w:p w:rsidR="003D3312" w:rsidRDefault="003D3312" w:rsidP="003D3312">
            <w:pPr>
              <w:spacing w:line="240" w:lineRule="exact"/>
              <w:jc w:val="center"/>
            </w:pPr>
          </w:p>
        </w:tc>
      </w:tr>
      <w:tr w:rsidR="003D3312"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3D3312" w:rsidRDefault="003D3312" w:rsidP="00CA2F79">
            <w:pPr>
              <w:spacing w:line="280" w:lineRule="exact"/>
            </w:pPr>
            <w:r>
              <w:rPr>
                <w:rFonts w:hint="eastAsia"/>
              </w:rPr>
              <w:t>第</w:t>
            </w:r>
            <w:r>
              <w:rPr>
                <w:rFonts w:hint="eastAsia"/>
              </w:rPr>
              <w:t>8</w:t>
            </w:r>
            <w:r>
              <w:rPr>
                <w:rFonts w:hint="eastAsia"/>
              </w:rPr>
              <w:t>回</w:t>
            </w:r>
          </w:p>
        </w:tc>
        <w:tc>
          <w:tcPr>
            <w:tcW w:w="2022" w:type="dxa"/>
            <w:gridSpan w:val="3"/>
            <w:tcBorders>
              <w:bottom w:val="single" w:sz="4" w:space="0" w:color="auto"/>
            </w:tcBorders>
            <w:vAlign w:val="center"/>
          </w:tcPr>
          <w:p w:rsidR="003D3312" w:rsidRDefault="003D3312" w:rsidP="00CA2F79">
            <w:pPr>
              <w:spacing w:line="240" w:lineRule="exact"/>
            </w:pPr>
            <w:r>
              <w:rPr>
                <w:rFonts w:hint="eastAsia"/>
              </w:rPr>
              <w:t>前期中間試験</w:t>
            </w:r>
          </w:p>
        </w:tc>
        <w:tc>
          <w:tcPr>
            <w:tcW w:w="6820" w:type="dxa"/>
            <w:gridSpan w:val="2"/>
            <w:vAlign w:val="center"/>
          </w:tcPr>
          <w:p w:rsidR="003D3312" w:rsidRDefault="003D3312" w:rsidP="003D3312">
            <w:pPr>
              <w:spacing w:line="240" w:lineRule="exact"/>
            </w:pPr>
          </w:p>
        </w:tc>
        <w:tc>
          <w:tcPr>
            <w:tcW w:w="703" w:type="dxa"/>
            <w:gridSpan w:val="2"/>
            <w:tcBorders>
              <w:right w:val="single" w:sz="12" w:space="0" w:color="auto"/>
            </w:tcBorders>
            <w:vAlign w:val="center"/>
          </w:tcPr>
          <w:p w:rsidR="003D3312" w:rsidRDefault="003D3312" w:rsidP="003D3312">
            <w:pPr>
              <w:spacing w:line="240" w:lineRule="exact"/>
              <w:jc w:val="center"/>
            </w:pPr>
            <w:r>
              <w:rPr>
                <w:rFonts w:hint="eastAsia"/>
              </w:rPr>
              <w:t>×</w:t>
            </w:r>
          </w:p>
        </w:tc>
      </w:tr>
      <w:tr w:rsidR="003D3312"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3D3312" w:rsidRDefault="003D3312" w:rsidP="00CA2F79">
            <w:pPr>
              <w:spacing w:line="280" w:lineRule="exact"/>
            </w:pPr>
            <w:r>
              <w:rPr>
                <w:rFonts w:hint="eastAsia"/>
              </w:rPr>
              <w:lastRenderedPageBreak/>
              <w:t>第</w:t>
            </w:r>
            <w:r>
              <w:rPr>
                <w:rFonts w:hint="eastAsia"/>
              </w:rPr>
              <w:t>9</w:t>
            </w:r>
            <w:r>
              <w:rPr>
                <w:rFonts w:hint="eastAsia"/>
              </w:rPr>
              <w:t>回</w:t>
            </w:r>
          </w:p>
        </w:tc>
        <w:tc>
          <w:tcPr>
            <w:tcW w:w="2022" w:type="dxa"/>
            <w:gridSpan w:val="3"/>
            <w:tcBorders>
              <w:bottom w:val="nil"/>
            </w:tcBorders>
            <w:vAlign w:val="center"/>
          </w:tcPr>
          <w:p w:rsidR="003D3312" w:rsidRDefault="003D3312" w:rsidP="00CA2F79">
            <w:pPr>
              <w:spacing w:line="240" w:lineRule="exact"/>
            </w:pPr>
          </w:p>
        </w:tc>
        <w:tc>
          <w:tcPr>
            <w:tcW w:w="6820" w:type="dxa"/>
            <w:gridSpan w:val="2"/>
            <w:vAlign w:val="center"/>
          </w:tcPr>
          <w:p w:rsidR="003D3312" w:rsidRDefault="003D3312" w:rsidP="003D3312">
            <w:pPr>
              <w:spacing w:line="240" w:lineRule="exact"/>
            </w:pPr>
            <w:r>
              <w:rPr>
                <w:rFonts w:hint="eastAsia"/>
              </w:rPr>
              <w:t>試験の</w:t>
            </w:r>
            <w:r w:rsidR="00D24A60" w:rsidRPr="00C570A8">
              <w:rPr>
                <w:rFonts w:hint="eastAsia"/>
              </w:rPr>
              <w:t>答</w:t>
            </w:r>
            <w:r>
              <w:rPr>
                <w:rFonts w:hint="eastAsia"/>
              </w:rPr>
              <w:t>え合わせ。状態フィードバック制御と安定化</w:t>
            </w:r>
          </w:p>
        </w:tc>
        <w:tc>
          <w:tcPr>
            <w:tcW w:w="703" w:type="dxa"/>
            <w:gridSpan w:val="2"/>
            <w:tcBorders>
              <w:right w:val="single" w:sz="12" w:space="0" w:color="auto"/>
            </w:tcBorders>
            <w:vAlign w:val="center"/>
          </w:tcPr>
          <w:p w:rsidR="003D3312" w:rsidRDefault="003D3312" w:rsidP="003D3312">
            <w:pPr>
              <w:spacing w:line="240" w:lineRule="exact"/>
              <w:jc w:val="center"/>
            </w:pPr>
          </w:p>
        </w:tc>
      </w:tr>
      <w:tr w:rsidR="003D3312"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3D3312" w:rsidRDefault="003D3312" w:rsidP="00CA2F79">
            <w:pPr>
              <w:spacing w:line="280" w:lineRule="exact"/>
            </w:pPr>
            <w:r>
              <w:rPr>
                <w:rFonts w:hint="eastAsia"/>
              </w:rPr>
              <w:t>第</w:t>
            </w:r>
            <w:r>
              <w:rPr>
                <w:rFonts w:hint="eastAsia"/>
              </w:rPr>
              <w:t>10</w:t>
            </w:r>
            <w:r>
              <w:rPr>
                <w:rFonts w:hint="eastAsia"/>
              </w:rPr>
              <w:t>回</w:t>
            </w:r>
          </w:p>
        </w:tc>
        <w:tc>
          <w:tcPr>
            <w:tcW w:w="2022" w:type="dxa"/>
            <w:gridSpan w:val="3"/>
            <w:tcBorders>
              <w:top w:val="nil"/>
              <w:bottom w:val="nil"/>
            </w:tcBorders>
            <w:vAlign w:val="center"/>
          </w:tcPr>
          <w:p w:rsidR="003D3312" w:rsidRDefault="003D3312" w:rsidP="00CA2F79">
            <w:pPr>
              <w:spacing w:line="240" w:lineRule="exact"/>
            </w:pPr>
            <w:r>
              <w:rPr>
                <w:rFonts w:hint="eastAsia"/>
              </w:rPr>
              <w:t>安定化の基礎理論</w:t>
            </w:r>
          </w:p>
        </w:tc>
        <w:tc>
          <w:tcPr>
            <w:tcW w:w="6820" w:type="dxa"/>
            <w:gridSpan w:val="2"/>
            <w:vAlign w:val="center"/>
          </w:tcPr>
          <w:p w:rsidR="003D3312" w:rsidRDefault="003D3312" w:rsidP="003D3312">
            <w:pPr>
              <w:spacing w:line="240" w:lineRule="exact"/>
            </w:pPr>
            <w:r>
              <w:rPr>
                <w:rFonts w:hint="eastAsia"/>
              </w:rPr>
              <w:t>状態フィードバック制御と安定化</w:t>
            </w:r>
          </w:p>
        </w:tc>
        <w:tc>
          <w:tcPr>
            <w:tcW w:w="703" w:type="dxa"/>
            <w:gridSpan w:val="2"/>
            <w:tcBorders>
              <w:right w:val="single" w:sz="12" w:space="0" w:color="auto"/>
            </w:tcBorders>
            <w:vAlign w:val="center"/>
          </w:tcPr>
          <w:p w:rsidR="003D3312" w:rsidRDefault="003D3312" w:rsidP="003D3312">
            <w:pPr>
              <w:spacing w:line="240" w:lineRule="exact"/>
              <w:jc w:val="center"/>
            </w:pPr>
          </w:p>
        </w:tc>
      </w:tr>
      <w:tr w:rsidR="003D3312"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3D3312" w:rsidRDefault="003D3312" w:rsidP="00CA2F79">
            <w:pPr>
              <w:spacing w:line="280" w:lineRule="exact"/>
            </w:pPr>
            <w:r>
              <w:rPr>
                <w:rFonts w:hint="eastAsia"/>
              </w:rPr>
              <w:t>第</w:t>
            </w:r>
            <w:r>
              <w:rPr>
                <w:rFonts w:hint="eastAsia"/>
              </w:rPr>
              <w:t>11</w:t>
            </w:r>
            <w:r>
              <w:rPr>
                <w:rFonts w:hint="eastAsia"/>
              </w:rPr>
              <w:t>回</w:t>
            </w:r>
          </w:p>
        </w:tc>
        <w:tc>
          <w:tcPr>
            <w:tcW w:w="2022" w:type="dxa"/>
            <w:gridSpan w:val="3"/>
            <w:tcBorders>
              <w:top w:val="nil"/>
              <w:bottom w:val="nil"/>
            </w:tcBorders>
            <w:vAlign w:val="center"/>
          </w:tcPr>
          <w:p w:rsidR="003D3312" w:rsidRDefault="003D3312" w:rsidP="00CA2F79">
            <w:pPr>
              <w:spacing w:line="240" w:lineRule="exact"/>
            </w:pPr>
          </w:p>
        </w:tc>
        <w:tc>
          <w:tcPr>
            <w:tcW w:w="6820" w:type="dxa"/>
            <w:gridSpan w:val="2"/>
            <w:vAlign w:val="center"/>
          </w:tcPr>
          <w:p w:rsidR="003D3312" w:rsidRDefault="003D3312" w:rsidP="003D3312">
            <w:pPr>
              <w:spacing w:line="240" w:lineRule="exact"/>
            </w:pPr>
            <w:r>
              <w:rPr>
                <w:rFonts w:hint="eastAsia"/>
              </w:rPr>
              <w:t>直接フィードバック制御と根軌跡</w:t>
            </w:r>
          </w:p>
        </w:tc>
        <w:tc>
          <w:tcPr>
            <w:tcW w:w="703" w:type="dxa"/>
            <w:gridSpan w:val="2"/>
            <w:tcBorders>
              <w:right w:val="single" w:sz="12" w:space="0" w:color="auto"/>
            </w:tcBorders>
            <w:vAlign w:val="center"/>
          </w:tcPr>
          <w:p w:rsidR="003D3312" w:rsidRDefault="003D3312" w:rsidP="003D3312">
            <w:pPr>
              <w:spacing w:line="240" w:lineRule="exact"/>
              <w:jc w:val="center"/>
            </w:pPr>
          </w:p>
        </w:tc>
      </w:tr>
      <w:tr w:rsidR="003D3312"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3D3312" w:rsidRDefault="003D3312" w:rsidP="00CA2F79">
            <w:pPr>
              <w:spacing w:line="280" w:lineRule="exact"/>
            </w:pPr>
            <w:r>
              <w:rPr>
                <w:rFonts w:hint="eastAsia"/>
              </w:rPr>
              <w:t>第</w:t>
            </w:r>
            <w:r>
              <w:rPr>
                <w:rFonts w:hint="eastAsia"/>
              </w:rPr>
              <w:t>12</w:t>
            </w:r>
            <w:r>
              <w:rPr>
                <w:rFonts w:hint="eastAsia"/>
              </w:rPr>
              <w:t>回</w:t>
            </w:r>
          </w:p>
        </w:tc>
        <w:tc>
          <w:tcPr>
            <w:tcW w:w="2022" w:type="dxa"/>
            <w:gridSpan w:val="3"/>
            <w:tcBorders>
              <w:top w:val="nil"/>
            </w:tcBorders>
            <w:vAlign w:val="center"/>
          </w:tcPr>
          <w:p w:rsidR="003D3312" w:rsidRDefault="003D3312" w:rsidP="00CA2F79">
            <w:pPr>
              <w:spacing w:line="240" w:lineRule="exact"/>
            </w:pPr>
          </w:p>
        </w:tc>
        <w:tc>
          <w:tcPr>
            <w:tcW w:w="6820" w:type="dxa"/>
            <w:gridSpan w:val="2"/>
            <w:vAlign w:val="center"/>
          </w:tcPr>
          <w:p w:rsidR="003D3312" w:rsidRDefault="003D3312" w:rsidP="003D3312">
            <w:pPr>
              <w:spacing w:line="240" w:lineRule="exact"/>
            </w:pPr>
            <w:r>
              <w:rPr>
                <w:rFonts w:hint="eastAsia"/>
              </w:rPr>
              <w:t>オブザーバと状態変数の再現</w:t>
            </w:r>
          </w:p>
        </w:tc>
        <w:tc>
          <w:tcPr>
            <w:tcW w:w="703" w:type="dxa"/>
            <w:gridSpan w:val="2"/>
            <w:tcBorders>
              <w:right w:val="single" w:sz="12" w:space="0" w:color="auto"/>
            </w:tcBorders>
            <w:vAlign w:val="center"/>
          </w:tcPr>
          <w:p w:rsidR="003D3312" w:rsidRDefault="003D3312" w:rsidP="003D3312">
            <w:pPr>
              <w:spacing w:line="240" w:lineRule="exact"/>
              <w:jc w:val="center"/>
            </w:pPr>
          </w:p>
        </w:tc>
      </w:tr>
      <w:tr w:rsidR="003D3312"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3D3312" w:rsidRDefault="003D3312" w:rsidP="00CA2F79">
            <w:pPr>
              <w:spacing w:line="280" w:lineRule="exact"/>
            </w:pPr>
            <w:r>
              <w:rPr>
                <w:rFonts w:hint="eastAsia"/>
              </w:rPr>
              <w:t>第</w:t>
            </w:r>
            <w:r>
              <w:rPr>
                <w:rFonts w:hint="eastAsia"/>
              </w:rPr>
              <w:t>13</w:t>
            </w:r>
            <w:r>
              <w:rPr>
                <w:rFonts w:hint="eastAsia"/>
              </w:rPr>
              <w:t>回</w:t>
            </w:r>
          </w:p>
        </w:tc>
        <w:tc>
          <w:tcPr>
            <w:tcW w:w="2022" w:type="dxa"/>
            <w:gridSpan w:val="3"/>
            <w:tcBorders>
              <w:bottom w:val="single" w:sz="4" w:space="0" w:color="auto"/>
            </w:tcBorders>
            <w:vAlign w:val="center"/>
          </w:tcPr>
          <w:p w:rsidR="003D3312" w:rsidRDefault="003D3312" w:rsidP="00CA2F79">
            <w:pPr>
              <w:spacing w:line="240" w:lineRule="exact"/>
            </w:pPr>
            <w:r>
              <w:rPr>
                <w:rFonts w:hint="eastAsia"/>
              </w:rPr>
              <w:t>安定化の基礎理論変圧器</w:t>
            </w:r>
          </w:p>
        </w:tc>
        <w:tc>
          <w:tcPr>
            <w:tcW w:w="6820" w:type="dxa"/>
            <w:gridSpan w:val="2"/>
            <w:vAlign w:val="center"/>
          </w:tcPr>
          <w:p w:rsidR="003D3312" w:rsidRDefault="003D3312" w:rsidP="003D3312">
            <w:pPr>
              <w:spacing w:line="240" w:lineRule="exact"/>
            </w:pPr>
            <w:r>
              <w:rPr>
                <w:rFonts w:hint="eastAsia"/>
              </w:rPr>
              <w:t>並列補償器としてのオブザーバ（併合系の構成）</w:t>
            </w:r>
          </w:p>
        </w:tc>
        <w:tc>
          <w:tcPr>
            <w:tcW w:w="703" w:type="dxa"/>
            <w:gridSpan w:val="2"/>
            <w:tcBorders>
              <w:right w:val="single" w:sz="12" w:space="0" w:color="auto"/>
            </w:tcBorders>
            <w:vAlign w:val="center"/>
          </w:tcPr>
          <w:p w:rsidR="003D3312" w:rsidRDefault="003D3312" w:rsidP="003D3312">
            <w:pPr>
              <w:spacing w:line="240" w:lineRule="exact"/>
              <w:jc w:val="center"/>
            </w:pPr>
          </w:p>
        </w:tc>
      </w:tr>
      <w:tr w:rsidR="003D3312"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3D3312" w:rsidRDefault="003D3312" w:rsidP="00CA2F79">
            <w:pPr>
              <w:spacing w:line="280" w:lineRule="exact"/>
            </w:pPr>
            <w:r>
              <w:rPr>
                <w:rFonts w:hint="eastAsia"/>
              </w:rPr>
              <w:t>第</w:t>
            </w:r>
            <w:r>
              <w:rPr>
                <w:rFonts w:hint="eastAsia"/>
              </w:rPr>
              <w:t>14</w:t>
            </w:r>
            <w:r>
              <w:rPr>
                <w:rFonts w:hint="eastAsia"/>
              </w:rPr>
              <w:t>回</w:t>
            </w:r>
          </w:p>
        </w:tc>
        <w:tc>
          <w:tcPr>
            <w:tcW w:w="2022" w:type="dxa"/>
            <w:gridSpan w:val="3"/>
            <w:tcBorders>
              <w:bottom w:val="nil"/>
            </w:tcBorders>
            <w:vAlign w:val="center"/>
          </w:tcPr>
          <w:p w:rsidR="003D3312" w:rsidRDefault="003D3312" w:rsidP="003D3312">
            <w:pPr>
              <w:spacing w:line="240" w:lineRule="exact"/>
            </w:pPr>
            <w:r>
              <w:rPr>
                <w:rFonts w:hint="eastAsia"/>
              </w:rPr>
              <w:t>定常特性と現代制</w:t>
            </w:r>
          </w:p>
        </w:tc>
        <w:tc>
          <w:tcPr>
            <w:tcW w:w="6820" w:type="dxa"/>
            <w:gridSpan w:val="2"/>
            <w:vAlign w:val="center"/>
          </w:tcPr>
          <w:p w:rsidR="003D3312" w:rsidRDefault="003D3312" w:rsidP="003D3312">
            <w:pPr>
              <w:spacing w:line="240" w:lineRule="exact"/>
            </w:pPr>
            <w:r>
              <w:rPr>
                <w:rFonts w:hint="eastAsia"/>
              </w:rPr>
              <w:t>サーボ系の構成条件と内部モデル原理</w:t>
            </w:r>
          </w:p>
        </w:tc>
        <w:tc>
          <w:tcPr>
            <w:tcW w:w="703" w:type="dxa"/>
            <w:gridSpan w:val="2"/>
            <w:tcBorders>
              <w:right w:val="single" w:sz="12" w:space="0" w:color="auto"/>
            </w:tcBorders>
            <w:vAlign w:val="center"/>
          </w:tcPr>
          <w:p w:rsidR="003D3312" w:rsidRDefault="003D3312" w:rsidP="003D3312">
            <w:pPr>
              <w:spacing w:line="240" w:lineRule="exact"/>
              <w:jc w:val="center"/>
            </w:pPr>
          </w:p>
        </w:tc>
      </w:tr>
      <w:tr w:rsidR="003D3312"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3D3312" w:rsidRDefault="003D3312" w:rsidP="00CA2F79">
            <w:pPr>
              <w:spacing w:line="280" w:lineRule="exact"/>
            </w:pPr>
            <w:r>
              <w:rPr>
                <w:rFonts w:hint="eastAsia"/>
              </w:rPr>
              <w:t>第</w:t>
            </w:r>
            <w:r>
              <w:rPr>
                <w:rFonts w:hint="eastAsia"/>
              </w:rPr>
              <w:t>15</w:t>
            </w:r>
            <w:r>
              <w:rPr>
                <w:rFonts w:hint="eastAsia"/>
              </w:rPr>
              <w:t>回</w:t>
            </w:r>
          </w:p>
        </w:tc>
        <w:tc>
          <w:tcPr>
            <w:tcW w:w="2022" w:type="dxa"/>
            <w:gridSpan w:val="3"/>
            <w:tcBorders>
              <w:top w:val="nil"/>
            </w:tcBorders>
            <w:vAlign w:val="center"/>
          </w:tcPr>
          <w:p w:rsidR="003D3312" w:rsidRDefault="003D3312" w:rsidP="00CA2F79">
            <w:pPr>
              <w:spacing w:line="240" w:lineRule="exact"/>
            </w:pPr>
            <w:r>
              <w:rPr>
                <w:rFonts w:hint="eastAsia"/>
              </w:rPr>
              <w:t>御理論による制御系の設計</w:t>
            </w:r>
          </w:p>
        </w:tc>
        <w:tc>
          <w:tcPr>
            <w:tcW w:w="6820" w:type="dxa"/>
            <w:gridSpan w:val="2"/>
            <w:vAlign w:val="center"/>
          </w:tcPr>
          <w:p w:rsidR="003D3312" w:rsidRDefault="003D3312" w:rsidP="003D3312">
            <w:pPr>
              <w:spacing w:line="240" w:lineRule="exact"/>
            </w:pPr>
            <w:r>
              <w:rPr>
                <w:rFonts w:hint="eastAsia"/>
              </w:rPr>
              <w:t>サーボの設計</w:t>
            </w:r>
          </w:p>
        </w:tc>
        <w:tc>
          <w:tcPr>
            <w:tcW w:w="703" w:type="dxa"/>
            <w:gridSpan w:val="2"/>
            <w:tcBorders>
              <w:right w:val="single" w:sz="12" w:space="0" w:color="auto"/>
            </w:tcBorders>
            <w:vAlign w:val="center"/>
          </w:tcPr>
          <w:p w:rsidR="003D3312" w:rsidRDefault="003D3312" w:rsidP="003D3312">
            <w:pPr>
              <w:spacing w:line="240" w:lineRule="exact"/>
              <w:jc w:val="center"/>
            </w:pPr>
          </w:p>
        </w:tc>
      </w:tr>
      <w:tr w:rsidR="00BB0A66"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BB0A66" w:rsidRDefault="00BB0A66" w:rsidP="00BB0A66">
            <w:pPr>
              <w:spacing w:line="280" w:lineRule="exact"/>
            </w:pPr>
            <w:r>
              <w:rPr>
                <w:rFonts w:hint="eastAsia"/>
              </w:rPr>
              <w:t>第</w:t>
            </w:r>
            <w:r>
              <w:rPr>
                <w:rFonts w:hint="eastAsia"/>
              </w:rPr>
              <w:t>16</w:t>
            </w:r>
            <w:r>
              <w:rPr>
                <w:rFonts w:hint="eastAsia"/>
              </w:rPr>
              <w:t>回</w:t>
            </w:r>
          </w:p>
        </w:tc>
        <w:tc>
          <w:tcPr>
            <w:tcW w:w="2022" w:type="dxa"/>
            <w:gridSpan w:val="3"/>
            <w:vAlign w:val="center"/>
          </w:tcPr>
          <w:p w:rsidR="00BB0A66" w:rsidRDefault="00BB0A66" w:rsidP="003D3312">
            <w:pPr>
              <w:spacing w:line="240" w:lineRule="exact"/>
            </w:pPr>
            <w:r>
              <w:rPr>
                <w:rFonts w:hint="eastAsia"/>
              </w:rPr>
              <w:t>前期末試験</w:t>
            </w:r>
          </w:p>
        </w:tc>
        <w:tc>
          <w:tcPr>
            <w:tcW w:w="6820" w:type="dxa"/>
            <w:gridSpan w:val="2"/>
            <w:vAlign w:val="center"/>
          </w:tcPr>
          <w:p w:rsidR="00BB0A66" w:rsidRDefault="00BB0A66" w:rsidP="003D3312">
            <w:pPr>
              <w:spacing w:line="240" w:lineRule="exact"/>
            </w:pPr>
          </w:p>
        </w:tc>
        <w:tc>
          <w:tcPr>
            <w:tcW w:w="703" w:type="dxa"/>
            <w:gridSpan w:val="2"/>
            <w:tcBorders>
              <w:right w:val="single" w:sz="12" w:space="0" w:color="auto"/>
            </w:tcBorders>
            <w:vAlign w:val="center"/>
          </w:tcPr>
          <w:p w:rsidR="00BB0A66" w:rsidRDefault="00BB0A66" w:rsidP="003D3312">
            <w:pPr>
              <w:spacing w:line="240" w:lineRule="exact"/>
              <w:jc w:val="center"/>
            </w:pPr>
            <w:r>
              <w:rPr>
                <w:rFonts w:hint="eastAsia"/>
              </w:rPr>
              <w:t>×</w:t>
            </w:r>
          </w:p>
        </w:tc>
      </w:tr>
      <w:tr w:rsidR="00BB0A66"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BB0A66" w:rsidRDefault="00BB0A66" w:rsidP="00BB0A66">
            <w:pPr>
              <w:spacing w:line="280" w:lineRule="exact"/>
            </w:pPr>
            <w:r>
              <w:rPr>
                <w:rFonts w:hint="eastAsia"/>
              </w:rPr>
              <w:t>第</w:t>
            </w:r>
            <w:r>
              <w:rPr>
                <w:rFonts w:hint="eastAsia"/>
              </w:rPr>
              <w:t>17</w:t>
            </w:r>
            <w:r>
              <w:rPr>
                <w:rFonts w:hint="eastAsia"/>
              </w:rPr>
              <w:t>回</w:t>
            </w:r>
          </w:p>
        </w:tc>
        <w:tc>
          <w:tcPr>
            <w:tcW w:w="2022" w:type="dxa"/>
            <w:gridSpan w:val="3"/>
            <w:vAlign w:val="center"/>
          </w:tcPr>
          <w:p w:rsidR="00BB0A66" w:rsidRDefault="00BB0A66" w:rsidP="003D3312">
            <w:pPr>
              <w:spacing w:line="240" w:lineRule="exact"/>
            </w:pPr>
            <w:r>
              <w:rPr>
                <w:rFonts w:hint="eastAsia"/>
              </w:rPr>
              <w:t>後期オリエンテーション</w:t>
            </w:r>
          </w:p>
        </w:tc>
        <w:tc>
          <w:tcPr>
            <w:tcW w:w="6820" w:type="dxa"/>
            <w:gridSpan w:val="2"/>
            <w:vAlign w:val="center"/>
          </w:tcPr>
          <w:p w:rsidR="00BB0A66" w:rsidRDefault="00BB0A66" w:rsidP="003D3312">
            <w:pPr>
              <w:spacing w:line="240" w:lineRule="exact"/>
            </w:pPr>
            <w:r>
              <w:rPr>
                <w:rFonts w:hint="eastAsia"/>
              </w:rPr>
              <w:t>試験の答え合わせ。プログラムの学習・教育目標，授業概要・目標，スケジュール，評価方法と基準，等の説明</w:t>
            </w:r>
          </w:p>
        </w:tc>
        <w:tc>
          <w:tcPr>
            <w:tcW w:w="703" w:type="dxa"/>
            <w:gridSpan w:val="2"/>
            <w:tcBorders>
              <w:right w:val="single" w:sz="12" w:space="0" w:color="auto"/>
            </w:tcBorders>
            <w:vAlign w:val="center"/>
          </w:tcPr>
          <w:p w:rsidR="00BB0A66" w:rsidRDefault="00BB0A66" w:rsidP="003D3312">
            <w:pPr>
              <w:spacing w:line="240" w:lineRule="exact"/>
              <w:jc w:val="center"/>
            </w:pPr>
          </w:p>
        </w:tc>
      </w:tr>
      <w:tr w:rsidR="00BB0A66"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BB0A66" w:rsidRDefault="00BB0A66" w:rsidP="00BB0A66">
            <w:pPr>
              <w:spacing w:line="280" w:lineRule="exact"/>
            </w:pPr>
            <w:r>
              <w:rPr>
                <w:rFonts w:hint="eastAsia"/>
              </w:rPr>
              <w:t>第</w:t>
            </w:r>
            <w:r>
              <w:rPr>
                <w:rFonts w:hint="eastAsia"/>
              </w:rPr>
              <w:t>18</w:t>
            </w:r>
            <w:r>
              <w:rPr>
                <w:rFonts w:hint="eastAsia"/>
              </w:rPr>
              <w:t>回</w:t>
            </w:r>
          </w:p>
        </w:tc>
        <w:tc>
          <w:tcPr>
            <w:tcW w:w="2022" w:type="dxa"/>
            <w:gridSpan w:val="3"/>
            <w:tcBorders>
              <w:bottom w:val="single" w:sz="4" w:space="0" w:color="auto"/>
            </w:tcBorders>
            <w:vAlign w:val="center"/>
          </w:tcPr>
          <w:p w:rsidR="00BB0A66" w:rsidRDefault="00BB0A66" w:rsidP="003D3312">
            <w:pPr>
              <w:spacing w:line="240" w:lineRule="exact"/>
            </w:pPr>
            <w:r>
              <w:rPr>
                <w:rFonts w:hint="eastAsia"/>
              </w:rPr>
              <w:t>ディジタル制御とは何か</w:t>
            </w:r>
          </w:p>
        </w:tc>
        <w:tc>
          <w:tcPr>
            <w:tcW w:w="6820" w:type="dxa"/>
            <w:gridSpan w:val="2"/>
            <w:vAlign w:val="center"/>
          </w:tcPr>
          <w:p w:rsidR="00BB0A66" w:rsidRDefault="00BB0A66" w:rsidP="003D3312">
            <w:pPr>
              <w:spacing w:line="240" w:lineRule="exact"/>
            </w:pPr>
            <w:r>
              <w:rPr>
                <w:rFonts w:hint="eastAsia"/>
              </w:rPr>
              <w:t>コンピュータによる制御，ＡＤ／ＤＡ変換器</w:t>
            </w:r>
          </w:p>
        </w:tc>
        <w:tc>
          <w:tcPr>
            <w:tcW w:w="703" w:type="dxa"/>
            <w:gridSpan w:val="2"/>
            <w:tcBorders>
              <w:right w:val="single" w:sz="12" w:space="0" w:color="auto"/>
            </w:tcBorders>
            <w:vAlign w:val="center"/>
          </w:tcPr>
          <w:p w:rsidR="00BB0A66" w:rsidRDefault="00BB0A66" w:rsidP="003D3312">
            <w:pPr>
              <w:spacing w:line="240" w:lineRule="exact"/>
              <w:jc w:val="center"/>
            </w:pPr>
          </w:p>
        </w:tc>
      </w:tr>
      <w:tr w:rsidR="00BB0A66"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BB0A66" w:rsidRDefault="00BB0A66" w:rsidP="00BB0A66">
            <w:pPr>
              <w:spacing w:line="280" w:lineRule="exact"/>
            </w:pPr>
            <w:r>
              <w:rPr>
                <w:rFonts w:hint="eastAsia"/>
              </w:rPr>
              <w:t>第</w:t>
            </w:r>
            <w:r>
              <w:rPr>
                <w:rFonts w:hint="eastAsia"/>
              </w:rPr>
              <w:t>19</w:t>
            </w:r>
            <w:r>
              <w:rPr>
                <w:rFonts w:hint="eastAsia"/>
              </w:rPr>
              <w:t>回</w:t>
            </w:r>
          </w:p>
        </w:tc>
        <w:tc>
          <w:tcPr>
            <w:tcW w:w="2022" w:type="dxa"/>
            <w:gridSpan w:val="3"/>
            <w:tcBorders>
              <w:bottom w:val="nil"/>
            </w:tcBorders>
            <w:vAlign w:val="center"/>
          </w:tcPr>
          <w:p w:rsidR="00BB0A66" w:rsidRDefault="00BB0A66" w:rsidP="00CA2F79">
            <w:pPr>
              <w:spacing w:line="240" w:lineRule="exact"/>
            </w:pPr>
          </w:p>
        </w:tc>
        <w:tc>
          <w:tcPr>
            <w:tcW w:w="6820" w:type="dxa"/>
            <w:gridSpan w:val="2"/>
            <w:vAlign w:val="center"/>
          </w:tcPr>
          <w:p w:rsidR="00BB0A66" w:rsidRDefault="00BB0A66" w:rsidP="003D3312">
            <w:pPr>
              <w:spacing w:line="240" w:lineRule="exact"/>
            </w:pPr>
            <w:r>
              <w:rPr>
                <w:rFonts w:hint="eastAsia"/>
              </w:rPr>
              <w:t>ｚ変換とパルス伝達関数</w:t>
            </w:r>
          </w:p>
        </w:tc>
        <w:tc>
          <w:tcPr>
            <w:tcW w:w="703" w:type="dxa"/>
            <w:gridSpan w:val="2"/>
            <w:tcBorders>
              <w:right w:val="single" w:sz="12" w:space="0" w:color="auto"/>
            </w:tcBorders>
            <w:vAlign w:val="center"/>
          </w:tcPr>
          <w:p w:rsidR="00BB0A66" w:rsidRDefault="00BB0A66" w:rsidP="003D3312">
            <w:pPr>
              <w:spacing w:line="240" w:lineRule="exact"/>
              <w:jc w:val="center"/>
            </w:pPr>
          </w:p>
        </w:tc>
      </w:tr>
      <w:tr w:rsidR="00BB0A66" w:rsidTr="00D24A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BB0A66" w:rsidRDefault="00BB0A66" w:rsidP="00BB0A66">
            <w:pPr>
              <w:spacing w:line="280" w:lineRule="exact"/>
            </w:pPr>
            <w:r>
              <w:rPr>
                <w:rFonts w:hint="eastAsia"/>
              </w:rPr>
              <w:t>第</w:t>
            </w:r>
            <w:r>
              <w:rPr>
                <w:rFonts w:hint="eastAsia"/>
              </w:rPr>
              <w:t>20</w:t>
            </w:r>
            <w:r>
              <w:rPr>
                <w:rFonts w:hint="eastAsia"/>
              </w:rPr>
              <w:t>回</w:t>
            </w:r>
          </w:p>
        </w:tc>
        <w:tc>
          <w:tcPr>
            <w:tcW w:w="2022" w:type="dxa"/>
            <w:gridSpan w:val="3"/>
            <w:tcBorders>
              <w:top w:val="nil"/>
              <w:bottom w:val="nil"/>
            </w:tcBorders>
            <w:vAlign w:val="center"/>
          </w:tcPr>
          <w:p w:rsidR="00BB0A66" w:rsidRDefault="00BB0A66" w:rsidP="003D3312">
            <w:pPr>
              <w:spacing w:line="240" w:lineRule="exact"/>
            </w:pPr>
            <w:r>
              <w:rPr>
                <w:rFonts w:hint="eastAsia"/>
              </w:rPr>
              <w:t>連続時間系の離散</w:t>
            </w:r>
          </w:p>
        </w:tc>
        <w:tc>
          <w:tcPr>
            <w:tcW w:w="6820" w:type="dxa"/>
            <w:gridSpan w:val="2"/>
            <w:vAlign w:val="center"/>
          </w:tcPr>
          <w:p w:rsidR="00BB0A66" w:rsidRDefault="00BB0A66" w:rsidP="003D3312">
            <w:pPr>
              <w:spacing w:line="240" w:lineRule="exact"/>
            </w:pPr>
            <w:r>
              <w:rPr>
                <w:rFonts w:hint="eastAsia"/>
              </w:rPr>
              <w:t>ｚ変換の公式</w:t>
            </w:r>
          </w:p>
        </w:tc>
        <w:tc>
          <w:tcPr>
            <w:tcW w:w="703" w:type="dxa"/>
            <w:gridSpan w:val="2"/>
            <w:tcBorders>
              <w:right w:val="single" w:sz="12" w:space="0" w:color="auto"/>
            </w:tcBorders>
            <w:vAlign w:val="center"/>
          </w:tcPr>
          <w:p w:rsidR="00BB0A66" w:rsidRDefault="00BB0A66" w:rsidP="003D3312">
            <w:pPr>
              <w:spacing w:line="240" w:lineRule="exact"/>
              <w:jc w:val="center"/>
            </w:pPr>
          </w:p>
        </w:tc>
      </w:tr>
      <w:tr w:rsidR="00BB0A66"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BB0A66" w:rsidRDefault="00BB0A66" w:rsidP="00BB0A66">
            <w:pPr>
              <w:spacing w:line="280" w:lineRule="exact"/>
            </w:pPr>
            <w:r>
              <w:rPr>
                <w:rFonts w:hint="eastAsia"/>
              </w:rPr>
              <w:t>第</w:t>
            </w:r>
            <w:r>
              <w:rPr>
                <w:rFonts w:hint="eastAsia"/>
              </w:rPr>
              <w:t>21</w:t>
            </w:r>
            <w:r>
              <w:rPr>
                <w:rFonts w:hint="eastAsia"/>
              </w:rPr>
              <w:t>回</w:t>
            </w:r>
          </w:p>
        </w:tc>
        <w:tc>
          <w:tcPr>
            <w:tcW w:w="2022" w:type="dxa"/>
            <w:gridSpan w:val="3"/>
            <w:tcBorders>
              <w:top w:val="nil"/>
              <w:bottom w:val="nil"/>
            </w:tcBorders>
            <w:vAlign w:val="center"/>
          </w:tcPr>
          <w:p w:rsidR="00BB0A66" w:rsidRDefault="00BB0A66" w:rsidP="00CA2F79">
            <w:pPr>
              <w:spacing w:line="240" w:lineRule="exact"/>
            </w:pPr>
            <w:r>
              <w:rPr>
                <w:rFonts w:hint="eastAsia"/>
              </w:rPr>
              <w:t>化</w:t>
            </w:r>
          </w:p>
        </w:tc>
        <w:tc>
          <w:tcPr>
            <w:tcW w:w="6820" w:type="dxa"/>
            <w:gridSpan w:val="2"/>
            <w:vAlign w:val="center"/>
          </w:tcPr>
          <w:p w:rsidR="00BB0A66" w:rsidRDefault="00BB0A66" w:rsidP="003D3312">
            <w:pPr>
              <w:spacing w:line="240" w:lineRule="exact"/>
            </w:pPr>
            <w:r>
              <w:rPr>
                <w:rFonts w:hint="eastAsia"/>
              </w:rPr>
              <w:t>可制御性と可観測性</w:t>
            </w:r>
          </w:p>
        </w:tc>
        <w:tc>
          <w:tcPr>
            <w:tcW w:w="703" w:type="dxa"/>
            <w:gridSpan w:val="2"/>
            <w:tcBorders>
              <w:right w:val="single" w:sz="12" w:space="0" w:color="auto"/>
            </w:tcBorders>
            <w:vAlign w:val="center"/>
          </w:tcPr>
          <w:p w:rsidR="00BB0A66" w:rsidRDefault="00BB0A66" w:rsidP="003D3312">
            <w:pPr>
              <w:spacing w:line="240" w:lineRule="exact"/>
              <w:jc w:val="center"/>
            </w:pPr>
          </w:p>
        </w:tc>
      </w:tr>
      <w:tr w:rsidR="00BB0A66" w:rsidTr="009F1D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bottom w:val="single" w:sz="4" w:space="0" w:color="auto"/>
            </w:tcBorders>
            <w:vAlign w:val="center"/>
          </w:tcPr>
          <w:p w:rsidR="00BB0A66" w:rsidRDefault="00BB0A66" w:rsidP="00BB0A66">
            <w:pPr>
              <w:spacing w:line="280" w:lineRule="exact"/>
            </w:pPr>
            <w:r>
              <w:rPr>
                <w:rFonts w:hint="eastAsia"/>
              </w:rPr>
              <w:t>第</w:t>
            </w:r>
            <w:r>
              <w:rPr>
                <w:rFonts w:hint="eastAsia"/>
              </w:rPr>
              <w:t>22</w:t>
            </w:r>
            <w:r>
              <w:rPr>
                <w:rFonts w:hint="eastAsia"/>
              </w:rPr>
              <w:t>回</w:t>
            </w:r>
          </w:p>
        </w:tc>
        <w:tc>
          <w:tcPr>
            <w:tcW w:w="2022" w:type="dxa"/>
            <w:gridSpan w:val="3"/>
            <w:tcBorders>
              <w:top w:val="nil"/>
              <w:bottom w:val="single" w:sz="4" w:space="0" w:color="auto"/>
            </w:tcBorders>
            <w:vAlign w:val="center"/>
          </w:tcPr>
          <w:p w:rsidR="00BB0A66" w:rsidRDefault="00BB0A66" w:rsidP="00CA2F79">
            <w:pPr>
              <w:spacing w:line="240" w:lineRule="exact"/>
            </w:pPr>
          </w:p>
        </w:tc>
        <w:tc>
          <w:tcPr>
            <w:tcW w:w="6820" w:type="dxa"/>
            <w:gridSpan w:val="2"/>
            <w:tcBorders>
              <w:bottom w:val="single" w:sz="4" w:space="0" w:color="auto"/>
            </w:tcBorders>
            <w:vAlign w:val="center"/>
          </w:tcPr>
          <w:p w:rsidR="00BB0A66" w:rsidRDefault="00BB0A66" w:rsidP="003D3312">
            <w:pPr>
              <w:spacing w:line="240" w:lineRule="exact"/>
            </w:pPr>
            <w:r>
              <w:rPr>
                <w:rFonts w:hint="eastAsia"/>
              </w:rPr>
              <w:t>安定性</w:t>
            </w:r>
          </w:p>
        </w:tc>
        <w:tc>
          <w:tcPr>
            <w:tcW w:w="703" w:type="dxa"/>
            <w:gridSpan w:val="2"/>
            <w:tcBorders>
              <w:right w:val="single" w:sz="12" w:space="0" w:color="auto"/>
            </w:tcBorders>
            <w:vAlign w:val="center"/>
          </w:tcPr>
          <w:p w:rsidR="00BB0A66" w:rsidRDefault="00BB0A66" w:rsidP="003D3312">
            <w:pPr>
              <w:spacing w:line="240" w:lineRule="exact"/>
              <w:jc w:val="center"/>
            </w:pPr>
          </w:p>
        </w:tc>
      </w:tr>
      <w:tr w:rsidR="00BB0A66" w:rsidTr="009F1D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top w:val="single" w:sz="4" w:space="0" w:color="auto"/>
              <w:left w:val="single" w:sz="12" w:space="0" w:color="auto"/>
            </w:tcBorders>
            <w:vAlign w:val="center"/>
          </w:tcPr>
          <w:p w:rsidR="00BB0A66" w:rsidRDefault="00BB0A66" w:rsidP="00BB0A66">
            <w:pPr>
              <w:spacing w:line="280" w:lineRule="exact"/>
            </w:pPr>
            <w:r>
              <w:rPr>
                <w:rFonts w:hint="eastAsia"/>
              </w:rPr>
              <w:t>第</w:t>
            </w:r>
            <w:r>
              <w:rPr>
                <w:rFonts w:hint="eastAsia"/>
              </w:rPr>
              <w:t>23</w:t>
            </w:r>
            <w:r>
              <w:rPr>
                <w:rFonts w:hint="eastAsia"/>
              </w:rPr>
              <w:t>回</w:t>
            </w:r>
          </w:p>
        </w:tc>
        <w:tc>
          <w:tcPr>
            <w:tcW w:w="2022" w:type="dxa"/>
            <w:gridSpan w:val="3"/>
            <w:tcBorders>
              <w:top w:val="single" w:sz="4" w:space="0" w:color="auto"/>
              <w:bottom w:val="single" w:sz="4" w:space="0" w:color="auto"/>
            </w:tcBorders>
            <w:vAlign w:val="center"/>
          </w:tcPr>
          <w:p w:rsidR="00BB0A66" w:rsidRDefault="009F1DFB" w:rsidP="00CA2F79">
            <w:pPr>
              <w:spacing w:line="240" w:lineRule="exact"/>
            </w:pPr>
            <w:r>
              <w:rPr>
                <w:rFonts w:hint="eastAsia"/>
              </w:rPr>
              <w:t>後期中間試験</w:t>
            </w:r>
          </w:p>
        </w:tc>
        <w:tc>
          <w:tcPr>
            <w:tcW w:w="6820" w:type="dxa"/>
            <w:gridSpan w:val="2"/>
            <w:tcBorders>
              <w:top w:val="single" w:sz="4" w:space="0" w:color="auto"/>
            </w:tcBorders>
            <w:vAlign w:val="center"/>
          </w:tcPr>
          <w:p w:rsidR="00BB0A66" w:rsidRDefault="00BB0A66" w:rsidP="003D3312">
            <w:pPr>
              <w:spacing w:line="240" w:lineRule="exact"/>
            </w:pPr>
          </w:p>
        </w:tc>
        <w:tc>
          <w:tcPr>
            <w:tcW w:w="703" w:type="dxa"/>
            <w:gridSpan w:val="2"/>
            <w:tcBorders>
              <w:right w:val="single" w:sz="12" w:space="0" w:color="auto"/>
            </w:tcBorders>
            <w:vAlign w:val="center"/>
          </w:tcPr>
          <w:p w:rsidR="00BB0A66" w:rsidRDefault="009F1DFB" w:rsidP="003D3312">
            <w:pPr>
              <w:spacing w:line="240" w:lineRule="exact"/>
              <w:jc w:val="center"/>
            </w:pPr>
            <w:r>
              <w:rPr>
                <w:rFonts w:hint="eastAsia"/>
              </w:rPr>
              <w:t>×</w:t>
            </w:r>
          </w:p>
        </w:tc>
      </w:tr>
      <w:tr w:rsidR="00BB0A66"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BB0A66" w:rsidRDefault="00BB0A66" w:rsidP="00BB0A66">
            <w:pPr>
              <w:spacing w:line="280" w:lineRule="exact"/>
            </w:pPr>
            <w:r>
              <w:rPr>
                <w:rFonts w:hint="eastAsia"/>
              </w:rPr>
              <w:t>第</w:t>
            </w:r>
            <w:r>
              <w:rPr>
                <w:rFonts w:hint="eastAsia"/>
              </w:rPr>
              <w:t>24</w:t>
            </w:r>
            <w:r>
              <w:rPr>
                <w:rFonts w:hint="eastAsia"/>
              </w:rPr>
              <w:t>回</w:t>
            </w:r>
          </w:p>
        </w:tc>
        <w:tc>
          <w:tcPr>
            <w:tcW w:w="2022" w:type="dxa"/>
            <w:gridSpan w:val="3"/>
            <w:tcBorders>
              <w:bottom w:val="nil"/>
            </w:tcBorders>
            <w:vAlign w:val="center"/>
          </w:tcPr>
          <w:p w:rsidR="00BB0A66" w:rsidRDefault="00BB0A66" w:rsidP="003D3312">
            <w:pPr>
              <w:spacing w:line="240" w:lineRule="exact"/>
            </w:pPr>
            <w:r w:rsidRPr="003D3312">
              <w:rPr>
                <w:rFonts w:hint="eastAsia"/>
              </w:rPr>
              <w:t>古典的なディジタ</w:t>
            </w:r>
          </w:p>
        </w:tc>
        <w:tc>
          <w:tcPr>
            <w:tcW w:w="6820" w:type="dxa"/>
            <w:gridSpan w:val="2"/>
            <w:vAlign w:val="center"/>
          </w:tcPr>
          <w:p w:rsidR="00BB0A66" w:rsidRDefault="00BB0A66" w:rsidP="003D3312">
            <w:pPr>
              <w:spacing w:line="240" w:lineRule="exact"/>
            </w:pPr>
            <w:r>
              <w:rPr>
                <w:rFonts w:hint="eastAsia"/>
              </w:rPr>
              <w:t>ディジタルＰＩ制御</w:t>
            </w:r>
          </w:p>
        </w:tc>
        <w:tc>
          <w:tcPr>
            <w:tcW w:w="703" w:type="dxa"/>
            <w:gridSpan w:val="2"/>
            <w:tcBorders>
              <w:right w:val="single" w:sz="12" w:space="0" w:color="auto"/>
            </w:tcBorders>
            <w:vAlign w:val="center"/>
          </w:tcPr>
          <w:p w:rsidR="00BB0A66" w:rsidRDefault="00BB0A66" w:rsidP="003D3312">
            <w:pPr>
              <w:spacing w:line="240" w:lineRule="exact"/>
              <w:jc w:val="center"/>
            </w:pPr>
          </w:p>
        </w:tc>
      </w:tr>
      <w:tr w:rsidR="00BB0A66"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BB0A66" w:rsidRDefault="00BB0A66" w:rsidP="00BB0A66">
            <w:pPr>
              <w:spacing w:line="280" w:lineRule="exact"/>
            </w:pPr>
            <w:r>
              <w:rPr>
                <w:rFonts w:hint="eastAsia"/>
              </w:rPr>
              <w:t>第</w:t>
            </w:r>
            <w:r>
              <w:rPr>
                <w:rFonts w:hint="eastAsia"/>
              </w:rPr>
              <w:t>25</w:t>
            </w:r>
            <w:r>
              <w:rPr>
                <w:rFonts w:hint="eastAsia"/>
              </w:rPr>
              <w:t>回</w:t>
            </w:r>
          </w:p>
        </w:tc>
        <w:tc>
          <w:tcPr>
            <w:tcW w:w="2022" w:type="dxa"/>
            <w:gridSpan w:val="3"/>
            <w:tcBorders>
              <w:top w:val="nil"/>
              <w:bottom w:val="nil"/>
            </w:tcBorders>
            <w:vAlign w:val="center"/>
          </w:tcPr>
          <w:p w:rsidR="00BB0A66" w:rsidRDefault="00BB0A66" w:rsidP="00CA2F79">
            <w:pPr>
              <w:spacing w:line="240" w:lineRule="exact"/>
            </w:pPr>
            <w:r w:rsidRPr="003D3312">
              <w:rPr>
                <w:rFonts w:hint="eastAsia"/>
              </w:rPr>
              <w:t>ル制御系の設計</w:t>
            </w:r>
          </w:p>
        </w:tc>
        <w:tc>
          <w:tcPr>
            <w:tcW w:w="6820" w:type="dxa"/>
            <w:gridSpan w:val="2"/>
            <w:vAlign w:val="center"/>
          </w:tcPr>
          <w:p w:rsidR="00BB0A66" w:rsidRDefault="00BB0A66" w:rsidP="003D3312">
            <w:pPr>
              <w:spacing w:line="240" w:lineRule="exact"/>
            </w:pPr>
            <w:r>
              <w:rPr>
                <w:rFonts w:hint="eastAsia"/>
              </w:rPr>
              <w:t>ディジタル２自由度制御</w:t>
            </w:r>
          </w:p>
        </w:tc>
        <w:tc>
          <w:tcPr>
            <w:tcW w:w="703" w:type="dxa"/>
            <w:gridSpan w:val="2"/>
            <w:tcBorders>
              <w:right w:val="single" w:sz="12" w:space="0" w:color="auto"/>
            </w:tcBorders>
            <w:vAlign w:val="center"/>
          </w:tcPr>
          <w:p w:rsidR="00BB0A66" w:rsidRDefault="00BB0A66" w:rsidP="003D3312">
            <w:pPr>
              <w:spacing w:line="240" w:lineRule="exact"/>
              <w:jc w:val="center"/>
            </w:pPr>
          </w:p>
        </w:tc>
      </w:tr>
      <w:tr w:rsidR="00BB0A66"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BB0A66" w:rsidRDefault="00BB0A66" w:rsidP="00BB0A66">
            <w:pPr>
              <w:spacing w:line="280" w:lineRule="exact"/>
            </w:pPr>
            <w:r>
              <w:rPr>
                <w:rFonts w:hint="eastAsia"/>
              </w:rPr>
              <w:t>第</w:t>
            </w:r>
            <w:r>
              <w:rPr>
                <w:rFonts w:hint="eastAsia"/>
              </w:rPr>
              <w:t>26</w:t>
            </w:r>
            <w:r>
              <w:rPr>
                <w:rFonts w:hint="eastAsia"/>
              </w:rPr>
              <w:t>回</w:t>
            </w:r>
          </w:p>
        </w:tc>
        <w:tc>
          <w:tcPr>
            <w:tcW w:w="2022" w:type="dxa"/>
            <w:gridSpan w:val="3"/>
            <w:tcBorders>
              <w:top w:val="nil"/>
              <w:bottom w:val="single" w:sz="4" w:space="0" w:color="auto"/>
            </w:tcBorders>
            <w:vAlign w:val="center"/>
          </w:tcPr>
          <w:p w:rsidR="00BB0A66" w:rsidRDefault="00BB0A66" w:rsidP="00CA2F79">
            <w:pPr>
              <w:spacing w:line="240" w:lineRule="exact"/>
            </w:pPr>
          </w:p>
        </w:tc>
        <w:tc>
          <w:tcPr>
            <w:tcW w:w="6820" w:type="dxa"/>
            <w:gridSpan w:val="2"/>
            <w:vAlign w:val="center"/>
          </w:tcPr>
          <w:p w:rsidR="00BB0A66" w:rsidRDefault="00BB0A66" w:rsidP="003D3312">
            <w:pPr>
              <w:spacing w:line="240" w:lineRule="exact"/>
            </w:pPr>
            <w:r>
              <w:rPr>
                <w:rFonts w:hint="eastAsia"/>
              </w:rPr>
              <w:t>演習問題</w:t>
            </w:r>
          </w:p>
        </w:tc>
        <w:tc>
          <w:tcPr>
            <w:tcW w:w="703" w:type="dxa"/>
            <w:gridSpan w:val="2"/>
            <w:tcBorders>
              <w:right w:val="single" w:sz="12" w:space="0" w:color="auto"/>
            </w:tcBorders>
            <w:vAlign w:val="center"/>
          </w:tcPr>
          <w:p w:rsidR="00BB0A66" w:rsidRDefault="00BB0A66" w:rsidP="003D3312">
            <w:pPr>
              <w:spacing w:line="240" w:lineRule="exact"/>
              <w:jc w:val="center"/>
            </w:pPr>
          </w:p>
        </w:tc>
      </w:tr>
      <w:tr w:rsidR="00BB0A66"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BB0A66" w:rsidRDefault="00BB0A66" w:rsidP="00BB0A66">
            <w:pPr>
              <w:spacing w:line="280" w:lineRule="exact"/>
            </w:pPr>
            <w:r>
              <w:rPr>
                <w:rFonts w:hint="eastAsia"/>
              </w:rPr>
              <w:t>第</w:t>
            </w:r>
            <w:r>
              <w:rPr>
                <w:rFonts w:hint="eastAsia"/>
              </w:rPr>
              <w:t>27</w:t>
            </w:r>
            <w:r>
              <w:rPr>
                <w:rFonts w:hint="eastAsia"/>
              </w:rPr>
              <w:t>回</w:t>
            </w:r>
          </w:p>
        </w:tc>
        <w:tc>
          <w:tcPr>
            <w:tcW w:w="2022" w:type="dxa"/>
            <w:gridSpan w:val="3"/>
            <w:tcBorders>
              <w:bottom w:val="nil"/>
            </w:tcBorders>
            <w:vAlign w:val="center"/>
          </w:tcPr>
          <w:p w:rsidR="00BB0A66" w:rsidRDefault="00BB0A66" w:rsidP="00CA2F79">
            <w:pPr>
              <w:spacing w:line="240" w:lineRule="exact"/>
            </w:pPr>
          </w:p>
        </w:tc>
        <w:tc>
          <w:tcPr>
            <w:tcW w:w="6820" w:type="dxa"/>
            <w:gridSpan w:val="2"/>
            <w:vAlign w:val="center"/>
          </w:tcPr>
          <w:p w:rsidR="00BB0A66" w:rsidRDefault="00BB0A66" w:rsidP="003D3312">
            <w:pPr>
              <w:spacing w:line="240" w:lineRule="exact"/>
            </w:pPr>
            <w:r>
              <w:rPr>
                <w:rFonts w:hint="eastAsia"/>
              </w:rPr>
              <w:t>状態フィードバック</w:t>
            </w:r>
          </w:p>
        </w:tc>
        <w:tc>
          <w:tcPr>
            <w:tcW w:w="703" w:type="dxa"/>
            <w:gridSpan w:val="2"/>
            <w:tcBorders>
              <w:right w:val="single" w:sz="12" w:space="0" w:color="auto"/>
            </w:tcBorders>
            <w:vAlign w:val="center"/>
          </w:tcPr>
          <w:p w:rsidR="00BB0A66" w:rsidRDefault="00BB0A66" w:rsidP="003D3312">
            <w:pPr>
              <w:spacing w:line="240" w:lineRule="exact"/>
              <w:jc w:val="center"/>
            </w:pPr>
          </w:p>
        </w:tc>
      </w:tr>
      <w:tr w:rsidR="00BB0A66"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BB0A66" w:rsidRDefault="00BB0A66" w:rsidP="00BB0A66">
            <w:pPr>
              <w:spacing w:line="280" w:lineRule="exact"/>
            </w:pPr>
            <w:r>
              <w:rPr>
                <w:rFonts w:hint="eastAsia"/>
              </w:rPr>
              <w:t>第</w:t>
            </w:r>
            <w:r>
              <w:rPr>
                <w:rFonts w:hint="eastAsia"/>
              </w:rPr>
              <w:t>28</w:t>
            </w:r>
            <w:r>
              <w:rPr>
                <w:rFonts w:hint="eastAsia"/>
              </w:rPr>
              <w:t>回</w:t>
            </w:r>
          </w:p>
        </w:tc>
        <w:tc>
          <w:tcPr>
            <w:tcW w:w="2022" w:type="dxa"/>
            <w:gridSpan w:val="3"/>
            <w:tcBorders>
              <w:top w:val="nil"/>
              <w:bottom w:val="nil"/>
            </w:tcBorders>
            <w:vAlign w:val="center"/>
          </w:tcPr>
          <w:p w:rsidR="00BB0A66" w:rsidRDefault="00BB0A66" w:rsidP="003D3312">
            <w:pPr>
              <w:spacing w:line="240" w:lineRule="exact"/>
            </w:pPr>
            <w:r w:rsidRPr="003D3312">
              <w:rPr>
                <w:rFonts w:hint="eastAsia"/>
              </w:rPr>
              <w:t>状態空間法による</w:t>
            </w:r>
          </w:p>
        </w:tc>
        <w:tc>
          <w:tcPr>
            <w:tcW w:w="6820" w:type="dxa"/>
            <w:gridSpan w:val="2"/>
            <w:vAlign w:val="center"/>
          </w:tcPr>
          <w:p w:rsidR="00BB0A66" w:rsidRDefault="00BB0A66" w:rsidP="003D3312">
            <w:pPr>
              <w:spacing w:line="240" w:lineRule="exact"/>
            </w:pPr>
            <w:r>
              <w:rPr>
                <w:rFonts w:hint="eastAsia"/>
              </w:rPr>
              <w:t>状態観測器（予測的観測器，現在観測器）</w:t>
            </w:r>
          </w:p>
        </w:tc>
        <w:tc>
          <w:tcPr>
            <w:tcW w:w="703" w:type="dxa"/>
            <w:gridSpan w:val="2"/>
            <w:tcBorders>
              <w:right w:val="single" w:sz="12" w:space="0" w:color="auto"/>
            </w:tcBorders>
            <w:vAlign w:val="center"/>
          </w:tcPr>
          <w:p w:rsidR="00BB0A66" w:rsidRDefault="00BB0A66" w:rsidP="003D3312">
            <w:pPr>
              <w:spacing w:line="240" w:lineRule="exact"/>
              <w:jc w:val="center"/>
            </w:pPr>
          </w:p>
        </w:tc>
      </w:tr>
      <w:tr w:rsidR="00BB0A66"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BB0A66" w:rsidRDefault="00BB0A66" w:rsidP="00BB0A66">
            <w:pPr>
              <w:spacing w:line="280" w:lineRule="exact"/>
            </w:pPr>
            <w:r>
              <w:rPr>
                <w:rFonts w:hint="eastAsia"/>
              </w:rPr>
              <w:t>第</w:t>
            </w:r>
            <w:r>
              <w:rPr>
                <w:rFonts w:hint="eastAsia"/>
              </w:rPr>
              <w:t>29</w:t>
            </w:r>
            <w:r>
              <w:rPr>
                <w:rFonts w:hint="eastAsia"/>
              </w:rPr>
              <w:t>回</w:t>
            </w:r>
          </w:p>
        </w:tc>
        <w:tc>
          <w:tcPr>
            <w:tcW w:w="2022" w:type="dxa"/>
            <w:gridSpan w:val="3"/>
            <w:tcBorders>
              <w:top w:val="nil"/>
              <w:bottom w:val="nil"/>
            </w:tcBorders>
            <w:vAlign w:val="center"/>
          </w:tcPr>
          <w:p w:rsidR="00BB0A66" w:rsidRDefault="00BB0A66" w:rsidP="00CA2F79">
            <w:pPr>
              <w:spacing w:line="240" w:lineRule="exact"/>
            </w:pPr>
            <w:r w:rsidRPr="003D3312">
              <w:rPr>
                <w:rFonts w:hint="eastAsia"/>
              </w:rPr>
              <w:t>設計</w:t>
            </w:r>
          </w:p>
        </w:tc>
        <w:tc>
          <w:tcPr>
            <w:tcW w:w="6820" w:type="dxa"/>
            <w:gridSpan w:val="2"/>
            <w:vAlign w:val="center"/>
          </w:tcPr>
          <w:p w:rsidR="00BB0A66" w:rsidRDefault="00BB0A66" w:rsidP="003D3312">
            <w:pPr>
              <w:spacing w:line="240" w:lineRule="exact"/>
            </w:pPr>
            <w:r>
              <w:rPr>
                <w:rFonts w:hint="eastAsia"/>
              </w:rPr>
              <w:t>観測器による状態フィードバック</w:t>
            </w:r>
          </w:p>
        </w:tc>
        <w:tc>
          <w:tcPr>
            <w:tcW w:w="703" w:type="dxa"/>
            <w:gridSpan w:val="2"/>
            <w:tcBorders>
              <w:right w:val="single" w:sz="12" w:space="0" w:color="auto"/>
            </w:tcBorders>
            <w:vAlign w:val="center"/>
          </w:tcPr>
          <w:p w:rsidR="00BB0A66" w:rsidRDefault="00BB0A66" w:rsidP="003D3312">
            <w:pPr>
              <w:spacing w:line="240" w:lineRule="exact"/>
              <w:jc w:val="center"/>
            </w:pPr>
          </w:p>
        </w:tc>
      </w:tr>
      <w:tr w:rsidR="00BB0A66"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BB0A66" w:rsidRDefault="00BB0A66" w:rsidP="00BB0A66">
            <w:pPr>
              <w:spacing w:line="280" w:lineRule="exact"/>
            </w:pPr>
            <w:r>
              <w:rPr>
                <w:rFonts w:hint="eastAsia"/>
              </w:rPr>
              <w:t>第</w:t>
            </w:r>
            <w:r>
              <w:rPr>
                <w:rFonts w:hint="eastAsia"/>
              </w:rPr>
              <w:t>30</w:t>
            </w:r>
            <w:r>
              <w:rPr>
                <w:rFonts w:hint="eastAsia"/>
              </w:rPr>
              <w:t>回</w:t>
            </w:r>
          </w:p>
        </w:tc>
        <w:tc>
          <w:tcPr>
            <w:tcW w:w="2022" w:type="dxa"/>
            <w:gridSpan w:val="3"/>
            <w:tcBorders>
              <w:top w:val="nil"/>
            </w:tcBorders>
            <w:vAlign w:val="center"/>
          </w:tcPr>
          <w:p w:rsidR="00BB0A66" w:rsidRDefault="00BB0A66" w:rsidP="00CA2F79">
            <w:pPr>
              <w:spacing w:line="240" w:lineRule="exact"/>
            </w:pPr>
          </w:p>
        </w:tc>
        <w:tc>
          <w:tcPr>
            <w:tcW w:w="6820" w:type="dxa"/>
            <w:gridSpan w:val="2"/>
            <w:vAlign w:val="center"/>
          </w:tcPr>
          <w:p w:rsidR="00BB0A66" w:rsidRDefault="00BB0A66" w:rsidP="003D3312">
            <w:pPr>
              <w:spacing w:line="240" w:lineRule="exact"/>
            </w:pPr>
            <w:r>
              <w:rPr>
                <w:rFonts w:hint="eastAsia"/>
              </w:rPr>
              <w:t>Ｉ動作を含む状態フィードバック</w:t>
            </w:r>
          </w:p>
        </w:tc>
        <w:tc>
          <w:tcPr>
            <w:tcW w:w="703" w:type="dxa"/>
            <w:gridSpan w:val="2"/>
            <w:tcBorders>
              <w:right w:val="single" w:sz="12" w:space="0" w:color="auto"/>
            </w:tcBorders>
            <w:vAlign w:val="center"/>
          </w:tcPr>
          <w:p w:rsidR="00BB0A66" w:rsidRDefault="00BB0A66" w:rsidP="003D3312">
            <w:pPr>
              <w:spacing w:line="240" w:lineRule="exact"/>
              <w:jc w:val="center"/>
            </w:pPr>
          </w:p>
        </w:tc>
      </w:tr>
      <w:tr w:rsidR="00BB0A66"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tcBorders>
            <w:vAlign w:val="center"/>
          </w:tcPr>
          <w:p w:rsidR="00BB0A66" w:rsidRDefault="00BB0A66" w:rsidP="00BB0A66">
            <w:pPr>
              <w:spacing w:line="280" w:lineRule="exact"/>
            </w:pPr>
            <w:r>
              <w:rPr>
                <w:rFonts w:hint="eastAsia"/>
              </w:rPr>
              <w:t>第</w:t>
            </w:r>
            <w:r>
              <w:rPr>
                <w:rFonts w:hint="eastAsia"/>
              </w:rPr>
              <w:t>31</w:t>
            </w:r>
            <w:r>
              <w:rPr>
                <w:rFonts w:hint="eastAsia"/>
              </w:rPr>
              <w:t>回</w:t>
            </w:r>
          </w:p>
        </w:tc>
        <w:tc>
          <w:tcPr>
            <w:tcW w:w="2022" w:type="dxa"/>
            <w:gridSpan w:val="3"/>
            <w:vAlign w:val="center"/>
          </w:tcPr>
          <w:p w:rsidR="00BB0A66" w:rsidRDefault="00BB0A66" w:rsidP="003D3312">
            <w:pPr>
              <w:spacing w:line="240" w:lineRule="exact"/>
            </w:pPr>
            <w:r>
              <w:rPr>
                <w:rFonts w:hint="eastAsia"/>
              </w:rPr>
              <w:t>学年末試験</w:t>
            </w:r>
          </w:p>
        </w:tc>
        <w:tc>
          <w:tcPr>
            <w:tcW w:w="6820" w:type="dxa"/>
            <w:gridSpan w:val="2"/>
            <w:vAlign w:val="center"/>
          </w:tcPr>
          <w:p w:rsidR="00BB0A66" w:rsidRDefault="00BB0A66" w:rsidP="003D3312">
            <w:pPr>
              <w:spacing w:line="240" w:lineRule="exact"/>
            </w:pPr>
          </w:p>
        </w:tc>
        <w:tc>
          <w:tcPr>
            <w:tcW w:w="703" w:type="dxa"/>
            <w:gridSpan w:val="2"/>
            <w:tcBorders>
              <w:right w:val="single" w:sz="12" w:space="0" w:color="auto"/>
            </w:tcBorders>
            <w:vAlign w:val="center"/>
          </w:tcPr>
          <w:p w:rsidR="00BB0A66" w:rsidRDefault="00BB0A66" w:rsidP="003D3312">
            <w:pPr>
              <w:spacing w:line="240" w:lineRule="exact"/>
              <w:jc w:val="center"/>
            </w:pPr>
          </w:p>
        </w:tc>
      </w:tr>
      <w:tr w:rsidR="00BB0A66"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dxa"/>
            <w:gridSpan w:val="2"/>
            <w:tcBorders>
              <w:left w:val="single" w:sz="12" w:space="0" w:color="auto"/>
              <w:bottom w:val="single" w:sz="12" w:space="0" w:color="auto"/>
            </w:tcBorders>
            <w:vAlign w:val="center"/>
          </w:tcPr>
          <w:p w:rsidR="00BB0A66" w:rsidRDefault="00BB0A66" w:rsidP="00BB0A66">
            <w:pPr>
              <w:spacing w:line="280" w:lineRule="exact"/>
            </w:pPr>
            <w:r>
              <w:rPr>
                <w:rFonts w:hint="eastAsia"/>
              </w:rPr>
              <w:t>第</w:t>
            </w:r>
            <w:r>
              <w:rPr>
                <w:rFonts w:hint="eastAsia"/>
              </w:rPr>
              <w:t>32</w:t>
            </w:r>
            <w:r>
              <w:rPr>
                <w:rFonts w:hint="eastAsia"/>
              </w:rPr>
              <w:t>回</w:t>
            </w:r>
          </w:p>
        </w:tc>
        <w:tc>
          <w:tcPr>
            <w:tcW w:w="2022" w:type="dxa"/>
            <w:gridSpan w:val="3"/>
            <w:tcBorders>
              <w:bottom w:val="single" w:sz="12" w:space="0" w:color="auto"/>
            </w:tcBorders>
            <w:vAlign w:val="center"/>
          </w:tcPr>
          <w:p w:rsidR="00BB0A66" w:rsidRDefault="00DE2F9B" w:rsidP="003D3312">
            <w:pPr>
              <w:spacing w:line="240" w:lineRule="exact"/>
            </w:pPr>
            <w:r>
              <w:rPr>
                <w:rFonts w:hint="eastAsia"/>
              </w:rPr>
              <w:t>まとめ</w:t>
            </w:r>
          </w:p>
        </w:tc>
        <w:tc>
          <w:tcPr>
            <w:tcW w:w="6820" w:type="dxa"/>
            <w:gridSpan w:val="2"/>
            <w:tcBorders>
              <w:bottom w:val="single" w:sz="12" w:space="0" w:color="auto"/>
            </w:tcBorders>
            <w:vAlign w:val="center"/>
          </w:tcPr>
          <w:p w:rsidR="00BB0A66" w:rsidRDefault="00BB0A66" w:rsidP="001234F3">
            <w:pPr>
              <w:spacing w:line="240" w:lineRule="exact"/>
            </w:pPr>
            <w:r>
              <w:rPr>
                <w:rFonts w:hint="eastAsia"/>
              </w:rPr>
              <w:t>試験の答え合わせ。</w:t>
            </w:r>
            <w:r>
              <w:rPr>
                <w:rFonts w:hint="eastAsia"/>
              </w:rPr>
              <w:t>1</w:t>
            </w:r>
            <w:r>
              <w:rPr>
                <w:rFonts w:hint="eastAsia"/>
              </w:rPr>
              <w:t>年間の</w:t>
            </w:r>
            <w:r w:rsidR="001234F3">
              <w:rPr>
                <w:rFonts w:hint="eastAsia"/>
              </w:rPr>
              <w:t>まとめ。</w:t>
            </w:r>
          </w:p>
        </w:tc>
        <w:tc>
          <w:tcPr>
            <w:tcW w:w="703" w:type="dxa"/>
            <w:gridSpan w:val="2"/>
            <w:tcBorders>
              <w:bottom w:val="single" w:sz="12" w:space="0" w:color="auto"/>
              <w:right w:val="single" w:sz="12" w:space="0" w:color="auto"/>
            </w:tcBorders>
            <w:vAlign w:val="center"/>
          </w:tcPr>
          <w:p w:rsidR="00BB0A66" w:rsidRDefault="00BB0A66" w:rsidP="00BB0A66">
            <w:pPr>
              <w:spacing w:line="240" w:lineRule="exact"/>
              <w:jc w:val="center"/>
            </w:pPr>
            <w:r>
              <w:rPr>
                <w:rFonts w:hint="eastAsia"/>
              </w:rPr>
              <w:t>×</w:t>
            </w:r>
          </w:p>
        </w:tc>
      </w:tr>
      <w:tr w:rsidR="003D3312"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39" w:type="dxa"/>
            <w:gridSpan w:val="9"/>
            <w:tcBorders>
              <w:top w:val="single" w:sz="12" w:space="0" w:color="auto"/>
              <w:left w:val="single" w:sz="12" w:space="0" w:color="auto"/>
              <w:bottom w:val="nil"/>
              <w:right w:val="single" w:sz="12" w:space="0" w:color="auto"/>
            </w:tcBorders>
          </w:tcPr>
          <w:p w:rsidR="003D3312" w:rsidRDefault="003D3312" w:rsidP="00CA2F79">
            <w:r>
              <w:rPr>
                <w:rFonts w:hint="eastAsia"/>
                <w:b/>
                <w:bCs/>
              </w:rPr>
              <w:t>課題</w:t>
            </w:r>
            <w:r w:rsidR="00BB0A66">
              <w:rPr>
                <w:rFonts w:hint="eastAsia"/>
                <w:b/>
                <w:bCs/>
              </w:rPr>
              <w:t>とオフィスアワー</w:t>
            </w:r>
          </w:p>
        </w:tc>
      </w:tr>
      <w:tr w:rsidR="003D3312" w:rsidTr="003D3312">
        <w:tblPrEx>
          <w:tblBorders>
            <w:top w:val="single" w:sz="4" w:space="0" w:color="auto"/>
            <w:left w:val="single" w:sz="4" w:space="0" w:color="auto"/>
            <w:bottom w:val="single" w:sz="4" w:space="0" w:color="auto"/>
            <w:right w:val="single" w:sz="4" w:space="0" w:color="auto"/>
            <w:insideV w:val="single" w:sz="4" w:space="0" w:color="auto"/>
          </w:tblBorders>
        </w:tblPrEx>
        <w:tc>
          <w:tcPr>
            <w:tcW w:w="218" w:type="dxa"/>
            <w:tcBorders>
              <w:top w:val="nil"/>
              <w:left w:val="single" w:sz="12" w:space="0" w:color="auto"/>
              <w:bottom w:val="single" w:sz="4" w:space="0" w:color="auto"/>
              <w:right w:val="nil"/>
            </w:tcBorders>
            <w:vAlign w:val="center"/>
          </w:tcPr>
          <w:p w:rsidR="003D3312" w:rsidRDefault="003D3312" w:rsidP="00CA2F79">
            <w:pPr>
              <w:spacing w:line="240" w:lineRule="exact"/>
            </w:pPr>
          </w:p>
          <w:p w:rsidR="003D3312" w:rsidRDefault="003D3312" w:rsidP="00CA2F79">
            <w:pPr>
              <w:spacing w:line="240" w:lineRule="exact"/>
            </w:pPr>
          </w:p>
        </w:tc>
        <w:tc>
          <w:tcPr>
            <w:tcW w:w="10321" w:type="dxa"/>
            <w:gridSpan w:val="8"/>
            <w:tcBorders>
              <w:top w:val="nil"/>
              <w:left w:val="nil"/>
              <w:bottom w:val="single" w:sz="4" w:space="0" w:color="auto"/>
              <w:right w:val="single" w:sz="12" w:space="0" w:color="auto"/>
            </w:tcBorders>
            <w:vAlign w:val="center"/>
          </w:tcPr>
          <w:p w:rsidR="00360130" w:rsidRDefault="00360130" w:rsidP="008239AF">
            <w:pPr>
              <w:spacing w:line="240" w:lineRule="exact"/>
            </w:pPr>
            <w:r w:rsidRPr="00360130">
              <w:rPr>
                <w:rFonts w:hint="eastAsia"/>
              </w:rPr>
              <w:t>課題は自学自習課題として適宜提出させる。</w:t>
            </w:r>
          </w:p>
          <w:p w:rsidR="008239AF" w:rsidRDefault="008239AF" w:rsidP="008239AF">
            <w:pPr>
              <w:spacing w:line="240" w:lineRule="exact"/>
            </w:pPr>
            <w:r>
              <w:rPr>
                <w:rFonts w:hint="eastAsia"/>
              </w:rPr>
              <w:t>出典：ハンドアウトとして授業終了後に配布</w:t>
            </w:r>
          </w:p>
          <w:p w:rsidR="008239AF" w:rsidRDefault="008239AF" w:rsidP="008239AF">
            <w:pPr>
              <w:spacing w:line="240" w:lineRule="exact"/>
            </w:pPr>
            <w:r>
              <w:rPr>
                <w:rFonts w:hint="eastAsia"/>
              </w:rPr>
              <w:t>提出期限：（例）指定週の授業時間の冒頭</w:t>
            </w:r>
          </w:p>
          <w:p w:rsidR="008239AF" w:rsidRDefault="008239AF" w:rsidP="008239AF">
            <w:pPr>
              <w:spacing w:line="240" w:lineRule="exact"/>
            </w:pPr>
            <w:r>
              <w:rPr>
                <w:rFonts w:hint="eastAsia"/>
              </w:rPr>
              <w:t>提出場所：（例）教室</w:t>
            </w:r>
          </w:p>
          <w:p w:rsidR="003D3312" w:rsidRDefault="008239AF" w:rsidP="00DE2F9B">
            <w:pPr>
              <w:spacing w:line="240" w:lineRule="exact"/>
            </w:pPr>
            <w:r>
              <w:rPr>
                <w:rFonts w:hint="eastAsia"/>
              </w:rPr>
              <w:t>オフィスアワー：</w:t>
            </w:r>
            <w:r w:rsidR="00DE2F9B">
              <w:rPr>
                <w:rFonts w:hint="eastAsia"/>
              </w:rPr>
              <w:t>昼休み</w:t>
            </w:r>
            <w:r>
              <w:rPr>
                <w:rFonts w:hint="eastAsia"/>
              </w:rPr>
              <w:t>，高野教員室（電気電子工学科棟１階）</w:t>
            </w:r>
          </w:p>
        </w:tc>
      </w:tr>
      <w:tr w:rsidR="003D3312"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39" w:type="dxa"/>
            <w:gridSpan w:val="9"/>
            <w:tcBorders>
              <w:left w:val="single" w:sz="12" w:space="0" w:color="auto"/>
              <w:bottom w:val="nil"/>
              <w:right w:val="single" w:sz="12" w:space="0" w:color="auto"/>
            </w:tcBorders>
          </w:tcPr>
          <w:p w:rsidR="003D3312" w:rsidRDefault="003D3312" w:rsidP="00CA2F79">
            <w:pPr>
              <w:rPr>
                <w:b/>
                <w:bCs/>
                <w:sz w:val="24"/>
              </w:rPr>
            </w:pPr>
            <w:r>
              <w:rPr>
                <w:rFonts w:hint="eastAsia"/>
                <w:b/>
                <w:bCs/>
                <w:sz w:val="24"/>
              </w:rPr>
              <w:t>評価方法と基準</w:t>
            </w:r>
          </w:p>
          <w:p w:rsidR="003D3312" w:rsidRDefault="003D3312" w:rsidP="00CA2F79">
            <w:pPr>
              <w:spacing w:line="240" w:lineRule="exact"/>
            </w:pPr>
            <w:r>
              <w:rPr>
                <w:rFonts w:hint="eastAsia"/>
                <w:b/>
                <w:bCs/>
              </w:rPr>
              <w:t>評価方法</w:t>
            </w:r>
          </w:p>
        </w:tc>
      </w:tr>
      <w:tr w:rsidR="003D3312" w:rsidTr="003D3312">
        <w:tblPrEx>
          <w:tblBorders>
            <w:top w:val="single" w:sz="4" w:space="0" w:color="auto"/>
            <w:left w:val="single" w:sz="4" w:space="0" w:color="auto"/>
            <w:bottom w:val="single" w:sz="4" w:space="0" w:color="auto"/>
            <w:right w:val="single" w:sz="4" w:space="0" w:color="auto"/>
            <w:insideV w:val="single" w:sz="4" w:space="0" w:color="auto"/>
          </w:tblBorders>
        </w:tblPrEx>
        <w:tc>
          <w:tcPr>
            <w:tcW w:w="218" w:type="dxa"/>
            <w:tcBorders>
              <w:top w:val="nil"/>
              <w:left w:val="single" w:sz="12" w:space="0" w:color="auto"/>
              <w:bottom w:val="nil"/>
              <w:right w:val="nil"/>
            </w:tcBorders>
            <w:vAlign w:val="center"/>
          </w:tcPr>
          <w:p w:rsidR="003D3312" w:rsidRDefault="003D3312" w:rsidP="00CA2F79">
            <w:pPr>
              <w:spacing w:line="240" w:lineRule="exact"/>
            </w:pPr>
          </w:p>
          <w:p w:rsidR="003D3312" w:rsidRDefault="003D3312" w:rsidP="00CA2F79">
            <w:pPr>
              <w:spacing w:line="240" w:lineRule="exact"/>
            </w:pPr>
          </w:p>
        </w:tc>
        <w:tc>
          <w:tcPr>
            <w:tcW w:w="10321" w:type="dxa"/>
            <w:gridSpan w:val="8"/>
            <w:tcBorders>
              <w:top w:val="nil"/>
              <w:left w:val="nil"/>
              <w:bottom w:val="nil"/>
              <w:right w:val="single" w:sz="12" w:space="0" w:color="auto"/>
            </w:tcBorders>
            <w:vAlign w:val="center"/>
          </w:tcPr>
          <w:p w:rsidR="008239AF" w:rsidRDefault="008239AF" w:rsidP="008239AF">
            <w:pPr>
              <w:spacing w:line="240" w:lineRule="exact"/>
              <w:ind w:left="632" w:hangingChars="301" w:hanging="632"/>
            </w:pPr>
            <w:r>
              <w:rPr>
                <w:rFonts w:hint="eastAsia"/>
              </w:rPr>
              <w:t>（１）</w:t>
            </w:r>
            <w:r>
              <w:rPr>
                <w:rFonts w:hint="eastAsia"/>
              </w:rPr>
              <w:tab/>
            </w:r>
            <w:r>
              <w:rPr>
                <w:rFonts w:hint="eastAsia"/>
              </w:rPr>
              <w:t>制御対象の数式表現およびその相互変換ができるかを，試験で評価する。</w:t>
            </w:r>
          </w:p>
          <w:p w:rsidR="008239AF" w:rsidRDefault="008239AF" w:rsidP="008239AF">
            <w:pPr>
              <w:spacing w:line="240" w:lineRule="exact"/>
              <w:ind w:left="632" w:hangingChars="301" w:hanging="632"/>
            </w:pPr>
            <w:r>
              <w:rPr>
                <w:rFonts w:hint="eastAsia"/>
              </w:rPr>
              <w:t>（２）</w:t>
            </w:r>
            <w:r>
              <w:rPr>
                <w:rFonts w:hint="eastAsia"/>
              </w:rPr>
              <w:tab/>
            </w:r>
            <w:r>
              <w:rPr>
                <w:rFonts w:hint="eastAsia"/>
              </w:rPr>
              <w:t>安定判別の計算ができるかどうかを，試験で評価する。</w:t>
            </w:r>
          </w:p>
          <w:p w:rsidR="008239AF" w:rsidRDefault="008239AF" w:rsidP="008239AF">
            <w:pPr>
              <w:spacing w:line="240" w:lineRule="exact"/>
              <w:ind w:left="632" w:hangingChars="301" w:hanging="632"/>
            </w:pPr>
            <w:r>
              <w:rPr>
                <w:rFonts w:hint="eastAsia"/>
              </w:rPr>
              <w:t>（３）</w:t>
            </w:r>
            <w:r>
              <w:rPr>
                <w:rFonts w:hint="eastAsia"/>
              </w:rPr>
              <w:tab/>
            </w:r>
            <w:r>
              <w:rPr>
                <w:rFonts w:hint="eastAsia"/>
              </w:rPr>
              <w:t>ＰＩ制御，２自由度制御，レギュレータ，サーボ，オブザーバの設計ができるかを試験とレポートで評価する。</w:t>
            </w:r>
          </w:p>
          <w:p w:rsidR="003D3312" w:rsidRDefault="008239AF" w:rsidP="008239AF">
            <w:pPr>
              <w:spacing w:line="240" w:lineRule="exact"/>
              <w:ind w:left="632" w:hangingChars="301" w:hanging="632"/>
            </w:pPr>
            <w:r>
              <w:rPr>
                <w:rFonts w:hint="eastAsia"/>
              </w:rPr>
              <w:t>（４）</w:t>
            </w:r>
            <w:r>
              <w:rPr>
                <w:rFonts w:hint="eastAsia"/>
              </w:rPr>
              <w:tab/>
            </w:r>
            <w:r>
              <w:rPr>
                <w:rFonts w:hint="eastAsia"/>
              </w:rPr>
              <w:t>離散化状態方程式を導出し，その意味を説明できるかを，試験とレポートで評価する。</w:t>
            </w:r>
          </w:p>
        </w:tc>
      </w:tr>
      <w:tr w:rsidR="003D3312"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39" w:type="dxa"/>
            <w:gridSpan w:val="9"/>
            <w:tcBorders>
              <w:top w:val="nil"/>
              <w:left w:val="single" w:sz="12" w:space="0" w:color="auto"/>
              <w:bottom w:val="nil"/>
              <w:right w:val="single" w:sz="12" w:space="0" w:color="auto"/>
            </w:tcBorders>
          </w:tcPr>
          <w:p w:rsidR="003D3312" w:rsidRDefault="003D3312" w:rsidP="00CA2F79">
            <w:r>
              <w:rPr>
                <w:rFonts w:hint="eastAsia"/>
                <w:b/>
                <w:bCs/>
              </w:rPr>
              <w:t>評価基準</w:t>
            </w:r>
          </w:p>
        </w:tc>
      </w:tr>
      <w:tr w:rsidR="003D3312" w:rsidTr="003D3312">
        <w:tblPrEx>
          <w:tblBorders>
            <w:top w:val="single" w:sz="4" w:space="0" w:color="auto"/>
            <w:left w:val="single" w:sz="4" w:space="0" w:color="auto"/>
            <w:bottom w:val="single" w:sz="4" w:space="0" w:color="auto"/>
            <w:right w:val="single" w:sz="4" w:space="0" w:color="auto"/>
            <w:insideV w:val="single" w:sz="4" w:space="0" w:color="auto"/>
          </w:tblBorders>
        </w:tblPrEx>
        <w:tc>
          <w:tcPr>
            <w:tcW w:w="218" w:type="dxa"/>
            <w:tcBorders>
              <w:top w:val="nil"/>
              <w:left w:val="single" w:sz="12" w:space="0" w:color="auto"/>
              <w:bottom w:val="single" w:sz="4" w:space="0" w:color="auto"/>
              <w:right w:val="nil"/>
            </w:tcBorders>
            <w:vAlign w:val="center"/>
          </w:tcPr>
          <w:p w:rsidR="003D3312" w:rsidRDefault="003D3312" w:rsidP="00CA2F79">
            <w:pPr>
              <w:spacing w:line="240" w:lineRule="exact"/>
            </w:pPr>
          </w:p>
          <w:p w:rsidR="00BB0A66" w:rsidRDefault="00BB0A66" w:rsidP="00CA2F79">
            <w:pPr>
              <w:spacing w:line="240" w:lineRule="exact"/>
            </w:pPr>
          </w:p>
          <w:p w:rsidR="003D3312" w:rsidRDefault="003D3312" w:rsidP="00CA2F79">
            <w:pPr>
              <w:spacing w:line="240" w:lineRule="exact"/>
            </w:pPr>
          </w:p>
        </w:tc>
        <w:tc>
          <w:tcPr>
            <w:tcW w:w="10321" w:type="dxa"/>
            <w:gridSpan w:val="8"/>
            <w:tcBorders>
              <w:top w:val="nil"/>
              <w:left w:val="nil"/>
              <w:bottom w:val="single" w:sz="4" w:space="0" w:color="auto"/>
              <w:right w:val="single" w:sz="12" w:space="0" w:color="auto"/>
            </w:tcBorders>
            <w:vAlign w:val="center"/>
          </w:tcPr>
          <w:p w:rsidR="003D3312" w:rsidRDefault="009F1DFB" w:rsidP="009F1DFB">
            <w:pPr>
              <w:spacing w:line="240" w:lineRule="exact"/>
            </w:pPr>
            <w:r>
              <w:rPr>
                <w:rFonts w:hint="eastAsia"/>
              </w:rPr>
              <w:t>４回のテストの平均を８０％の重みとし，課題レポートを２０</w:t>
            </w:r>
            <w:r>
              <w:rPr>
                <w:rFonts w:hint="eastAsia"/>
              </w:rPr>
              <w:t>%</w:t>
            </w:r>
            <w:r>
              <w:rPr>
                <w:rFonts w:hint="eastAsia"/>
              </w:rPr>
              <w:t>の重みとする。総合で</w:t>
            </w:r>
            <w:r w:rsidR="008239AF">
              <w:rPr>
                <w:rFonts w:hint="eastAsia"/>
              </w:rPr>
              <w:t>６０点以上を合格とする。</w:t>
            </w:r>
            <w:r>
              <w:rPr>
                <w:rFonts w:hint="eastAsia"/>
              </w:rPr>
              <w:t>不合格者には，年度末に再試験を行うが，その場合</w:t>
            </w:r>
            <w:r w:rsidR="00DE2F9B">
              <w:rPr>
                <w:rFonts w:hint="eastAsia"/>
              </w:rPr>
              <w:t>６０</w:t>
            </w:r>
            <w:r>
              <w:rPr>
                <w:rFonts w:hint="eastAsia"/>
              </w:rPr>
              <w:t>点以上を</w:t>
            </w:r>
            <w:r w:rsidR="00DE2F9B">
              <w:rPr>
                <w:rFonts w:hint="eastAsia"/>
              </w:rPr>
              <w:t>Ｃ</w:t>
            </w:r>
            <w:r>
              <w:rPr>
                <w:rFonts w:hint="eastAsia"/>
              </w:rPr>
              <w:t>評価とする。</w:t>
            </w:r>
          </w:p>
        </w:tc>
      </w:tr>
      <w:tr w:rsidR="003D3312"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6" w:type="dxa"/>
            <w:gridSpan w:val="3"/>
            <w:tcBorders>
              <w:left w:val="single" w:sz="12" w:space="0" w:color="auto"/>
            </w:tcBorders>
            <w:vAlign w:val="center"/>
          </w:tcPr>
          <w:p w:rsidR="003D3312" w:rsidRDefault="003D3312" w:rsidP="00CA2F79">
            <w:pPr>
              <w:spacing w:line="280" w:lineRule="exact"/>
              <w:jc w:val="distribute"/>
              <w:rPr>
                <w:b/>
                <w:bCs/>
              </w:rPr>
            </w:pPr>
            <w:r>
              <w:rPr>
                <w:rFonts w:hint="eastAsia"/>
                <w:b/>
                <w:bCs/>
              </w:rPr>
              <w:t>教科書等</w:t>
            </w:r>
          </w:p>
        </w:tc>
        <w:tc>
          <w:tcPr>
            <w:tcW w:w="8943" w:type="dxa"/>
            <w:gridSpan w:val="6"/>
            <w:tcBorders>
              <w:right w:val="single" w:sz="12" w:space="0" w:color="auto"/>
            </w:tcBorders>
            <w:vAlign w:val="center"/>
          </w:tcPr>
          <w:p w:rsidR="008239AF" w:rsidRDefault="008239AF" w:rsidP="008239AF">
            <w:pPr>
              <w:spacing w:line="240" w:lineRule="exact"/>
              <w:ind w:left="388" w:hangingChars="185" w:hanging="388"/>
            </w:pPr>
            <w:r>
              <w:rPr>
                <w:rFonts w:hint="eastAsia"/>
              </w:rPr>
              <w:t>・</w:t>
            </w:r>
            <w:r>
              <w:rPr>
                <w:rFonts w:hint="eastAsia"/>
              </w:rPr>
              <w:tab/>
            </w:r>
            <w:r>
              <w:rPr>
                <w:rFonts w:hint="eastAsia"/>
              </w:rPr>
              <w:t>制御基礎理論，中野・美多著，昭晃堂</w:t>
            </w:r>
          </w:p>
          <w:p w:rsidR="003D3312" w:rsidRDefault="008239AF" w:rsidP="008239AF">
            <w:pPr>
              <w:spacing w:line="240" w:lineRule="exact"/>
              <w:ind w:left="388" w:hangingChars="185" w:hanging="388"/>
            </w:pPr>
            <w:r>
              <w:rPr>
                <w:rFonts w:hint="eastAsia"/>
              </w:rPr>
              <w:t>・</w:t>
            </w:r>
            <w:r>
              <w:rPr>
                <w:rFonts w:hint="eastAsia"/>
              </w:rPr>
              <w:tab/>
            </w:r>
            <w:r>
              <w:rPr>
                <w:rFonts w:hint="eastAsia"/>
              </w:rPr>
              <w:t>ディジタル制御入門，金原・黒須，日刊工業新聞社</w:t>
            </w:r>
          </w:p>
        </w:tc>
      </w:tr>
      <w:tr w:rsidR="003D3312"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6" w:type="dxa"/>
            <w:gridSpan w:val="3"/>
            <w:tcBorders>
              <w:left w:val="single" w:sz="12" w:space="0" w:color="auto"/>
            </w:tcBorders>
            <w:vAlign w:val="center"/>
          </w:tcPr>
          <w:p w:rsidR="003D3312" w:rsidRDefault="003D3312" w:rsidP="00CA2F79">
            <w:pPr>
              <w:spacing w:line="280" w:lineRule="exact"/>
              <w:jc w:val="distribute"/>
              <w:rPr>
                <w:b/>
                <w:bCs/>
              </w:rPr>
            </w:pPr>
            <w:r>
              <w:rPr>
                <w:rFonts w:hint="eastAsia"/>
                <w:b/>
                <w:bCs/>
              </w:rPr>
              <w:t>先修科目</w:t>
            </w:r>
          </w:p>
        </w:tc>
        <w:tc>
          <w:tcPr>
            <w:tcW w:w="8943" w:type="dxa"/>
            <w:gridSpan w:val="6"/>
            <w:tcBorders>
              <w:right w:val="single" w:sz="12" w:space="0" w:color="auto"/>
            </w:tcBorders>
            <w:vAlign w:val="center"/>
          </w:tcPr>
          <w:p w:rsidR="003D3312" w:rsidRDefault="008239AF" w:rsidP="00CA2F79">
            <w:pPr>
              <w:spacing w:line="240" w:lineRule="exact"/>
            </w:pPr>
            <w:r>
              <w:rPr>
                <w:rFonts w:hint="eastAsia"/>
              </w:rPr>
              <w:t>自動制御</w:t>
            </w:r>
          </w:p>
        </w:tc>
      </w:tr>
      <w:tr w:rsidR="003D3312"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6" w:type="dxa"/>
            <w:gridSpan w:val="3"/>
            <w:tcBorders>
              <w:left w:val="single" w:sz="12" w:space="0" w:color="auto"/>
            </w:tcBorders>
            <w:vAlign w:val="center"/>
          </w:tcPr>
          <w:p w:rsidR="003D3312" w:rsidRDefault="003D3312" w:rsidP="00CA2F79">
            <w:pPr>
              <w:spacing w:line="280" w:lineRule="exact"/>
              <w:jc w:val="distribute"/>
              <w:rPr>
                <w:b/>
                <w:bCs/>
              </w:rPr>
            </w:pPr>
            <w:r>
              <w:rPr>
                <w:rFonts w:hint="eastAsia"/>
                <w:b/>
                <w:bCs/>
              </w:rPr>
              <w:t>関連サイトの</w:t>
            </w:r>
            <w:r>
              <w:rPr>
                <w:rFonts w:hint="eastAsia"/>
                <w:b/>
                <w:bCs/>
              </w:rPr>
              <w:t>URL</w:t>
            </w:r>
          </w:p>
        </w:tc>
        <w:tc>
          <w:tcPr>
            <w:tcW w:w="8943" w:type="dxa"/>
            <w:gridSpan w:val="6"/>
            <w:tcBorders>
              <w:right w:val="single" w:sz="12" w:space="0" w:color="auto"/>
            </w:tcBorders>
            <w:vAlign w:val="center"/>
          </w:tcPr>
          <w:p w:rsidR="003D3312" w:rsidRDefault="008239AF" w:rsidP="00CA2F79">
            <w:pPr>
              <w:spacing w:line="240" w:lineRule="exact"/>
            </w:pPr>
            <w:r>
              <w:rPr>
                <w:rFonts w:hint="eastAsia"/>
              </w:rPr>
              <w:t>http://www.iee.or.jp/(</w:t>
            </w:r>
            <w:r>
              <w:rPr>
                <w:rFonts w:hint="eastAsia"/>
              </w:rPr>
              <w:t>電気学会</w:t>
            </w:r>
            <w:r>
              <w:rPr>
                <w:rFonts w:hint="eastAsia"/>
              </w:rPr>
              <w:t>)</w:t>
            </w:r>
          </w:p>
        </w:tc>
      </w:tr>
      <w:tr w:rsidR="003D3312"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6" w:type="dxa"/>
            <w:gridSpan w:val="3"/>
            <w:tcBorders>
              <w:left w:val="single" w:sz="12" w:space="0" w:color="auto"/>
            </w:tcBorders>
            <w:vAlign w:val="center"/>
          </w:tcPr>
          <w:p w:rsidR="003D3312" w:rsidRDefault="003D3312" w:rsidP="00CA2F79">
            <w:pPr>
              <w:spacing w:line="280" w:lineRule="exact"/>
              <w:jc w:val="distribute"/>
              <w:rPr>
                <w:b/>
                <w:bCs/>
              </w:rPr>
            </w:pPr>
            <w:r>
              <w:rPr>
                <w:rFonts w:hint="eastAsia"/>
                <w:b/>
                <w:bCs/>
              </w:rPr>
              <w:t>授業アンケートへの対応</w:t>
            </w:r>
          </w:p>
        </w:tc>
        <w:tc>
          <w:tcPr>
            <w:tcW w:w="8943" w:type="dxa"/>
            <w:gridSpan w:val="6"/>
            <w:tcBorders>
              <w:right w:val="single" w:sz="12" w:space="0" w:color="auto"/>
            </w:tcBorders>
            <w:vAlign w:val="center"/>
          </w:tcPr>
          <w:p w:rsidR="003D3312" w:rsidRDefault="008239AF" w:rsidP="008239AF">
            <w:pPr>
              <w:spacing w:line="240" w:lineRule="exact"/>
            </w:pPr>
            <w:r>
              <w:rPr>
                <w:rFonts w:hint="eastAsia"/>
              </w:rPr>
              <w:t>シミュレーション演習など，具体的事例を示して理解を深めるようにする。</w:t>
            </w:r>
          </w:p>
        </w:tc>
      </w:tr>
      <w:tr w:rsidR="003D3312" w:rsidTr="003D3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6" w:type="dxa"/>
            <w:gridSpan w:val="3"/>
            <w:tcBorders>
              <w:left w:val="single" w:sz="12" w:space="0" w:color="auto"/>
              <w:bottom w:val="single" w:sz="12" w:space="0" w:color="auto"/>
            </w:tcBorders>
            <w:vAlign w:val="center"/>
          </w:tcPr>
          <w:p w:rsidR="003D3312" w:rsidRDefault="003D3312" w:rsidP="00CA2F79">
            <w:pPr>
              <w:spacing w:line="280" w:lineRule="exact"/>
              <w:jc w:val="distribute"/>
              <w:rPr>
                <w:b/>
                <w:bCs/>
              </w:rPr>
            </w:pPr>
            <w:r>
              <w:rPr>
                <w:rFonts w:hint="eastAsia"/>
                <w:b/>
                <w:bCs/>
              </w:rPr>
              <w:t>備考</w:t>
            </w:r>
          </w:p>
        </w:tc>
        <w:tc>
          <w:tcPr>
            <w:tcW w:w="8943" w:type="dxa"/>
            <w:gridSpan w:val="6"/>
            <w:tcBorders>
              <w:bottom w:val="single" w:sz="12" w:space="0" w:color="auto"/>
              <w:right w:val="single" w:sz="12" w:space="0" w:color="auto"/>
            </w:tcBorders>
            <w:vAlign w:val="center"/>
          </w:tcPr>
          <w:p w:rsidR="003D3312" w:rsidRDefault="003D3312" w:rsidP="00CA2F79">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3D3312" w:rsidRDefault="003D3312" w:rsidP="00CA2F79">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8B4DED" w:rsidRDefault="008B4DED" w:rsidP="00CC563D">
      <w:pPr>
        <w:widowControl/>
        <w:jc w:val="left"/>
      </w:pPr>
    </w:p>
    <w:p w:rsidR="008B4DED" w:rsidRDefault="001C25B7" w:rsidP="001C25B7">
      <w:pPr>
        <w:pStyle w:val="41"/>
        <w:ind w:left="0"/>
      </w:pPr>
      <w:r>
        <w:rPr>
          <w:rFonts w:hint="eastAsia"/>
        </w:rPr>
        <w:lastRenderedPageBreak/>
        <w:t>E5</w:t>
      </w:r>
      <w:r>
        <w:rPr>
          <w:rFonts w:hint="eastAsia"/>
        </w:rPr>
        <w:t>電気電子工学実験</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6042DD" w:rsidTr="00122428">
        <w:trPr>
          <w:gridAfter w:val="3"/>
          <w:wAfter w:w="703" w:type="dxa"/>
        </w:trPr>
        <w:tc>
          <w:tcPr>
            <w:tcW w:w="3159" w:type="dxa"/>
            <w:gridSpan w:val="7"/>
          </w:tcPr>
          <w:p w:rsidR="006042DD" w:rsidRDefault="006042DD" w:rsidP="001C25B7">
            <w:bookmarkStart w:id="121" w:name="_E5電気電子工学実験"/>
            <w:bookmarkEnd w:id="121"/>
          </w:p>
        </w:tc>
        <w:tc>
          <w:tcPr>
            <w:tcW w:w="6677" w:type="dxa"/>
          </w:tcPr>
          <w:p w:rsidR="006042DD" w:rsidRDefault="00945A2C" w:rsidP="001234F3">
            <w:pPr>
              <w:tabs>
                <w:tab w:val="left" w:pos="360"/>
                <w:tab w:val="left" w:pos="1620"/>
                <w:tab w:val="right" w:pos="9360"/>
              </w:tabs>
              <w:jc w:val="right"/>
            </w:pPr>
            <w:r w:rsidRPr="007B5212">
              <w:rPr>
                <w:rFonts w:hint="eastAsia"/>
              </w:rPr>
              <w:t>平成</w:t>
            </w:r>
            <w:r w:rsidRPr="007B5212">
              <w:rPr>
                <w:rFonts w:hint="eastAsia"/>
              </w:rPr>
              <w:t>2</w:t>
            </w:r>
            <w:r w:rsidR="001234F3">
              <w:rPr>
                <w:rFonts w:hint="eastAsia"/>
              </w:rPr>
              <w:t>5</w:t>
            </w:r>
            <w:r w:rsidRPr="007B5212">
              <w:rPr>
                <w:rFonts w:hint="eastAsia"/>
              </w:rPr>
              <w:t>年度</w:t>
            </w:r>
            <w:r w:rsidR="006042DD" w:rsidRPr="007B5212">
              <w:rPr>
                <w:rFonts w:hint="eastAsia"/>
              </w:rPr>
              <w:t xml:space="preserve"> </w:t>
            </w:r>
            <w:r w:rsidR="006042DD" w:rsidRPr="007B5212">
              <w:rPr>
                <w:rFonts w:hint="eastAsia"/>
              </w:rPr>
              <w:t>電</w:t>
            </w:r>
            <w:r w:rsidR="006042DD">
              <w:rPr>
                <w:rFonts w:hint="eastAsia"/>
              </w:rPr>
              <w:t>気電子工学科</w:t>
            </w:r>
            <w:r w:rsidR="006042DD">
              <w:rPr>
                <w:rFonts w:hint="eastAsia"/>
              </w:rPr>
              <w:t xml:space="preserve"> </w:t>
            </w:r>
            <w:r w:rsidR="006042DD">
              <w:rPr>
                <w:rFonts w:hint="eastAsia"/>
              </w:rPr>
              <w:t>シラバス</w:t>
            </w:r>
            <w:r w:rsidR="006042DD">
              <w:rPr>
                <w:rFonts w:hint="eastAsia"/>
              </w:rPr>
              <w:t xml:space="preserve">  </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CD6971" w:rsidRPr="00B979B5" w:rsidRDefault="00CD6971" w:rsidP="00CA2F79">
            <w:pPr>
              <w:spacing w:line="280" w:lineRule="exact"/>
              <w:jc w:val="distribute"/>
              <w:rPr>
                <w:b/>
                <w:bCs/>
              </w:rPr>
            </w:pPr>
            <w:bookmarkStart w:id="122" w:name="_E5電気電子工学実験，平成18年度_電気電子工学科_シラバス"/>
            <w:bookmarkEnd w:id="122"/>
            <w:r w:rsidRPr="00B979B5">
              <w:rPr>
                <w:b/>
                <w:bCs/>
              </w:rPr>
              <w:t xml:space="preserve">Syllabus Id </w:t>
            </w:r>
          </w:p>
        </w:tc>
        <w:tc>
          <w:tcPr>
            <w:tcW w:w="8844" w:type="dxa"/>
            <w:gridSpan w:val="7"/>
            <w:tcBorders>
              <w:top w:val="single" w:sz="12" w:space="0" w:color="auto"/>
              <w:right w:val="single" w:sz="12" w:space="0" w:color="auto"/>
            </w:tcBorders>
            <w:vAlign w:val="center"/>
          </w:tcPr>
          <w:p w:rsidR="00CD6971" w:rsidRPr="00C570A8" w:rsidRDefault="006E63A1" w:rsidP="001234F3">
            <w:pPr>
              <w:spacing w:line="240" w:lineRule="exact"/>
            </w:pPr>
            <w:r>
              <w:t>Syl-1</w:t>
            </w:r>
            <w:r w:rsidR="001234F3">
              <w:rPr>
                <w:rFonts w:hint="eastAsia"/>
              </w:rPr>
              <w:t>3</w:t>
            </w:r>
            <w:r>
              <w:t>2</w:t>
            </w:r>
            <w:r w:rsidR="00EC3BA0" w:rsidRPr="00C570A8">
              <w:t>-</w:t>
            </w:r>
            <w:r w:rsidR="00EC3BA0" w:rsidRPr="00846DDC">
              <w:rPr>
                <w:rFonts w:hint="eastAsia"/>
              </w:rPr>
              <w:t>389(</w:t>
            </w:r>
            <w:r w:rsidR="00EC3BA0" w:rsidRPr="00846DDC">
              <w:rPr>
                <w:rFonts w:hint="eastAsia"/>
              </w:rPr>
              <w:t>嶋教員</w:t>
            </w:r>
            <w:r w:rsidR="00EC3BA0" w:rsidRPr="00846DDC">
              <w:rPr>
                <w:rFonts w:hint="eastAsia"/>
              </w:rPr>
              <w:t>)</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CD6971" w:rsidRDefault="00CD6971" w:rsidP="00CA2F79">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CD6971" w:rsidRPr="00C570A8" w:rsidRDefault="00591237" w:rsidP="001234F3">
            <w:pPr>
              <w:spacing w:line="240" w:lineRule="exact"/>
            </w:pPr>
            <w:r>
              <w:t>Sub-</w:t>
            </w:r>
            <w:r w:rsidR="006E63A1">
              <w:t>1</w:t>
            </w:r>
            <w:r w:rsidR="001234F3">
              <w:rPr>
                <w:rFonts w:hint="eastAsia"/>
              </w:rPr>
              <w:t>3</w:t>
            </w:r>
            <w:r w:rsidR="006E63A1">
              <w:t>2</w:t>
            </w:r>
            <w:r w:rsidR="008D2BE6">
              <w:t>-2017</w:t>
            </w:r>
            <w:r w:rsidR="008D2BE6">
              <w:rPr>
                <w:rFonts w:hint="eastAsia"/>
              </w:rPr>
              <w:t>20</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CD6971" w:rsidRDefault="00CD6971" w:rsidP="00CA2F79">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CD6971" w:rsidRPr="00C570A8" w:rsidRDefault="00CD6971" w:rsidP="007440C6">
            <w:pPr>
              <w:spacing w:line="240" w:lineRule="exact"/>
            </w:pPr>
            <w:r w:rsidRPr="00C570A8">
              <w:rPr>
                <w:rFonts w:hint="eastAsia"/>
              </w:rPr>
              <w:t>20</w:t>
            </w:r>
            <w:r w:rsidR="002143E6" w:rsidRPr="00C570A8">
              <w:rPr>
                <w:rFonts w:hint="eastAsia"/>
              </w:rPr>
              <w:t>1</w:t>
            </w:r>
            <w:r w:rsidR="007440C6">
              <w:rPr>
                <w:rFonts w:hint="eastAsia"/>
              </w:rPr>
              <w:t>3.3.29</w:t>
            </w:r>
            <w:r w:rsidRPr="00C570A8">
              <w:rPr>
                <w:rFonts w:hint="eastAsia"/>
              </w:rPr>
              <w:t>新規</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CD6971" w:rsidRDefault="00CD6971" w:rsidP="00CA2F79">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CD6971" w:rsidRPr="00C570A8" w:rsidRDefault="00CD6971" w:rsidP="00B72FC8">
            <w:pPr>
              <w:spacing w:line="240" w:lineRule="exact"/>
            </w:pPr>
            <w:r w:rsidRPr="00C570A8">
              <w:rPr>
                <w:rFonts w:hint="eastAsia"/>
                <w:lang w:eastAsia="zh-TW"/>
              </w:rPr>
              <w:t>電気電子工学実験</w:t>
            </w:r>
            <w:r w:rsidR="00DC6157">
              <w:rPr>
                <w:rFonts w:hint="eastAsia"/>
              </w:rPr>
              <w:t>Ⅴ</w:t>
            </w:r>
            <w:r w:rsidRPr="00C570A8">
              <w:tab/>
              <w:t>Experiments in Electrical &amp; Electronics Engineering</w:t>
            </w:r>
            <w:r w:rsidR="00DC6157">
              <w:rPr>
                <w:rFonts w:hint="eastAsia"/>
              </w:rPr>
              <w:t xml:space="preserve"> V</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CD6971" w:rsidRDefault="00CD6971" w:rsidP="00CA2F79">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CD6971" w:rsidRPr="00C570A8" w:rsidRDefault="00EC3BA0" w:rsidP="00DE72EC">
            <w:pPr>
              <w:spacing w:line="240" w:lineRule="exact"/>
            </w:pPr>
            <w:r w:rsidRPr="00846DDC">
              <w:rPr>
                <w:rFonts w:hint="eastAsia"/>
              </w:rPr>
              <w:t>嶋</w:t>
            </w:r>
            <w:r w:rsidRPr="00846DDC">
              <w:rPr>
                <w:rFonts w:hint="eastAsia"/>
              </w:rPr>
              <w:t xml:space="preserve"> </w:t>
            </w:r>
            <w:r w:rsidRPr="00846DDC">
              <w:rPr>
                <w:rFonts w:hint="eastAsia"/>
              </w:rPr>
              <w:t>直樹</w:t>
            </w:r>
            <w:r w:rsidRPr="00846DDC">
              <w:tab/>
            </w:r>
            <w:r w:rsidRPr="00846DDC">
              <w:tab/>
            </w:r>
            <w:r>
              <w:tab/>
            </w:r>
            <w:r w:rsidRPr="00846DDC">
              <w:rPr>
                <w:rFonts w:hint="eastAsia"/>
              </w:rPr>
              <w:t>SHIMA Naoki</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CD6971" w:rsidRDefault="00CD6971" w:rsidP="00CA2F79">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CD6971" w:rsidRDefault="00CD6971" w:rsidP="00B72FC8">
            <w:pPr>
              <w:spacing w:line="240" w:lineRule="exact"/>
            </w:pPr>
            <w:r>
              <w:rPr>
                <w:rFonts w:hint="eastAsia"/>
              </w:rPr>
              <w:t>電気電子工学科</w:t>
            </w:r>
            <w:r>
              <w:rPr>
                <w:rFonts w:hint="eastAsia"/>
              </w:rPr>
              <w:t>5</w:t>
            </w:r>
            <w:r>
              <w:rPr>
                <w:rFonts w:hint="eastAsia"/>
              </w:rPr>
              <w:t>年生</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CD6971" w:rsidRDefault="00CD6971" w:rsidP="00CA2F79">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CD6971" w:rsidRDefault="00CD6971" w:rsidP="00B72FC8">
            <w:pPr>
              <w:spacing w:line="240" w:lineRule="exact"/>
            </w:pPr>
            <w:r>
              <w:rPr>
                <w:rFonts w:hint="eastAsia"/>
              </w:rPr>
              <w:t>2</w:t>
            </w:r>
            <w:r>
              <w:rPr>
                <w:rFonts w:hint="eastAsia"/>
              </w:rPr>
              <w:t>履修単位</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CD6971" w:rsidRDefault="00CD6971" w:rsidP="00CA2F79">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CD6971" w:rsidRDefault="00CD6971" w:rsidP="00B72FC8">
            <w:pPr>
              <w:spacing w:line="240" w:lineRule="exact"/>
            </w:pPr>
            <w:r>
              <w:rPr>
                <w:rFonts w:hint="eastAsia"/>
              </w:rPr>
              <w:t>必修，主要科目</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CD6971" w:rsidRDefault="00CD6971" w:rsidP="00CA2F79">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CD6971" w:rsidRDefault="00CD6971" w:rsidP="00B72FC8">
            <w:pPr>
              <w:spacing w:line="240" w:lineRule="exact"/>
            </w:pPr>
            <w:r>
              <w:rPr>
                <w:rFonts w:hint="eastAsia"/>
              </w:rPr>
              <w:t>前期</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CD6971" w:rsidRDefault="00CD6971" w:rsidP="00CA2F79">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CD6971" w:rsidRDefault="00CD6971" w:rsidP="00B72FC8">
            <w:pPr>
              <w:spacing w:line="240" w:lineRule="exact"/>
            </w:pPr>
            <w:r>
              <w:rPr>
                <w:rFonts w:hint="eastAsia"/>
              </w:rPr>
              <w:t>基礎・専門工学系</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CD6971" w:rsidRDefault="00CD6971" w:rsidP="00CA2F79">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CD6971" w:rsidRDefault="00CD6971" w:rsidP="00B72FC8">
            <w:pPr>
              <w:spacing w:line="240" w:lineRule="exact"/>
            </w:pPr>
            <w:r>
              <w:rPr>
                <w:rFonts w:hint="eastAsia"/>
              </w:rPr>
              <w:t>実験</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CD6971" w:rsidRDefault="00CD6971" w:rsidP="00CA2F79">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CD6971" w:rsidRDefault="00CD6971" w:rsidP="00B72FC8">
            <w:pPr>
              <w:spacing w:line="240" w:lineRule="exact"/>
            </w:pPr>
            <w:r>
              <w:rPr>
                <w:rFonts w:hint="eastAsia"/>
              </w:rPr>
              <w:t>E5</w:t>
            </w:r>
            <w:r>
              <w:rPr>
                <w:rFonts w:hint="eastAsia"/>
              </w:rPr>
              <w:t>ホームルームで出席確認し，各実験テーマで決まっている部屋に移動して実験。テーマごとの部屋についてはオリエンテーションにて指示。</w:t>
            </w:r>
          </w:p>
        </w:tc>
      </w:tr>
      <w:tr w:rsidR="00CD6971"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CD6971" w:rsidRDefault="00CD6971" w:rsidP="00CA2F79">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CD6971"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CD6971" w:rsidRDefault="00CD6971" w:rsidP="00CA2F79">
            <w:pPr>
              <w:spacing w:line="240" w:lineRule="exact"/>
            </w:pPr>
          </w:p>
          <w:p w:rsidR="00CD6971" w:rsidRDefault="00CD6971" w:rsidP="00CA2F79">
            <w:pPr>
              <w:spacing w:line="240" w:lineRule="exact"/>
            </w:pPr>
          </w:p>
          <w:p w:rsidR="00CD6971" w:rsidRDefault="00CD6971" w:rsidP="00CA2F79">
            <w:pPr>
              <w:spacing w:line="240" w:lineRule="exact"/>
            </w:pPr>
          </w:p>
          <w:p w:rsidR="00CD6971" w:rsidRDefault="00CD6971" w:rsidP="00CA2F79">
            <w:pPr>
              <w:spacing w:line="240" w:lineRule="exact"/>
            </w:pPr>
          </w:p>
          <w:p w:rsidR="00CD6971" w:rsidRDefault="00CD6971" w:rsidP="00CA2F79">
            <w:pPr>
              <w:spacing w:line="240" w:lineRule="exact"/>
            </w:pPr>
          </w:p>
          <w:p w:rsidR="00CD6971" w:rsidRDefault="00CD6971" w:rsidP="00CA2F79">
            <w:pPr>
              <w:spacing w:line="240" w:lineRule="exact"/>
            </w:pPr>
          </w:p>
          <w:p w:rsidR="00CD6971" w:rsidRDefault="00CD6971" w:rsidP="00CA2F79">
            <w:pPr>
              <w:spacing w:line="240" w:lineRule="exact"/>
            </w:pPr>
          </w:p>
          <w:p w:rsidR="00CD6971" w:rsidRDefault="00CD6971"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CD6971" w:rsidRDefault="00CD6971" w:rsidP="00CD6971">
            <w:pPr>
              <w:spacing w:line="240" w:lineRule="exact"/>
            </w:pPr>
            <w:r>
              <w:rPr>
                <w:rFonts w:hint="eastAsia"/>
              </w:rPr>
              <w:t>理論と実験は工学の勉学にはともに不可欠なものである。講義は、理論は理論が中心となるが、理論を確認するには必ず実験が必要である。また、実験結果の中から新しい重要な理論が生まれることもある。実践的な技術者教育を目指す高専における</w:t>
            </w:r>
            <w:r>
              <w:rPr>
                <w:rFonts w:hint="eastAsia"/>
              </w:rPr>
              <w:t>"</w:t>
            </w:r>
            <w:r>
              <w:rPr>
                <w:rFonts w:hint="eastAsia"/>
              </w:rPr>
              <w:t>学生実験</w:t>
            </w:r>
            <w:r>
              <w:rPr>
                <w:rFonts w:hint="eastAsia"/>
              </w:rPr>
              <w:t>"</w:t>
            </w:r>
            <w:r>
              <w:rPr>
                <w:rFonts w:hint="eastAsia"/>
              </w:rPr>
              <w:t>は極めて高い位置付けの科目である。</w:t>
            </w:r>
          </w:p>
          <w:p w:rsidR="00CD6971" w:rsidRDefault="00CD6971" w:rsidP="00CD6971">
            <w:pPr>
              <w:spacing w:line="240" w:lineRule="exact"/>
            </w:pPr>
            <w:r>
              <w:rPr>
                <w:rFonts w:hint="eastAsia"/>
              </w:rPr>
              <w:t>本授業では，４年生までの同科目に引き続き電気電子工学に関するテーマの実験を行う。実施方法は</w:t>
            </w:r>
            <w:r>
              <w:rPr>
                <w:rFonts w:hint="eastAsia"/>
              </w:rPr>
              <w:t>E3</w:t>
            </w:r>
            <w:r>
              <w:rPr>
                <w:rFonts w:hint="eastAsia"/>
              </w:rPr>
              <w:t>と同様だが全実験実テーマ数は</w:t>
            </w:r>
            <w:r w:rsidR="007440C6">
              <w:rPr>
                <w:rFonts w:hint="eastAsia"/>
              </w:rPr>
              <w:t>5</w:t>
            </w:r>
            <w:r>
              <w:rPr>
                <w:rFonts w:hint="eastAsia"/>
              </w:rPr>
              <w:t>で、</w:t>
            </w:r>
            <w:r w:rsidR="007440C6">
              <w:rPr>
                <w:rFonts w:hint="eastAsia"/>
              </w:rPr>
              <w:t>各テーマは２回にわたり連続して行う。実施時期は前</w:t>
            </w:r>
            <w:r>
              <w:rPr>
                <w:rFonts w:hint="eastAsia"/>
              </w:rPr>
              <w:t>期のみである。内容は更により専門的になり，授業内容に限定しないテーマもあるので，学生が自ら疑問点を見つけてポイントを絞り，その問題解決に当たる能力が必要になる。</w:t>
            </w:r>
          </w:p>
          <w:p w:rsidR="00CD6971" w:rsidRDefault="00CD6971" w:rsidP="00CD6971">
            <w:pPr>
              <w:spacing w:line="240" w:lineRule="exact"/>
            </w:pPr>
            <w:r>
              <w:rPr>
                <w:rFonts w:hint="eastAsia"/>
              </w:rPr>
              <w:t>なお，班により実験の順番が入れ替わる。</w:t>
            </w:r>
          </w:p>
        </w:tc>
      </w:tr>
      <w:tr w:rsidR="00CD6971"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CD6971" w:rsidRDefault="00CD6971" w:rsidP="00CA2F79">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CD6971"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CD6971" w:rsidRDefault="00CD6971" w:rsidP="00CA2F79">
            <w:pPr>
              <w:spacing w:line="240" w:lineRule="exact"/>
            </w:pPr>
          </w:p>
          <w:p w:rsidR="00CD6971" w:rsidRDefault="00CD6971"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CD6971" w:rsidRDefault="00CD6971" w:rsidP="00CA2F79">
            <w:pPr>
              <w:spacing w:line="240" w:lineRule="exact"/>
            </w:pPr>
            <w:r>
              <w:rPr>
                <w:rFonts w:hint="eastAsia"/>
              </w:rPr>
              <w:t>４年次までの専門科目すべて。</w:t>
            </w:r>
            <w:r>
              <w:rPr>
                <w:rFonts w:hint="eastAsia"/>
              </w:rPr>
              <w:t xml:space="preserve"> </w:t>
            </w:r>
            <w:r>
              <w:rPr>
                <w:rFonts w:hint="eastAsia"/>
              </w:rPr>
              <w:t>スミスチャートの取り扱い。</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CD6971" w:rsidRDefault="00CD6971" w:rsidP="00CA2F79">
            <w:pPr>
              <w:jc w:val="distribute"/>
              <w:rPr>
                <w:b/>
                <w:bCs/>
              </w:rPr>
            </w:pPr>
            <w:r>
              <w:rPr>
                <w:rFonts w:hint="eastAsia"/>
                <w:b/>
                <w:bCs/>
              </w:rPr>
              <w:t>学習・教育目標</w:t>
            </w:r>
          </w:p>
        </w:tc>
        <w:tc>
          <w:tcPr>
            <w:tcW w:w="710" w:type="dxa"/>
          </w:tcPr>
          <w:p w:rsidR="00CD6971" w:rsidRPr="00A60FDB" w:rsidRDefault="00CD6971" w:rsidP="00CA2F79">
            <w:pPr>
              <w:jc w:val="center"/>
              <w:rPr>
                <w:w w:val="66"/>
                <w:szCs w:val="21"/>
              </w:rPr>
            </w:pPr>
            <w:r w:rsidRPr="00A60FDB">
              <w:rPr>
                <w:w w:val="66"/>
                <w:szCs w:val="21"/>
              </w:rPr>
              <w:t>Weight</w:t>
            </w:r>
          </w:p>
        </w:tc>
        <w:tc>
          <w:tcPr>
            <w:tcW w:w="710" w:type="dxa"/>
          </w:tcPr>
          <w:p w:rsidR="00CD6971" w:rsidRDefault="00CD6971" w:rsidP="00CA2F79">
            <w:pPr>
              <w:jc w:val="center"/>
            </w:pPr>
            <w:r>
              <w:rPr>
                <w:rFonts w:hint="eastAsia"/>
              </w:rPr>
              <w:t>目標</w:t>
            </w:r>
          </w:p>
        </w:tc>
        <w:tc>
          <w:tcPr>
            <w:tcW w:w="7424" w:type="dxa"/>
            <w:gridSpan w:val="5"/>
            <w:tcBorders>
              <w:right w:val="single" w:sz="12" w:space="0" w:color="auto"/>
            </w:tcBorders>
          </w:tcPr>
          <w:p w:rsidR="00CD6971" w:rsidRDefault="00CD6971" w:rsidP="00CA2F79">
            <w:r>
              <w:rPr>
                <w:rFonts w:hint="eastAsia"/>
              </w:rPr>
              <w:t>説明</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CD6971" w:rsidRDefault="00CD6971" w:rsidP="00CA2F79"/>
        </w:tc>
        <w:tc>
          <w:tcPr>
            <w:tcW w:w="710" w:type="dxa"/>
            <w:vAlign w:val="center"/>
          </w:tcPr>
          <w:p w:rsidR="00CD6971" w:rsidRDefault="00071B41" w:rsidP="00CA2F79">
            <w:pPr>
              <w:jc w:val="center"/>
            </w:pPr>
            <w:r>
              <w:rPr>
                <w:rFonts w:hint="eastAsia"/>
              </w:rPr>
              <w:t>○</w:t>
            </w:r>
          </w:p>
        </w:tc>
        <w:tc>
          <w:tcPr>
            <w:tcW w:w="710" w:type="dxa"/>
            <w:vAlign w:val="center"/>
          </w:tcPr>
          <w:p w:rsidR="00CD6971" w:rsidRDefault="00CD6971" w:rsidP="00CA2F79">
            <w:pPr>
              <w:jc w:val="center"/>
            </w:pPr>
            <w:r>
              <w:rPr>
                <w:rFonts w:hint="eastAsia"/>
              </w:rPr>
              <w:t>A</w:t>
            </w:r>
          </w:p>
        </w:tc>
        <w:tc>
          <w:tcPr>
            <w:tcW w:w="7424" w:type="dxa"/>
            <w:gridSpan w:val="5"/>
            <w:tcBorders>
              <w:right w:val="single" w:sz="12" w:space="0" w:color="auto"/>
            </w:tcBorders>
          </w:tcPr>
          <w:p w:rsidR="00CD6971" w:rsidRDefault="00CD6971" w:rsidP="00CA2F79">
            <w:r>
              <w:rPr>
                <w:rFonts w:hint="eastAsia"/>
              </w:rPr>
              <w:t>工学倫理の自覚と多面的考察力の養成</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CD6971" w:rsidRDefault="00CD6971" w:rsidP="00CA2F79"/>
        </w:tc>
        <w:tc>
          <w:tcPr>
            <w:tcW w:w="710" w:type="dxa"/>
            <w:vAlign w:val="center"/>
          </w:tcPr>
          <w:p w:rsidR="00CD6971" w:rsidRDefault="00071B41" w:rsidP="00CA2F79">
            <w:pPr>
              <w:jc w:val="center"/>
            </w:pPr>
            <w:r>
              <w:rPr>
                <w:rFonts w:hint="eastAsia"/>
              </w:rPr>
              <w:t>○</w:t>
            </w:r>
          </w:p>
        </w:tc>
        <w:tc>
          <w:tcPr>
            <w:tcW w:w="710" w:type="dxa"/>
            <w:vAlign w:val="center"/>
          </w:tcPr>
          <w:p w:rsidR="00CD6971" w:rsidRDefault="00CD6971" w:rsidP="00CA2F79">
            <w:pPr>
              <w:jc w:val="center"/>
            </w:pPr>
            <w:r>
              <w:rPr>
                <w:rFonts w:hint="eastAsia"/>
              </w:rPr>
              <w:t>B</w:t>
            </w:r>
          </w:p>
        </w:tc>
        <w:tc>
          <w:tcPr>
            <w:tcW w:w="7424" w:type="dxa"/>
            <w:gridSpan w:val="5"/>
            <w:tcBorders>
              <w:right w:val="single" w:sz="12" w:space="0" w:color="auto"/>
            </w:tcBorders>
          </w:tcPr>
          <w:p w:rsidR="00CD6971" w:rsidRDefault="00CD6971" w:rsidP="00CA2F79">
            <w:r>
              <w:rPr>
                <w:rFonts w:hint="eastAsia"/>
              </w:rPr>
              <w:t>社会要請に応えられる工学基礎学力の養成</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CD6971" w:rsidRDefault="00CD6971" w:rsidP="00CA2F79"/>
        </w:tc>
        <w:tc>
          <w:tcPr>
            <w:tcW w:w="710" w:type="dxa"/>
            <w:vAlign w:val="center"/>
          </w:tcPr>
          <w:p w:rsidR="00CD6971" w:rsidRDefault="00071B41" w:rsidP="00CA2F79">
            <w:pPr>
              <w:jc w:val="center"/>
            </w:pPr>
            <w:r>
              <w:rPr>
                <w:rFonts w:hint="eastAsia"/>
              </w:rPr>
              <w:t>○</w:t>
            </w:r>
          </w:p>
        </w:tc>
        <w:tc>
          <w:tcPr>
            <w:tcW w:w="710" w:type="dxa"/>
            <w:vAlign w:val="center"/>
          </w:tcPr>
          <w:p w:rsidR="00CD6971" w:rsidRDefault="00CD6971" w:rsidP="00CA2F79">
            <w:pPr>
              <w:jc w:val="center"/>
            </w:pPr>
            <w:r>
              <w:rPr>
                <w:rFonts w:hint="eastAsia"/>
              </w:rPr>
              <w:t>C</w:t>
            </w:r>
          </w:p>
        </w:tc>
        <w:tc>
          <w:tcPr>
            <w:tcW w:w="7424" w:type="dxa"/>
            <w:gridSpan w:val="5"/>
            <w:tcBorders>
              <w:right w:val="single" w:sz="12" w:space="0" w:color="auto"/>
            </w:tcBorders>
          </w:tcPr>
          <w:p w:rsidR="00CD6971" w:rsidRDefault="00CD6971" w:rsidP="00CA2F79">
            <w:r>
              <w:rPr>
                <w:rFonts w:hint="eastAsia"/>
              </w:rPr>
              <w:t>工学専門知識の創造的活用能力の養成</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CD6971" w:rsidRDefault="00CD6971" w:rsidP="00CA2F79"/>
        </w:tc>
        <w:tc>
          <w:tcPr>
            <w:tcW w:w="710" w:type="dxa"/>
            <w:vAlign w:val="center"/>
          </w:tcPr>
          <w:p w:rsidR="00CD6971" w:rsidRDefault="00071B41" w:rsidP="00CA2F79">
            <w:pPr>
              <w:jc w:val="center"/>
            </w:pPr>
            <w:r>
              <w:rPr>
                <w:rFonts w:hint="eastAsia"/>
              </w:rPr>
              <w:t>○</w:t>
            </w:r>
          </w:p>
        </w:tc>
        <w:tc>
          <w:tcPr>
            <w:tcW w:w="710" w:type="dxa"/>
            <w:vAlign w:val="center"/>
          </w:tcPr>
          <w:p w:rsidR="00CD6971" w:rsidRDefault="00CD6971" w:rsidP="00CA2F79">
            <w:pPr>
              <w:jc w:val="center"/>
            </w:pPr>
            <w:r>
              <w:rPr>
                <w:rFonts w:hint="eastAsia"/>
              </w:rPr>
              <w:t>D</w:t>
            </w:r>
          </w:p>
        </w:tc>
        <w:tc>
          <w:tcPr>
            <w:tcW w:w="7424" w:type="dxa"/>
            <w:gridSpan w:val="5"/>
            <w:tcBorders>
              <w:right w:val="single" w:sz="12" w:space="0" w:color="auto"/>
            </w:tcBorders>
          </w:tcPr>
          <w:p w:rsidR="00CD6971" w:rsidRDefault="00CD6971" w:rsidP="00CA2F79">
            <w:r>
              <w:rPr>
                <w:rFonts w:hint="eastAsia"/>
              </w:rPr>
              <w:t>国際的な受信・発信能力の養成</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CD6971" w:rsidRDefault="00CD6971" w:rsidP="00CA2F79"/>
        </w:tc>
        <w:tc>
          <w:tcPr>
            <w:tcW w:w="710" w:type="dxa"/>
            <w:tcBorders>
              <w:bottom w:val="single" w:sz="4" w:space="0" w:color="auto"/>
            </w:tcBorders>
            <w:vAlign w:val="center"/>
          </w:tcPr>
          <w:p w:rsidR="00CD6971" w:rsidRDefault="00071B41" w:rsidP="00CA2F79">
            <w:pPr>
              <w:jc w:val="center"/>
            </w:pPr>
            <w:r>
              <w:rPr>
                <w:rFonts w:hint="eastAsia"/>
              </w:rPr>
              <w:t>◎</w:t>
            </w:r>
          </w:p>
        </w:tc>
        <w:tc>
          <w:tcPr>
            <w:tcW w:w="710" w:type="dxa"/>
            <w:tcBorders>
              <w:bottom w:val="single" w:sz="4" w:space="0" w:color="auto"/>
            </w:tcBorders>
            <w:vAlign w:val="center"/>
          </w:tcPr>
          <w:p w:rsidR="00CD6971" w:rsidRDefault="00CD6971" w:rsidP="00CA2F79">
            <w:pPr>
              <w:jc w:val="center"/>
            </w:pPr>
            <w:r>
              <w:rPr>
                <w:rFonts w:hint="eastAsia"/>
              </w:rPr>
              <w:t>E</w:t>
            </w:r>
          </w:p>
        </w:tc>
        <w:tc>
          <w:tcPr>
            <w:tcW w:w="7424" w:type="dxa"/>
            <w:gridSpan w:val="5"/>
            <w:tcBorders>
              <w:bottom w:val="single" w:sz="4" w:space="0" w:color="auto"/>
              <w:right w:val="single" w:sz="12" w:space="0" w:color="auto"/>
            </w:tcBorders>
            <w:vAlign w:val="center"/>
          </w:tcPr>
          <w:p w:rsidR="00CD6971" w:rsidRDefault="00CD6971" w:rsidP="00CA2F79">
            <w:pPr>
              <w:spacing w:line="240" w:lineRule="exact"/>
            </w:pPr>
            <w:r>
              <w:rPr>
                <w:rFonts w:hint="eastAsia"/>
              </w:rPr>
              <w:t>産業現場における実務への対応能力と、自覚的に自己研鑽を継続できる能力の養成</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CD6971" w:rsidRDefault="00CD6971" w:rsidP="00CA2F79"/>
        </w:tc>
        <w:tc>
          <w:tcPr>
            <w:tcW w:w="8626" w:type="dxa"/>
            <w:gridSpan w:val="6"/>
            <w:tcBorders>
              <w:right w:val="nil"/>
            </w:tcBorders>
            <w:vAlign w:val="center"/>
          </w:tcPr>
          <w:p w:rsidR="00CD6971" w:rsidRDefault="00071B41" w:rsidP="00CA2F79">
            <w:pPr>
              <w:spacing w:line="240" w:lineRule="exact"/>
            </w:pPr>
            <w:r w:rsidRPr="00071B41">
              <w:rPr>
                <w:rFonts w:hint="eastAsia"/>
              </w:rPr>
              <w:t xml:space="preserve">E. </w:t>
            </w:r>
            <w:r w:rsidRPr="00071B41">
              <w:rPr>
                <w:rFonts w:hint="eastAsia"/>
              </w:rPr>
              <w:t>産業の現場における実務に通じ、与えられた制約の下で実務を遂行する能力、および自主的、継続的に自己能力の研鑚を計画的に進めることができる能力と姿勢を身につける。</w:t>
            </w:r>
          </w:p>
        </w:tc>
        <w:tc>
          <w:tcPr>
            <w:tcW w:w="218" w:type="dxa"/>
            <w:tcBorders>
              <w:left w:val="nil"/>
              <w:right w:val="single" w:sz="12" w:space="0" w:color="auto"/>
            </w:tcBorders>
          </w:tcPr>
          <w:p w:rsidR="00CD6971" w:rsidRDefault="00CD6971" w:rsidP="00CA2F79">
            <w:pPr>
              <w:spacing w:line="240" w:lineRule="exact"/>
            </w:pPr>
          </w:p>
          <w:p w:rsidR="00CD6971" w:rsidRDefault="00CD6971" w:rsidP="00CA2F79">
            <w:pPr>
              <w:spacing w:line="240" w:lineRule="exact"/>
            </w:pP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CD6971" w:rsidRDefault="00CD6971" w:rsidP="00CA2F79">
            <w:pPr>
              <w:jc w:val="distribute"/>
            </w:pPr>
            <w:r>
              <w:rPr>
                <w:rFonts w:hint="eastAsia"/>
                <w:b/>
                <w:bCs/>
              </w:rPr>
              <w:t>学習・教育目標の達成度検査</w:t>
            </w:r>
          </w:p>
        </w:tc>
        <w:tc>
          <w:tcPr>
            <w:tcW w:w="8844" w:type="dxa"/>
            <w:gridSpan w:val="7"/>
            <w:tcBorders>
              <w:right w:val="single" w:sz="12" w:space="0" w:color="auto"/>
            </w:tcBorders>
          </w:tcPr>
          <w:p w:rsidR="00CD6971" w:rsidRDefault="00CD6971" w:rsidP="00CA2F79">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CD6971" w:rsidRDefault="00CD6971" w:rsidP="00CA2F79">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CD6971" w:rsidRDefault="00CD6971" w:rsidP="00CA2F79">
            <w:pPr>
              <w:spacing w:line="240" w:lineRule="exact"/>
              <w:ind w:left="285" w:hanging="285"/>
            </w:pPr>
            <w:r>
              <w:rPr>
                <w:rFonts w:hint="eastAsia"/>
              </w:rPr>
              <w:t>3.</w:t>
            </w:r>
            <w:r>
              <w:rPr>
                <w:rFonts w:hint="eastAsia"/>
              </w:rPr>
              <w:t>目標達成度試験の実施要領は別に定める。</w:t>
            </w:r>
          </w:p>
        </w:tc>
      </w:tr>
      <w:tr w:rsidR="00CD6971"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CD6971" w:rsidRDefault="00CD6971" w:rsidP="00CA2F79">
            <w:r>
              <w:rPr>
                <w:rFonts w:hint="eastAsia"/>
                <w:b/>
                <w:bCs/>
              </w:rPr>
              <w:t>授業目標</w:t>
            </w:r>
          </w:p>
        </w:tc>
      </w:tr>
      <w:tr w:rsidR="00CD6971"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CD6971" w:rsidRDefault="00CD6971" w:rsidP="00CA2F79">
            <w:pPr>
              <w:spacing w:line="240" w:lineRule="exact"/>
            </w:pPr>
          </w:p>
          <w:p w:rsidR="00CD6971" w:rsidRDefault="00CD6971" w:rsidP="00CA2F79">
            <w:pPr>
              <w:spacing w:line="240" w:lineRule="exact"/>
            </w:pPr>
          </w:p>
        </w:tc>
        <w:tc>
          <w:tcPr>
            <w:tcW w:w="10222" w:type="dxa"/>
            <w:gridSpan w:val="9"/>
            <w:tcBorders>
              <w:top w:val="nil"/>
              <w:left w:val="nil"/>
              <w:bottom w:val="single" w:sz="12" w:space="0" w:color="auto"/>
              <w:right w:val="single" w:sz="12" w:space="0" w:color="auto"/>
            </w:tcBorders>
            <w:vAlign w:val="center"/>
          </w:tcPr>
          <w:p w:rsidR="00CD6971" w:rsidRDefault="00CD6971" w:rsidP="00CD6971">
            <w:pPr>
              <w:spacing w:line="240" w:lineRule="exact"/>
            </w:pPr>
            <w:r>
              <w:rPr>
                <w:rFonts w:hint="eastAsia"/>
              </w:rPr>
              <w:t xml:space="preserve">1. </w:t>
            </w:r>
            <w:r>
              <w:rPr>
                <w:rFonts w:hint="eastAsia"/>
              </w:rPr>
              <w:t>学科目標に合致した授業目標</w:t>
            </w:r>
          </w:p>
          <w:p w:rsidR="00CD6971" w:rsidRDefault="00CD6971" w:rsidP="00CD6971">
            <w:pPr>
              <w:spacing w:line="240" w:lineRule="exact"/>
            </w:pPr>
            <w:r>
              <w:rPr>
                <w:rFonts w:hint="eastAsia"/>
              </w:rPr>
              <w:t xml:space="preserve">     (1)</w:t>
            </w:r>
            <w:r>
              <w:rPr>
                <w:rFonts w:hint="eastAsia"/>
              </w:rPr>
              <w:t>報告書を，自ら考え構成できる。</w:t>
            </w:r>
          </w:p>
          <w:p w:rsidR="00CD6971" w:rsidRDefault="00CD6971" w:rsidP="00CD6971">
            <w:pPr>
              <w:spacing w:line="240" w:lineRule="exact"/>
            </w:pPr>
            <w:r>
              <w:rPr>
                <w:rFonts w:hint="eastAsia"/>
              </w:rPr>
              <w:t xml:space="preserve">     (2)</w:t>
            </w:r>
            <w:r>
              <w:rPr>
                <w:rFonts w:hint="eastAsia"/>
              </w:rPr>
              <w:t>授業の範囲外のことにもきちんと取組むことができる。</w:t>
            </w:r>
          </w:p>
          <w:p w:rsidR="00CD6971" w:rsidRDefault="00CD6971" w:rsidP="00CD6971">
            <w:pPr>
              <w:spacing w:line="240" w:lineRule="exact"/>
            </w:pPr>
            <w:r>
              <w:rPr>
                <w:rFonts w:hint="eastAsia"/>
              </w:rPr>
              <w:t xml:space="preserve">2. </w:t>
            </w:r>
            <w:r>
              <w:rPr>
                <w:rFonts w:hint="eastAsia"/>
              </w:rPr>
              <w:t>プログラム目標に合致した学科目標</w:t>
            </w:r>
          </w:p>
          <w:p w:rsidR="00CD6971" w:rsidRDefault="00CD6971" w:rsidP="00CD6971">
            <w:pPr>
              <w:spacing w:line="240" w:lineRule="exact"/>
            </w:pPr>
            <w:r>
              <w:rPr>
                <w:rFonts w:hint="eastAsia"/>
              </w:rPr>
              <w:t xml:space="preserve">      </w:t>
            </w:r>
            <w:r>
              <w:rPr>
                <w:rFonts w:hint="eastAsia"/>
              </w:rPr>
              <w:t>文献調査能力と，実験機材の取り扱い方の習得，および実験を遂行し，得られた学修成果をレポート</w:t>
            </w:r>
          </w:p>
          <w:p w:rsidR="00CD6971" w:rsidRDefault="00CD6971" w:rsidP="00CD6971">
            <w:pPr>
              <w:spacing w:line="240" w:lineRule="exact"/>
            </w:pPr>
            <w:r>
              <w:rPr>
                <w:rFonts w:hint="eastAsia"/>
              </w:rPr>
              <w:t xml:space="preserve">      </w:t>
            </w:r>
            <w:r>
              <w:rPr>
                <w:rFonts w:hint="eastAsia"/>
              </w:rPr>
              <w:t>にまとめて遅滞なく報告できる能力の習得。</w:t>
            </w:r>
          </w:p>
        </w:tc>
      </w:tr>
      <w:tr w:rsidR="00CD6971"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CD6971" w:rsidRDefault="00CD6971" w:rsidP="00CA2F79">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CD6971" w:rsidRDefault="00CD6971" w:rsidP="00CA2F79">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CD6971" w:rsidRDefault="00CD6971" w:rsidP="00CA2F79">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CD6971" w:rsidRDefault="00CD6971" w:rsidP="00CA2F79">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CD6971" w:rsidRDefault="00CD6971" w:rsidP="00CA2F79">
            <w:pPr>
              <w:jc w:val="distribute"/>
              <w:rPr>
                <w:b/>
                <w:bCs/>
              </w:rPr>
            </w:pPr>
            <w:r>
              <w:rPr>
                <w:rFonts w:hint="eastAsia"/>
                <w:b/>
                <w:bCs/>
              </w:rPr>
              <w:t>参観</w:t>
            </w:r>
          </w:p>
        </w:tc>
      </w:tr>
      <w:tr w:rsidR="00CD6971" w:rsidTr="00596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CD6971" w:rsidRDefault="00CD6971" w:rsidP="004D5275">
            <w:pPr>
              <w:spacing w:line="360" w:lineRule="auto"/>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CD6971" w:rsidRDefault="00CD6971" w:rsidP="004D5275">
            <w:pPr>
              <w:pStyle w:val="ab"/>
              <w:tabs>
                <w:tab w:val="clear" w:pos="4252"/>
                <w:tab w:val="clear" w:pos="8504"/>
              </w:tabs>
              <w:snapToGrid/>
              <w:spacing w:line="260" w:lineRule="exact"/>
              <w:rPr>
                <w:rFonts w:eastAsia="ＭＳ Ｐ明朝"/>
              </w:rPr>
            </w:pPr>
            <w:r>
              <w:rPr>
                <w:rFonts w:eastAsia="ＭＳ Ｐ明朝" w:hint="eastAsia"/>
              </w:rPr>
              <w:t>オリエンテーション</w:t>
            </w:r>
          </w:p>
        </w:tc>
        <w:tc>
          <w:tcPr>
            <w:tcW w:w="6793" w:type="dxa"/>
            <w:gridSpan w:val="3"/>
            <w:tcBorders>
              <w:top w:val="single" w:sz="12" w:space="0" w:color="auto"/>
            </w:tcBorders>
            <w:vAlign w:val="center"/>
          </w:tcPr>
          <w:p w:rsidR="00CD6971" w:rsidRDefault="00CD6971" w:rsidP="00596F9C">
            <w:pPr>
              <w:spacing w:line="260" w:lineRule="exact"/>
            </w:pPr>
            <w:r>
              <w:rPr>
                <w:rFonts w:hint="eastAsia"/>
              </w:rPr>
              <w:t>プログラムの学習・教育目標，授業概要・目標，スケジュール，評価方法と基準，等の説明</w:t>
            </w:r>
            <w:r w:rsidR="007440C6">
              <w:rPr>
                <w:rFonts w:hint="eastAsia"/>
              </w:rPr>
              <w:t>，テーマ別の概要説明</w:t>
            </w:r>
          </w:p>
        </w:tc>
        <w:tc>
          <w:tcPr>
            <w:tcW w:w="631" w:type="dxa"/>
            <w:gridSpan w:val="2"/>
            <w:tcBorders>
              <w:top w:val="single" w:sz="12" w:space="0" w:color="auto"/>
              <w:right w:val="single" w:sz="12" w:space="0" w:color="auto"/>
            </w:tcBorders>
            <w:vAlign w:val="center"/>
          </w:tcPr>
          <w:p w:rsidR="00CD6971" w:rsidRDefault="00CD6971" w:rsidP="00B72FC8">
            <w:pPr>
              <w:spacing w:line="240" w:lineRule="exact"/>
              <w:jc w:val="center"/>
            </w:pPr>
          </w:p>
        </w:tc>
      </w:tr>
      <w:tr w:rsidR="00CD6971" w:rsidTr="00596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D6971" w:rsidRDefault="00CD6971" w:rsidP="004D5275">
            <w:pPr>
              <w:spacing w:line="360" w:lineRule="auto"/>
            </w:pPr>
            <w:r>
              <w:rPr>
                <w:rFonts w:hint="eastAsia"/>
              </w:rPr>
              <w:t>第</w:t>
            </w:r>
            <w:r>
              <w:rPr>
                <w:rFonts w:hint="eastAsia"/>
              </w:rPr>
              <w:t>2</w:t>
            </w:r>
            <w:r>
              <w:rPr>
                <w:rFonts w:hint="eastAsia"/>
              </w:rPr>
              <w:t>回</w:t>
            </w:r>
          </w:p>
        </w:tc>
        <w:tc>
          <w:tcPr>
            <w:tcW w:w="2022" w:type="dxa"/>
            <w:gridSpan w:val="3"/>
            <w:vAlign w:val="center"/>
          </w:tcPr>
          <w:p w:rsidR="00CD6971" w:rsidRDefault="007440C6" w:rsidP="004D5275">
            <w:pPr>
              <w:spacing w:line="260" w:lineRule="exact"/>
              <w:rPr>
                <w:rFonts w:eastAsia="ＭＳ Ｐ明朝"/>
              </w:rPr>
            </w:pPr>
            <w:r w:rsidRPr="007440C6">
              <w:rPr>
                <w:rFonts w:eastAsia="ＭＳ Ｐ明朝" w:hint="eastAsia"/>
              </w:rPr>
              <w:t>電力円線図</w:t>
            </w:r>
            <w:r w:rsidRPr="007440C6">
              <w:rPr>
                <w:rFonts w:eastAsia="ＭＳ Ｐ明朝" w:hint="eastAsia"/>
              </w:rPr>
              <w:t>1</w:t>
            </w:r>
          </w:p>
        </w:tc>
        <w:tc>
          <w:tcPr>
            <w:tcW w:w="6793" w:type="dxa"/>
            <w:gridSpan w:val="3"/>
            <w:vAlign w:val="center"/>
          </w:tcPr>
          <w:p w:rsidR="00CD6971" w:rsidRDefault="007440C6" w:rsidP="007440C6">
            <w:pPr>
              <w:spacing w:line="260" w:lineRule="exact"/>
            </w:pPr>
            <w:r>
              <w:rPr>
                <w:rFonts w:hint="eastAsia"/>
              </w:rPr>
              <w:t>三相電源の並列運転と同期電動機</w:t>
            </w:r>
            <w:r>
              <w:rPr>
                <w:rFonts w:hint="eastAsia"/>
              </w:rPr>
              <w:t>(</w:t>
            </w:r>
            <w:r>
              <w:rPr>
                <w:rFonts w:hint="eastAsia"/>
              </w:rPr>
              <w:t>同期投入，負荷分担及び電動機のＶ曲線を学ぶ</w:t>
            </w:r>
            <w:r>
              <w:rPr>
                <w:rFonts w:hint="eastAsia"/>
              </w:rPr>
              <w:t>)</w:t>
            </w:r>
          </w:p>
        </w:tc>
        <w:tc>
          <w:tcPr>
            <w:tcW w:w="631" w:type="dxa"/>
            <w:gridSpan w:val="2"/>
            <w:tcBorders>
              <w:right w:val="single" w:sz="12" w:space="0" w:color="auto"/>
            </w:tcBorders>
            <w:vAlign w:val="center"/>
          </w:tcPr>
          <w:p w:rsidR="00CD6971" w:rsidRDefault="00CD6971" w:rsidP="00B72FC8">
            <w:pPr>
              <w:spacing w:line="240" w:lineRule="exact"/>
              <w:jc w:val="center"/>
            </w:pPr>
          </w:p>
          <w:p w:rsidR="00CD6971" w:rsidRDefault="00CD6971" w:rsidP="00B72FC8">
            <w:pPr>
              <w:spacing w:line="240" w:lineRule="exact"/>
              <w:jc w:val="center"/>
            </w:pPr>
          </w:p>
        </w:tc>
      </w:tr>
      <w:tr w:rsidR="00CD6971" w:rsidTr="00596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D6971" w:rsidRDefault="00CD6971" w:rsidP="004D5275">
            <w:pPr>
              <w:spacing w:line="360" w:lineRule="auto"/>
            </w:pPr>
            <w:r>
              <w:rPr>
                <w:rFonts w:hint="eastAsia"/>
              </w:rPr>
              <w:lastRenderedPageBreak/>
              <w:t>第</w:t>
            </w:r>
            <w:r>
              <w:rPr>
                <w:rFonts w:hint="eastAsia"/>
              </w:rPr>
              <w:t>3</w:t>
            </w:r>
            <w:r>
              <w:rPr>
                <w:rFonts w:hint="eastAsia"/>
              </w:rPr>
              <w:t>回</w:t>
            </w:r>
          </w:p>
        </w:tc>
        <w:tc>
          <w:tcPr>
            <w:tcW w:w="2022" w:type="dxa"/>
            <w:gridSpan w:val="3"/>
            <w:vAlign w:val="center"/>
          </w:tcPr>
          <w:p w:rsidR="00CD6971" w:rsidRDefault="007440C6" w:rsidP="007440C6">
            <w:pPr>
              <w:spacing w:line="260" w:lineRule="exact"/>
            </w:pPr>
            <w:r w:rsidRPr="007440C6">
              <w:rPr>
                <w:rFonts w:eastAsia="ＭＳ Ｐ明朝" w:hint="eastAsia"/>
              </w:rPr>
              <w:t>電力円線図</w:t>
            </w:r>
            <w:r>
              <w:rPr>
                <w:rFonts w:eastAsia="ＭＳ Ｐ明朝" w:hint="eastAsia"/>
              </w:rPr>
              <w:t>2</w:t>
            </w:r>
          </w:p>
        </w:tc>
        <w:tc>
          <w:tcPr>
            <w:tcW w:w="6793" w:type="dxa"/>
            <w:gridSpan w:val="3"/>
            <w:vAlign w:val="center"/>
          </w:tcPr>
          <w:p w:rsidR="00CD6971" w:rsidRDefault="00CD6971" w:rsidP="00596F9C">
            <w:pPr>
              <w:spacing w:line="260" w:lineRule="exact"/>
            </w:pPr>
          </w:p>
        </w:tc>
        <w:tc>
          <w:tcPr>
            <w:tcW w:w="631" w:type="dxa"/>
            <w:gridSpan w:val="2"/>
            <w:tcBorders>
              <w:right w:val="single" w:sz="12" w:space="0" w:color="auto"/>
            </w:tcBorders>
            <w:vAlign w:val="center"/>
          </w:tcPr>
          <w:p w:rsidR="00CD6971" w:rsidRDefault="00CD6971" w:rsidP="00B72FC8">
            <w:pPr>
              <w:spacing w:line="240" w:lineRule="exact"/>
              <w:jc w:val="center"/>
            </w:pPr>
          </w:p>
        </w:tc>
      </w:tr>
      <w:tr w:rsidR="00CD6971" w:rsidTr="00596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D6971" w:rsidRDefault="00CD6971" w:rsidP="004D5275">
            <w:pPr>
              <w:spacing w:line="360" w:lineRule="auto"/>
            </w:pPr>
            <w:r>
              <w:rPr>
                <w:rFonts w:hint="eastAsia"/>
              </w:rPr>
              <w:t>第</w:t>
            </w:r>
            <w:r>
              <w:rPr>
                <w:rFonts w:hint="eastAsia"/>
              </w:rPr>
              <w:t>4</w:t>
            </w:r>
            <w:r>
              <w:rPr>
                <w:rFonts w:hint="eastAsia"/>
              </w:rPr>
              <w:t>回</w:t>
            </w:r>
          </w:p>
        </w:tc>
        <w:tc>
          <w:tcPr>
            <w:tcW w:w="2022" w:type="dxa"/>
            <w:gridSpan w:val="3"/>
            <w:vAlign w:val="center"/>
          </w:tcPr>
          <w:p w:rsidR="00CD6971" w:rsidRDefault="007440C6" w:rsidP="004D5275">
            <w:pPr>
              <w:spacing w:line="260" w:lineRule="exact"/>
            </w:pPr>
            <w:r w:rsidRPr="007440C6">
              <w:rPr>
                <w:rFonts w:hint="eastAsia"/>
              </w:rPr>
              <w:t>小形回転機の特性</w:t>
            </w:r>
            <w:r w:rsidRPr="007440C6">
              <w:rPr>
                <w:rFonts w:hint="eastAsia"/>
              </w:rPr>
              <w:t>1</w:t>
            </w:r>
          </w:p>
        </w:tc>
        <w:tc>
          <w:tcPr>
            <w:tcW w:w="6793" w:type="dxa"/>
            <w:gridSpan w:val="3"/>
            <w:vAlign w:val="center"/>
          </w:tcPr>
          <w:p w:rsidR="00CD6971" w:rsidRDefault="007440C6" w:rsidP="00596F9C">
            <w:pPr>
              <w:spacing w:line="260" w:lineRule="exact"/>
            </w:pPr>
            <w:r>
              <w:rPr>
                <w:rFonts w:hint="eastAsia"/>
              </w:rPr>
              <w:t>直流チョッパ回路とその特性（降圧、昇圧、昇降圧チョッパの回路を構成し、特性を実験により確認し、原理を理解する）</w:t>
            </w:r>
          </w:p>
        </w:tc>
        <w:tc>
          <w:tcPr>
            <w:tcW w:w="631" w:type="dxa"/>
            <w:gridSpan w:val="2"/>
            <w:tcBorders>
              <w:right w:val="single" w:sz="12" w:space="0" w:color="auto"/>
            </w:tcBorders>
            <w:vAlign w:val="center"/>
          </w:tcPr>
          <w:p w:rsidR="00CD6971" w:rsidRDefault="00CD6971" w:rsidP="00B72FC8">
            <w:pPr>
              <w:spacing w:line="240" w:lineRule="exact"/>
              <w:jc w:val="center"/>
            </w:pPr>
          </w:p>
        </w:tc>
      </w:tr>
      <w:tr w:rsidR="00CD6971" w:rsidTr="00596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D6971" w:rsidRDefault="00CD6971" w:rsidP="004D5275">
            <w:pPr>
              <w:spacing w:line="360" w:lineRule="auto"/>
            </w:pPr>
            <w:r>
              <w:rPr>
                <w:rFonts w:hint="eastAsia"/>
              </w:rPr>
              <w:t>第</w:t>
            </w:r>
            <w:r>
              <w:rPr>
                <w:rFonts w:hint="eastAsia"/>
              </w:rPr>
              <w:t>5</w:t>
            </w:r>
            <w:r>
              <w:rPr>
                <w:rFonts w:hint="eastAsia"/>
              </w:rPr>
              <w:t>回</w:t>
            </w:r>
          </w:p>
        </w:tc>
        <w:tc>
          <w:tcPr>
            <w:tcW w:w="2022" w:type="dxa"/>
            <w:gridSpan w:val="3"/>
            <w:vAlign w:val="center"/>
          </w:tcPr>
          <w:p w:rsidR="00CD6971" w:rsidRDefault="007440C6" w:rsidP="004D5275">
            <w:pPr>
              <w:spacing w:line="260" w:lineRule="exact"/>
            </w:pPr>
            <w:r w:rsidRPr="007440C6">
              <w:rPr>
                <w:rFonts w:hint="eastAsia"/>
              </w:rPr>
              <w:t>小形回転機の特性</w:t>
            </w:r>
            <w:r>
              <w:rPr>
                <w:rFonts w:hint="eastAsia"/>
              </w:rPr>
              <w:t>2</w:t>
            </w:r>
          </w:p>
        </w:tc>
        <w:tc>
          <w:tcPr>
            <w:tcW w:w="6793" w:type="dxa"/>
            <w:gridSpan w:val="3"/>
            <w:vAlign w:val="center"/>
          </w:tcPr>
          <w:p w:rsidR="00CD6971" w:rsidRDefault="00CD6971" w:rsidP="00596F9C">
            <w:pPr>
              <w:spacing w:line="260" w:lineRule="exact"/>
            </w:pPr>
          </w:p>
        </w:tc>
        <w:tc>
          <w:tcPr>
            <w:tcW w:w="631" w:type="dxa"/>
            <w:gridSpan w:val="2"/>
            <w:tcBorders>
              <w:right w:val="single" w:sz="12" w:space="0" w:color="auto"/>
            </w:tcBorders>
            <w:vAlign w:val="center"/>
          </w:tcPr>
          <w:p w:rsidR="00CD6971" w:rsidRDefault="00CD6971" w:rsidP="00B72FC8">
            <w:pPr>
              <w:spacing w:line="240" w:lineRule="exact"/>
              <w:jc w:val="center"/>
            </w:pPr>
          </w:p>
        </w:tc>
      </w:tr>
      <w:tr w:rsidR="00CD6971" w:rsidTr="00596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D6971" w:rsidRDefault="00CD6971" w:rsidP="004D5275">
            <w:pPr>
              <w:spacing w:line="360" w:lineRule="auto"/>
            </w:pPr>
            <w:r>
              <w:rPr>
                <w:rFonts w:hint="eastAsia"/>
              </w:rPr>
              <w:t>第</w:t>
            </w:r>
            <w:r>
              <w:rPr>
                <w:rFonts w:hint="eastAsia"/>
              </w:rPr>
              <w:t>6</w:t>
            </w:r>
            <w:r>
              <w:rPr>
                <w:rFonts w:hint="eastAsia"/>
              </w:rPr>
              <w:t>回</w:t>
            </w:r>
          </w:p>
        </w:tc>
        <w:tc>
          <w:tcPr>
            <w:tcW w:w="2022" w:type="dxa"/>
            <w:gridSpan w:val="3"/>
            <w:vAlign w:val="center"/>
          </w:tcPr>
          <w:p w:rsidR="00CD6971" w:rsidRDefault="007440C6" w:rsidP="007440C6">
            <w:pPr>
              <w:spacing w:line="260" w:lineRule="exact"/>
            </w:pPr>
            <w:r>
              <w:rPr>
                <w:rFonts w:hint="eastAsia"/>
              </w:rPr>
              <w:t>ドップラーレーダ</w:t>
            </w:r>
            <w:r>
              <w:rPr>
                <w:rFonts w:hint="eastAsia"/>
              </w:rPr>
              <w:t>1</w:t>
            </w:r>
          </w:p>
        </w:tc>
        <w:tc>
          <w:tcPr>
            <w:tcW w:w="6793" w:type="dxa"/>
            <w:gridSpan w:val="3"/>
            <w:vAlign w:val="center"/>
          </w:tcPr>
          <w:p w:rsidR="00CD6971" w:rsidRDefault="007440C6" w:rsidP="007440C6">
            <w:pPr>
              <w:spacing w:line="260" w:lineRule="exact"/>
            </w:pPr>
            <w:r>
              <w:rPr>
                <w:rFonts w:hint="eastAsia"/>
              </w:rPr>
              <w:t>ドップラーレーダの解析（回転羽を</w:t>
            </w:r>
            <w:r>
              <w:rPr>
                <w:rFonts w:hint="eastAsia"/>
              </w:rPr>
              <w:t>10GHz</w:t>
            </w:r>
            <w:r>
              <w:rPr>
                <w:rFonts w:hint="eastAsia"/>
              </w:rPr>
              <w:t>帯で計測し，偏波とミキサ動作を理解する）</w:t>
            </w:r>
          </w:p>
        </w:tc>
        <w:tc>
          <w:tcPr>
            <w:tcW w:w="631" w:type="dxa"/>
            <w:gridSpan w:val="2"/>
            <w:tcBorders>
              <w:right w:val="single" w:sz="12" w:space="0" w:color="auto"/>
            </w:tcBorders>
            <w:vAlign w:val="center"/>
          </w:tcPr>
          <w:p w:rsidR="00CD6971" w:rsidRDefault="00CD6971" w:rsidP="00B72FC8">
            <w:pPr>
              <w:spacing w:line="240" w:lineRule="exact"/>
              <w:jc w:val="center"/>
            </w:pPr>
          </w:p>
        </w:tc>
      </w:tr>
      <w:tr w:rsidR="00CD6971" w:rsidTr="00596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D6971" w:rsidRDefault="00CD6971" w:rsidP="004D5275">
            <w:pPr>
              <w:spacing w:line="360" w:lineRule="auto"/>
            </w:pPr>
            <w:r>
              <w:rPr>
                <w:rFonts w:hint="eastAsia"/>
              </w:rPr>
              <w:t>第</w:t>
            </w:r>
            <w:r>
              <w:rPr>
                <w:rFonts w:hint="eastAsia"/>
              </w:rPr>
              <w:t>7</w:t>
            </w:r>
            <w:r>
              <w:rPr>
                <w:rFonts w:hint="eastAsia"/>
              </w:rPr>
              <w:t>回</w:t>
            </w:r>
          </w:p>
        </w:tc>
        <w:tc>
          <w:tcPr>
            <w:tcW w:w="2022" w:type="dxa"/>
            <w:gridSpan w:val="3"/>
            <w:vAlign w:val="center"/>
          </w:tcPr>
          <w:p w:rsidR="00CD6971" w:rsidRDefault="007440C6" w:rsidP="004D5275">
            <w:pPr>
              <w:spacing w:line="260" w:lineRule="exact"/>
            </w:pPr>
            <w:r>
              <w:rPr>
                <w:rFonts w:hint="eastAsia"/>
              </w:rPr>
              <w:t>ドップラーレーダ</w:t>
            </w:r>
            <w:r>
              <w:rPr>
                <w:rFonts w:hint="eastAsia"/>
              </w:rPr>
              <w:t>2</w:t>
            </w:r>
          </w:p>
        </w:tc>
        <w:tc>
          <w:tcPr>
            <w:tcW w:w="6793" w:type="dxa"/>
            <w:gridSpan w:val="3"/>
            <w:vAlign w:val="center"/>
          </w:tcPr>
          <w:p w:rsidR="00CD6971" w:rsidRDefault="00CD6971" w:rsidP="007440C6">
            <w:pPr>
              <w:spacing w:line="260" w:lineRule="exact"/>
            </w:pPr>
          </w:p>
        </w:tc>
        <w:tc>
          <w:tcPr>
            <w:tcW w:w="631" w:type="dxa"/>
            <w:gridSpan w:val="2"/>
            <w:tcBorders>
              <w:right w:val="single" w:sz="12" w:space="0" w:color="auto"/>
            </w:tcBorders>
            <w:vAlign w:val="center"/>
          </w:tcPr>
          <w:p w:rsidR="00CD6971" w:rsidRDefault="00CD6971" w:rsidP="00B72FC8">
            <w:pPr>
              <w:spacing w:line="240" w:lineRule="exact"/>
              <w:jc w:val="center"/>
            </w:pPr>
          </w:p>
        </w:tc>
      </w:tr>
      <w:tr w:rsidR="00CD6971" w:rsidTr="00596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D6971" w:rsidRDefault="00CD6971" w:rsidP="004D5275">
            <w:pPr>
              <w:spacing w:line="360" w:lineRule="auto"/>
            </w:pPr>
            <w:r>
              <w:rPr>
                <w:rFonts w:hint="eastAsia"/>
              </w:rPr>
              <w:t>第</w:t>
            </w:r>
            <w:r>
              <w:rPr>
                <w:rFonts w:hint="eastAsia"/>
              </w:rPr>
              <w:t>8</w:t>
            </w:r>
            <w:r>
              <w:rPr>
                <w:rFonts w:hint="eastAsia"/>
              </w:rPr>
              <w:t>回</w:t>
            </w:r>
          </w:p>
        </w:tc>
        <w:tc>
          <w:tcPr>
            <w:tcW w:w="2022" w:type="dxa"/>
            <w:gridSpan w:val="3"/>
            <w:vAlign w:val="center"/>
          </w:tcPr>
          <w:p w:rsidR="00CD6971" w:rsidRDefault="007440C6" w:rsidP="004D5275">
            <w:pPr>
              <w:spacing w:line="260" w:lineRule="exact"/>
            </w:pPr>
            <w:r>
              <w:rPr>
                <w:rFonts w:hint="eastAsia"/>
              </w:rPr>
              <w:t>報告書整理</w:t>
            </w:r>
          </w:p>
        </w:tc>
        <w:tc>
          <w:tcPr>
            <w:tcW w:w="6793" w:type="dxa"/>
            <w:gridSpan w:val="3"/>
            <w:vAlign w:val="center"/>
          </w:tcPr>
          <w:p w:rsidR="00CD6971" w:rsidRDefault="00CD6971" w:rsidP="007440C6">
            <w:pPr>
              <w:spacing w:line="260" w:lineRule="exact"/>
            </w:pPr>
          </w:p>
        </w:tc>
        <w:tc>
          <w:tcPr>
            <w:tcW w:w="631" w:type="dxa"/>
            <w:gridSpan w:val="2"/>
            <w:tcBorders>
              <w:right w:val="single" w:sz="12" w:space="0" w:color="auto"/>
            </w:tcBorders>
            <w:vAlign w:val="center"/>
          </w:tcPr>
          <w:p w:rsidR="00CD6971" w:rsidRDefault="00CD6971" w:rsidP="00B72FC8">
            <w:pPr>
              <w:spacing w:line="240" w:lineRule="exact"/>
              <w:jc w:val="center"/>
            </w:pPr>
          </w:p>
        </w:tc>
      </w:tr>
      <w:tr w:rsidR="00CD6971" w:rsidTr="00596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D6971" w:rsidRDefault="00CD6971" w:rsidP="004D5275">
            <w:pPr>
              <w:spacing w:line="360" w:lineRule="auto"/>
            </w:pPr>
            <w:r>
              <w:rPr>
                <w:rFonts w:hint="eastAsia"/>
              </w:rPr>
              <w:t>第</w:t>
            </w:r>
            <w:r>
              <w:rPr>
                <w:rFonts w:hint="eastAsia"/>
              </w:rPr>
              <w:t>9</w:t>
            </w:r>
            <w:r>
              <w:rPr>
                <w:rFonts w:hint="eastAsia"/>
              </w:rPr>
              <w:t>回</w:t>
            </w:r>
          </w:p>
        </w:tc>
        <w:tc>
          <w:tcPr>
            <w:tcW w:w="2022" w:type="dxa"/>
            <w:gridSpan w:val="3"/>
            <w:vAlign w:val="center"/>
          </w:tcPr>
          <w:p w:rsidR="00CD6971" w:rsidRDefault="007440C6" w:rsidP="004D5275">
            <w:pPr>
              <w:spacing w:line="260" w:lineRule="exact"/>
            </w:pPr>
            <w:r>
              <w:rPr>
                <w:rFonts w:hint="eastAsia"/>
              </w:rPr>
              <w:t>離散時間処理の基礎</w:t>
            </w:r>
            <w:r>
              <w:rPr>
                <w:rFonts w:hint="eastAsia"/>
              </w:rPr>
              <w:t>1</w:t>
            </w:r>
          </w:p>
        </w:tc>
        <w:tc>
          <w:tcPr>
            <w:tcW w:w="6793" w:type="dxa"/>
            <w:gridSpan w:val="3"/>
            <w:vAlign w:val="center"/>
          </w:tcPr>
          <w:p w:rsidR="00CD6971" w:rsidRDefault="00CD6971" w:rsidP="007440C6">
            <w:pPr>
              <w:spacing w:line="260" w:lineRule="exact"/>
            </w:pPr>
            <w:r>
              <w:rPr>
                <w:rFonts w:hint="eastAsia"/>
              </w:rPr>
              <w:t>離散時間処理の基礎</w:t>
            </w:r>
            <w:r>
              <w:rPr>
                <w:rFonts w:hint="eastAsia"/>
              </w:rPr>
              <w:t>(</w:t>
            </w:r>
            <w:r>
              <w:rPr>
                <w:rFonts w:hint="eastAsia"/>
              </w:rPr>
              <w:t>ディジタル信号処理の基本定理であるサンプリング定理について，計算機を用いて理解する</w:t>
            </w:r>
            <w:r>
              <w:rPr>
                <w:rFonts w:hint="eastAsia"/>
              </w:rPr>
              <w:t>)</w:t>
            </w:r>
          </w:p>
        </w:tc>
        <w:tc>
          <w:tcPr>
            <w:tcW w:w="631" w:type="dxa"/>
            <w:gridSpan w:val="2"/>
            <w:tcBorders>
              <w:right w:val="single" w:sz="12" w:space="0" w:color="auto"/>
            </w:tcBorders>
            <w:vAlign w:val="center"/>
          </w:tcPr>
          <w:p w:rsidR="00CD6971" w:rsidRDefault="00CD6971" w:rsidP="00B72FC8">
            <w:pPr>
              <w:spacing w:line="240" w:lineRule="exact"/>
              <w:jc w:val="center"/>
            </w:pPr>
          </w:p>
        </w:tc>
      </w:tr>
      <w:tr w:rsidR="00CD6971" w:rsidTr="00596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D6971" w:rsidRDefault="00CD6971" w:rsidP="004D5275">
            <w:pPr>
              <w:spacing w:line="360" w:lineRule="auto"/>
            </w:pPr>
            <w:r>
              <w:rPr>
                <w:rFonts w:hint="eastAsia"/>
              </w:rPr>
              <w:t>第</w:t>
            </w:r>
            <w:r>
              <w:rPr>
                <w:rFonts w:hint="eastAsia"/>
              </w:rPr>
              <w:t>10</w:t>
            </w:r>
            <w:r>
              <w:rPr>
                <w:rFonts w:hint="eastAsia"/>
              </w:rPr>
              <w:t>回</w:t>
            </w:r>
          </w:p>
        </w:tc>
        <w:tc>
          <w:tcPr>
            <w:tcW w:w="2022" w:type="dxa"/>
            <w:gridSpan w:val="3"/>
            <w:vAlign w:val="center"/>
          </w:tcPr>
          <w:p w:rsidR="00CD6971" w:rsidRDefault="007440C6" w:rsidP="004D5275">
            <w:pPr>
              <w:spacing w:line="260" w:lineRule="exact"/>
            </w:pPr>
            <w:r>
              <w:rPr>
                <w:rFonts w:hint="eastAsia"/>
              </w:rPr>
              <w:t>離散時間処理の基礎</w:t>
            </w:r>
            <w:r>
              <w:rPr>
                <w:rFonts w:hint="eastAsia"/>
              </w:rPr>
              <w:t>2</w:t>
            </w:r>
          </w:p>
        </w:tc>
        <w:tc>
          <w:tcPr>
            <w:tcW w:w="6793" w:type="dxa"/>
            <w:gridSpan w:val="3"/>
            <w:vAlign w:val="center"/>
          </w:tcPr>
          <w:p w:rsidR="00CD6971" w:rsidRDefault="00CD6971" w:rsidP="00596F9C">
            <w:pPr>
              <w:spacing w:line="260" w:lineRule="exact"/>
            </w:pPr>
          </w:p>
        </w:tc>
        <w:tc>
          <w:tcPr>
            <w:tcW w:w="631" w:type="dxa"/>
            <w:gridSpan w:val="2"/>
            <w:tcBorders>
              <w:right w:val="single" w:sz="12" w:space="0" w:color="auto"/>
            </w:tcBorders>
            <w:vAlign w:val="center"/>
          </w:tcPr>
          <w:p w:rsidR="00CD6971" w:rsidRDefault="00CD6971" w:rsidP="00B72FC8">
            <w:pPr>
              <w:spacing w:line="240" w:lineRule="exact"/>
              <w:jc w:val="center"/>
            </w:pPr>
          </w:p>
        </w:tc>
      </w:tr>
      <w:tr w:rsidR="00CD6971" w:rsidTr="00596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D6971" w:rsidRDefault="00CD6971" w:rsidP="004D5275">
            <w:pPr>
              <w:spacing w:line="360" w:lineRule="auto"/>
            </w:pPr>
            <w:r>
              <w:rPr>
                <w:rFonts w:hint="eastAsia"/>
              </w:rPr>
              <w:t>第</w:t>
            </w:r>
            <w:r>
              <w:rPr>
                <w:rFonts w:hint="eastAsia"/>
              </w:rPr>
              <w:t>11</w:t>
            </w:r>
            <w:r>
              <w:rPr>
                <w:rFonts w:hint="eastAsia"/>
              </w:rPr>
              <w:t>回</w:t>
            </w:r>
          </w:p>
        </w:tc>
        <w:tc>
          <w:tcPr>
            <w:tcW w:w="2022" w:type="dxa"/>
            <w:gridSpan w:val="3"/>
            <w:vAlign w:val="center"/>
          </w:tcPr>
          <w:p w:rsidR="00CD6971" w:rsidRDefault="007440C6" w:rsidP="004D5275">
            <w:pPr>
              <w:spacing w:line="260" w:lineRule="exact"/>
            </w:pPr>
            <w:r>
              <w:rPr>
                <w:rFonts w:hint="eastAsia"/>
              </w:rPr>
              <w:t>OP</w:t>
            </w:r>
            <w:r>
              <w:rPr>
                <w:rFonts w:hint="eastAsia"/>
              </w:rPr>
              <w:t>アンプの応用</w:t>
            </w:r>
            <w:r>
              <w:rPr>
                <w:rFonts w:hint="eastAsia"/>
              </w:rPr>
              <w:t>1</w:t>
            </w:r>
          </w:p>
        </w:tc>
        <w:tc>
          <w:tcPr>
            <w:tcW w:w="6793" w:type="dxa"/>
            <w:gridSpan w:val="3"/>
            <w:vAlign w:val="center"/>
          </w:tcPr>
          <w:p w:rsidR="00CD6971" w:rsidRDefault="007440C6" w:rsidP="007440C6">
            <w:pPr>
              <w:spacing w:line="260" w:lineRule="exact"/>
            </w:pPr>
            <w:r>
              <w:rPr>
                <w:rFonts w:hint="eastAsia"/>
              </w:rPr>
              <w:t>ＯＰアンプの応用回路（加減算回路、微分回路、積分回路、アクティブフィルタを構成し、特性を実験により確認し、原理を理解する）</w:t>
            </w:r>
          </w:p>
        </w:tc>
        <w:tc>
          <w:tcPr>
            <w:tcW w:w="631" w:type="dxa"/>
            <w:gridSpan w:val="2"/>
            <w:tcBorders>
              <w:right w:val="single" w:sz="12" w:space="0" w:color="auto"/>
            </w:tcBorders>
            <w:vAlign w:val="center"/>
          </w:tcPr>
          <w:p w:rsidR="00CD6971" w:rsidRDefault="00CD6971" w:rsidP="00B72FC8">
            <w:pPr>
              <w:spacing w:line="240" w:lineRule="exact"/>
              <w:jc w:val="center"/>
            </w:pPr>
          </w:p>
        </w:tc>
      </w:tr>
      <w:tr w:rsidR="00CD6971" w:rsidTr="0074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D6971" w:rsidRDefault="00CD6971" w:rsidP="004D5275">
            <w:pPr>
              <w:spacing w:line="360" w:lineRule="auto"/>
            </w:pPr>
            <w:r>
              <w:rPr>
                <w:rFonts w:hint="eastAsia"/>
              </w:rPr>
              <w:t>第</w:t>
            </w:r>
            <w:r>
              <w:rPr>
                <w:rFonts w:hint="eastAsia"/>
              </w:rPr>
              <w:t>12</w:t>
            </w:r>
            <w:r>
              <w:rPr>
                <w:rFonts w:hint="eastAsia"/>
              </w:rPr>
              <w:t>回</w:t>
            </w:r>
          </w:p>
        </w:tc>
        <w:tc>
          <w:tcPr>
            <w:tcW w:w="2022" w:type="dxa"/>
            <w:gridSpan w:val="3"/>
            <w:vAlign w:val="center"/>
          </w:tcPr>
          <w:p w:rsidR="00CD6971" w:rsidRDefault="007440C6" w:rsidP="004D5275">
            <w:pPr>
              <w:spacing w:line="260" w:lineRule="exact"/>
            </w:pPr>
            <w:r>
              <w:rPr>
                <w:rFonts w:hint="eastAsia"/>
              </w:rPr>
              <w:t>OP</w:t>
            </w:r>
            <w:r>
              <w:rPr>
                <w:rFonts w:hint="eastAsia"/>
              </w:rPr>
              <w:t>アンプの応用</w:t>
            </w:r>
            <w:r>
              <w:rPr>
                <w:rFonts w:hint="eastAsia"/>
              </w:rPr>
              <w:t>2</w:t>
            </w:r>
          </w:p>
        </w:tc>
        <w:tc>
          <w:tcPr>
            <w:tcW w:w="6793" w:type="dxa"/>
            <w:gridSpan w:val="3"/>
            <w:vAlign w:val="center"/>
          </w:tcPr>
          <w:p w:rsidR="00CD6971" w:rsidRDefault="00CD6971" w:rsidP="007440C6">
            <w:pPr>
              <w:spacing w:line="260" w:lineRule="exact"/>
            </w:pPr>
          </w:p>
        </w:tc>
        <w:tc>
          <w:tcPr>
            <w:tcW w:w="631" w:type="dxa"/>
            <w:gridSpan w:val="2"/>
            <w:tcBorders>
              <w:right w:val="single" w:sz="12" w:space="0" w:color="auto"/>
            </w:tcBorders>
            <w:vAlign w:val="center"/>
          </w:tcPr>
          <w:p w:rsidR="00CD6971" w:rsidRDefault="00CD6971" w:rsidP="00B72FC8">
            <w:pPr>
              <w:spacing w:line="240" w:lineRule="exact"/>
              <w:jc w:val="center"/>
            </w:pPr>
          </w:p>
        </w:tc>
      </w:tr>
      <w:tr w:rsidR="00CD6971" w:rsidTr="007440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D6971" w:rsidRDefault="00CD6971" w:rsidP="004D5275">
            <w:pPr>
              <w:spacing w:line="360" w:lineRule="auto"/>
            </w:pPr>
            <w:r>
              <w:rPr>
                <w:rFonts w:hint="eastAsia"/>
              </w:rPr>
              <w:t>第</w:t>
            </w:r>
            <w:r>
              <w:rPr>
                <w:rFonts w:hint="eastAsia"/>
              </w:rPr>
              <w:t>13</w:t>
            </w:r>
            <w:r>
              <w:rPr>
                <w:rFonts w:hint="eastAsia"/>
              </w:rPr>
              <w:t>回</w:t>
            </w:r>
          </w:p>
        </w:tc>
        <w:tc>
          <w:tcPr>
            <w:tcW w:w="2022" w:type="dxa"/>
            <w:gridSpan w:val="3"/>
            <w:vAlign w:val="center"/>
          </w:tcPr>
          <w:p w:rsidR="00CD6971" w:rsidRDefault="007440C6" w:rsidP="007440C6">
            <w:pPr>
              <w:spacing w:line="260" w:lineRule="exact"/>
            </w:pPr>
            <w:r>
              <w:rPr>
                <w:rFonts w:hint="eastAsia"/>
              </w:rPr>
              <w:t>課題</w:t>
            </w:r>
          </w:p>
        </w:tc>
        <w:tc>
          <w:tcPr>
            <w:tcW w:w="6793" w:type="dxa"/>
            <w:gridSpan w:val="3"/>
            <w:vAlign w:val="center"/>
          </w:tcPr>
          <w:p w:rsidR="00CD6971" w:rsidRDefault="007440C6" w:rsidP="007440C6">
            <w:pPr>
              <w:spacing w:line="260" w:lineRule="exact"/>
            </w:pPr>
            <w:r>
              <w:rPr>
                <w:rFonts w:hint="eastAsia"/>
              </w:rPr>
              <w:t>実験指導書または実験内容に関する課題に取り組む</w:t>
            </w:r>
          </w:p>
        </w:tc>
        <w:tc>
          <w:tcPr>
            <w:tcW w:w="631" w:type="dxa"/>
            <w:gridSpan w:val="2"/>
            <w:tcBorders>
              <w:right w:val="single" w:sz="12" w:space="0" w:color="auto"/>
            </w:tcBorders>
            <w:vAlign w:val="center"/>
          </w:tcPr>
          <w:p w:rsidR="00CD6971" w:rsidRDefault="00CD6971" w:rsidP="00B72FC8">
            <w:pPr>
              <w:spacing w:line="260" w:lineRule="exact"/>
              <w:jc w:val="center"/>
            </w:pPr>
          </w:p>
        </w:tc>
      </w:tr>
      <w:tr w:rsidR="00CD6971" w:rsidTr="004D5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D6971" w:rsidRDefault="00CD6971" w:rsidP="004D5275">
            <w:pPr>
              <w:spacing w:line="360" w:lineRule="auto"/>
            </w:pPr>
            <w:r>
              <w:rPr>
                <w:rFonts w:hint="eastAsia"/>
              </w:rPr>
              <w:t>第</w:t>
            </w:r>
            <w:r>
              <w:rPr>
                <w:rFonts w:hint="eastAsia"/>
              </w:rPr>
              <w:t>14</w:t>
            </w:r>
            <w:r>
              <w:rPr>
                <w:rFonts w:hint="eastAsia"/>
              </w:rPr>
              <w:t>回</w:t>
            </w:r>
          </w:p>
        </w:tc>
        <w:tc>
          <w:tcPr>
            <w:tcW w:w="2022" w:type="dxa"/>
            <w:gridSpan w:val="3"/>
            <w:vAlign w:val="center"/>
          </w:tcPr>
          <w:p w:rsidR="00CD6971" w:rsidRDefault="00CD6971" w:rsidP="004D5275">
            <w:pPr>
              <w:spacing w:line="260" w:lineRule="exact"/>
            </w:pPr>
            <w:r>
              <w:rPr>
                <w:rFonts w:hint="eastAsia"/>
              </w:rPr>
              <w:t>報告書整理</w:t>
            </w:r>
          </w:p>
        </w:tc>
        <w:tc>
          <w:tcPr>
            <w:tcW w:w="6793" w:type="dxa"/>
            <w:gridSpan w:val="3"/>
          </w:tcPr>
          <w:p w:rsidR="00CD6971" w:rsidRDefault="00CD6971" w:rsidP="00B72FC8">
            <w:pPr>
              <w:spacing w:line="260" w:lineRule="exact"/>
            </w:pPr>
          </w:p>
        </w:tc>
        <w:tc>
          <w:tcPr>
            <w:tcW w:w="631" w:type="dxa"/>
            <w:gridSpan w:val="2"/>
            <w:tcBorders>
              <w:right w:val="single" w:sz="12" w:space="0" w:color="auto"/>
            </w:tcBorders>
            <w:vAlign w:val="center"/>
          </w:tcPr>
          <w:p w:rsidR="00CD6971" w:rsidRDefault="00CD6971" w:rsidP="00B72FC8">
            <w:pPr>
              <w:spacing w:line="260" w:lineRule="exact"/>
              <w:jc w:val="center"/>
            </w:pPr>
          </w:p>
        </w:tc>
      </w:tr>
      <w:tr w:rsidR="00CD6971" w:rsidTr="004D5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D6971" w:rsidRDefault="00CD6971" w:rsidP="004D5275">
            <w:pPr>
              <w:spacing w:line="360" w:lineRule="auto"/>
            </w:pPr>
            <w:r>
              <w:rPr>
                <w:rFonts w:hint="eastAsia"/>
              </w:rPr>
              <w:t>第</w:t>
            </w:r>
            <w:r>
              <w:rPr>
                <w:rFonts w:hint="eastAsia"/>
              </w:rPr>
              <w:t>15</w:t>
            </w:r>
            <w:r>
              <w:rPr>
                <w:rFonts w:hint="eastAsia"/>
              </w:rPr>
              <w:t>回</w:t>
            </w:r>
          </w:p>
        </w:tc>
        <w:tc>
          <w:tcPr>
            <w:tcW w:w="2022" w:type="dxa"/>
            <w:gridSpan w:val="3"/>
            <w:vAlign w:val="center"/>
          </w:tcPr>
          <w:p w:rsidR="00CD6971" w:rsidRDefault="00CD6971" w:rsidP="004D5275">
            <w:pPr>
              <w:spacing w:line="260" w:lineRule="exact"/>
            </w:pPr>
            <w:r>
              <w:rPr>
                <w:rFonts w:hint="eastAsia"/>
              </w:rPr>
              <w:t>報告書整理</w:t>
            </w:r>
          </w:p>
        </w:tc>
        <w:tc>
          <w:tcPr>
            <w:tcW w:w="6793" w:type="dxa"/>
            <w:gridSpan w:val="3"/>
          </w:tcPr>
          <w:p w:rsidR="00CD6971" w:rsidRDefault="00CD6971" w:rsidP="00B72FC8">
            <w:pPr>
              <w:spacing w:line="260" w:lineRule="exact"/>
            </w:pPr>
          </w:p>
        </w:tc>
        <w:tc>
          <w:tcPr>
            <w:tcW w:w="631" w:type="dxa"/>
            <w:gridSpan w:val="2"/>
            <w:tcBorders>
              <w:right w:val="single" w:sz="12" w:space="0" w:color="auto"/>
            </w:tcBorders>
            <w:vAlign w:val="center"/>
          </w:tcPr>
          <w:p w:rsidR="00CD6971" w:rsidRDefault="00CD6971" w:rsidP="00B72FC8">
            <w:pPr>
              <w:spacing w:line="260" w:lineRule="exact"/>
              <w:jc w:val="center"/>
            </w:pPr>
          </w:p>
        </w:tc>
      </w:tr>
      <w:tr w:rsidR="00CD6971" w:rsidTr="004D5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CD6971" w:rsidRDefault="00CD6971" w:rsidP="004D5275">
            <w:pPr>
              <w:spacing w:line="280" w:lineRule="exact"/>
            </w:pPr>
          </w:p>
        </w:tc>
        <w:tc>
          <w:tcPr>
            <w:tcW w:w="2022" w:type="dxa"/>
            <w:gridSpan w:val="3"/>
            <w:tcBorders>
              <w:bottom w:val="single" w:sz="12" w:space="0" w:color="auto"/>
            </w:tcBorders>
            <w:vAlign w:val="center"/>
          </w:tcPr>
          <w:p w:rsidR="00CD6971" w:rsidRDefault="00CD6971" w:rsidP="004D5275">
            <w:pPr>
              <w:spacing w:line="240" w:lineRule="exact"/>
            </w:pPr>
          </w:p>
        </w:tc>
        <w:tc>
          <w:tcPr>
            <w:tcW w:w="6793" w:type="dxa"/>
            <w:gridSpan w:val="3"/>
            <w:tcBorders>
              <w:bottom w:val="single" w:sz="12" w:space="0" w:color="auto"/>
            </w:tcBorders>
            <w:vAlign w:val="center"/>
          </w:tcPr>
          <w:p w:rsidR="00CD6971" w:rsidRDefault="004D5275" w:rsidP="004D5275">
            <w:pPr>
              <w:spacing w:line="240" w:lineRule="exact"/>
              <w:jc w:val="center"/>
            </w:pPr>
            <w:r>
              <w:rPr>
                <w:rFonts w:hint="eastAsia"/>
              </w:rPr>
              <w:t>◆以上◆</w:t>
            </w:r>
          </w:p>
        </w:tc>
        <w:tc>
          <w:tcPr>
            <w:tcW w:w="631" w:type="dxa"/>
            <w:gridSpan w:val="2"/>
            <w:tcBorders>
              <w:bottom w:val="single" w:sz="12" w:space="0" w:color="auto"/>
              <w:right w:val="single" w:sz="12" w:space="0" w:color="auto"/>
            </w:tcBorders>
            <w:vAlign w:val="center"/>
          </w:tcPr>
          <w:p w:rsidR="00CD6971" w:rsidRDefault="00CD6971" w:rsidP="00CA2F79">
            <w:pPr>
              <w:spacing w:line="240" w:lineRule="exact"/>
              <w:jc w:val="center"/>
            </w:pPr>
          </w:p>
          <w:p w:rsidR="004D5275" w:rsidRDefault="004D5275" w:rsidP="00CA2F79">
            <w:pPr>
              <w:spacing w:line="240" w:lineRule="exact"/>
              <w:jc w:val="center"/>
            </w:pP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CD6971" w:rsidRDefault="00CD6971" w:rsidP="00CA2F79">
            <w:r>
              <w:rPr>
                <w:rFonts w:hint="eastAsia"/>
                <w:b/>
                <w:bCs/>
              </w:rPr>
              <w:t>課題</w:t>
            </w:r>
            <w:r w:rsidR="00BB0A66">
              <w:rPr>
                <w:rFonts w:hint="eastAsia"/>
                <w:b/>
                <w:bCs/>
              </w:rPr>
              <w:t>とオフィスアワー</w:t>
            </w:r>
          </w:p>
        </w:tc>
      </w:tr>
      <w:tr w:rsidR="00CD6971"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2143E6" w:rsidRDefault="002143E6" w:rsidP="00CA2F79">
            <w:pPr>
              <w:spacing w:line="240" w:lineRule="exact"/>
            </w:pPr>
          </w:p>
          <w:p w:rsidR="002143E6" w:rsidRDefault="002143E6" w:rsidP="00CA2F79">
            <w:pPr>
              <w:spacing w:line="240" w:lineRule="exact"/>
            </w:pPr>
          </w:p>
          <w:p w:rsidR="002143E6" w:rsidRDefault="002143E6" w:rsidP="00CA2F79">
            <w:pPr>
              <w:spacing w:line="240" w:lineRule="exact"/>
            </w:pPr>
          </w:p>
          <w:p w:rsidR="004D5275" w:rsidRDefault="004D5275" w:rsidP="00CA2F79">
            <w:pPr>
              <w:spacing w:line="240" w:lineRule="exact"/>
            </w:pPr>
          </w:p>
          <w:p w:rsidR="00CD6971" w:rsidRDefault="00CD6971"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CD6971" w:rsidRDefault="00CD6971" w:rsidP="00CD6971">
            <w:pPr>
              <w:spacing w:line="240" w:lineRule="exact"/>
            </w:pPr>
            <w:r>
              <w:rPr>
                <w:rFonts w:hint="eastAsia"/>
              </w:rPr>
              <w:t>出典：実験テーマごとの報告書</w:t>
            </w:r>
            <w:r>
              <w:rPr>
                <w:rFonts w:hint="eastAsia"/>
              </w:rPr>
              <w:t xml:space="preserve">           </w:t>
            </w:r>
          </w:p>
          <w:p w:rsidR="00CD6971" w:rsidRDefault="00CD6971" w:rsidP="00CD6971">
            <w:pPr>
              <w:spacing w:line="240" w:lineRule="exact"/>
            </w:pPr>
            <w:r>
              <w:rPr>
                <w:rFonts w:hint="eastAsia"/>
              </w:rPr>
              <w:t>提出期限：実験を行なった次の週，またはテーマ担当教員が指定した期日</w:t>
            </w:r>
            <w:r>
              <w:rPr>
                <w:rFonts w:hint="eastAsia"/>
              </w:rPr>
              <w:t xml:space="preserve">           </w:t>
            </w:r>
          </w:p>
          <w:p w:rsidR="00CD6971" w:rsidRDefault="00CD6971" w:rsidP="00CD6971">
            <w:pPr>
              <w:spacing w:line="240" w:lineRule="exact"/>
            </w:pPr>
            <w:r>
              <w:rPr>
                <w:rFonts w:hint="eastAsia"/>
              </w:rPr>
              <w:t>提出場所：原則としてテーマ担当教員の教員室</w:t>
            </w:r>
            <w:r>
              <w:rPr>
                <w:rFonts w:hint="eastAsia"/>
              </w:rPr>
              <w:t xml:space="preserve">           </w:t>
            </w:r>
          </w:p>
          <w:p w:rsidR="00CD6971" w:rsidRDefault="00CD6971" w:rsidP="00CA2F79">
            <w:pPr>
              <w:spacing w:line="240" w:lineRule="exact"/>
            </w:pPr>
            <w:r>
              <w:rPr>
                <w:rFonts w:hint="eastAsia"/>
              </w:rPr>
              <w:t>オフィスアワー：オリエンテーションの際にテーマ担当教員ごとに連絡する</w:t>
            </w:r>
            <w:r>
              <w:rPr>
                <w:rFonts w:hint="eastAsia"/>
              </w:rPr>
              <w:t xml:space="preserve"> </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CD6971" w:rsidRDefault="00CD6971" w:rsidP="00CA2F79">
            <w:pPr>
              <w:rPr>
                <w:b/>
                <w:bCs/>
                <w:sz w:val="24"/>
              </w:rPr>
            </w:pPr>
            <w:r>
              <w:rPr>
                <w:rFonts w:hint="eastAsia"/>
                <w:b/>
                <w:bCs/>
                <w:sz w:val="24"/>
              </w:rPr>
              <w:t>評価方法と基準</w:t>
            </w:r>
          </w:p>
          <w:p w:rsidR="00CD6971" w:rsidRDefault="00CD6971" w:rsidP="00CA2F79">
            <w:pPr>
              <w:spacing w:line="240" w:lineRule="exact"/>
            </w:pPr>
            <w:r>
              <w:rPr>
                <w:rFonts w:hint="eastAsia"/>
                <w:b/>
                <w:bCs/>
              </w:rPr>
              <w:t>評価方法</w:t>
            </w:r>
          </w:p>
        </w:tc>
      </w:tr>
      <w:tr w:rsidR="00CD6971"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CD6971" w:rsidRDefault="00CD6971" w:rsidP="00CA2F79">
            <w:pPr>
              <w:spacing w:line="240" w:lineRule="exact"/>
            </w:pPr>
          </w:p>
          <w:p w:rsidR="002143E6" w:rsidRDefault="002143E6" w:rsidP="00CA2F79">
            <w:pPr>
              <w:spacing w:line="240" w:lineRule="exact"/>
            </w:pPr>
          </w:p>
          <w:p w:rsidR="002143E6" w:rsidRDefault="002143E6" w:rsidP="00CA2F79">
            <w:pPr>
              <w:spacing w:line="240" w:lineRule="exact"/>
            </w:pPr>
          </w:p>
          <w:p w:rsidR="002143E6" w:rsidRDefault="002143E6" w:rsidP="00CA2F79">
            <w:pPr>
              <w:spacing w:line="240" w:lineRule="exact"/>
            </w:pPr>
          </w:p>
          <w:p w:rsidR="00CD6971" w:rsidRDefault="00CD6971" w:rsidP="00CA2F79">
            <w:pPr>
              <w:spacing w:line="240" w:lineRule="exact"/>
            </w:pPr>
          </w:p>
        </w:tc>
        <w:tc>
          <w:tcPr>
            <w:tcW w:w="10222" w:type="dxa"/>
            <w:gridSpan w:val="9"/>
            <w:tcBorders>
              <w:top w:val="nil"/>
              <w:left w:val="nil"/>
              <w:bottom w:val="nil"/>
              <w:right w:val="single" w:sz="12" w:space="0" w:color="auto"/>
            </w:tcBorders>
            <w:vAlign w:val="center"/>
          </w:tcPr>
          <w:p w:rsidR="00CD6971" w:rsidRDefault="00CD6971" w:rsidP="00CD6971">
            <w:pPr>
              <w:spacing w:line="240" w:lineRule="exact"/>
              <w:ind w:left="391" w:hangingChars="186" w:hanging="391"/>
            </w:pPr>
            <w:r>
              <w:rPr>
                <w:rFonts w:hint="eastAsia"/>
              </w:rPr>
              <w:t>(1)</w:t>
            </w:r>
            <w:r>
              <w:rPr>
                <w:rFonts w:hint="eastAsia"/>
              </w:rPr>
              <w:tab/>
            </w:r>
            <w:r>
              <w:rPr>
                <w:rFonts w:hint="eastAsia"/>
              </w:rPr>
              <w:t>報告書が一通でも未提出の学生はこの科目を不合格とする。（この科目の不合格者は卒業できない）</w:t>
            </w:r>
          </w:p>
          <w:p w:rsidR="00CD6971" w:rsidRDefault="00CD6971" w:rsidP="00CD6971">
            <w:pPr>
              <w:spacing w:line="240" w:lineRule="exact"/>
              <w:ind w:left="391" w:hangingChars="186" w:hanging="391"/>
            </w:pPr>
            <w:r>
              <w:rPr>
                <w:rFonts w:hint="eastAsia"/>
              </w:rPr>
              <w:t>(2)</w:t>
            </w:r>
            <w:r>
              <w:rPr>
                <w:rFonts w:hint="eastAsia"/>
              </w:rPr>
              <w:tab/>
            </w:r>
            <w:r>
              <w:rPr>
                <w:rFonts w:hint="eastAsia"/>
              </w:rPr>
              <w:t>すべての報告書を提出した学生の評価点は，担当者が提出した点数の平均値とする。</w:t>
            </w:r>
            <w:r>
              <w:rPr>
                <w:rFonts w:hint="eastAsia"/>
              </w:rPr>
              <w:t xml:space="preserve">           </w:t>
            </w:r>
          </w:p>
          <w:p w:rsidR="00CD6971" w:rsidRDefault="00CD6971" w:rsidP="00CD6971">
            <w:pPr>
              <w:spacing w:line="240" w:lineRule="exact"/>
              <w:ind w:left="391" w:hangingChars="186" w:hanging="391"/>
            </w:pPr>
            <w:r>
              <w:rPr>
                <w:rFonts w:hint="eastAsia"/>
              </w:rPr>
              <w:t>(3)</w:t>
            </w:r>
            <w:r>
              <w:rPr>
                <w:rFonts w:hint="eastAsia"/>
              </w:rPr>
              <w:tab/>
            </w:r>
            <w:r>
              <w:rPr>
                <w:rFonts w:hint="eastAsia"/>
              </w:rPr>
              <w:t>各テーマの評価は，実験に取組む姿勢（ノート検査等），報告書の内容および提出時の試問の結果とその対応によって行う。なお、報告書の提出期限に遅れた場合は、減点する。</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CD6971" w:rsidRDefault="00CD6971" w:rsidP="00CA2F79">
            <w:r>
              <w:rPr>
                <w:rFonts w:hint="eastAsia"/>
                <w:b/>
                <w:bCs/>
              </w:rPr>
              <w:t>評価基準</w:t>
            </w:r>
          </w:p>
        </w:tc>
      </w:tr>
      <w:tr w:rsidR="00CD6971"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CD6971" w:rsidRDefault="00CD6971" w:rsidP="00CA2F79">
            <w:pPr>
              <w:spacing w:line="240" w:lineRule="exact"/>
            </w:pPr>
          </w:p>
          <w:p w:rsidR="00CD6971" w:rsidRDefault="00CD6971"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CD6971" w:rsidRDefault="00CD6971" w:rsidP="00CA2F79">
            <w:pPr>
              <w:spacing w:line="240" w:lineRule="exact"/>
            </w:pPr>
            <w:r>
              <w:rPr>
                <w:rFonts w:hint="eastAsia"/>
              </w:rPr>
              <w:t>実験に取組む姿勢</w:t>
            </w:r>
            <w:r>
              <w:rPr>
                <w:rFonts w:hint="eastAsia"/>
              </w:rPr>
              <w:t>(40%)</w:t>
            </w:r>
            <w:r>
              <w:rPr>
                <w:rFonts w:hint="eastAsia"/>
              </w:rPr>
              <w:t>，報告書の提出時期</w:t>
            </w:r>
            <w:r>
              <w:rPr>
                <w:rFonts w:hint="eastAsia"/>
              </w:rPr>
              <w:t>(30%)</w:t>
            </w:r>
            <w:r>
              <w:rPr>
                <w:rFonts w:hint="eastAsia"/>
              </w:rPr>
              <w:t>，面接</w:t>
            </w:r>
            <w:r>
              <w:rPr>
                <w:rFonts w:hint="eastAsia"/>
              </w:rPr>
              <w:t>(10%)</w:t>
            </w:r>
            <w:r>
              <w:rPr>
                <w:rFonts w:hint="eastAsia"/>
              </w:rPr>
              <w:t>，内容</w:t>
            </w:r>
            <w:r>
              <w:rPr>
                <w:rFonts w:hint="eastAsia"/>
              </w:rPr>
              <w:t>(20%)</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CD6971" w:rsidRDefault="00CD6971" w:rsidP="004D5275">
            <w:pPr>
              <w:spacing w:line="276" w:lineRule="auto"/>
              <w:jc w:val="distribute"/>
              <w:rPr>
                <w:b/>
                <w:bCs/>
              </w:rPr>
            </w:pPr>
            <w:r>
              <w:rPr>
                <w:rFonts w:hint="eastAsia"/>
                <w:b/>
                <w:bCs/>
              </w:rPr>
              <w:t>教科書等</w:t>
            </w:r>
          </w:p>
        </w:tc>
        <w:tc>
          <w:tcPr>
            <w:tcW w:w="8844" w:type="dxa"/>
            <w:gridSpan w:val="7"/>
            <w:tcBorders>
              <w:right w:val="single" w:sz="12" w:space="0" w:color="auto"/>
            </w:tcBorders>
            <w:vAlign w:val="center"/>
          </w:tcPr>
          <w:p w:rsidR="00CD6971" w:rsidRDefault="00CD6971" w:rsidP="00CA2F79">
            <w:pPr>
              <w:spacing w:line="240" w:lineRule="exact"/>
            </w:pPr>
            <w:r>
              <w:rPr>
                <w:rFonts w:hint="eastAsia"/>
              </w:rPr>
              <w:t>プリント</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CD6971" w:rsidRDefault="00CD6971" w:rsidP="004D5275">
            <w:pPr>
              <w:spacing w:line="276" w:lineRule="auto"/>
              <w:jc w:val="distribute"/>
              <w:rPr>
                <w:b/>
                <w:bCs/>
              </w:rPr>
            </w:pPr>
            <w:r>
              <w:rPr>
                <w:rFonts w:hint="eastAsia"/>
                <w:b/>
                <w:bCs/>
              </w:rPr>
              <w:t>先修科目</w:t>
            </w:r>
          </w:p>
        </w:tc>
        <w:tc>
          <w:tcPr>
            <w:tcW w:w="8844" w:type="dxa"/>
            <w:gridSpan w:val="7"/>
            <w:tcBorders>
              <w:right w:val="single" w:sz="12" w:space="0" w:color="auto"/>
            </w:tcBorders>
            <w:vAlign w:val="center"/>
          </w:tcPr>
          <w:p w:rsidR="00CD6971" w:rsidRDefault="00CD6971" w:rsidP="00CA2F79">
            <w:pPr>
              <w:spacing w:line="240" w:lineRule="exact"/>
            </w:pPr>
            <w:r>
              <w:rPr>
                <w:rFonts w:hint="eastAsia"/>
              </w:rPr>
              <w:t>４年次までの専門科目すべて</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CD6971" w:rsidRDefault="00CD6971" w:rsidP="00CA2F79">
            <w:pPr>
              <w:spacing w:line="280" w:lineRule="exact"/>
              <w:jc w:val="distribute"/>
              <w:rPr>
                <w:b/>
                <w:bCs/>
              </w:rPr>
            </w:pPr>
            <w:r>
              <w:rPr>
                <w:rFonts w:hint="eastAsia"/>
                <w:b/>
                <w:bCs/>
              </w:rPr>
              <w:t>関連サイトの</w:t>
            </w:r>
            <w:r>
              <w:rPr>
                <w:rFonts w:hint="eastAsia"/>
                <w:b/>
                <w:bCs/>
              </w:rPr>
              <w:t>URL</w:t>
            </w:r>
          </w:p>
        </w:tc>
        <w:tc>
          <w:tcPr>
            <w:tcW w:w="8844" w:type="dxa"/>
            <w:gridSpan w:val="7"/>
            <w:tcBorders>
              <w:right w:val="single" w:sz="12" w:space="0" w:color="auto"/>
            </w:tcBorders>
            <w:vAlign w:val="center"/>
          </w:tcPr>
          <w:p w:rsidR="00CD6971" w:rsidRDefault="00CD6971" w:rsidP="00CD6971">
            <w:pPr>
              <w:spacing w:line="240" w:lineRule="exact"/>
            </w:pPr>
            <w:r>
              <w:rPr>
                <w:rFonts w:hint="eastAsia"/>
              </w:rPr>
              <w:t>http://www.iee.or.jp/</w:t>
            </w:r>
            <w:r>
              <w:rPr>
                <w:rFonts w:hint="eastAsia"/>
              </w:rPr>
              <w:t>（電気学会）</w:t>
            </w:r>
          </w:p>
          <w:p w:rsidR="00CD6971" w:rsidRDefault="00CD6971" w:rsidP="00CD6971">
            <w:pPr>
              <w:spacing w:line="240" w:lineRule="exact"/>
            </w:pPr>
            <w:r>
              <w:rPr>
                <w:rFonts w:hint="eastAsia"/>
              </w:rPr>
              <w:t>http://www.ieice.org/</w:t>
            </w:r>
            <w:r>
              <w:rPr>
                <w:rFonts w:hint="eastAsia"/>
              </w:rPr>
              <w:t>（電子情報通信学会）</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CD6971" w:rsidRDefault="00CD6971" w:rsidP="00CA2F79">
            <w:pPr>
              <w:spacing w:line="280" w:lineRule="exact"/>
              <w:jc w:val="distribute"/>
              <w:rPr>
                <w:b/>
                <w:bCs/>
              </w:rPr>
            </w:pPr>
            <w:r>
              <w:rPr>
                <w:rFonts w:hint="eastAsia"/>
                <w:b/>
                <w:bCs/>
              </w:rPr>
              <w:t>授業アンケートへの対応</w:t>
            </w:r>
          </w:p>
        </w:tc>
        <w:tc>
          <w:tcPr>
            <w:tcW w:w="8844" w:type="dxa"/>
            <w:gridSpan w:val="7"/>
            <w:tcBorders>
              <w:right w:val="single" w:sz="12" w:space="0" w:color="auto"/>
            </w:tcBorders>
            <w:vAlign w:val="center"/>
          </w:tcPr>
          <w:p w:rsidR="00CD6971" w:rsidRDefault="00CD6971" w:rsidP="00CD6971">
            <w:pPr>
              <w:spacing w:line="240" w:lineRule="exact"/>
            </w:pPr>
            <w:r>
              <w:rPr>
                <w:rFonts w:hint="eastAsia"/>
              </w:rPr>
              <w:t>実験データの整理・グラフ描画は，なるべく実験時間内に行わせる。</w:t>
            </w:r>
          </w:p>
        </w:tc>
      </w:tr>
      <w:tr w:rsidR="00CD6971"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CD6971" w:rsidRDefault="00CD6971" w:rsidP="00CA2F79">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CD6971" w:rsidRDefault="00CD6971" w:rsidP="00CA2F79">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CD6971" w:rsidRDefault="00CD6971" w:rsidP="00CA2F79">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BE306A" w:rsidRDefault="00BE306A" w:rsidP="00CC563D">
      <w:pPr>
        <w:widowControl/>
        <w:jc w:val="left"/>
      </w:pPr>
    </w:p>
    <w:p w:rsidR="008B4DED" w:rsidRDefault="001C25B7" w:rsidP="001C25B7">
      <w:pPr>
        <w:pStyle w:val="41"/>
        <w:ind w:left="0"/>
      </w:pPr>
      <w:r>
        <w:rPr>
          <w:rFonts w:hint="eastAsia"/>
        </w:rPr>
        <w:lastRenderedPageBreak/>
        <w:t>E5</w:t>
      </w:r>
      <w:r>
        <w:rPr>
          <w:rFonts w:hint="eastAsia"/>
        </w:rPr>
        <w:t>卒業研究</w:t>
      </w:r>
    </w:p>
    <w:tbl>
      <w:tblPr>
        <w:tblW w:w="24125"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gridCol w:w="6793"/>
        <w:gridCol w:w="6793"/>
      </w:tblGrid>
      <w:tr w:rsidR="006042DD" w:rsidTr="008C0E91">
        <w:trPr>
          <w:gridAfter w:val="5"/>
          <w:wAfter w:w="14289" w:type="dxa"/>
        </w:trPr>
        <w:tc>
          <w:tcPr>
            <w:tcW w:w="3159" w:type="dxa"/>
            <w:gridSpan w:val="7"/>
          </w:tcPr>
          <w:p w:rsidR="006042DD" w:rsidRDefault="006042DD" w:rsidP="001C25B7">
            <w:bookmarkStart w:id="123" w:name="_E5卒業研究"/>
            <w:bookmarkEnd w:id="123"/>
          </w:p>
        </w:tc>
        <w:tc>
          <w:tcPr>
            <w:tcW w:w="6677" w:type="dxa"/>
          </w:tcPr>
          <w:p w:rsidR="006042DD" w:rsidRDefault="00945A2C" w:rsidP="001234F3">
            <w:pPr>
              <w:tabs>
                <w:tab w:val="left" w:pos="360"/>
                <w:tab w:val="left" w:pos="1620"/>
                <w:tab w:val="right" w:pos="9360"/>
              </w:tabs>
              <w:jc w:val="right"/>
            </w:pPr>
            <w:r w:rsidRPr="007B5212">
              <w:rPr>
                <w:rFonts w:hint="eastAsia"/>
              </w:rPr>
              <w:t>平成</w:t>
            </w:r>
            <w:r w:rsidRPr="007B5212">
              <w:rPr>
                <w:rFonts w:hint="eastAsia"/>
              </w:rPr>
              <w:t>2</w:t>
            </w:r>
            <w:r w:rsidR="001234F3">
              <w:rPr>
                <w:rFonts w:hint="eastAsia"/>
              </w:rPr>
              <w:t>5</w:t>
            </w:r>
            <w:r w:rsidRPr="007B5212">
              <w:rPr>
                <w:rFonts w:hint="eastAsia"/>
              </w:rPr>
              <w:t>年度</w:t>
            </w:r>
            <w:r w:rsidR="006042DD" w:rsidRPr="007B5212">
              <w:rPr>
                <w:rFonts w:hint="eastAsia"/>
              </w:rPr>
              <w:t xml:space="preserve"> </w:t>
            </w:r>
            <w:r w:rsidR="006042DD" w:rsidRPr="007B5212">
              <w:rPr>
                <w:rFonts w:hint="eastAsia"/>
              </w:rPr>
              <w:t>電気電子</w:t>
            </w:r>
            <w:r w:rsidR="006042DD">
              <w:rPr>
                <w:rFonts w:hint="eastAsia"/>
              </w:rPr>
              <w:t>工学科</w:t>
            </w:r>
            <w:r w:rsidR="006042DD">
              <w:rPr>
                <w:rFonts w:hint="eastAsia"/>
              </w:rPr>
              <w:t xml:space="preserve"> </w:t>
            </w:r>
            <w:r w:rsidR="006042DD">
              <w:rPr>
                <w:rFonts w:hint="eastAsia"/>
              </w:rPr>
              <w:t>シラバス</w:t>
            </w:r>
            <w:r w:rsidR="006042DD">
              <w:rPr>
                <w:rFonts w:hint="eastAsia"/>
              </w:rPr>
              <w:t xml:space="preserve">  </w:t>
            </w: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1596" w:type="dxa"/>
            <w:gridSpan w:val="3"/>
            <w:tcBorders>
              <w:top w:val="single" w:sz="12" w:space="0" w:color="auto"/>
              <w:left w:val="single" w:sz="12" w:space="0" w:color="auto"/>
            </w:tcBorders>
          </w:tcPr>
          <w:p w:rsidR="00357A23" w:rsidRPr="00B979B5" w:rsidRDefault="00357A23" w:rsidP="00CA2F79">
            <w:pPr>
              <w:spacing w:line="280" w:lineRule="exact"/>
              <w:jc w:val="distribute"/>
              <w:rPr>
                <w:b/>
                <w:bCs/>
              </w:rPr>
            </w:pPr>
            <w:bookmarkStart w:id="124" w:name="_E5卒業研究，平成18年度_電気電子工学科_シラバス"/>
            <w:bookmarkEnd w:id="124"/>
            <w:r w:rsidRPr="00B979B5">
              <w:rPr>
                <w:b/>
                <w:bCs/>
              </w:rPr>
              <w:t xml:space="preserve">Syllabus Id </w:t>
            </w:r>
          </w:p>
        </w:tc>
        <w:tc>
          <w:tcPr>
            <w:tcW w:w="8844" w:type="dxa"/>
            <w:gridSpan w:val="7"/>
            <w:tcBorders>
              <w:top w:val="single" w:sz="12" w:space="0" w:color="auto"/>
              <w:right w:val="single" w:sz="12" w:space="0" w:color="auto"/>
            </w:tcBorders>
            <w:vAlign w:val="center"/>
          </w:tcPr>
          <w:p w:rsidR="00357A23" w:rsidRPr="00C570A8" w:rsidRDefault="006E63A1" w:rsidP="001234F3">
            <w:pPr>
              <w:spacing w:line="240" w:lineRule="exact"/>
            </w:pPr>
            <w:r>
              <w:t>Syl-1</w:t>
            </w:r>
            <w:r w:rsidR="001234F3">
              <w:rPr>
                <w:rFonts w:hint="eastAsia"/>
              </w:rPr>
              <w:t>3</w:t>
            </w:r>
            <w:r>
              <w:t>2</w:t>
            </w:r>
            <w:r w:rsidR="00EC3BA0" w:rsidRPr="00C570A8">
              <w:t>-</w:t>
            </w:r>
            <w:r w:rsidR="00EC3BA0" w:rsidRPr="00846DDC">
              <w:rPr>
                <w:rFonts w:hint="eastAsia"/>
              </w:rPr>
              <w:t>389(</w:t>
            </w:r>
            <w:r w:rsidR="00EC3BA0" w:rsidRPr="00846DDC">
              <w:rPr>
                <w:rFonts w:hint="eastAsia"/>
              </w:rPr>
              <w:t>嶋教員</w:t>
            </w:r>
            <w:r w:rsidR="00EC3BA0" w:rsidRPr="00846DDC">
              <w:rPr>
                <w:rFonts w:hint="eastAsia"/>
              </w:rPr>
              <w:t>)</w:t>
            </w: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1596" w:type="dxa"/>
            <w:gridSpan w:val="3"/>
            <w:tcBorders>
              <w:left w:val="single" w:sz="12" w:space="0" w:color="auto"/>
            </w:tcBorders>
          </w:tcPr>
          <w:p w:rsidR="00357A23" w:rsidRDefault="00357A23" w:rsidP="00CA2F79">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357A23" w:rsidRPr="00C570A8" w:rsidRDefault="00591237" w:rsidP="001234F3">
            <w:pPr>
              <w:spacing w:line="240" w:lineRule="exact"/>
            </w:pPr>
            <w:r>
              <w:t>Sub-</w:t>
            </w:r>
            <w:r w:rsidR="006E63A1">
              <w:t>1</w:t>
            </w:r>
            <w:r w:rsidR="001234F3">
              <w:rPr>
                <w:rFonts w:hint="eastAsia"/>
              </w:rPr>
              <w:t>3</w:t>
            </w:r>
            <w:r w:rsidR="006E63A1">
              <w:t>2</w:t>
            </w:r>
            <w:r w:rsidR="00357A23" w:rsidRPr="00C570A8">
              <w:t>-205900</w:t>
            </w: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1596" w:type="dxa"/>
            <w:gridSpan w:val="3"/>
            <w:tcBorders>
              <w:left w:val="single" w:sz="12" w:space="0" w:color="auto"/>
            </w:tcBorders>
          </w:tcPr>
          <w:p w:rsidR="00357A23" w:rsidRDefault="00357A23" w:rsidP="00CA2F79">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357A23" w:rsidRPr="00C570A8" w:rsidRDefault="00357A23" w:rsidP="00E05BAA">
            <w:pPr>
              <w:spacing w:line="240" w:lineRule="exact"/>
            </w:pPr>
            <w:r w:rsidRPr="00C570A8">
              <w:t>20</w:t>
            </w:r>
            <w:r w:rsidR="002143E6" w:rsidRPr="00C570A8">
              <w:rPr>
                <w:rFonts w:hint="eastAsia"/>
              </w:rPr>
              <w:t>1</w:t>
            </w:r>
            <w:r w:rsidR="00E05BAA">
              <w:rPr>
                <w:rFonts w:hint="eastAsia"/>
              </w:rPr>
              <w:t>1</w:t>
            </w:r>
            <w:r w:rsidR="002143E6" w:rsidRPr="00C570A8">
              <w:rPr>
                <w:rFonts w:hint="eastAsia"/>
              </w:rPr>
              <w:t>.3.</w:t>
            </w:r>
            <w:r w:rsidR="00E05BAA">
              <w:rPr>
                <w:rFonts w:hint="eastAsia"/>
              </w:rPr>
              <w:t>25</w:t>
            </w:r>
            <w:r w:rsidRPr="00C570A8">
              <w:rPr>
                <w:rFonts w:hint="eastAsia"/>
              </w:rPr>
              <w:t>新規</w:t>
            </w:r>
            <w:r w:rsidR="00D84D95" w:rsidRPr="00C570A8">
              <w:tab/>
            </w:r>
            <w:r w:rsidR="00D84D95" w:rsidRPr="00C570A8">
              <w:tab/>
            </w:r>
            <w:r w:rsidR="00D84D95">
              <w:rPr>
                <w:rFonts w:hint="eastAsia"/>
              </w:rPr>
              <w:t>2013.3.29</w:t>
            </w:r>
            <w:r w:rsidR="00D84D95">
              <w:rPr>
                <w:rFonts w:hint="eastAsia"/>
              </w:rPr>
              <w:t>更新</w:t>
            </w: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1596" w:type="dxa"/>
            <w:gridSpan w:val="3"/>
            <w:tcBorders>
              <w:left w:val="single" w:sz="12" w:space="0" w:color="auto"/>
            </w:tcBorders>
          </w:tcPr>
          <w:p w:rsidR="00357A23" w:rsidRDefault="00357A23" w:rsidP="00CA2F79">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357A23" w:rsidRPr="00C570A8" w:rsidRDefault="00357A23" w:rsidP="00B72FC8">
            <w:pPr>
              <w:spacing w:line="240" w:lineRule="exact"/>
            </w:pPr>
            <w:r w:rsidRPr="00C570A8">
              <w:rPr>
                <w:rFonts w:hint="eastAsia"/>
              </w:rPr>
              <w:t>卒業研究</w:t>
            </w:r>
            <w:r w:rsidRPr="00C570A8">
              <w:tab/>
            </w:r>
            <w:r w:rsidR="00B13092" w:rsidRPr="00E05BAA">
              <w:rPr>
                <w:rFonts w:hint="eastAsia"/>
              </w:rPr>
              <w:tab/>
            </w:r>
            <w:r w:rsidRPr="00C570A8">
              <w:tab/>
              <w:t>Study for Graduation</w:t>
            </w: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1596" w:type="dxa"/>
            <w:gridSpan w:val="3"/>
            <w:tcBorders>
              <w:left w:val="single" w:sz="12" w:space="0" w:color="auto"/>
            </w:tcBorders>
          </w:tcPr>
          <w:p w:rsidR="00357A23" w:rsidRDefault="00357A23" w:rsidP="00CA2F79">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357A23" w:rsidRPr="00C570A8" w:rsidRDefault="00EC3BA0" w:rsidP="00DE72EC">
            <w:pPr>
              <w:spacing w:line="240" w:lineRule="exact"/>
            </w:pPr>
            <w:r w:rsidRPr="00846DDC">
              <w:rPr>
                <w:rFonts w:hint="eastAsia"/>
              </w:rPr>
              <w:t>嶋</w:t>
            </w:r>
            <w:r w:rsidRPr="00846DDC">
              <w:rPr>
                <w:rFonts w:hint="eastAsia"/>
              </w:rPr>
              <w:t xml:space="preserve"> </w:t>
            </w:r>
            <w:r w:rsidRPr="00846DDC">
              <w:rPr>
                <w:rFonts w:hint="eastAsia"/>
              </w:rPr>
              <w:t>直樹</w:t>
            </w:r>
            <w:r w:rsidRPr="00846DDC">
              <w:tab/>
            </w:r>
            <w:r w:rsidRPr="00846DDC">
              <w:tab/>
            </w:r>
            <w:r w:rsidRPr="00846DDC">
              <w:tab/>
            </w:r>
            <w:r w:rsidRPr="00846DDC">
              <w:tab/>
            </w:r>
            <w:r w:rsidRPr="00846DDC">
              <w:rPr>
                <w:rFonts w:hint="eastAsia"/>
              </w:rPr>
              <w:t>SHIMA Naoki</w:t>
            </w: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1596" w:type="dxa"/>
            <w:gridSpan w:val="3"/>
            <w:tcBorders>
              <w:left w:val="single" w:sz="12" w:space="0" w:color="auto"/>
            </w:tcBorders>
          </w:tcPr>
          <w:p w:rsidR="00357A23" w:rsidRDefault="00357A23" w:rsidP="00CA2F79">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357A23" w:rsidRDefault="00357A23" w:rsidP="00B72FC8">
            <w:pPr>
              <w:spacing w:line="240" w:lineRule="exact"/>
            </w:pPr>
            <w:r>
              <w:rPr>
                <w:rFonts w:hint="eastAsia"/>
              </w:rPr>
              <w:t>電気電子工学科</w:t>
            </w:r>
            <w:r>
              <w:rPr>
                <w:rFonts w:hint="eastAsia"/>
              </w:rPr>
              <w:t>5</w:t>
            </w:r>
            <w:r>
              <w:rPr>
                <w:rFonts w:hint="eastAsia"/>
              </w:rPr>
              <w:t>年生</w:t>
            </w: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1596" w:type="dxa"/>
            <w:gridSpan w:val="3"/>
            <w:tcBorders>
              <w:left w:val="single" w:sz="12" w:space="0" w:color="auto"/>
            </w:tcBorders>
          </w:tcPr>
          <w:p w:rsidR="00357A23" w:rsidRDefault="00357A23" w:rsidP="00CA2F79">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357A23" w:rsidRDefault="00357A23" w:rsidP="00B72FC8">
            <w:pPr>
              <w:spacing w:line="240" w:lineRule="exact"/>
            </w:pPr>
            <w:r>
              <w:rPr>
                <w:rFonts w:hint="eastAsia"/>
              </w:rPr>
              <w:t>10</w:t>
            </w:r>
            <w:r>
              <w:rPr>
                <w:rFonts w:hint="eastAsia"/>
              </w:rPr>
              <w:t>履修単位</w:t>
            </w: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1596" w:type="dxa"/>
            <w:gridSpan w:val="3"/>
            <w:tcBorders>
              <w:left w:val="single" w:sz="12" w:space="0" w:color="auto"/>
            </w:tcBorders>
          </w:tcPr>
          <w:p w:rsidR="00357A23" w:rsidRDefault="00357A23" w:rsidP="00CA2F79">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357A23" w:rsidRDefault="00357A23" w:rsidP="00B72FC8">
            <w:pPr>
              <w:spacing w:line="240" w:lineRule="exact"/>
            </w:pPr>
            <w:r>
              <w:rPr>
                <w:rFonts w:hint="eastAsia"/>
              </w:rPr>
              <w:t>必修，主要科目</w:t>
            </w: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1596" w:type="dxa"/>
            <w:gridSpan w:val="3"/>
            <w:tcBorders>
              <w:left w:val="single" w:sz="12" w:space="0" w:color="auto"/>
            </w:tcBorders>
          </w:tcPr>
          <w:p w:rsidR="00357A23" w:rsidRDefault="00357A23" w:rsidP="00CA2F79">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357A23" w:rsidRDefault="00357A23" w:rsidP="00B72FC8">
            <w:pPr>
              <w:spacing w:line="240" w:lineRule="exact"/>
            </w:pPr>
            <w:r>
              <w:rPr>
                <w:rFonts w:hint="eastAsia"/>
              </w:rPr>
              <w:t>通年</w:t>
            </w: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1596" w:type="dxa"/>
            <w:gridSpan w:val="3"/>
            <w:tcBorders>
              <w:left w:val="single" w:sz="12" w:space="0" w:color="auto"/>
            </w:tcBorders>
          </w:tcPr>
          <w:p w:rsidR="00357A23" w:rsidRDefault="00357A23" w:rsidP="00CA2F79">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357A23" w:rsidRDefault="00357A23" w:rsidP="00B72FC8">
            <w:pPr>
              <w:spacing w:line="240" w:lineRule="exact"/>
            </w:pPr>
            <w:r>
              <w:rPr>
                <w:rFonts w:hint="eastAsia"/>
              </w:rPr>
              <w:t>基礎・専門工学系</w:t>
            </w: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1596" w:type="dxa"/>
            <w:gridSpan w:val="3"/>
            <w:tcBorders>
              <w:left w:val="single" w:sz="12" w:space="0" w:color="auto"/>
            </w:tcBorders>
          </w:tcPr>
          <w:p w:rsidR="00357A23" w:rsidRDefault="00357A23" w:rsidP="00CA2F79">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357A23" w:rsidRDefault="00357A23" w:rsidP="00B72FC8">
            <w:pPr>
              <w:spacing w:line="240" w:lineRule="exact"/>
            </w:pPr>
            <w:r>
              <w:rPr>
                <w:rFonts w:hint="eastAsia"/>
              </w:rPr>
              <w:t>実験</w:t>
            </w: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1596" w:type="dxa"/>
            <w:gridSpan w:val="3"/>
            <w:tcBorders>
              <w:left w:val="single" w:sz="12" w:space="0" w:color="auto"/>
              <w:bottom w:val="single" w:sz="12" w:space="0" w:color="auto"/>
            </w:tcBorders>
          </w:tcPr>
          <w:p w:rsidR="00357A23" w:rsidRDefault="00357A23" w:rsidP="00CA2F79">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357A23" w:rsidRDefault="00357A23" w:rsidP="00B72FC8">
            <w:pPr>
              <w:spacing w:line="240" w:lineRule="exact"/>
            </w:pPr>
            <w:r>
              <w:rPr>
                <w:rFonts w:hint="eastAsia"/>
              </w:rPr>
              <w:t>各指導教員の研究室</w:t>
            </w:r>
          </w:p>
        </w:tc>
      </w:tr>
      <w:tr w:rsidR="00357A23" w:rsidTr="008C0E91">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2"/>
          <w:wBefore w:w="99" w:type="dxa"/>
          <w:wAfter w:w="13586" w:type="dxa"/>
        </w:trPr>
        <w:tc>
          <w:tcPr>
            <w:tcW w:w="10440" w:type="dxa"/>
            <w:gridSpan w:val="10"/>
            <w:tcBorders>
              <w:top w:val="single" w:sz="12" w:space="0" w:color="auto"/>
              <w:left w:val="single" w:sz="12" w:space="0" w:color="auto"/>
              <w:bottom w:val="nil"/>
              <w:right w:val="single" w:sz="12" w:space="0" w:color="auto"/>
            </w:tcBorders>
          </w:tcPr>
          <w:p w:rsidR="00357A23" w:rsidRDefault="00357A23" w:rsidP="00CA2F79">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357A23" w:rsidTr="008C0E91">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2"/>
          <w:wBefore w:w="99" w:type="dxa"/>
          <w:wAfter w:w="13586" w:type="dxa"/>
        </w:trPr>
        <w:tc>
          <w:tcPr>
            <w:tcW w:w="218" w:type="dxa"/>
            <w:tcBorders>
              <w:top w:val="nil"/>
              <w:left w:val="single" w:sz="12" w:space="0" w:color="auto"/>
              <w:bottom w:val="single" w:sz="4" w:space="0" w:color="auto"/>
              <w:right w:val="nil"/>
            </w:tcBorders>
            <w:vAlign w:val="center"/>
          </w:tcPr>
          <w:p w:rsidR="00357A23" w:rsidRDefault="00357A23" w:rsidP="00CA2F79">
            <w:pPr>
              <w:spacing w:line="240" w:lineRule="exact"/>
            </w:pPr>
          </w:p>
          <w:p w:rsidR="00703F42" w:rsidRDefault="00703F42" w:rsidP="00CA2F79">
            <w:pPr>
              <w:spacing w:line="240" w:lineRule="exact"/>
            </w:pPr>
          </w:p>
          <w:p w:rsidR="00703F42" w:rsidRDefault="00703F42" w:rsidP="00CA2F79">
            <w:pPr>
              <w:spacing w:line="240" w:lineRule="exact"/>
            </w:pPr>
          </w:p>
          <w:p w:rsidR="00703F42" w:rsidRDefault="00703F42" w:rsidP="00CA2F79">
            <w:pPr>
              <w:spacing w:line="240" w:lineRule="exact"/>
            </w:pPr>
          </w:p>
          <w:p w:rsidR="00703F42" w:rsidRDefault="00703F42" w:rsidP="00CA2F79">
            <w:pPr>
              <w:spacing w:line="240" w:lineRule="exact"/>
            </w:pPr>
          </w:p>
          <w:p w:rsidR="00357A23" w:rsidRDefault="00357A23"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357A23" w:rsidRDefault="00357A23" w:rsidP="00CA2F79">
            <w:pPr>
              <w:spacing w:line="240" w:lineRule="exact"/>
            </w:pPr>
            <w:r>
              <w:rPr>
                <w:rFonts w:hint="eastAsia"/>
              </w:rPr>
              <w:t>電気電子工学科５年間の，あるいは総合システム工学プログラム前半期における学習・教育のまとめとして，各学科各研究室に所属して，担当教員の指導の下に具体的なテーマについて研究を行う。高専</w:t>
            </w:r>
            <w:r>
              <w:rPr>
                <w:rFonts w:hint="eastAsia"/>
              </w:rPr>
              <w:t>5</w:t>
            </w:r>
            <w:r>
              <w:rPr>
                <w:rFonts w:hint="eastAsia"/>
              </w:rPr>
              <w:t>年次までに修得し，なお修得しつつある各学科</w:t>
            </w:r>
            <w:r>
              <w:rPr>
                <w:rFonts w:hint="eastAsia"/>
              </w:rPr>
              <w:t>,</w:t>
            </w:r>
            <w:r>
              <w:rPr>
                <w:rFonts w:hint="eastAsia"/>
              </w:rPr>
              <w:t>及び本プログラムが目標とする広範な知識と技術を基礎として，研究を通して新しい問題への取り組み方，自立的で継続的な問題解決の方法と態度を取得するとともに，工学技術の社会的，産業的役割を理解し，討論の方法を身につけ，成果について発表し，論文としてまとめる。</w:t>
            </w:r>
          </w:p>
        </w:tc>
      </w:tr>
      <w:tr w:rsidR="00357A23" w:rsidTr="008C0E91">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2"/>
          <w:wBefore w:w="99" w:type="dxa"/>
          <w:wAfter w:w="13586" w:type="dxa"/>
        </w:trPr>
        <w:tc>
          <w:tcPr>
            <w:tcW w:w="10440" w:type="dxa"/>
            <w:gridSpan w:val="10"/>
            <w:tcBorders>
              <w:top w:val="single" w:sz="4" w:space="0" w:color="auto"/>
              <w:left w:val="single" w:sz="12" w:space="0" w:color="auto"/>
              <w:bottom w:val="nil"/>
              <w:right w:val="single" w:sz="12" w:space="0" w:color="auto"/>
            </w:tcBorders>
          </w:tcPr>
          <w:p w:rsidR="00357A23" w:rsidRDefault="00357A23" w:rsidP="00CA2F79">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357A23" w:rsidTr="008C0E91">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2"/>
          <w:wBefore w:w="99" w:type="dxa"/>
          <w:wAfter w:w="13586" w:type="dxa"/>
        </w:trPr>
        <w:tc>
          <w:tcPr>
            <w:tcW w:w="218" w:type="dxa"/>
            <w:tcBorders>
              <w:top w:val="nil"/>
              <w:left w:val="single" w:sz="12" w:space="0" w:color="auto"/>
              <w:bottom w:val="single" w:sz="4" w:space="0" w:color="auto"/>
              <w:right w:val="nil"/>
            </w:tcBorders>
            <w:vAlign w:val="center"/>
          </w:tcPr>
          <w:p w:rsidR="00357A23" w:rsidRDefault="00357A23" w:rsidP="00CA2F79">
            <w:pPr>
              <w:spacing w:line="240" w:lineRule="exact"/>
            </w:pPr>
          </w:p>
          <w:p w:rsidR="00703F42" w:rsidRDefault="00703F42" w:rsidP="00CA2F79">
            <w:pPr>
              <w:spacing w:line="240" w:lineRule="exact"/>
            </w:pPr>
          </w:p>
          <w:p w:rsidR="00357A23" w:rsidRDefault="00357A23"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357A23" w:rsidRDefault="00357A23" w:rsidP="00357A23">
            <w:pPr>
              <w:spacing w:line="240" w:lineRule="exact"/>
            </w:pPr>
            <w:r>
              <w:rPr>
                <w:rFonts w:hint="eastAsia"/>
              </w:rPr>
              <w:t>総合システム工学プログラム教科目の授業・演習・実験・実習全般。特に所属研究室の内容に密接に関連する教科</w:t>
            </w: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cantSplit/>
        </w:trPr>
        <w:tc>
          <w:tcPr>
            <w:tcW w:w="1596" w:type="dxa"/>
            <w:gridSpan w:val="3"/>
            <w:vMerge w:val="restart"/>
            <w:tcBorders>
              <w:left w:val="single" w:sz="12" w:space="0" w:color="auto"/>
            </w:tcBorders>
            <w:vAlign w:val="center"/>
          </w:tcPr>
          <w:p w:rsidR="00357A23" w:rsidRDefault="00357A23" w:rsidP="00CA2F79">
            <w:pPr>
              <w:jc w:val="distribute"/>
              <w:rPr>
                <w:b/>
                <w:bCs/>
              </w:rPr>
            </w:pPr>
            <w:r>
              <w:rPr>
                <w:rFonts w:hint="eastAsia"/>
                <w:b/>
                <w:bCs/>
              </w:rPr>
              <w:t>学習・教育目標</w:t>
            </w:r>
          </w:p>
        </w:tc>
        <w:tc>
          <w:tcPr>
            <w:tcW w:w="710" w:type="dxa"/>
          </w:tcPr>
          <w:p w:rsidR="00357A23" w:rsidRPr="00A60FDB" w:rsidRDefault="00357A23" w:rsidP="00CA2F79">
            <w:pPr>
              <w:jc w:val="center"/>
              <w:rPr>
                <w:w w:val="66"/>
                <w:szCs w:val="21"/>
              </w:rPr>
            </w:pPr>
            <w:r w:rsidRPr="00A60FDB">
              <w:rPr>
                <w:w w:val="66"/>
                <w:szCs w:val="21"/>
              </w:rPr>
              <w:t>Weight</w:t>
            </w:r>
          </w:p>
        </w:tc>
        <w:tc>
          <w:tcPr>
            <w:tcW w:w="710" w:type="dxa"/>
          </w:tcPr>
          <w:p w:rsidR="00357A23" w:rsidRDefault="00357A23" w:rsidP="00CA2F79">
            <w:pPr>
              <w:jc w:val="center"/>
            </w:pPr>
            <w:r>
              <w:rPr>
                <w:rFonts w:hint="eastAsia"/>
              </w:rPr>
              <w:t>目標</w:t>
            </w:r>
          </w:p>
        </w:tc>
        <w:tc>
          <w:tcPr>
            <w:tcW w:w="7424" w:type="dxa"/>
            <w:gridSpan w:val="5"/>
            <w:tcBorders>
              <w:right w:val="single" w:sz="12" w:space="0" w:color="auto"/>
            </w:tcBorders>
          </w:tcPr>
          <w:p w:rsidR="00357A23" w:rsidRDefault="00357A23" w:rsidP="00CA2F79">
            <w:r>
              <w:rPr>
                <w:rFonts w:hint="eastAsia"/>
              </w:rPr>
              <w:t>説明</w:t>
            </w: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cantSplit/>
        </w:trPr>
        <w:tc>
          <w:tcPr>
            <w:tcW w:w="1596" w:type="dxa"/>
            <w:gridSpan w:val="3"/>
            <w:vMerge/>
            <w:tcBorders>
              <w:left w:val="single" w:sz="12" w:space="0" w:color="auto"/>
            </w:tcBorders>
          </w:tcPr>
          <w:p w:rsidR="00357A23" w:rsidRDefault="00357A23" w:rsidP="00CA2F79"/>
        </w:tc>
        <w:tc>
          <w:tcPr>
            <w:tcW w:w="710" w:type="dxa"/>
            <w:vAlign w:val="center"/>
          </w:tcPr>
          <w:p w:rsidR="00357A23" w:rsidRDefault="00BE306A" w:rsidP="00CA2F79">
            <w:pPr>
              <w:jc w:val="center"/>
            </w:pPr>
            <w:r>
              <w:rPr>
                <w:rFonts w:hint="eastAsia"/>
              </w:rPr>
              <w:t>○</w:t>
            </w:r>
          </w:p>
        </w:tc>
        <w:tc>
          <w:tcPr>
            <w:tcW w:w="710" w:type="dxa"/>
            <w:vAlign w:val="center"/>
          </w:tcPr>
          <w:p w:rsidR="00357A23" w:rsidRDefault="00357A23" w:rsidP="00CA2F79">
            <w:pPr>
              <w:jc w:val="center"/>
            </w:pPr>
            <w:r>
              <w:rPr>
                <w:rFonts w:hint="eastAsia"/>
              </w:rPr>
              <w:t>A</w:t>
            </w:r>
          </w:p>
        </w:tc>
        <w:tc>
          <w:tcPr>
            <w:tcW w:w="7424" w:type="dxa"/>
            <w:gridSpan w:val="5"/>
            <w:tcBorders>
              <w:right w:val="single" w:sz="12" w:space="0" w:color="auto"/>
            </w:tcBorders>
          </w:tcPr>
          <w:p w:rsidR="00357A23" w:rsidRDefault="00357A23" w:rsidP="00CA2F79">
            <w:r>
              <w:rPr>
                <w:rFonts w:hint="eastAsia"/>
              </w:rPr>
              <w:t>工学倫理の自覚と多面的考察力の養成</w:t>
            </w: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cantSplit/>
        </w:trPr>
        <w:tc>
          <w:tcPr>
            <w:tcW w:w="1596" w:type="dxa"/>
            <w:gridSpan w:val="3"/>
            <w:vMerge/>
            <w:tcBorders>
              <w:left w:val="single" w:sz="12" w:space="0" w:color="auto"/>
            </w:tcBorders>
          </w:tcPr>
          <w:p w:rsidR="00357A23" w:rsidRDefault="00357A23" w:rsidP="00CA2F79"/>
        </w:tc>
        <w:tc>
          <w:tcPr>
            <w:tcW w:w="710" w:type="dxa"/>
            <w:vAlign w:val="center"/>
          </w:tcPr>
          <w:p w:rsidR="00357A23" w:rsidRDefault="00BE306A" w:rsidP="00CA2F79">
            <w:pPr>
              <w:jc w:val="center"/>
            </w:pPr>
            <w:r>
              <w:rPr>
                <w:rFonts w:hint="eastAsia"/>
              </w:rPr>
              <w:t>◎</w:t>
            </w:r>
          </w:p>
        </w:tc>
        <w:tc>
          <w:tcPr>
            <w:tcW w:w="710" w:type="dxa"/>
            <w:vAlign w:val="center"/>
          </w:tcPr>
          <w:p w:rsidR="00357A23" w:rsidRDefault="00357A23" w:rsidP="00CA2F79">
            <w:pPr>
              <w:jc w:val="center"/>
            </w:pPr>
            <w:r>
              <w:rPr>
                <w:rFonts w:hint="eastAsia"/>
              </w:rPr>
              <w:t>B</w:t>
            </w:r>
          </w:p>
        </w:tc>
        <w:tc>
          <w:tcPr>
            <w:tcW w:w="7424" w:type="dxa"/>
            <w:gridSpan w:val="5"/>
            <w:tcBorders>
              <w:right w:val="single" w:sz="12" w:space="0" w:color="auto"/>
            </w:tcBorders>
          </w:tcPr>
          <w:p w:rsidR="00357A23" w:rsidRDefault="00357A23" w:rsidP="00CA2F79">
            <w:r>
              <w:rPr>
                <w:rFonts w:hint="eastAsia"/>
              </w:rPr>
              <w:t>社会要請に応えられる工学基礎学力の養成</w:t>
            </w: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cantSplit/>
        </w:trPr>
        <w:tc>
          <w:tcPr>
            <w:tcW w:w="1596" w:type="dxa"/>
            <w:gridSpan w:val="3"/>
            <w:vMerge/>
            <w:tcBorders>
              <w:left w:val="single" w:sz="12" w:space="0" w:color="auto"/>
            </w:tcBorders>
          </w:tcPr>
          <w:p w:rsidR="00357A23" w:rsidRDefault="00357A23" w:rsidP="00CA2F79"/>
        </w:tc>
        <w:tc>
          <w:tcPr>
            <w:tcW w:w="710" w:type="dxa"/>
            <w:vAlign w:val="center"/>
          </w:tcPr>
          <w:p w:rsidR="00357A23" w:rsidRDefault="00BE306A" w:rsidP="00CA2F79">
            <w:pPr>
              <w:jc w:val="center"/>
            </w:pPr>
            <w:r>
              <w:rPr>
                <w:rFonts w:hint="eastAsia"/>
              </w:rPr>
              <w:t>◎</w:t>
            </w:r>
          </w:p>
        </w:tc>
        <w:tc>
          <w:tcPr>
            <w:tcW w:w="710" w:type="dxa"/>
            <w:vAlign w:val="center"/>
          </w:tcPr>
          <w:p w:rsidR="00357A23" w:rsidRDefault="00357A23" w:rsidP="00CA2F79">
            <w:pPr>
              <w:jc w:val="center"/>
            </w:pPr>
            <w:r>
              <w:rPr>
                <w:rFonts w:hint="eastAsia"/>
              </w:rPr>
              <w:t>C</w:t>
            </w:r>
          </w:p>
        </w:tc>
        <w:tc>
          <w:tcPr>
            <w:tcW w:w="7424" w:type="dxa"/>
            <w:gridSpan w:val="5"/>
            <w:tcBorders>
              <w:right w:val="single" w:sz="12" w:space="0" w:color="auto"/>
            </w:tcBorders>
          </w:tcPr>
          <w:p w:rsidR="00357A23" w:rsidRDefault="00357A23" w:rsidP="00CA2F79">
            <w:r>
              <w:rPr>
                <w:rFonts w:hint="eastAsia"/>
              </w:rPr>
              <w:t>工学専門知識の創造的活用能力の養成</w:t>
            </w: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cantSplit/>
        </w:trPr>
        <w:tc>
          <w:tcPr>
            <w:tcW w:w="1596" w:type="dxa"/>
            <w:gridSpan w:val="3"/>
            <w:vMerge/>
            <w:tcBorders>
              <w:left w:val="single" w:sz="12" w:space="0" w:color="auto"/>
            </w:tcBorders>
          </w:tcPr>
          <w:p w:rsidR="00357A23" w:rsidRDefault="00357A23" w:rsidP="00CA2F79"/>
        </w:tc>
        <w:tc>
          <w:tcPr>
            <w:tcW w:w="710" w:type="dxa"/>
            <w:vAlign w:val="center"/>
          </w:tcPr>
          <w:p w:rsidR="00357A23" w:rsidRDefault="00BE306A" w:rsidP="00CA2F79">
            <w:pPr>
              <w:jc w:val="center"/>
            </w:pPr>
            <w:r>
              <w:rPr>
                <w:rFonts w:hint="eastAsia"/>
              </w:rPr>
              <w:t>○</w:t>
            </w:r>
          </w:p>
        </w:tc>
        <w:tc>
          <w:tcPr>
            <w:tcW w:w="710" w:type="dxa"/>
            <w:vAlign w:val="center"/>
          </w:tcPr>
          <w:p w:rsidR="00357A23" w:rsidRDefault="00357A23" w:rsidP="00CA2F79">
            <w:pPr>
              <w:jc w:val="center"/>
            </w:pPr>
            <w:r>
              <w:rPr>
                <w:rFonts w:hint="eastAsia"/>
              </w:rPr>
              <w:t>D</w:t>
            </w:r>
          </w:p>
        </w:tc>
        <w:tc>
          <w:tcPr>
            <w:tcW w:w="7424" w:type="dxa"/>
            <w:gridSpan w:val="5"/>
            <w:tcBorders>
              <w:right w:val="single" w:sz="12" w:space="0" w:color="auto"/>
            </w:tcBorders>
          </w:tcPr>
          <w:p w:rsidR="00357A23" w:rsidRDefault="00357A23" w:rsidP="00CA2F79">
            <w:r>
              <w:rPr>
                <w:rFonts w:hint="eastAsia"/>
              </w:rPr>
              <w:t>国際的な受信・発信能力の養成</w:t>
            </w: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cantSplit/>
        </w:trPr>
        <w:tc>
          <w:tcPr>
            <w:tcW w:w="1596" w:type="dxa"/>
            <w:gridSpan w:val="3"/>
            <w:vMerge/>
            <w:tcBorders>
              <w:left w:val="single" w:sz="12" w:space="0" w:color="auto"/>
            </w:tcBorders>
          </w:tcPr>
          <w:p w:rsidR="00357A23" w:rsidRDefault="00357A23" w:rsidP="00CA2F79"/>
        </w:tc>
        <w:tc>
          <w:tcPr>
            <w:tcW w:w="710" w:type="dxa"/>
            <w:tcBorders>
              <w:bottom w:val="single" w:sz="4" w:space="0" w:color="auto"/>
            </w:tcBorders>
            <w:vAlign w:val="center"/>
          </w:tcPr>
          <w:p w:rsidR="00357A23" w:rsidRDefault="00357A23" w:rsidP="00CA2F79">
            <w:pPr>
              <w:jc w:val="center"/>
            </w:pPr>
            <w:r>
              <w:rPr>
                <w:rFonts w:hint="eastAsia"/>
              </w:rPr>
              <w:t>○</w:t>
            </w:r>
          </w:p>
        </w:tc>
        <w:tc>
          <w:tcPr>
            <w:tcW w:w="710" w:type="dxa"/>
            <w:tcBorders>
              <w:bottom w:val="single" w:sz="4" w:space="0" w:color="auto"/>
            </w:tcBorders>
            <w:vAlign w:val="center"/>
          </w:tcPr>
          <w:p w:rsidR="00357A23" w:rsidRDefault="00357A23" w:rsidP="00CA2F79">
            <w:pPr>
              <w:jc w:val="center"/>
            </w:pPr>
            <w:r>
              <w:rPr>
                <w:rFonts w:hint="eastAsia"/>
              </w:rPr>
              <w:t>E</w:t>
            </w:r>
          </w:p>
        </w:tc>
        <w:tc>
          <w:tcPr>
            <w:tcW w:w="7424" w:type="dxa"/>
            <w:gridSpan w:val="5"/>
            <w:tcBorders>
              <w:bottom w:val="single" w:sz="4" w:space="0" w:color="auto"/>
              <w:right w:val="single" w:sz="12" w:space="0" w:color="auto"/>
            </w:tcBorders>
            <w:vAlign w:val="center"/>
          </w:tcPr>
          <w:p w:rsidR="00357A23" w:rsidRDefault="00357A23" w:rsidP="00CA2F79">
            <w:pPr>
              <w:spacing w:line="240" w:lineRule="exact"/>
            </w:pPr>
            <w:r>
              <w:rPr>
                <w:rFonts w:hint="eastAsia"/>
              </w:rPr>
              <w:t>産業現場における実務への対応能力と、自覚的に自己研鑽を継続できる能力の養成</w:t>
            </w: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cantSplit/>
        </w:trPr>
        <w:tc>
          <w:tcPr>
            <w:tcW w:w="1596" w:type="dxa"/>
            <w:gridSpan w:val="3"/>
            <w:vMerge/>
            <w:tcBorders>
              <w:left w:val="single" w:sz="12" w:space="0" w:color="auto"/>
            </w:tcBorders>
          </w:tcPr>
          <w:p w:rsidR="00357A23" w:rsidRDefault="00357A23" w:rsidP="00CA2F79"/>
        </w:tc>
        <w:tc>
          <w:tcPr>
            <w:tcW w:w="8626" w:type="dxa"/>
            <w:gridSpan w:val="6"/>
            <w:tcBorders>
              <w:right w:val="nil"/>
            </w:tcBorders>
            <w:vAlign w:val="center"/>
          </w:tcPr>
          <w:p w:rsidR="00BE306A" w:rsidRDefault="00BE306A" w:rsidP="00BE306A">
            <w:pPr>
              <w:spacing w:line="240" w:lineRule="exact"/>
            </w:pPr>
            <w:r>
              <w:rPr>
                <w:rFonts w:hint="eastAsia"/>
              </w:rPr>
              <w:t xml:space="preserve">B. </w:t>
            </w:r>
            <w:r>
              <w:rPr>
                <w:rFonts w:hint="eastAsia"/>
              </w:rPr>
              <w:t>数学、自然科学、情報技術を応用し、活用する能力を備え、社会の要求に応える姿勢を身につける。</w:t>
            </w:r>
          </w:p>
          <w:p w:rsidR="00357A23" w:rsidRDefault="00BE306A" w:rsidP="00BE306A">
            <w:pPr>
              <w:spacing w:line="240" w:lineRule="exact"/>
            </w:pPr>
            <w:r>
              <w:rPr>
                <w:rFonts w:hint="eastAsia"/>
              </w:rPr>
              <w:t xml:space="preserve">C. </w:t>
            </w:r>
            <w:r>
              <w:rPr>
                <w:rFonts w:hint="eastAsia"/>
              </w:rPr>
              <w:t>工学的な解析・分析力、及びそれらを創造的に統合する能力を身につける。</w:t>
            </w:r>
          </w:p>
        </w:tc>
        <w:tc>
          <w:tcPr>
            <w:tcW w:w="218" w:type="dxa"/>
            <w:tcBorders>
              <w:left w:val="nil"/>
              <w:right w:val="single" w:sz="12" w:space="0" w:color="auto"/>
            </w:tcBorders>
          </w:tcPr>
          <w:p w:rsidR="00357A23" w:rsidRDefault="00357A23" w:rsidP="00CA2F79">
            <w:pPr>
              <w:spacing w:line="240" w:lineRule="exact"/>
            </w:pPr>
          </w:p>
          <w:p w:rsidR="00357A23" w:rsidRDefault="00357A23" w:rsidP="00CA2F79">
            <w:pPr>
              <w:spacing w:line="240" w:lineRule="exact"/>
            </w:pPr>
          </w:p>
          <w:p w:rsidR="00BE306A" w:rsidRDefault="00BE306A" w:rsidP="00CA2F79">
            <w:pPr>
              <w:spacing w:line="240" w:lineRule="exact"/>
            </w:pPr>
          </w:p>
          <w:p w:rsidR="00BE306A" w:rsidRDefault="00BE306A" w:rsidP="00CA2F79">
            <w:pPr>
              <w:spacing w:line="240" w:lineRule="exact"/>
            </w:pP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1596" w:type="dxa"/>
            <w:gridSpan w:val="3"/>
            <w:tcBorders>
              <w:left w:val="single" w:sz="12" w:space="0" w:color="auto"/>
            </w:tcBorders>
            <w:vAlign w:val="center"/>
          </w:tcPr>
          <w:p w:rsidR="00357A23" w:rsidRDefault="00357A23" w:rsidP="00CA2F79">
            <w:pPr>
              <w:jc w:val="distribute"/>
            </w:pPr>
            <w:r>
              <w:rPr>
                <w:rFonts w:hint="eastAsia"/>
                <w:b/>
                <w:bCs/>
              </w:rPr>
              <w:t>学習・教育目標の達成度検査</w:t>
            </w:r>
          </w:p>
        </w:tc>
        <w:tc>
          <w:tcPr>
            <w:tcW w:w="8844" w:type="dxa"/>
            <w:gridSpan w:val="7"/>
            <w:tcBorders>
              <w:right w:val="single" w:sz="12" w:space="0" w:color="auto"/>
            </w:tcBorders>
          </w:tcPr>
          <w:p w:rsidR="00357A23" w:rsidRDefault="00357A23" w:rsidP="00CA2F79">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357A23" w:rsidRDefault="00357A23" w:rsidP="00CA2F79">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357A23" w:rsidRDefault="00357A23" w:rsidP="00CA2F79">
            <w:pPr>
              <w:spacing w:line="240" w:lineRule="exact"/>
              <w:ind w:left="285" w:hanging="285"/>
            </w:pPr>
            <w:r>
              <w:rPr>
                <w:rFonts w:hint="eastAsia"/>
              </w:rPr>
              <w:t>3.</w:t>
            </w:r>
            <w:r>
              <w:rPr>
                <w:rFonts w:hint="eastAsia"/>
              </w:rPr>
              <w:t>目標達成度試験の実施要領は別に定める。</w:t>
            </w:r>
          </w:p>
        </w:tc>
      </w:tr>
      <w:tr w:rsidR="00357A23" w:rsidTr="008C0E91">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2"/>
          <w:wBefore w:w="99" w:type="dxa"/>
          <w:wAfter w:w="13586" w:type="dxa"/>
        </w:trPr>
        <w:tc>
          <w:tcPr>
            <w:tcW w:w="10440" w:type="dxa"/>
            <w:gridSpan w:val="10"/>
            <w:tcBorders>
              <w:left w:val="single" w:sz="12" w:space="0" w:color="auto"/>
              <w:bottom w:val="nil"/>
              <w:right w:val="single" w:sz="12" w:space="0" w:color="auto"/>
            </w:tcBorders>
          </w:tcPr>
          <w:p w:rsidR="00357A23" w:rsidRDefault="00357A23" w:rsidP="00CA2F79">
            <w:r>
              <w:rPr>
                <w:rFonts w:hint="eastAsia"/>
                <w:b/>
                <w:bCs/>
              </w:rPr>
              <w:t>授業目標</w:t>
            </w:r>
          </w:p>
        </w:tc>
      </w:tr>
      <w:tr w:rsidR="00357A23" w:rsidTr="008C0E91">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2"/>
          <w:wBefore w:w="99" w:type="dxa"/>
          <w:wAfter w:w="13586" w:type="dxa"/>
        </w:trPr>
        <w:tc>
          <w:tcPr>
            <w:tcW w:w="218" w:type="dxa"/>
            <w:tcBorders>
              <w:top w:val="nil"/>
              <w:left w:val="single" w:sz="12" w:space="0" w:color="auto"/>
              <w:bottom w:val="single" w:sz="12" w:space="0" w:color="auto"/>
              <w:right w:val="nil"/>
            </w:tcBorders>
            <w:vAlign w:val="center"/>
          </w:tcPr>
          <w:p w:rsidR="00357A23" w:rsidRDefault="00357A23" w:rsidP="00CA2F79">
            <w:pPr>
              <w:spacing w:line="240" w:lineRule="exact"/>
            </w:pPr>
          </w:p>
          <w:p w:rsidR="00357A23" w:rsidRDefault="00357A23" w:rsidP="00CA2F79">
            <w:pPr>
              <w:spacing w:line="240" w:lineRule="exact"/>
            </w:pPr>
          </w:p>
          <w:p w:rsidR="002143E6" w:rsidRDefault="002143E6" w:rsidP="00CA2F79">
            <w:pPr>
              <w:spacing w:line="240" w:lineRule="exact"/>
            </w:pPr>
          </w:p>
          <w:p w:rsidR="002143E6" w:rsidRDefault="002143E6" w:rsidP="00CA2F79">
            <w:pPr>
              <w:spacing w:line="240" w:lineRule="exact"/>
            </w:pPr>
          </w:p>
          <w:p w:rsidR="002143E6" w:rsidRDefault="002143E6" w:rsidP="00CA2F79">
            <w:pPr>
              <w:spacing w:line="240" w:lineRule="exact"/>
            </w:pPr>
          </w:p>
          <w:p w:rsidR="002143E6" w:rsidRDefault="002143E6" w:rsidP="00CA2F79">
            <w:pPr>
              <w:spacing w:line="240" w:lineRule="exact"/>
            </w:pPr>
          </w:p>
          <w:p w:rsidR="002143E6" w:rsidRDefault="002143E6" w:rsidP="00CA2F79">
            <w:pPr>
              <w:spacing w:line="240" w:lineRule="exact"/>
            </w:pPr>
          </w:p>
          <w:p w:rsidR="002143E6" w:rsidRDefault="002143E6" w:rsidP="00CA2F79">
            <w:pPr>
              <w:spacing w:line="240" w:lineRule="exact"/>
            </w:pPr>
          </w:p>
          <w:p w:rsidR="002143E6" w:rsidRDefault="002143E6" w:rsidP="00CA2F79">
            <w:pPr>
              <w:spacing w:line="240" w:lineRule="exact"/>
            </w:pPr>
          </w:p>
          <w:p w:rsidR="002143E6" w:rsidRDefault="002143E6" w:rsidP="00CA2F79">
            <w:pPr>
              <w:spacing w:line="240" w:lineRule="exact"/>
            </w:pPr>
          </w:p>
          <w:p w:rsidR="002143E6" w:rsidRDefault="002143E6" w:rsidP="00CA2F79">
            <w:pPr>
              <w:spacing w:line="240" w:lineRule="exact"/>
            </w:pPr>
          </w:p>
          <w:p w:rsidR="002143E6" w:rsidRDefault="002143E6" w:rsidP="00CA2F79">
            <w:pPr>
              <w:spacing w:line="240" w:lineRule="exact"/>
            </w:pPr>
          </w:p>
        </w:tc>
        <w:tc>
          <w:tcPr>
            <w:tcW w:w="10222" w:type="dxa"/>
            <w:gridSpan w:val="9"/>
            <w:tcBorders>
              <w:top w:val="nil"/>
              <w:left w:val="nil"/>
              <w:bottom w:val="single" w:sz="12" w:space="0" w:color="auto"/>
              <w:right w:val="single" w:sz="12" w:space="0" w:color="auto"/>
            </w:tcBorders>
            <w:vAlign w:val="center"/>
          </w:tcPr>
          <w:p w:rsidR="00357A23" w:rsidRDefault="008C0E91" w:rsidP="00CA2F79">
            <w:pPr>
              <w:spacing w:line="240" w:lineRule="exact"/>
            </w:pPr>
            <w:r>
              <w:rPr>
                <w:rFonts w:hint="eastAsia"/>
              </w:rPr>
              <w:t>1.</w:t>
            </w:r>
            <w:r>
              <w:rPr>
                <w:rFonts w:hint="eastAsia"/>
              </w:rPr>
              <w:t>研究にかかる安全問題について理解し，安全かつ効率的に研究計画を遂行することができる</w:t>
            </w:r>
            <w:r>
              <w:rPr>
                <w:rFonts w:hint="eastAsia"/>
              </w:rPr>
              <w:t>(</w:t>
            </w:r>
            <w:r>
              <w:rPr>
                <w:rFonts w:hint="eastAsia"/>
              </w:rPr>
              <w:t>安全確保</w:t>
            </w:r>
            <w:r>
              <w:rPr>
                <w:rFonts w:hint="eastAsia"/>
              </w:rPr>
              <w:t>)</w:t>
            </w:r>
            <w:r>
              <w:rPr>
                <w:rFonts w:hint="eastAsia"/>
              </w:rPr>
              <w:t>。</w:t>
            </w:r>
            <w:r>
              <w:rPr>
                <w:rFonts w:hint="eastAsia"/>
              </w:rPr>
              <w:t xml:space="preserve"> </w:t>
            </w:r>
            <w:r>
              <w:rPr>
                <w:rFonts w:hint="eastAsia"/>
              </w:rPr>
              <w:t>／</w:t>
            </w:r>
            <w:r>
              <w:rPr>
                <w:rFonts w:hint="eastAsia"/>
              </w:rPr>
              <w:t>2.</w:t>
            </w:r>
            <w:r>
              <w:rPr>
                <w:rFonts w:hint="eastAsia"/>
              </w:rPr>
              <w:t>研究に関連する情報を探し出すために適切な情報源を用いることができる</w:t>
            </w:r>
            <w:r>
              <w:rPr>
                <w:rFonts w:hint="eastAsia"/>
              </w:rPr>
              <w:t>(</w:t>
            </w:r>
            <w:r>
              <w:rPr>
                <w:rFonts w:hint="eastAsia"/>
              </w:rPr>
              <w:t>参考文献</w:t>
            </w:r>
            <w:r>
              <w:rPr>
                <w:rFonts w:hint="eastAsia"/>
              </w:rPr>
              <w:t>)</w:t>
            </w:r>
            <w:r>
              <w:rPr>
                <w:rFonts w:hint="eastAsia"/>
              </w:rPr>
              <w:t>。</w:t>
            </w:r>
            <w:r>
              <w:rPr>
                <w:rFonts w:hint="eastAsia"/>
              </w:rPr>
              <w:t xml:space="preserve">  </w:t>
            </w:r>
            <w:r>
              <w:rPr>
                <w:rFonts w:hint="eastAsia"/>
              </w:rPr>
              <w:t>／</w:t>
            </w:r>
            <w:r>
              <w:rPr>
                <w:rFonts w:hint="eastAsia"/>
              </w:rPr>
              <w:t>3.</w:t>
            </w:r>
            <w:r>
              <w:rPr>
                <w:rFonts w:hint="eastAsia"/>
              </w:rPr>
              <w:t>獲得した情報を　適切な方法で整理し，管理できる</w:t>
            </w:r>
            <w:r>
              <w:rPr>
                <w:rFonts w:hint="eastAsia"/>
              </w:rPr>
              <w:t>(</w:t>
            </w:r>
            <w:r>
              <w:rPr>
                <w:rFonts w:hint="eastAsia"/>
              </w:rPr>
              <w:t>結果の蓄積</w:t>
            </w:r>
            <w:r>
              <w:rPr>
                <w:rFonts w:hint="eastAsia"/>
              </w:rPr>
              <w:t>)</w:t>
            </w:r>
            <w:r>
              <w:rPr>
                <w:rFonts w:hint="eastAsia"/>
              </w:rPr>
              <w:t>。</w:t>
            </w:r>
            <w:r>
              <w:rPr>
                <w:rFonts w:hint="eastAsia"/>
              </w:rPr>
              <w:t xml:space="preserve">  </w:t>
            </w:r>
            <w:r>
              <w:rPr>
                <w:rFonts w:hint="eastAsia"/>
              </w:rPr>
              <w:t>／</w:t>
            </w:r>
            <w:r>
              <w:rPr>
                <w:rFonts w:hint="eastAsia"/>
              </w:rPr>
              <w:t>4.</w:t>
            </w:r>
            <w:r>
              <w:rPr>
                <w:rFonts w:hint="eastAsia"/>
              </w:rPr>
              <w:t>研究の背景・目的および社会的，産業的意義を把握できる</w:t>
            </w:r>
            <w:r>
              <w:rPr>
                <w:rFonts w:hint="eastAsia"/>
              </w:rPr>
              <w:t>(</w:t>
            </w:r>
            <w:r>
              <w:rPr>
                <w:rFonts w:hint="eastAsia"/>
              </w:rPr>
              <w:t>動機付け</w:t>
            </w:r>
            <w:r>
              <w:rPr>
                <w:rFonts w:hint="eastAsia"/>
              </w:rPr>
              <w:t>)</w:t>
            </w:r>
            <w:r>
              <w:rPr>
                <w:rFonts w:hint="eastAsia"/>
              </w:rPr>
              <w:t>。</w:t>
            </w:r>
            <w:r>
              <w:rPr>
                <w:rFonts w:hint="eastAsia"/>
              </w:rPr>
              <w:t xml:space="preserve">  </w:t>
            </w:r>
            <w:r>
              <w:rPr>
                <w:rFonts w:hint="eastAsia"/>
              </w:rPr>
              <w:t>／</w:t>
            </w:r>
            <w:r>
              <w:rPr>
                <w:rFonts w:hint="eastAsia"/>
              </w:rPr>
              <w:t>5.</w:t>
            </w:r>
            <w:r>
              <w:rPr>
                <w:rFonts w:hint="eastAsia"/>
              </w:rPr>
              <w:t>問題を解決するために，複数の工学に関連する実験等</w:t>
            </w:r>
            <w:r>
              <w:rPr>
                <w:rFonts w:hint="eastAsia"/>
              </w:rPr>
              <w:t>(</w:t>
            </w:r>
            <w:r>
              <w:rPr>
                <w:rFonts w:hint="eastAsia"/>
              </w:rPr>
              <w:t>計算／フィールドワーク</w:t>
            </w:r>
            <w:r>
              <w:rPr>
                <w:rFonts w:hint="eastAsia"/>
              </w:rPr>
              <w:t>)</w:t>
            </w:r>
            <w:r>
              <w:rPr>
                <w:rFonts w:hint="eastAsia"/>
              </w:rPr>
              <w:t>の計画の立案を行うことができる</w:t>
            </w:r>
            <w:r>
              <w:rPr>
                <w:rFonts w:hint="eastAsia"/>
              </w:rPr>
              <w:t>(</w:t>
            </w:r>
            <w:r>
              <w:rPr>
                <w:rFonts w:hint="eastAsia"/>
              </w:rPr>
              <w:t>計画立案</w:t>
            </w:r>
            <w:r>
              <w:rPr>
                <w:rFonts w:hint="eastAsia"/>
              </w:rPr>
              <w:t>)</w:t>
            </w:r>
            <w:r>
              <w:rPr>
                <w:rFonts w:hint="eastAsia"/>
              </w:rPr>
              <w:t>。</w:t>
            </w:r>
            <w:r>
              <w:rPr>
                <w:rFonts w:hint="eastAsia"/>
              </w:rPr>
              <w:t xml:space="preserve">  </w:t>
            </w:r>
            <w:r>
              <w:rPr>
                <w:rFonts w:hint="eastAsia"/>
              </w:rPr>
              <w:t>／</w:t>
            </w:r>
            <w:r>
              <w:rPr>
                <w:rFonts w:hint="eastAsia"/>
              </w:rPr>
              <w:t>6.</w:t>
            </w:r>
            <w:r>
              <w:rPr>
                <w:rFonts w:hint="eastAsia"/>
              </w:rPr>
              <w:t>実験等から得られた結果を解析し，異なった評価方法によって得られた結果と比較し，誤りをチェックすることができる</w:t>
            </w:r>
            <w:r>
              <w:rPr>
                <w:rFonts w:hint="eastAsia"/>
              </w:rPr>
              <w:t>(</w:t>
            </w:r>
            <w:r>
              <w:rPr>
                <w:rFonts w:hint="eastAsia"/>
              </w:rPr>
              <w:t>解析</w:t>
            </w:r>
            <w:r>
              <w:rPr>
                <w:rFonts w:hint="eastAsia"/>
              </w:rPr>
              <w:t>)</w:t>
            </w:r>
            <w:r>
              <w:rPr>
                <w:rFonts w:hint="eastAsia"/>
              </w:rPr>
              <w:t>。</w:t>
            </w:r>
            <w:r>
              <w:rPr>
                <w:rFonts w:hint="eastAsia"/>
              </w:rPr>
              <w:t xml:space="preserve">  </w:t>
            </w:r>
            <w:r>
              <w:rPr>
                <w:rFonts w:hint="eastAsia"/>
              </w:rPr>
              <w:t>／</w:t>
            </w:r>
            <w:r>
              <w:rPr>
                <w:rFonts w:hint="eastAsia"/>
              </w:rPr>
              <w:t>7.</w:t>
            </w:r>
            <w:r>
              <w:rPr>
                <w:rFonts w:hint="eastAsia"/>
              </w:rPr>
              <w:t>実験等が持つ不確定な部分を評価し，今後の展開・発展の方針の策定に生かすことができる</w:t>
            </w:r>
            <w:r>
              <w:rPr>
                <w:rFonts w:hint="eastAsia"/>
              </w:rPr>
              <w:t>(</w:t>
            </w:r>
            <w:r>
              <w:rPr>
                <w:rFonts w:hint="eastAsia"/>
              </w:rPr>
              <w:t>評価</w:t>
            </w:r>
            <w:r>
              <w:rPr>
                <w:rFonts w:hint="eastAsia"/>
              </w:rPr>
              <w:t>)</w:t>
            </w:r>
            <w:r>
              <w:rPr>
                <w:rFonts w:hint="eastAsia"/>
              </w:rPr>
              <w:t>。</w:t>
            </w:r>
            <w:r>
              <w:rPr>
                <w:rFonts w:hint="eastAsia"/>
              </w:rPr>
              <w:t xml:space="preserve">  </w:t>
            </w:r>
            <w:r>
              <w:rPr>
                <w:rFonts w:hint="eastAsia"/>
              </w:rPr>
              <w:t>／</w:t>
            </w:r>
            <w:r>
              <w:rPr>
                <w:rFonts w:hint="eastAsia"/>
              </w:rPr>
              <w:t>8.</w:t>
            </w:r>
            <w:r>
              <w:rPr>
                <w:rFonts w:hint="eastAsia"/>
              </w:rPr>
              <w:t>得られた成果や様々な情報を有効に活用し，問題を特定し，仮説を展開し，解決のための方策を探ることができる</w:t>
            </w:r>
            <w:r>
              <w:rPr>
                <w:rFonts w:hint="eastAsia"/>
              </w:rPr>
              <w:t>(</w:t>
            </w:r>
            <w:r>
              <w:rPr>
                <w:rFonts w:hint="eastAsia"/>
              </w:rPr>
              <w:t>検討</w:t>
            </w:r>
            <w:r>
              <w:rPr>
                <w:rFonts w:hint="eastAsia"/>
              </w:rPr>
              <w:t>)</w:t>
            </w:r>
            <w:r>
              <w:rPr>
                <w:rFonts w:hint="eastAsia"/>
              </w:rPr>
              <w:t>。</w:t>
            </w:r>
            <w:r>
              <w:rPr>
                <w:rFonts w:hint="eastAsia"/>
              </w:rPr>
              <w:t xml:space="preserve">  </w:t>
            </w:r>
            <w:r>
              <w:rPr>
                <w:rFonts w:hint="eastAsia"/>
              </w:rPr>
              <w:t>／</w:t>
            </w:r>
            <w:r>
              <w:rPr>
                <w:rFonts w:hint="eastAsia"/>
              </w:rPr>
              <w:t>9.</w:t>
            </w:r>
            <w:r>
              <w:rPr>
                <w:rFonts w:hint="eastAsia"/>
              </w:rPr>
              <w:t>研究成果を聴衆の前で口頭発表するとき，聴衆に伝えるべき情報を系統立てて立案することができる</w:t>
            </w:r>
            <w:r>
              <w:rPr>
                <w:rFonts w:hint="eastAsia"/>
              </w:rPr>
              <w:t>(</w:t>
            </w:r>
            <w:r>
              <w:rPr>
                <w:rFonts w:hint="eastAsia"/>
              </w:rPr>
              <w:t>研究のまとめ</w:t>
            </w:r>
            <w:r>
              <w:rPr>
                <w:rFonts w:hint="eastAsia"/>
              </w:rPr>
              <w:t>)</w:t>
            </w:r>
            <w:r>
              <w:rPr>
                <w:rFonts w:hint="eastAsia"/>
              </w:rPr>
              <w:t>。</w:t>
            </w:r>
            <w:r>
              <w:rPr>
                <w:rFonts w:hint="eastAsia"/>
              </w:rPr>
              <w:t xml:space="preserve">  </w:t>
            </w:r>
            <w:r>
              <w:rPr>
                <w:rFonts w:hint="eastAsia"/>
              </w:rPr>
              <w:t>／</w:t>
            </w:r>
            <w:r>
              <w:rPr>
                <w:rFonts w:hint="eastAsia"/>
              </w:rPr>
              <w:t>10.</w:t>
            </w:r>
            <w:r>
              <w:rPr>
                <w:rFonts w:hint="eastAsia"/>
              </w:rPr>
              <w:t>研究成果とともに当該研究の背景や意義を文章や図表で記述することができ，英文で論文の概要を記述できる</w:t>
            </w:r>
            <w:r>
              <w:rPr>
                <w:rFonts w:hint="eastAsia"/>
              </w:rPr>
              <w:t>(</w:t>
            </w:r>
            <w:r>
              <w:rPr>
                <w:rFonts w:hint="eastAsia"/>
              </w:rPr>
              <w:t>発表</w:t>
            </w:r>
            <w:r>
              <w:rPr>
                <w:rFonts w:hint="eastAsia"/>
              </w:rPr>
              <w:t>)</w:t>
            </w:r>
            <w:r>
              <w:rPr>
                <w:rFonts w:hint="eastAsia"/>
              </w:rPr>
              <w:t>。</w:t>
            </w:r>
          </w:p>
        </w:tc>
      </w:tr>
      <w:tr w:rsidR="00357A23" w:rsidTr="008C0E91">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2"/>
          <w:wBefore w:w="99" w:type="dxa"/>
          <w:wAfter w:w="13586" w:type="dxa"/>
        </w:trPr>
        <w:tc>
          <w:tcPr>
            <w:tcW w:w="10440" w:type="dxa"/>
            <w:gridSpan w:val="10"/>
            <w:tcBorders>
              <w:top w:val="single" w:sz="12" w:space="0" w:color="auto"/>
              <w:left w:val="single" w:sz="12" w:space="0" w:color="auto"/>
              <w:bottom w:val="single" w:sz="12" w:space="0" w:color="auto"/>
              <w:right w:val="single" w:sz="12" w:space="0" w:color="auto"/>
            </w:tcBorders>
          </w:tcPr>
          <w:p w:rsidR="00357A23" w:rsidRDefault="00357A23" w:rsidP="00CA2F79">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357A23"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994" w:type="dxa"/>
            <w:gridSpan w:val="2"/>
            <w:tcBorders>
              <w:top w:val="single" w:sz="12" w:space="0" w:color="auto"/>
              <w:left w:val="single" w:sz="12" w:space="0" w:color="auto"/>
              <w:bottom w:val="single" w:sz="12" w:space="0" w:color="auto"/>
            </w:tcBorders>
          </w:tcPr>
          <w:p w:rsidR="00357A23" w:rsidRDefault="00357A23" w:rsidP="00CA2F79">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357A23" w:rsidRDefault="00357A23" w:rsidP="00CA2F79">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357A23" w:rsidRDefault="00357A23" w:rsidP="00CA2F79">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357A23" w:rsidRDefault="00357A23" w:rsidP="00CA2F79">
            <w:pPr>
              <w:jc w:val="distribute"/>
              <w:rPr>
                <w:b/>
                <w:bCs/>
              </w:rPr>
            </w:pPr>
            <w:r>
              <w:rPr>
                <w:rFonts w:hint="eastAsia"/>
                <w:b/>
                <w:bCs/>
              </w:rPr>
              <w:t>参観</w:t>
            </w:r>
          </w:p>
        </w:tc>
      </w:tr>
      <w:tr w:rsidR="008C0E91"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994" w:type="dxa"/>
            <w:gridSpan w:val="2"/>
            <w:tcBorders>
              <w:top w:val="single" w:sz="12" w:space="0" w:color="auto"/>
              <w:left w:val="single" w:sz="12" w:space="0" w:color="auto"/>
            </w:tcBorders>
            <w:vAlign w:val="center"/>
          </w:tcPr>
          <w:p w:rsidR="008C0E91" w:rsidRDefault="008C0E91" w:rsidP="00CA2F79">
            <w:pPr>
              <w:spacing w:line="280" w:lineRule="exact"/>
            </w:pPr>
            <w:r>
              <w:rPr>
                <w:rFonts w:hint="eastAsia"/>
              </w:rPr>
              <w:lastRenderedPageBreak/>
              <w:t>第</w:t>
            </w:r>
            <w:r>
              <w:rPr>
                <w:rFonts w:hint="eastAsia"/>
              </w:rPr>
              <w:t>1</w:t>
            </w:r>
            <w:r>
              <w:rPr>
                <w:rFonts w:hint="eastAsia"/>
              </w:rPr>
              <w:t>回</w:t>
            </w:r>
          </w:p>
          <w:p w:rsidR="008C0E91" w:rsidRDefault="008C0E91" w:rsidP="00CA2F79">
            <w:pPr>
              <w:spacing w:line="280" w:lineRule="exact"/>
            </w:pPr>
            <w:r>
              <w:rPr>
                <w:rFonts w:hint="eastAsia"/>
              </w:rPr>
              <w:t xml:space="preserve">　～</w:t>
            </w:r>
          </w:p>
          <w:p w:rsidR="008C0E91" w:rsidRDefault="008C0E91" w:rsidP="00CA2F79">
            <w:pPr>
              <w:spacing w:line="280" w:lineRule="exact"/>
            </w:pPr>
            <w:r>
              <w:rPr>
                <w:rFonts w:hint="eastAsia"/>
              </w:rPr>
              <w:t>第</w:t>
            </w:r>
            <w:r>
              <w:rPr>
                <w:rFonts w:hint="eastAsia"/>
              </w:rPr>
              <w:t>3</w:t>
            </w:r>
            <w:r>
              <w:rPr>
                <w:rFonts w:hint="eastAsia"/>
              </w:rPr>
              <w:t>回</w:t>
            </w:r>
          </w:p>
        </w:tc>
        <w:tc>
          <w:tcPr>
            <w:tcW w:w="2022" w:type="dxa"/>
            <w:gridSpan w:val="3"/>
            <w:tcBorders>
              <w:top w:val="single" w:sz="12" w:space="0" w:color="auto"/>
            </w:tcBorders>
            <w:vAlign w:val="center"/>
          </w:tcPr>
          <w:p w:rsidR="008C0E91" w:rsidRPr="00C570A8" w:rsidRDefault="002143E6" w:rsidP="00B72FC8">
            <w:pPr>
              <w:spacing w:line="240" w:lineRule="exact"/>
            </w:pPr>
            <w:r w:rsidRPr="00C570A8">
              <w:rPr>
                <w:rFonts w:hint="eastAsia"/>
              </w:rPr>
              <w:t>研究室配属，</w:t>
            </w:r>
            <w:r w:rsidR="008C0E91" w:rsidRPr="00C570A8">
              <w:rPr>
                <w:rFonts w:hint="eastAsia"/>
              </w:rPr>
              <w:t>研究ガイダンスおよび安全教育</w:t>
            </w:r>
          </w:p>
        </w:tc>
        <w:tc>
          <w:tcPr>
            <w:tcW w:w="6793" w:type="dxa"/>
            <w:gridSpan w:val="3"/>
            <w:tcBorders>
              <w:top w:val="single" w:sz="12" w:space="0" w:color="auto"/>
            </w:tcBorders>
            <w:vAlign w:val="center"/>
          </w:tcPr>
          <w:p w:rsidR="008C0E91" w:rsidRPr="00C570A8" w:rsidRDefault="002143E6" w:rsidP="00B13092">
            <w:pPr>
              <w:spacing w:line="240" w:lineRule="exact"/>
              <w:rPr>
                <w:szCs w:val="21"/>
              </w:rPr>
            </w:pPr>
            <w:r w:rsidRPr="00C570A8">
              <w:rPr>
                <w:rFonts w:hint="eastAsia"/>
                <w:szCs w:val="21"/>
              </w:rPr>
              <w:t>学生の希望をもとに研究室の配属を行う．各研究室の定員は</w:t>
            </w:r>
            <w:r w:rsidR="00B13092">
              <w:rPr>
                <w:rFonts w:hint="eastAsia"/>
                <w:szCs w:val="21"/>
              </w:rPr>
              <w:t>3-4</w:t>
            </w:r>
            <w:r w:rsidRPr="00C570A8">
              <w:rPr>
                <w:rFonts w:hint="eastAsia"/>
                <w:szCs w:val="21"/>
              </w:rPr>
              <w:t>名（ただし２つの研究室は</w:t>
            </w:r>
            <w:r w:rsidR="00B13092">
              <w:rPr>
                <w:rFonts w:hint="eastAsia"/>
                <w:szCs w:val="21"/>
              </w:rPr>
              <w:t>5</w:t>
            </w:r>
            <w:r w:rsidRPr="00C570A8">
              <w:rPr>
                <w:rFonts w:hint="eastAsia"/>
                <w:szCs w:val="21"/>
              </w:rPr>
              <w:t>名，助教の研究室は</w:t>
            </w:r>
            <w:r w:rsidR="00B13092">
              <w:rPr>
                <w:rFonts w:hint="eastAsia"/>
                <w:szCs w:val="21"/>
              </w:rPr>
              <w:t>2</w:t>
            </w:r>
            <w:r w:rsidRPr="00C570A8">
              <w:rPr>
                <w:rFonts w:hint="eastAsia"/>
                <w:szCs w:val="21"/>
              </w:rPr>
              <w:t>名）とし，４年次の学年末成績（平均点）の高い学生から優先的に配属を決定する．学生は各研究室に所属し，担当教員による研究テーマのガイダンスや研究実施上必要とされる安全について指導を受ける。</w:t>
            </w:r>
          </w:p>
        </w:tc>
        <w:tc>
          <w:tcPr>
            <w:tcW w:w="631" w:type="dxa"/>
            <w:gridSpan w:val="2"/>
            <w:tcBorders>
              <w:top w:val="single" w:sz="12" w:space="0" w:color="auto"/>
              <w:right w:val="single" w:sz="12" w:space="0" w:color="auto"/>
            </w:tcBorders>
            <w:vAlign w:val="center"/>
          </w:tcPr>
          <w:p w:rsidR="008C0E91" w:rsidRDefault="008C0E91" w:rsidP="00CA2F79">
            <w:pPr>
              <w:spacing w:line="240" w:lineRule="exact"/>
              <w:jc w:val="center"/>
            </w:pPr>
          </w:p>
        </w:tc>
      </w:tr>
      <w:tr w:rsidR="008C0E91"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994" w:type="dxa"/>
            <w:gridSpan w:val="2"/>
            <w:tcBorders>
              <w:left w:val="single" w:sz="12" w:space="0" w:color="auto"/>
            </w:tcBorders>
            <w:vAlign w:val="center"/>
          </w:tcPr>
          <w:p w:rsidR="008C0E91" w:rsidRDefault="008C0E91" w:rsidP="00CA2F79">
            <w:pPr>
              <w:spacing w:line="280" w:lineRule="exact"/>
            </w:pPr>
            <w:r>
              <w:rPr>
                <w:rFonts w:hint="eastAsia"/>
              </w:rPr>
              <w:t>第</w:t>
            </w:r>
            <w:r>
              <w:rPr>
                <w:rFonts w:hint="eastAsia"/>
              </w:rPr>
              <w:t>4</w:t>
            </w:r>
            <w:r>
              <w:rPr>
                <w:rFonts w:hint="eastAsia"/>
              </w:rPr>
              <w:t>回</w:t>
            </w:r>
          </w:p>
          <w:p w:rsidR="008C0E91" w:rsidRDefault="008C0E91" w:rsidP="008C0E91">
            <w:pPr>
              <w:spacing w:line="280" w:lineRule="exact"/>
            </w:pPr>
            <w:r>
              <w:rPr>
                <w:rFonts w:hint="eastAsia"/>
              </w:rPr>
              <w:t xml:space="preserve">　～</w:t>
            </w:r>
          </w:p>
          <w:p w:rsidR="008C0E91" w:rsidRDefault="008C0E91" w:rsidP="008C0E91">
            <w:pPr>
              <w:spacing w:line="280" w:lineRule="exact"/>
            </w:pPr>
            <w:r>
              <w:rPr>
                <w:rFonts w:hint="eastAsia"/>
              </w:rPr>
              <w:t>第</w:t>
            </w:r>
            <w:r>
              <w:rPr>
                <w:rFonts w:hint="eastAsia"/>
              </w:rPr>
              <w:t>6</w:t>
            </w:r>
            <w:r>
              <w:rPr>
                <w:rFonts w:hint="eastAsia"/>
              </w:rPr>
              <w:t>回</w:t>
            </w:r>
          </w:p>
        </w:tc>
        <w:tc>
          <w:tcPr>
            <w:tcW w:w="2022" w:type="dxa"/>
            <w:gridSpan w:val="3"/>
            <w:vAlign w:val="center"/>
          </w:tcPr>
          <w:p w:rsidR="008C0E91" w:rsidRPr="00C570A8" w:rsidRDefault="008C0E91" w:rsidP="00B72FC8">
            <w:pPr>
              <w:spacing w:line="240" w:lineRule="exact"/>
            </w:pPr>
            <w:r w:rsidRPr="00C570A8">
              <w:rPr>
                <w:rFonts w:hint="eastAsia"/>
              </w:rPr>
              <w:t>情報収集および研究の背景・目的および意義の理解</w:t>
            </w:r>
          </w:p>
        </w:tc>
        <w:tc>
          <w:tcPr>
            <w:tcW w:w="6793" w:type="dxa"/>
            <w:gridSpan w:val="3"/>
            <w:vAlign w:val="center"/>
          </w:tcPr>
          <w:p w:rsidR="008C0E91" w:rsidRPr="00C570A8" w:rsidRDefault="008C0E91" w:rsidP="00B72FC8">
            <w:pPr>
              <w:spacing w:line="240" w:lineRule="exact"/>
            </w:pPr>
            <w:r w:rsidRPr="00C570A8">
              <w:rPr>
                <w:rFonts w:hint="eastAsia"/>
              </w:rPr>
              <w:t>研究に関連する情報を探し出すために適切な情報源を用いることができるよう担当教員の指導を受け，獲得した情報を　適切な方法で整理する。研究テーマに関連する幅広い知識を身につけるとともに，研究の背景・目的および社会的，産業的意義を把握する。</w:t>
            </w:r>
          </w:p>
        </w:tc>
        <w:tc>
          <w:tcPr>
            <w:tcW w:w="631" w:type="dxa"/>
            <w:gridSpan w:val="2"/>
            <w:tcBorders>
              <w:right w:val="single" w:sz="12" w:space="0" w:color="auto"/>
            </w:tcBorders>
            <w:vAlign w:val="center"/>
          </w:tcPr>
          <w:p w:rsidR="008C0E91" w:rsidRDefault="008C0E91" w:rsidP="00CA2F79">
            <w:pPr>
              <w:spacing w:line="240" w:lineRule="exact"/>
              <w:jc w:val="center"/>
            </w:pPr>
          </w:p>
        </w:tc>
      </w:tr>
      <w:tr w:rsidR="008C0E91"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994" w:type="dxa"/>
            <w:gridSpan w:val="2"/>
            <w:tcBorders>
              <w:left w:val="single" w:sz="12" w:space="0" w:color="auto"/>
            </w:tcBorders>
            <w:vAlign w:val="center"/>
          </w:tcPr>
          <w:p w:rsidR="008C0E91" w:rsidRDefault="008C0E91" w:rsidP="00CA2F79">
            <w:pPr>
              <w:spacing w:line="280" w:lineRule="exact"/>
            </w:pPr>
            <w:r>
              <w:rPr>
                <w:rFonts w:hint="eastAsia"/>
              </w:rPr>
              <w:t>第</w:t>
            </w:r>
            <w:r>
              <w:rPr>
                <w:rFonts w:hint="eastAsia"/>
              </w:rPr>
              <w:t>7</w:t>
            </w:r>
            <w:r>
              <w:rPr>
                <w:rFonts w:hint="eastAsia"/>
              </w:rPr>
              <w:t>回</w:t>
            </w:r>
          </w:p>
          <w:p w:rsidR="008C0E91" w:rsidRDefault="008C0E91" w:rsidP="00CA2F79">
            <w:pPr>
              <w:spacing w:line="280" w:lineRule="exact"/>
            </w:pPr>
            <w:r>
              <w:rPr>
                <w:rFonts w:hint="eastAsia"/>
              </w:rPr>
              <w:t xml:space="preserve">　～</w:t>
            </w:r>
          </w:p>
          <w:p w:rsidR="008C0E91" w:rsidRDefault="008C0E91" w:rsidP="00CA2F79">
            <w:pPr>
              <w:spacing w:line="280" w:lineRule="exact"/>
            </w:pPr>
            <w:r>
              <w:rPr>
                <w:rFonts w:hint="eastAsia"/>
              </w:rPr>
              <w:t>第</w:t>
            </w:r>
            <w:r>
              <w:rPr>
                <w:rFonts w:hint="eastAsia"/>
              </w:rPr>
              <w:t>10</w:t>
            </w:r>
            <w:r>
              <w:rPr>
                <w:rFonts w:hint="eastAsia"/>
              </w:rPr>
              <w:t>回</w:t>
            </w:r>
          </w:p>
        </w:tc>
        <w:tc>
          <w:tcPr>
            <w:tcW w:w="2022" w:type="dxa"/>
            <w:gridSpan w:val="3"/>
            <w:vAlign w:val="center"/>
          </w:tcPr>
          <w:p w:rsidR="008C0E91" w:rsidRDefault="008C0E91" w:rsidP="00B72FC8">
            <w:pPr>
              <w:spacing w:line="240" w:lineRule="exact"/>
            </w:pPr>
            <w:r>
              <w:rPr>
                <w:rFonts w:hint="eastAsia"/>
              </w:rPr>
              <w:t>実験</w:t>
            </w:r>
            <w:r>
              <w:rPr>
                <w:rFonts w:hint="eastAsia"/>
              </w:rPr>
              <w:t>(</w:t>
            </w:r>
            <w:r>
              <w:rPr>
                <w:rFonts w:hint="eastAsia"/>
              </w:rPr>
              <w:t>計算／フィールドワーク</w:t>
            </w:r>
            <w:r>
              <w:rPr>
                <w:rFonts w:hint="eastAsia"/>
              </w:rPr>
              <w:t>)</w:t>
            </w:r>
            <w:r>
              <w:rPr>
                <w:rFonts w:hint="eastAsia"/>
              </w:rPr>
              <w:t>計画の立案，実施の準備</w:t>
            </w:r>
          </w:p>
        </w:tc>
        <w:tc>
          <w:tcPr>
            <w:tcW w:w="6793" w:type="dxa"/>
            <w:gridSpan w:val="3"/>
            <w:vAlign w:val="center"/>
          </w:tcPr>
          <w:p w:rsidR="008C0E91" w:rsidRDefault="008C0E91" w:rsidP="00B72FC8">
            <w:pPr>
              <w:spacing w:line="240" w:lineRule="exact"/>
            </w:pPr>
            <w:r>
              <w:rPr>
                <w:rFonts w:hint="eastAsia"/>
              </w:rPr>
              <w:t>担当教員の指導のもとに問題を解決するために複数の工学に関連する実験等</w:t>
            </w:r>
            <w:r>
              <w:rPr>
                <w:rFonts w:hint="eastAsia"/>
              </w:rPr>
              <w:t>(</w:t>
            </w:r>
            <w:r>
              <w:rPr>
                <w:rFonts w:hint="eastAsia"/>
              </w:rPr>
              <w:t>計算／フィールドワーク</w:t>
            </w:r>
            <w:r>
              <w:rPr>
                <w:rFonts w:hint="eastAsia"/>
              </w:rPr>
              <w:t>)</w:t>
            </w:r>
            <w:r>
              <w:rPr>
                <w:rFonts w:hint="eastAsia"/>
              </w:rPr>
              <w:t>の計画立案を行う。教科書や論文などの情報に基づき実験等の原理を理解する。装置</w:t>
            </w:r>
            <w:r>
              <w:rPr>
                <w:rFonts w:hint="eastAsia"/>
              </w:rPr>
              <w:t>(</w:t>
            </w:r>
            <w:r>
              <w:rPr>
                <w:rFonts w:hint="eastAsia"/>
              </w:rPr>
              <w:t>ハードウェア</w:t>
            </w:r>
            <w:r>
              <w:rPr>
                <w:rFonts w:hint="eastAsia"/>
              </w:rPr>
              <w:t>)</w:t>
            </w:r>
            <w:r>
              <w:rPr>
                <w:rFonts w:hint="eastAsia"/>
              </w:rPr>
              <w:t>や測定機器</w:t>
            </w:r>
            <w:r>
              <w:rPr>
                <w:rFonts w:hint="eastAsia"/>
              </w:rPr>
              <w:t>(</w:t>
            </w:r>
            <w:r>
              <w:rPr>
                <w:rFonts w:hint="eastAsia"/>
              </w:rPr>
              <w:t>ソフトウェア</w:t>
            </w:r>
            <w:r>
              <w:rPr>
                <w:rFonts w:hint="eastAsia"/>
              </w:rPr>
              <w:t>)</w:t>
            </w:r>
            <w:r>
              <w:rPr>
                <w:rFonts w:hint="eastAsia"/>
              </w:rPr>
              <w:t>の使用法，及び安全かつ効率的に計画を遂行する力を身につける。</w:t>
            </w:r>
          </w:p>
        </w:tc>
        <w:tc>
          <w:tcPr>
            <w:tcW w:w="631" w:type="dxa"/>
            <w:gridSpan w:val="2"/>
            <w:tcBorders>
              <w:right w:val="single" w:sz="12" w:space="0" w:color="auto"/>
            </w:tcBorders>
            <w:vAlign w:val="center"/>
          </w:tcPr>
          <w:p w:rsidR="008C0E91" w:rsidRDefault="008C0E91" w:rsidP="00CA2F79">
            <w:pPr>
              <w:spacing w:line="240" w:lineRule="exact"/>
              <w:jc w:val="center"/>
            </w:pPr>
          </w:p>
        </w:tc>
      </w:tr>
      <w:tr w:rsidR="008C0E91"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994" w:type="dxa"/>
            <w:gridSpan w:val="2"/>
            <w:tcBorders>
              <w:left w:val="single" w:sz="12" w:space="0" w:color="auto"/>
            </w:tcBorders>
            <w:vAlign w:val="center"/>
          </w:tcPr>
          <w:p w:rsidR="008C0E91" w:rsidRDefault="008C0E91" w:rsidP="00CA2F79">
            <w:pPr>
              <w:spacing w:line="280" w:lineRule="exact"/>
            </w:pPr>
            <w:r>
              <w:rPr>
                <w:rFonts w:hint="eastAsia"/>
              </w:rPr>
              <w:t>第</w:t>
            </w:r>
            <w:r>
              <w:rPr>
                <w:rFonts w:hint="eastAsia"/>
              </w:rPr>
              <w:t>11</w:t>
            </w:r>
            <w:r>
              <w:rPr>
                <w:rFonts w:hint="eastAsia"/>
              </w:rPr>
              <w:t>回</w:t>
            </w:r>
          </w:p>
          <w:p w:rsidR="008C0E91" w:rsidRDefault="008C0E91" w:rsidP="00CA2F79">
            <w:pPr>
              <w:spacing w:line="280" w:lineRule="exact"/>
            </w:pPr>
            <w:r>
              <w:rPr>
                <w:rFonts w:hint="eastAsia"/>
              </w:rPr>
              <w:t xml:space="preserve">　～</w:t>
            </w:r>
          </w:p>
          <w:p w:rsidR="008C0E91" w:rsidRDefault="008C0E91" w:rsidP="00CA2F79">
            <w:pPr>
              <w:spacing w:line="280" w:lineRule="exact"/>
            </w:pPr>
            <w:r>
              <w:rPr>
                <w:rFonts w:hint="eastAsia"/>
              </w:rPr>
              <w:t>第</w:t>
            </w:r>
            <w:r>
              <w:rPr>
                <w:rFonts w:hint="eastAsia"/>
              </w:rPr>
              <w:t>15</w:t>
            </w:r>
            <w:r>
              <w:rPr>
                <w:rFonts w:hint="eastAsia"/>
              </w:rPr>
              <w:t>回</w:t>
            </w:r>
          </w:p>
        </w:tc>
        <w:tc>
          <w:tcPr>
            <w:tcW w:w="2022" w:type="dxa"/>
            <w:gridSpan w:val="3"/>
            <w:vAlign w:val="center"/>
          </w:tcPr>
          <w:p w:rsidR="008C0E91" w:rsidRDefault="008C0E91" w:rsidP="00B72FC8">
            <w:pPr>
              <w:spacing w:line="240" w:lineRule="exact"/>
            </w:pPr>
            <w:r>
              <w:rPr>
                <w:rFonts w:hint="eastAsia"/>
              </w:rPr>
              <w:t>実験</w:t>
            </w:r>
            <w:r>
              <w:rPr>
                <w:rFonts w:hint="eastAsia"/>
              </w:rPr>
              <w:t>(</w:t>
            </w:r>
            <w:r>
              <w:rPr>
                <w:rFonts w:hint="eastAsia"/>
              </w:rPr>
              <w:t>計算／フィールドワーク</w:t>
            </w:r>
            <w:r>
              <w:rPr>
                <w:rFonts w:hint="eastAsia"/>
              </w:rPr>
              <w:t>)</w:t>
            </w:r>
            <w:r>
              <w:rPr>
                <w:rFonts w:hint="eastAsia"/>
              </w:rPr>
              <w:t>の実施と結果の整理・考察</w:t>
            </w:r>
          </w:p>
        </w:tc>
        <w:tc>
          <w:tcPr>
            <w:tcW w:w="6793" w:type="dxa"/>
            <w:gridSpan w:val="3"/>
            <w:vAlign w:val="center"/>
          </w:tcPr>
          <w:p w:rsidR="008C0E91" w:rsidRDefault="008C0E91" w:rsidP="00B72FC8">
            <w:pPr>
              <w:spacing w:line="240" w:lineRule="exact"/>
            </w:pPr>
            <w:r>
              <w:rPr>
                <w:rFonts w:hint="eastAsia"/>
              </w:rPr>
              <w:t>実験</w:t>
            </w:r>
            <w:r>
              <w:rPr>
                <w:rFonts w:hint="eastAsia"/>
              </w:rPr>
              <w:t>(</w:t>
            </w:r>
            <w:r>
              <w:rPr>
                <w:rFonts w:hint="eastAsia"/>
              </w:rPr>
              <w:t>計算／フィールドワーク</w:t>
            </w:r>
            <w:r>
              <w:rPr>
                <w:rFonts w:hint="eastAsia"/>
              </w:rPr>
              <w:t>)</w:t>
            </w:r>
            <w:r>
              <w:rPr>
                <w:rFonts w:hint="eastAsia"/>
              </w:rPr>
              <w:t>計画に基づき，担当教員の指導を受けて実験</w:t>
            </w:r>
            <w:r>
              <w:rPr>
                <w:rFonts w:hint="eastAsia"/>
              </w:rPr>
              <w:t>(</w:t>
            </w:r>
            <w:r>
              <w:rPr>
                <w:rFonts w:hint="eastAsia"/>
              </w:rPr>
              <w:t>計算／フィールドワーク</w:t>
            </w:r>
            <w:r>
              <w:rPr>
                <w:rFonts w:hint="eastAsia"/>
              </w:rPr>
              <w:t>)</w:t>
            </w:r>
            <w:r>
              <w:rPr>
                <w:rFonts w:hint="eastAsia"/>
              </w:rPr>
              <w:t>を実施する。得られた結果を解析し，整理してまとめるとともに，異なった評価方法によって得られた結果と比較し，誤りをチェックする。</w:t>
            </w:r>
          </w:p>
        </w:tc>
        <w:tc>
          <w:tcPr>
            <w:tcW w:w="631" w:type="dxa"/>
            <w:gridSpan w:val="2"/>
            <w:tcBorders>
              <w:right w:val="single" w:sz="12" w:space="0" w:color="auto"/>
            </w:tcBorders>
            <w:vAlign w:val="center"/>
          </w:tcPr>
          <w:p w:rsidR="008C0E91" w:rsidRDefault="008C0E91" w:rsidP="00CA2F79">
            <w:pPr>
              <w:spacing w:line="240" w:lineRule="exact"/>
              <w:jc w:val="center"/>
            </w:pPr>
          </w:p>
        </w:tc>
      </w:tr>
      <w:tr w:rsidR="008C0E91"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994" w:type="dxa"/>
            <w:gridSpan w:val="2"/>
            <w:tcBorders>
              <w:left w:val="single" w:sz="12" w:space="0" w:color="auto"/>
            </w:tcBorders>
            <w:vAlign w:val="center"/>
          </w:tcPr>
          <w:p w:rsidR="008C0E91" w:rsidRDefault="008C0E91" w:rsidP="00CA2F79">
            <w:pPr>
              <w:spacing w:line="280" w:lineRule="exact"/>
            </w:pPr>
            <w:r>
              <w:rPr>
                <w:rFonts w:hint="eastAsia"/>
              </w:rPr>
              <w:t>第</w:t>
            </w:r>
            <w:r>
              <w:rPr>
                <w:rFonts w:hint="eastAsia"/>
              </w:rPr>
              <w:t>16</w:t>
            </w:r>
            <w:r>
              <w:rPr>
                <w:rFonts w:hint="eastAsia"/>
              </w:rPr>
              <w:t>回</w:t>
            </w:r>
          </w:p>
          <w:p w:rsidR="008C0E91" w:rsidRDefault="008C0E91" w:rsidP="00CA2F79">
            <w:pPr>
              <w:spacing w:line="280" w:lineRule="exact"/>
            </w:pPr>
            <w:r>
              <w:rPr>
                <w:rFonts w:hint="eastAsia"/>
              </w:rPr>
              <w:t xml:space="preserve">　～</w:t>
            </w:r>
          </w:p>
          <w:p w:rsidR="008C0E91" w:rsidRDefault="008C0E91" w:rsidP="00CA2F79">
            <w:pPr>
              <w:spacing w:line="280" w:lineRule="exact"/>
            </w:pPr>
            <w:r>
              <w:rPr>
                <w:rFonts w:hint="eastAsia"/>
              </w:rPr>
              <w:t>第</w:t>
            </w:r>
            <w:r>
              <w:rPr>
                <w:rFonts w:hint="eastAsia"/>
              </w:rPr>
              <w:t>22</w:t>
            </w:r>
            <w:r>
              <w:rPr>
                <w:rFonts w:hint="eastAsia"/>
              </w:rPr>
              <w:t>回</w:t>
            </w:r>
          </w:p>
        </w:tc>
        <w:tc>
          <w:tcPr>
            <w:tcW w:w="2022" w:type="dxa"/>
            <w:gridSpan w:val="3"/>
            <w:vAlign w:val="center"/>
          </w:tcPr>
          <w:p w:rsidR="008C0E91" w:rsidRDefault="008C0E91" w:rsidP="00B72FC8">
            <w:pPr>
              <w:spacing w:line="240" w:lineRule="exact"/>
            </w:pPr>
            <w:r>
              <w:rPr>
                <w:rFonts w:hint="eastAsia"/>
              </w:rPr>
              <w:t>自立的，継続的な研究の遂行</w:t>
            </w:r>
          </w:p>
        </w:tc>
        <w:tc>
          <w:tcPr>
            <w:tcW w:w="6793" w:type="dxa"/>
            <w:gridSpan w:val="3"/>
            <w:vAlign w:val="center"/>
          </w:tcPr>
          <w:p w:rsidR="008C0E91" w:rsidRDefault="008C0E91" w:rsidP="00B72FC8">
            <w:pPr>
              <w:spacing w:line="240" w:lineRule="exact"/>
            </w:pPr>
            <w:r>
              <w:rPr>
                <w:rFonts w:hint="eastAsia"/>
              </w:rPr>
              <w:t>習得した研究の方法論に則り，担当教員との打合せを行いながら，自立的かつ継続的に研究を遂行する。得られた成果や様々な情報を有効に活用し，問題を特定し，仮説を展開し，解決のための実験</w:t>
            </w:r>
            <w:r>
              <w:rPr>
                <w:rFonts w:hint="eastAsia"/>
              </w:rPr>
              <w:t>(</w:t>
            </w:r>
            <w:r>
              <w:rPr>
                <w:rFonts w:hint="eastAsia"/>
              </w:rPr>
              <w:t>計算／フィールドワーク</w:t>
            </w:r>
            <w:r>
              <w:rPr>
                <w:rFonts w:hint="eastAsia"/>
              </w:rPr>
              <w:t>)</w:t>
            </w:r>
            <w:r>
              <w:rPr>
                <w:rFonts w:hint="eastAsia"/>
              </w:rPr>
              <w:t>計画にフィードバックする力を養う。</w:t>
            </w:r>
          </w:p>
        </w:tc>
        <w:tc>
          <w:tcPr>
            <w:tcW w:w="631" w:type="dxa"/>
            <w:gridSpan w:val="2"/>
            <w:tcBorders>
              <w:right w:val="single" w:sz="12" w:space="0" w:color="auto"/>
            </w:tcBorders>
            <w:vAlign w:val="center"/>
          </w:tcPr>
          <w:p w:rsidR="008C0E91" w:rsidRDefault="008C0E91" w:rsidP="00CA2F79">
            <w:pPr>
              <w:spacing w:line="240" w:lineRule="exact"/>
              <w:jc w:val="center"/>
            </w:pPr>
          </w:p>
        </w:tc>
      </w:tr>
      <w:tr w:rsidR="008C0E91"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994" w:type="dxa"/>
            <w:gridSpan w:val="2"/>
            <w:tcBorders>
              <w:left w:val="single" w:sz="12" w:space="0" w:color="auto"/>
            </w:tcBorders>
            <w:vAlign w:val="center"/>
          </w:tcPr>
          <w:p w:rsidR="008C0E91" w:rsidRDefault="008C0E91" w:rsidP="00CA2F79">
            <w:pPr>
              <w:spacing w:line="280" w:lineRule="exact"/>
            </w:pPr>
            <w:r>
              <w:rPr>
                <w:rFonts w:hint="eastAsia"/>
              </w:rPr>
              <w:t>第</w:t>
            </w:r>
            <w:r>
              <w:rPr>
                <w:rFonts w:hint="eastAsia"/>
              </w:rPr>
              <w:t>23</w:t>
            </w:r>
            <w:r>
              <w:rPr>
                <w:rFonts w:hint="eastAsia"/>
              </w:rPr>
              <w:t>回第</w:t>
            </w:r>
            <w:r>
              <w:rPr>
                <w:rFonts w:hint="eastAsia"/>
              </w:rPr>
              <w:t>24</w:t>
            </w:r>
            <w:r>
              <w:rPr>
                <w:rFonts w:hint="eastAsia"/>
              </w:rPr>
              <w:t>回</w:t>
            </w:r>
          </w:p>
        </w:tc>
        <w:tc>
          <w:tcPr>
            <w:tcW w:w="2022" w:type="dxa"/>
            <w:gridSpan w:val="3"/>
            <w:vAlign w:val="center"/>
          </w:tcPr>
          <w:p w:rsidR="008C0E91" w:rsidRDefault="008C0E91" w:rsidP="00B72FC8">
            <w:pPr>
              <w:spacing w:line="240" w:lineRule="exact"/>
            </w:pPr>
            <w:r>
              <w:rPr>
                <w:rFonts w:hint="eastAsia"/>
              </w:rPr>
              <w:t>研究中間報告</w:t>
            </w:r>
            <w:r>
              <w:rPr>
                <w:rFonts w:hint="eastAsia"/>
              </w:rPr>
              <w:t>(11</w:t>
            </w:r>
            <w:r>
              <w:rPr>
                <w:rFonts w:hint="eastAsia"/>
              </w:rPr>
              <w:t>月下旬か</w:t>
            </w:r>
            <w:r>
              <w:rPr>
                <w:rFonts w:hint="eastAsia"/>
              </w:rPr>
              <w:t>12</w:t>
            </w:r>
            <w:r>
              <w:rPr>
                <w:rFonts w:hint="eastAsia"/>
              </w:rPr>
              <w:t>月上旬</w:t>
            </w:r>
            <w:r>
              <w:rPr>
                <w:rFonts w:hint="eastAsia"/>
              </w:rPr>
              <w:t>)</w:t>
            </w:r>
          </w:p>
        </w:tc>
        <w:tc>
          <w:tcPr>
            <w:tcW w:w="6793" w:type="dxa"/>
            <w:gridSpan w:val="3"/>
            <w:vAlign w:val="center"/>
          </w:tcPr>
          <w:p w:rsidR="008C0E91" w:rsidRDefault="008C0E91" w:rsidP="00B72FC8">
            <w:pPr>
              <w:spacing w:line="240" w:lineRule="exact"/>
            </w:pPr>
            <w:r>
              <w:rPr>
                <w:rFonts w:hint="eastAsia"/>
              </w:rPr>
              <w:t>得られた成果をまとめ，各学科が主催する発表会で報告し，討議を行う。担当教員の指導を受けて，研究をまとめる方針を得る</w:t>
            </w:r>
          </w:p>
        </w:tc>
        <w:tc>
          <w:tcPr>
            <w:tcW w:w="631" w:type="dxa"/>
            <w:gridSpan w:val="2"/>
            <w:tcBorders>
              <w:right w:val="single" w:sz="12" w:space="0" w:color="auto"/>
            </w:tcBorders>
            <w:vAlign w:val="center"/>
          </w:tcPr>
          <w:p w:rsidR="008C0E91" w:rsidRDefault="008C0E91" w:rsidP="00CA2F79">
            <w:pPr>
              <w:spacing w:line="240" w:lineRule="exact"/>
              <w:jc w:val="center"/>
            </w:pPr>
          </w:p>
        </w:tc>
      </w:tr>
      <w:tr w:rsidR="008C0E91"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994" w:type="dxa"/>
            <w:gridSpan w:val="2"/>
            <w:tcBorders>
              <w:left w:val="single" w:sz="12" w:space="0" w:color="auto"/>
            </w:tcBorders>
            <w:vAlign w:val="center"/>
          </w:tcPr>
          <w:p w:rsidR="008C0E91" w:rsidRDefault="008C0E91" w:rsidP="00CA2F79">
            <w:pPr>
              <w:spacing w:line="280" w:lineRule="exact"/>
            </w:pPr>
            <w:r>
              <w:rPr>
                <w:rFonts w:hint="eastAsia"/>
              </w:rPr>
              <w:t>第</w:t>
            </w:r>
            <w:r>
              <w:rPr>
                <w:rFonts w:hint="eastAsia"/>
              </w:rPr>
              <w:t>25</w:t>
            </w:r>
            <w:r>
              <w:rPr>
                <w:rFonts w:hint="eastAsia"/>
              </w:rPr>
              <w:t>回</w:t>
            </w:r>
          </w:p>
          <w:p w:rsidR="008C0E91" w:rsidRDefault="008C0E91" w:rsidP="00CA2F79">
            <w:pPr>
              <w:spacing w:line="280" w:lineRule="exact"/>
            </w:pPr>
            <w:r>
              <w:rPr>
                <w:rFonts w:hint="eastAsia"/>
              </w:rPr>
              <w:t xml:space="preserve">　～</w:t>
            </w:r>
          </w:p>
          <w:p w:rsidR="008C0E91" w:rsidRDefault="008C0E91" w:rsidP="00CA2F79">
            <w:pPr>
              <w:spacing w:line="280" w:lineRule="exact"/>
            </w:pPr>
            <w:r>
              <w:rPr>
                <w:rFonts w:hint="eastAsia"/>
              </w:rPr>
              <w:t>第</w:t>
            </w:r>
            <w:r>
              <w:rPr>
                <w:rFonts w:hint="eastAsia"/>
              </w:rPr>
              <w:t>28</w:t>
            </w:r>
            <w:r>
              <w:rPr>
                <w:rFonts w:hint="eastAsia"/>
              </w:rPr>
              <w:t>回</w:t>
            </w:r>
          </w:p>
        </w:tc>
        <w:tc>
          <w:tcPr>
            <w:tcW w:w="2022" w:type="dxa"/>
            <w:gridSpan w:val="3"/>
            <w:vAlign w:val="center"/>
          </w:tcPr>
          <w:p w:rsidR="008C0E91" w:rsidRDefault="008C0E91" w:rsidP="00B72FC8">
            <w:pPr>
              <w:spacing w:line="240" w:lineRule="exact"/>
            </w:pPr>
            <w:r>
              <w:rPr>
                <w:rFonts w:hint="eastAsia"/>
              </w:rPr>
              <w:t>研究成果の見直しおよび発表の準備</w:t>
            </w:r>
          </w:p>
        </w:tc>
        <w:tc>
          <w:tcPr>
            <w:tcW w:w="6793" w:type="dxa"/>
            <w:gridSpan w:val="3"/>
            <w:vAlign w:val="center"/>
          </w:tcPr>
          <w:p w:rsidR="008C0E91" w:rsidRDefault="008C0E91" w:rsidP="00B72FC8">
            <w:pPr>
              <w:spacing w:line="240" w:lineRule="exact"/>
            </w:pPr>
            <w:r>
              <w:rPr>
                <w:rFonts w:hint="eastAsia"/>
              </w:rPr>
              <w:t>研究中間報告での議論を踏まえ，研究成果の見直しおよび補足実験</w:t>
            </w:r>
            <w:r>
              <w:rPr>
                <w:rFonts w:hint="eastAsia"/>
              </w:rPr>
              <w:t>(</w:t>
            </w:r>
            <w:r>
              <w:rPr>
                <w:rFonts w:hint="eastAsia"/>
              </w:rPr>
              <w:t>計算／フィールドワーク</w:t>
            </w:r>
            <w:r>
              <w:rPr>
                <w:rFonts w:hint="eastAsia"/>
              </w:rPr>
              <w:t>)</w:t>
            </w:r>
            <w:r>
              <w:rPr>
                <w:rFonts w:hint="eastAsia"/>
              </w:rPr>
              <w:t>を行う。併せて，自らの研究成果を聴衆の前で発表するための準備を行う。聴衆に伝えるべき情報を系統立て，立案する</w:t>
            </w:r>
          </w:p>
        </w:tc>
        <w:tc>
          <w:tcPr>
            <w:tcW w:w="631" w:type="dxa"/>
            <w:gridSpan w:val="2"/>
            <w:tcBorders>
              <w:right w:val="single" w:sz="12" w:space="0" w:color="auto"/>
            </w:tcBorders>
            <w:vAlign w:val="center"/>
          </w:tcPr>
          <w:p w:rsidR="008C0E91" w:rsidRDefault="008C0E91" w:rsidP="00CA2F79">
            <w:pPr>
              <w:spacing w:line="240" w:lineRule="exact"/>
              <w:jc w:val="center"/>
            </w:pPr>
          </w:p>
        </w:tc>
      </w:tr>
      <w:tr w:rsidR="008C0E91"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994" w:type="dxa"/>
            <w:gridSpan w:val="2"/>
            <w:tcBorders>
              <w:left w:val="single" w:sz="12" w:space="0" w:color="auto"/>
              <w:bottom w:val="single" w:sz="12" w:space="0" w:color="auto"/>
            </w:tcBorders>
            <w:vAlign w:val="center"/>
          </w:tcPr>
          <w:p w:rsidR="008C0E91" w:rsidRDefault="008C0E91" w:rsidP="00CA2F79">
            <w:pPr>
              <w:spacing w:line="280" w:lineRule="exact"/>
            </w:pPr>
            <w:r>
              <w:rPr>
                <w:rFonts w:hint="eastAsia"/>
              </w:rPr>
              <w:t>第</w:t>
            </w:r>
            <w:r>
              <w:rPr>
                <w:rFonts w:hint="eastAsia"/>
              </w:rPr>
              <w:t>29</w:t>
            </w:r>
            <w:r>
              <w:rPr>
                <w:rFonts w:hint="eastAsia"/>
              </w:rPr>
              <w:t>回第</w:t>
            </w:r>
            <w:r>
              <w:rPr>
                <w:rFonts w:hint="eastAsia"/>
              </w:rPr>
              <w:t>30</w:t>
            </w:r>
            <w:r>
              <w:rPr>
                <w:rFonts w:hint="eastAsia"/>
              </w:rPr>
              <w:t>回</w:t>
            </w:r>
          </w:p>
        </w:tc>
        <w:tc>
          <w:tcPr>
            <w:tcW w:w="2022" w:type="dxa"/>
            <w:gridSpan w:val="3"/>
            <w:tcBorders>
              <w:bottom w:val="single" w:sz="12" w:space="0" w:color="auto"/>
            </w:tcBorders>
            <w:vAlign w:val="center"/>
          </w:tcPr>
          <w:p w:rsidR="008C0E91" w:rsidRDefault="008C0E91" w:rsidP="00B72FC8">
            <w:pPr>
              <w:spacing w:line="240" w:lineRule="exact"/>
            </w:pPr>
            <w:r>
              <w:rPr>
                <w:rFonts w:hint="eastAsia"/>
              </w:rPr>
              <w:t>卒業論文の執筆</w:t>
            </w:r>
          </w:p>
        </w:tc>
        <w:tc>
          <w:tcPr>
            <w:tcW w:w="6793" w:type="dxa"/>
            <w:gridSpan w:val="3"/>
            <w:tcBorders>
              <w:bottom w:val="single" w:sz="12" w:space="0" w:color="auto"/>
            </w:tcBorders>
            <w:vAlign w:val="center"/>
          </w:tcPr>
          <w:p w:rsidR="008C0E91" w:rsidRDefault="008C0E91" w:rsidP="00B72FC8">
            <w:pPr>
              <w:spacing w:line="240" w:lineRule="exact"/>
            </w:pPr>
            <w:r>
              <w:rPr>
                <w:rFonts w:hint="eastAsia"/>
              </w:rPr>
              <w:t>卒業研究の成果を論文としてまとめる。研究成果とともに当該研究の背景や意義を文章や図表で記述する。発表での質疑応答の結果を英文概要と共に，論文に付記して，卒研統括責任教員へ提出する。</w:t>
            </w:r>
          </w:p>
        </w:tc>
        <w:tc>
          <w:tcPr>
            <w:tcW w:w="631" w:type="dxa"/>
            <w:gridSpan w:val="2"/>
            <w:tcBorders>
              <w:bottom w:val="single" w:sz="12" w:space="0" w:color="auto"/>
              <w:right w:val="single" w:sz="12" w:space="0" w:color="auto"/>
            </w:tcBorders>
            <w:vAlign w:val="center"/>
          </w:tcPr>
          <w:p w:rsidR="008C0E91" w:rsidRDefault="008C0E91" w:rsidP="00CA2F79">
            <w:pPr>
              <w:spacing w:line="240" w:lineRule="exact"/>
              <w:jc w:val="center"/>
            </w:pPr>
          </w:p>
        </w:tc>
      </w:tr>
      <w:tr w:rsidR="008C0E91"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8C0E91" w:rsidRDefault="00BB0A66" w:rsidP="00CA2F79">
            <w:r>
              <w:rPr>
                <w:rFonts w:hint="eastAsia"/>
                <w:b/>
                <w:bCs/>
              </w:rPr>
              <w:t>課題とオフィスアワー</w:t>
            </w:r>
          </w:p>
        </w:tc>
        <w:tc>
          <w:tcPr>
            <w:tcW w:w="6793" w:type="dxa"/>
            <w:vAlign w:val="center"/>
          </w:tcPr>
          <w:p w:rsidR="008C0E91" w:rsidRDefault="008C0E91" w:rsidP="00B72FC8">
            <w:pPr>
              <w:spacing w:line="240" w:lineRule="exact"/>
            </w:pPr>
          </w:p>
        </w:tc>
        <w:tc>
          <w:tcPr>
            <w:tcW w:w="6793" w:type="dxa"/>
            <w:vAlign w:val="center"/>
          </w:tcPr>
          <w:p w:rsidR="008C0E91" w:rsidRDefault="008C0E91" w:rsidP="00B72FC8">
            <w:pPr>
              <w:spacing w:line="240" w:lineRule="exact"/>
            </w:pPr>
          </w:p>
        </w:tc>
      </w:tr>
      <w:tr w:rsidR="008C0E91" w:rsidTr="008C0E91">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2"/>
          <w:wBefore w:w="99" w:type="dxa"/>
          <w:wAfter w:w="13586" w:type="dxa"/>
        </w:trPr>
        <w:tc>
          <w:tcPr>
            <w:tcW w:w="218" w:type="dxa"/>
            <w:tcBorders>
              <w:top w:val="nil"/>
              <w:left w:val="single" w:sz="12" w:space="0" w:color="auto"/>
              <w:bottom w:val="single" w:sz="4" w:space="0" w:color="auto"/>
              <w:right w:val="nil"/>
            </w:tcBorders>
            <w:vAlign w:val="center"/>
          </w:tcPr>
          <w:p w:rsidR="008C0E91" w:rsidRDefault="008C0E91" w:rsidP="00CA2F79">
            <w:pPr>
              <w:spacing w:line="240" w:lineRule="exact"/>
            </w:pPr>
          </w:p>
          <w:p w:rsidR="008C0E91" w:rsidRDefault="008C0E91"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8C0E91" w:rsidRDefault="008C0E91" w:rsidP="008C0E91">
            <w:pPr>
              <w:spacing w:line="240" w:lineRule="exact"/>
              <w:ind w:left="250" w:hangingChars="119" w:hanging="250"/>
            </w:pPr>
            <w:r>
              <w:rPr>
                <w:rFonts w:hint="eastAsia"/>
              </w:rPr>
              <w:t>1.</w:t>
            </w:r>
            <w:r>
              <w:rPr>
                <w:rFonts w:hint="eastAsia"/>
              </w:rPr>
              <w:tab/>
            </w:r>
            <w:r>
              <w:rPr>
                <w:rFonts w:hint="eastAsia"/>
              </w:rPr>
              <w:t>研究中間報告の抄録を作成して卒研統括教員に提出し，学科内で発表し質問にも対応する。</w:t>
            </w:r>
          </w:p>
          <w:p w:rsidR="008C0E91" w:rsidRDefault="008C0E91" w:rsidP="008C0E91">
            <w:pPr>
              <w:spacing w:line="240" w:lineRule="exact"/>
              <w:ind w:left="250" w:hangingChars="119" w:hanging="250"/>
            </w:pPr>
            <w:r>
              <w:rPr>
                <w:rFonts w:hint="eastAsia"/>
              </w:rPr>
              <w:t>2.</w:t>
            </w:r>
            <w:r>
              <w:rPr>
                <w:rFonts w:hint="eastAsia"/>
              </w:rPr>
              <w:tab/>
            </w:r>
            <w:r>
              <w:rPr>
                <w:rFonts w:hint="eastAsia"/>
              </w:rPr>
              <w:t>卒業研究の抄録を作成して卒研統括教員に提出し，発表会でも発表し質問にも対応する。</w:t>
            </w:r>
          </w:p>
          <w:p w:rsidR="008C0E91" w:rsidRDefault="008C0E91" w:rsidP="008C0E91">
            <w:pPr>
              <w:spacing w:line="240" w:lineRule="exact"/>
              <w:ind w:left="250" w:hangingChars="119" w:hanging="250"/>
            </w:pPr>
            <w:r>
              <w:rPr>
                <w:rFonts w:hint="eastAsia"/>
              </w:rPr>
              <w:t>3.</w:t>
            </w:r>
            <w:r>
              <w:rPr>
                <w:rFonts w:hint="eastAsia"/>
              </w:rPr>
              <w:tab/>
            </w:r>
            <w:r>
              <w:rPr>
                <w:rFonts w:hint="eastAsia"/>
              </w:rPr>
              <w:t>研究成果を論文としてまとめ，学科内で発表し，質疑応答の結果を論文に付記して，卒研統括責任教員へ提出する。</w:t>
            </w:r>
          </w:p>
          <w:p w:rsidR="008C0E91" w:rsidRPr="008C0E91" w:rsidRDefault="008C0E91" w:rsidP="008C0E91">
            <w:pPr>
              <w:spacing w:line="240" w:lineRule="exact"/>
            </w:pPr>
            <w:r>
              <w:rPr>
                <w:rFonts w:hint="eastAsia"/>
              </w:rPr>
              <w:t>オフィスアワー：</w:t>
            </w:r>
            <w:r>
              <w:rPr>
                <w:rFonts w:hint="eastAsia"/>
              </w:rPr>
              <w:t xml:space="preserve"> </w:t>
            </w:r>
            <w:r>
              <w:rPr>
                <w:rFonts w:hint="eastAsia"/>
              </w:rPr>
              <w:t>各担当教員から説明</w:t>
            </w:r>
          </w:p>
        </w:tc>
      </w:tr>
      <w:tr w:rsidR="008C0E91"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10440" w:type="dxa"/>
            <w:gridSpan w:val="10"/>
            <w:tcBorders>
              <w:left w:val="single" w:sz="12" w:space="0" w:color="auto"/>
              <w:bottom w:val="nil"/>
              <w:right w:val="single" w:sz="12" w:space="0" w:color="auto"/>
            </w:tcBorders>
          </w:tcPr>
          <w:p w:rsidR="008C0E91" w:rsidRDefault="008C0E91" w:rsidP="00CA2F79">
            <w:pPr>
              <w:rPr>
                <w:b/>
                <w:bCs/>
                <w:sz w:val="24"/>
              </w:rPr>
            </w:pPr>
            <w:r>
              <w:rPr>
                <w:rFonts w:hint="eastAsia"/>
                <w:b/>
                <w:bCs/>
                <w:sz w:val="24"/>
              </w:rPr>
              <w:t>評価方法と基準</w:t>
            </w:r>
          </w:p>
          <w:p w:rsidR="008C0E91" w:rsidRDefault="008C0E91" w:rsidP="00CA2F79">
            <w:pPr>
              <w:spacing w:line="240" w:lineRule="exact"/>
            </w:pPr>
            <w:r>
              <w:rPr>
                <w:rFonts w:hint="eastAsia"/>
                <w:b/>
                <w:bCs/>
              </w:rPr>
              <w:t>評価方法</w:t>
            </w:r>
          </w:p>
        </w:tc>
      </w:tr>
      <w:tr w:rsidR="008C0E91" w:rsidTr="008C0E91">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2"/>
          <w:wBefore w:w="99" w:type="dxa"/>
          <w:wAfter w:w="13586" w:type="dxa"/>
        </w:trPr>
        <w:tc>
          <w:tcPr>
            <w:tcW w:w="218" w:type="dxa"/>
            <w:tcBorders>
              <w:top w:val="nil"/>
              <w:left w:val="single" w:sz="12" w:space="0" w:color="auto"/>
              <w:bottom w:val="nil"/>
              <w:right w:val="nil"/>
            </w:tcBorders>
            <w:vAlign w:val="center"/>
          </w:tcPr>
          <w:p w:rsidR="008C0E91" w:rsidRDefault="008C0E91" w:rsidP="00CA2F79">
            <w:pPr>
              <w:spacing w:line="240" w:lineRule="exact"/>
            </w:pPr>
          </w:p>
          <w:p w:rsidR="008C0E91" w:rsidRDefault="008C0E91" w:rsidP="00CA2F79">
            <w:pPr>
              <w:spacing w:line="240" w:lineRule="exact"/>
            </w:pPr>
          </w:p>
        </w:tc>
        <w:tc>
          <w:tcPr>
            <w:tcW w:w="10222" w:type="dxa"/>
            <w:gridSpan w:val="9"/>
            <w:tcBorders>
              <w:top w:val="nil"/>
              <w:left w:val="nil"/>
              <w:bottom w:val="nil"/>
              <w:right w:val="single" w:sz="12" w:space="0" w:color="auto"/>
            </w:tcBorders>
            <w:vAlign w:val="center"/>
          </w:tcPr>
          <w:p w:rsidR="008C0E91" w:rsidRDefault="008C0E91" w:rsidP="008C0E91">
            <w:pPr>
              <w:spacing w:line="240" w:lineRule="exact"/>
              <w:ind w:left="250" w:hangingChars="119" w:hanging="250"/>
            </w:pPr>
            <w:r>
              <w:rPr>
                <w:rFonts w:hint="eastAsia"/>
              </w:rPr>
              <w:t>1.</w:t>
            </w:r>
            <w:r>
              <w:rPr>
                <w:rFonts w:hint="eastAsia"/>
              </w:rPr>
              <w:tab/>
              <w:t>1.</w:t>
            </w:r>
            <w:r>
              <w:rPr>
                <w:rFonts w:hint="eastAsia"/>
              </w:rPr>
              <w:t>授業目標の</w:t>
            </w:r>
            <w:r>
              <w:rPr>
                <w:rFonts w:hint="eastAsia"/>
              </w:rPr>
              <w:t>1</w:t>
            </w:r>
            <w:r>
              <w:rPr>
                <w:rFonts w:hint="eastAsia"/>
              </w:rPr>
              <w:t>～</w:t>
            </w:r>
            <w:r>
              <w:rPr>
                <w:rFonts w:hint="eastAsia"/>
              </w:rPr>
              <w:t>8</w:t>
            </w:r>
            <w:r>
              <w:rPr>
                <w:rFonts w:hint="eastAsia"/>
              </w:rPr>
              <w:t>までは，</w:t>
            </w:r>
            <w:r>
              <w:rPr>
                <w:rFonts w:hint="eastAsia"/>
              </w:rPr>
              <w:t>2</w:t>
            </w:r>
            <w:r>
              <w:rPr>
                <w:rFonts w:hint="eastAsia"/>
              </w:rPr>
              <w:t>回行う研究発表の抄録へ記載，または発表内容へ反映させるものとし，担当教員と卒研統括責任教員がチェックする。</w:t>
            </w:r>
          </w:p>
          <w:p w:rsidR="008C0E91" w:rsidRDefault="008C0E91" w:rsidP="008C0E91">
            <w:pPr>
              <w:spacing w:line="240" w:lineRule="exact"/>
              <w:ind w:left="250" w:hangingChars="119" w:hanging="250"/>
            </w:pPr>
            <w:r>
              <w:rPr>
                <w:rFonts w:hint="eastAsia"/>
              </w:rPr>
              <w:t>2.</w:t>
            </w:r>
            <w:r>
              <w:rPr>
                <w:rFonts w:hint="eastAsia"/>
              </w:rPr>
              <w:tab/>
            </w:r>
            <w:r>
              <w:rPr>
                <w:rFonts w:hint="eastAsia"/>
              </w:rPr>
              <w:t>授業目標の</w:t>
            </w:r>
            <w:r>
              <w:rPr>
                <w:rFonts w:hint="eastAsia"/>
              </w:rPr>
              <w:t>9</w:t>
            </w:r>
            <w:r>
              <w:rPr>
                <w:rFonts w:hint="eastAsia"/>
              </w:rPr>
              <w:t>と</w:t>
            </w:r>
            <w:r>
              <w:rPr>
                <w:rFonts w:hint="eastAsia"/>
              </w:rPr>
              <w:t>10</w:t>
            </w:r>
            <w:r>
              <w:rPr>
                <w:rFonts w:hint="eastAsia"/>
              </w:rPr>
              <w:t>は，卒業研究論文または研究発表会における質疑応答を通じて，担当教員と卒研統括責任教員を含む複数の電気電子工学科教員がチェックする。</w:t>
            </w:r>
          </w:p>
          <w:p w:rsidR="008C0E91" w:rsidRDefault="008C0E91" w:rsidP="008C0E91">
            <w:pPr>
              <w:spacing w:line="240" w:lineRule="exact"/>
              <w:ind w:left="250" w:hangingChars="119" w:hanging="250"/>
            </w:pPr>
            <w:r>
              <w:rPr>
                <w:rFonts w:hint="eastAsia"/>
              </w:rPr>
              <w:t>3.</w:t>
            </w:r>
            <w:r>
              <w:rPr>
                <w:rFonts w:hint="eastAsia"/>
              </w:rPr>
              <w:tab/>
            </w:r>
            <w:r>
              <w:rPr>
                <w:rFonts w:hint="eastAsia"/>
              </w:rPr>
              <w:t>学生一人当たり一名の主査と二名の副査で採点する。</w:t>
            </w:r>
          </w:p>
        </w:tc>
      </w:tr>
      <w:tr w:rsidR="008C0E91"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10440" w:type="dxa"/>
            <w:gridSpan w:val="10"/>
            <w:tcBorders>
              <w:top w:val="nil"/>
              <w:left w:val="single" w:sz="12" w:space="0" w:color="auto"/>
              <w:bottom w:val="nil"/>
              <w:right w:val="single" w:sz="12" w:space="0" w:color="auto"/>
            </w:tcBorders>
          </w:tcPr>
          <w:p w:rsidR="008C0E91" w:rsidRDefault="008C0E91" w:rsidP="00CA2F79">
            <w:r>
              <w:rPr>
                <w:rFonts w:hint="eastAsia"/>
                <w:b/>
                <w:bCs/>
              </w:rPr>
              <w:t>評価基準</w:t>
            </w:r>
          </w:p>
        </w:tc>
      </w:tr>
      <w:tr w:rsidR="008C0E91" w:rsidTr="008C0E91">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2"/>
          <w:wBefore w:w="99" w:type="dxa"/>
          <w:wAfter w:w="13586" w:type="dxa"/>
        </w:trPr>
        <w:tc>
          <w:tcPr>
            <w:tcW w:w="218" w:type="dxa"/>
            <w:tcBorders>
              <w:top w:val="nil"/>
              <w:left w:val="single" w:sz="12" w:space="0" w:color="auto"/>
              <w:bottom w:val="single" w:sz="4" w:space="0" w:color="auto"/>
              <w:right w:val="nil"/>
            </w:tcBorders>
            <w:vAlign w:val="center"/>
          </w:tcPr>
          <w:p w:rsidR="008C0E91" w:rsidRDefault="008C0E91" w:rsidP="00CA2F79">
            <w:pPr>
              <w:spacing w:line="240" w:lineRule="exact"/>
            </w:pPr>
          </w:p>
          <w:p w:rsidR="008C0E91" w:rsidRDefault="008C0E91"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8C0E91" w:rsidRDefault="008C0E91" w:rsidP="008C0E91">
            <w:pPr>
              <w:spacing w:line="240" w:lineRule="exact"/>
            </w:pPr>
            <w:r>
              <w:rPr>
                <w:rFonts w:hint="eastAsia"/>
              </w:rPr>
              <w:t>別に定める各学科の「卒業研究評価基準」に従う。</w:t>
            </w:r>
          </w:p>
        </w:tc>
      </w:tr>
      <w:tr w:rsidR="008C0E91"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1596" w:type="dxa"/>
            <w:gridSpan w:val="3"/>
            <w:tcBorders>
              <w:left w:val="single" w:sz="12" w:space="0" w:color="auto"/>
            </w:tcBorders>
            <w:vAlign w:val="center"/>
          </w:tcPr>
          <w:p w:rsidR="008C0E91" w:rsidRDefault="008C0E91" w:rsidP="00CA2F79">
            <w:pPr>
              <w:spacing w:line="280" w:lineRule="exact"/>
              <w:jc w:val="distribute"/>
              <w:rPr>
                <w:b/>
                <w:bCs/>
              </w:rPr>
            </w:pPr>
            <w:r>
              <w:rPr>
                <w:rFonts w:hint="eastAsia"/>
                <w:b/>
                <w:bCs/>
              </w:rPr>
              <w:t>教科書等</w:t>
            </w:r>
          </w:p>
        </w:tc>
        <w:tc>
          <w:tcPr>
            <w:tcW w:w="8844" w:type="dxa"/>
            <w:gridSpan w:val="7"/>
            <w:tcBorders>
              <w:right w:val="single" w:sz="12" w:space="0" w:color="auto"/>
            </w:tcBorders>
            <w:vAlign w:val="center"/>
          </w:tcPr>
          <w:p w:rsidR="008C0E91" w:rsidRDefault="008C0E91" w:rsidP="00CA2F79">
            <w:pPr>
              <w:spacing w:line="240" w:lineRule="exact"/>
            </w:pPr>
            <w:r>
              <w:rPr>
                <w:rFonts w:hint="eastAsia"/>
              </w:rPr>
              <w:t>各担当教員により，指示される。</w:t>
            </w:r>
          </w:p>
        </w:tc>
      </w:tr>
      <w:tr w:rsidR="008C0E91"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1596" w:type="dxa"/>
            <w:gridSpan w:val="3"/>
            <w:tcBorders>
              <w:left w:val="single" w:sz="12" w:space="0" w:color="auto"/>
            </w:tcBorders>
            <w:vAlign w:val="center"/>
          </w:tcPr>
          <w:p w:rsidR="008C0E91" w:rsidRDefault="008C0E91" w:rsidP="00CA2F79">
            <w:pPr>
              <w:spacing w:line="280" w:lineRule="exact"/>
              <w:jc w:val="distribute"/>
              <w:rPr>
                <w:b/>
                <w:bCs/>
              </w:rPr>
            </w:pPr>
            <w:r>
              <w:rPr>
                <w:rFonts w:hint="eastAsia"/>
                <w:b/>
                <w:bCs/>
              </w:rPr>
              <w:t>先修科目</w:t>
            </w:r>
          </w:p>
        </w:tc>
        <w:tc>
          <w:tcPr>
            <w:tcW w:w="8844" w:type="dxa"/>
            <w:gridSpan w:val="7"/>
            <w:tcBorders>
              <w:right w:val="single" w:sz="12" w:space="0" w:color="auto"/>
            </w:tcBorders>
            <w:vAlign w:val="center"/>
          </w:tcPr>
          <w:p w:rsidR="008C0E91" w:rsidRDefault="008C0E91" w:rsidP="00CA2F79">
            <w:pPr>
              <w:spacing w:line="240" w:lineRule="exact"/>
            </w:pPr>
            <w:r>
              <w:rPr>
                <w:rFonts w:hint="eastAsia"/>
              </w:rPr>
              <w:t>各学科の</w:t>
            </w:r>
            <w:r>
              <w:rPr>
                <w:rFonts w:hint="eastAsia"/>
              </w:rPr>
              <w:t>4</w:t>
            </w:r>
            <w:r>
              <w:rPr>
                <w:rFonts w:hint="eastAsia"/>
              </w:rPr>
              <w:t>年次授業・演習・実験・実習。</w:t>
            </w:r>
            <w:r>
              <w:rPr>
                <w:rFonts w:hint="eastAsia"/>
              </w:rPr>
              <w:t>5</w:t>
            </w:r>
            <w:r>
              <w:rPr>
                <w:rFonts w:hint="eastAsia"/>
              </w:rPr>
              <w:t>年次授業・演習・実験・実習は並行授業とする。</w:t>
            </w:r>
          </w:p>
        </w:tc>
      </w:tr>
      <w:tr w:rsidR="008C0E91"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1596" w:type="dxa"/>
            <w:gridSpan w:val="3"/>
            <w:tcBorders>
              <w:left w:val="single" w:sz="12" w:space="0" w:color="auto"/>
            </w:tcBorders>
            <w:vAlign w:val="center"/>
          </w:tcPr>
          <w:p w:rsidR="008C0E91" w:rsidRDefault="008C0E91" w:rsidP="00CA2F79">
            <w:pPr>
              <w:spacing w:line="280" w:lineRule="exact"/>
              <w:jc w:val="distribute"/>
              <w:rPr>
                <w:b/>
                <w:bCs/>
              </w:rPr>
            </w:pPr>
            <w:r>
              <w:rPr>
                <w:rFonts w:hint="eastAsia"/>
                <w:b/>
                <w:bCs/>
              </w:rPr>
              <w:t>関連サイトの</w:t>
            </w:r>
            <w:r>
              <w:rPr>
                <w:rFonts w:hint="eastAsia"/>
                <w:b/>
                <w:bCs/>
              </w:rPr>
              <w:t>URL</w:t>
            </w:r>
          </w:p>
        </w:tc>
        <w:tc>
          <w:tcPr>
            <w:tcW w:w="8844" w:type="dxa"/>
            <w:gridSpan w:val="7"/>
            <w:tcBorders>
              <w:right w:val="single" w:sz="12" w:space="0" w:color="auto"/>
            </w:tcBorders>
            <w:vAlign w:val="center"/>
          </w:tcPr>
          <w:p w:rsidR="008C0E91" w:rsidRDefault="008C0E91" w:rsidP="00CA2F79">
            <w:pPr>
              <w:spacing w:line="240" w:lineRule="exact"/>
            </w:pPr>
            <w:r>
              <w:rPr>
                <w:rFonts w:hint="eastAsia"/>
              </w:rPr>
              <w:t>http://www.denki.numazu-ct.ac.jp/kakoken/</w:t>
            </w:r>
            <w:r>
              <w:rPr>
                <w:rFonts w:hint="eastAsia"/>
              </w:rPr>
              <w:t>（卒業研究のページ）</w:t>
            </w:r>
          </w:p>
        </w:tc>
      </w:tr>
      <w:tr w:rsidR="008C0E91"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1596" w:type="dxa"/>
            <w:gridSpan w:val="3"/>
            <w:tcBorders>
              <w:left w:val="single" w:sz="12" w:space="0" w:color="auto"/>
            </w:tcBorders>
            <w:vAlign w:val="center"/>
          </w:tcPr>
          <w:p w:rsidR="008C0E91" w:rsidRDefault="008C0E91" w:rsidP="00CA2F79">
            <w:pPr>
              <w:spacing w:line="280" w:lineRule="exact"/>
              <w:jc w:val="distribute"/>
              <w:rPr>
                <w:b/>
                <w:bCs/>
              </w:rPr>
            </w:pPr>
            <w:r>
              <w:rPr>
                <w:rFonts w:hint="eastAsia"/>
                <w:b/>
                <w:bCs/>
              </w:rPr>
              <w:t>授業アンケートへの対応</w:t>
            </w:r>
          </w:p>
        </w:tc>
        <w:tc>
          <w:tcPr>
            <w:tcW w:w="8844" w:type="dxa"/>
            <w:gridSpan w:val="7"/>
            <w:tcBorders>
              <w:right w:val="single" w:sz="12" w:space="0" w:color="auto"/>
            </w:tcBorders>
            <w:vAlign w:val="center"/>
          </w:tcPr>
          <w:p w:rsidR="008C0E91" w:rsidRDefault="008C0E91" w:rsidP="008C0E91">
            <w:pPr>
              <w:spacing w:line="240" w:lineRule="exact"/>
            </w:pPr>
            <w:r>
              <w:rPr>
                <w:rFonts w:hint="eastAsia"/>
              </w:rPr>
              <w:t>取り組むテーマへの動機付けがうまくできていないようなので，その点を克服したい。</w:t>
            </w:r>
          </w:p>
        </w:tc>
      </w:tr>
      <w:tr w:rsidR="008C0E91" w:rsidTr="008C0E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99" w:type="dxa"/>
          <w:wAfter w:w="13586" w:type="dxa"/>
        </w:trPr>
        <w:tc>
          <w:tcPr>
            <w:tcW w:w="1596" w:type="dxa"/>
            <w:gridSpan w:val="3"/>
            <w:tcBorders>
              <w:left w:val="single" w:sz="12" w:space="0" w:color="auto"/>
              <w:bottom w:val="single" w:sz="12" w:space="0" w:color="auto"/>
            </w:tcBorders>
            <w:vAlign w:val="center"/>
          </w:tcPr>
          <w:p w:rsidR="008C0E91" w:rsidRDefault="008C0E91" w:rsidP="00CA2F79">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8C0E91" w:rsidRDefault="008C0E91" w:rsidP="00CA2F79">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8C0E91" w:rsidRDefault="008C0E91" w:rsidP="00CA2F79">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p w:rsidR="00B13092" w:rsidRDefault="00B13092" w:rsidP="00CA2F79">
            <w:pPr>
              <w:spacing w:line="240" w:lineRule="exact"/>
              <w:ind w:left="285" w:hanging="285"/>
            </w:pPr>
            <w:r>
              <w:rPr>
                <w:rFonts w:hint="eastAsia"/>
              </w:rPr>
              <w:t xml:space="preserve">3. </w:t>
            </w:r>
            <w:r>
              <w:rPr>
                <w:rFonts w:hint="eastAsia"/>
              </w:rPr>
              <w:t>研究室への割り振りの人数については、クラスの学生数に応じて年度ごとに変化する。</w:t>
            </w:r>
          </w:p>
        </w:tc>
      </w:tr>
    </w:tbl>
    <w:p w:rsidR="00122428" w:rsidRDefault="00122428" w:rsidP="00122428"/>
    <w:p w:rsidR="00BE306A" w:rsidRDefault="00BE306A">
      <w:pPr>
        <w:widowControl/>
        <w:jc w:val="left"/>
      </w:pPr>
      <w:r>
        <w:br w:type="page"/>
      </w:r>
    </w:p>
    <w:p w:rsidR="008B4DED" w:rsidRDefault="001C25B7" w:rsidP="001C25B7">
      <w:pPr>
        <w:pStyle w:val="41"/>
        <w:ind w:left="0"/>
      </w:pPr>
      <w:r>
        <w:rPr>
          <w:rFonts w:hint="eastAsia"/>
        </w:rPr>
        <w:lastRenderedPageBreak/>
        <w:t>E5</w:t>
      </w:r>
      <w:r>
        <w:rPr>
          <w:rFonts w:hint="eastAsia"/>
        </w:rPr>
        <w:t>電気法規</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6677"/>
        <w:gridCol w:w="72"/>
        <w:gridCol w:w="413"/>
        <w:gridCol w:w="218"/>
      </w:tblGrid>
      <w:tr w:rsidR="006042DD" w:rsidTr="00122428">
        <w:trPr>
          <w:gridAfter w:val="3"/>
          <w:wAfter w:w="703" w:type="dxa"/>
        </w:trPr>
        <w:tc>
          <w:tcPr>
            <w:tcW w:w="3159" w:type="dxa"/>
            <w:gridSpan w:val="7"/>
          </w:tcPr>
          <w:p w:rsidR="006042DD" w:rsidRDefault="006042DD" w:rsidP="001C25B7">
            <w:bookmarkStart w:id="125" w:name="_E5電気法規"/>
            <w:bookmarkEnd w:id="125"/>
          </w:p>
        </w:tc>
        <w:tc>
          <w:tcPr>
            <w:tcW w:w="6677" w:type="dxa"/>
          </w:tcPr>
          <w:p w:rsidR="006042DD" w:rsidRPr="003344E2" w:rsidRDefault="00945A2C" w:rsidP="001234F3">
            <w:pPr>
              <w:tabs>
                <w:tab w:val="left" w:pos="360"/>
                <w:tab w:val="left" w:pos="1620"/>
                <w:tab w:val="right" w:pos="9360"/>
              </w:tabs>
              <w:jc w:val="right"/>
            </w:pPr>
            <w:r w:rsidRPr="003344E2">
              <w:rPr>
                <w:rFonts w:hint="eastAsia"/>
              </w:rPr>
              <w:t>平成</w:t>
            </w:r>
            <w:r w:rsidRPr="003344E2">
              <w:rPr>
                <w:rFonts w:hint="eastAsia"/>
              </w:rPr>
              <w:t>2</w:t>
            </w:r>
            <w:r w:rsidR="001234F3">
              <w:rPr>
                <w:rFonts w:hint="eastAsia"/>
              </w:rPr>
              <w:t>5</w:t>
            </w:r>
            <w:r w:rsidRPr="003344E2">
              <w:rPr>
                <w:rFonts w:hint="eastAsia"/>
              </w:rPr>
              <w:t>年度</w:t>
            </w:r>
            <w:r w:rsidR="006042DD" w:rsidRPr="003344E2">
              <w:rPr>
                <w:rFonts w:hint="eastAsia"/>
              </w:rPr>
              <w:t xml:space="preserve"> </w:t>
            </w:r>
            <w:r w:rsidR="006042DD" w:rsidRPr="003344E2">
              <w:rPr>
                <w:rFonts w:hint="eastAsia"/>
              </w:rPr>
              <w:t>電気電子工学科</w:t>
            </w:r>
            <w:r w:rsidR="006042DD" w:rsidRPr="003344E2">
              <w:rPr>
                <w:rFonts w:hint="eastAsia"/>
              </w:rPr>
              <w:t xml:space="preserve"> </w:t>
            </w:r>
            <w:r w:rsidR="006042DD" w:rsidRPr="003344E2">
              <w:rPr>
                <w:rFonts w:hint="eastAsia"/>
              </w:rPr>
              <w:t>シラバス</w:t>
            </w:r>
            <w:r w:rsidR="006042DD" w:rsidRPr="003344E2">
              <w:rPr>
                <w:rFonts w:hint="eastAsia"/>
              </w:rPr>
              <w:t xml:space="preserve">  </w:t>
            </w:r>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806DA8" w:rsidRPr="00B979B5" w:rsidRDefault="00806DA8" w:rsidP="00CA2F79">
            <w:pPr>
              <w:spacing w:line="280" w:lineRule="exact"/>
              <w:jc w:val="distribute"/>
              <w:rPr>
                <w:b/>
                <w:bCs/>
              </w:rPr>
            </w:pPr>
            <w:bookmarkStart w:id="126" w:name="_E5シミュレーション工学，平成18年度_電気電子工学科_シラバス"/>
            <w:bookmarkStart w:id="127" w:name="_E5現代制御理論，平成18年度_電気電子工学科_シラバス"/>
            <w:bookmarkStart w:id="128" w:name="_E5電気法規，平成19年度_電気電子工学科_シラバス"/>
            <w:bookmarkEnd w:id="126"/>
            <w:bookmarkEnd w:id="127"/>
            <w:bookmarkEnd w:id="128"/>
            <w:r w:rsidRPr="00B979B5">
              <w:rPr>
                <w:b/>
                <w:bCs/>
              </w:rPr>
              <w:t xml:space="preserve">Syllabus Id </w:t>
            </w:r>
          </w:p>
        </w:tc>
        <w:tc>
          <w:tcPr>
            <w:tcW w:w="8844" w:type="dxa"/>
            <w:gridSpan w:val="7"/>
            <w:tcBorders>
              <w:top w:val="single" w:sz="12" w:space="0" w:color="auto"/>
              <w:right w:val="single" w:sz="12" w:space="0" w:color="auto"/>
            </w:tcBorders>
            <w:vAlign w:val="center"/>
          </w:tcPr>
          <w:p w:rsidR="00806DA8" w:rsidRPr="003344E2" w:rsidRDefault="006E63A1" w:rsidP="001234F3">
            <w:pPr>
              <w:spacing w:line="240" w:lineRule="exact"/>
            </w:pPr>
            <w:r>
              <w:t>Syl-1</w:t>
            </w:r>
            <w:r w:rsidR="001234F3">
              <w:rPr>
                <w:rFonts w:hint="eastAsia"/>
              </w:rPr>
              <w:t>3</w:t>
            </w:r>
            <w:r w:rsidR="00806DA8" w:rsidRPr="003344E2">
              <w:rPr>
                <w:rFonts w:hint="eastAsia"/>
              </w:rPr>
              <w:t>0</w:t>
            </w:r>
            <w:r w:rsidR="00806DA8" w:rsidRPr="003344E2">
              <w:t>-</w:t>
            </w:r>
            <w:r w:rsidR="008429A0">
              <w:rPr>
                <w:rFonts w:hint="eastAsia"/>
              </w:rPr>
              <w:t>053</w:t>
            </w:r>
            <w:r w:rsidR="009E727E" w:rsidRPr="003344E2">
              <w:rPr>
                <w:rFonts w:hint="eastAsia"/>
              </w:rPr>
              <w:t>(</w:t>
            </w:r>
            <w:r w:rsidR="001234F3">
              <w:rPr>
                <w:rFonts w:hint="eastAsia"/>
              </w:rPr>
              <w:t>角谷</w:t>
            </w:r>
            <w:r w:rsidR="0088260E" w:rsidRPr="003344E2">
              <w:rPr>
                <w:rFonts w:hint="eastAsia"/>
              </w:rPr>
              <w:t>教員</w:t>
            </w:r>
            <w:r w:rsidR="009E727E" w:rsidRPr="003344E2">
              <w:rPr>
                <w:rFonts w:hint="eastAsia"/>
              </w:rPr>
              <w:t>)</w:t>
            </w:r>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06DA8" w:rsidRDefault="00806DA8" w:rsidP="00CA2F79">
            <w:pPr>
              <w:spacing w:line="280" w:lineRule="exact"/>
              <w:jc w:val="distribute"/>
              <w:rPr>
                <w:b/>
                <w:bCs/>
              </w:rPr>
            </w:pPr>
            <w:r>
              <w:rPr>
                <w:b/>
                <w:bCs/>
              </w:rPr>
              <w:t xml:space="preserve">Subject Id </w:t>
            </w:r>
          </w:p>
        </w:tc>
        <w:tc>
          <w:tcPr>
            <w:tcW w:w="8844" w:type="dxa"/>
            <w:gridSpan w:val="7"/>
            <w:tcBorders>
              <w:right w:val="single" w:sz="12" w:space="0" w:color="auto"/>
            </w:tcBorders>
            <w:vAlign w:val="center"/>
          </w:tcPr>
          <w:p w:rsidR="00806DA8" w:rsidRPr="00C570A8" w:rsidRDefault="00591237" w:rsidP="001234F3">
            <w:pPr>
              <w:spacing w:line="240" w:lineRule="exact"/>
            </w:pPr>
            <w:r>
              <w:t>Sub-1</w:t>
            </w:r>
            <w:r w:rsidR="001234F3">
              <w:rPr>
                <w:rFonts w:hint="eastAsia"/>
              </w:rPr>
              <w:t>3</w:t>
            </w:r>
            <w:r w:rsidR="00806DA8" w:rsidRPr="00C570A8">
              <w:rPr>
                <w:rFonts w:hint="eastAsia"/>
              </w:rPr>
              <w:t>0</w:t>
            </w:r>
            <w:r w:rsidR="00806DA8" w:rsidRPr="00C570A8">
              <w:t>-20</w:t>
            </w:r>
            <w:r w:rsidR="00806DA8" w:rsidRPr="00C570A8">
              <w:rPr>
                <w:rFonts w:hint="eastAsia"/>
              </w:rPr>
              <w:t>4300</w:t>
            </w:r>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06DA8" w:rsidRDefault="00806DA8" w:rsidP="00CA2F79">
            <w:pPr>
              <w:spacing w:line="280" w:lineRule="exact"/>
              <w:jc w:val="distribute"/>
              <w:rPr>
                <w:b/>
                <w:bCs/>
              </w:rPr>
            </w:pPr>
            <w:r>
              <w:rPr>
                <w:rFonts w:hint="eastAsia"/>
                <w:b/>
                <w:bCs/>
              </w:rPr>
              <w:t>更新履歴</w:t>
            </w:r>
          </w:p>
        </w:tc>
        <w:tc>
          <w:tcPr>
            <w:tcW w:w="8844" w:type="dxa"/>
            <w:gridSpan w:val="7"/>
            <w:tcBorders>
              <w:right w:val="single" w:sz="12" w:space="0" w:color="auto"/>
            </w:tcBorders>
            <w:vAlign w:val="center"/>
          </w:tcPr>
          <w:p w:rsidR="00806DA8" w:rsidRPr="00C570A8" w:rsidRDefault="00806DA8" w:rsidP="00806DA8">
            <w:pPr>
              <w:spacing w:line="240" w:lineRule="exact"/>
            </w:pPr>
            <w:r w:rsidRPr="00C570A8">
              <w:t>20</w:t>
            </w:r>
            <w:r w:rsidR="005874E3" w:rsidRPr="00C570A8">
              <w:rPr>
                <w:rFonts w:hint="eastAsia"/>
              </w:rPr>
              <w:t>1</w:t>
            </w:r>
            <w:r w:rsidR="003344E2">
              <w:rPr>
                <w:rFonts w:hint="eastAsia"/>
              </w:rPr>
              <w:t>2.3.22</w:t>
            </w:r>
            <w:r w:rsidRPr="00C570A8">
              <w:rPr>
                <w:rFonts w:hint="eastAsia"/>
              </w:rPr>
              <w:t>新規</w:t>
            </w:r>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06DA8" w:rsidRDefault="00806DA8" w:rsidP="00CA2F79">
            <w:pPr>
              <w:spacing w:line="280" w:lineRule="exact"/>
              <w:jc w:val="distribute"/>
              <w:rPr>
                <w:b/>
                <w:bCs/>
                <w:sz w:val="24"/>
              </w:rPr>
            </w:pPr>
            <w:r>
              <w:rPr>
                <w:rFonts w:hint="eastAsia"/>
                <w:b/>
                <w:bCs/>
                <w:sz w:val="24"/>
              </w:rPr>
              <w:t>授業科目名</w:t>
            </w:r>
          </w:p>
        </w:tc>
        <w:tc>
          <w:tcPr>
            <w:tcW w:w="8844" w:type="dxa"/>
            <w:gridSpan w:val="7"/>
            <w:tcBorders>
              <w:right w:val="single" w:sz="12" w:space="0" w:color="auto"/>
            </w:tcBorders>
            <w:vAlign w:val="center"/>
          </w:tcPr>
          <w:p w:rsidR="00806DA8" w:rsidRDefault="00806DA8" w:rsidP="004C62D2">
            <w:pPr>
              <w:spacing w:line="240" w:lineRule="exact"/>
            </w:pPr>
            <w:r>
              <w:rPr>
                <w:rFonts w:hint="eastAsia"/>
              </w:rPr>
              <w:t>電気法規</w:t>
            </w:r>
            <w:r>
              <w:rPr>
                <w:rFonts w:hint="eastAsia"/>
              </w:rPr>
              <w:t xml:space="preserve"> </w:t>
            </w:r>
            <w:r>
              <w:rPr>
                <w:rFonts w:hint="eastAsia"/>
              </w:rPr>
              <w:t xml:space="preserve">　　　　</w:t>
            </w:r>
            <w:r>
              <w:rPr>
                <w:rFonts w:hint="eastAsia"/>
              </w:rPr>
              <w:t xml:space="preserve"> Law and Regulation on Electric Facilities</w:t>
            </w:r>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06DA8" w:rsidRDefault="00806DA8" w:rsidP="00CA2F79">
            <w:pPr>
              <w:spacing w:line="280" w:lineRule="exact"/>
              <w:jc w:val="distribute"/>
              <w:rPr>
                <w:b/>
                <w:bCs/>
              </w:rPr>
            </w:pPr>
            <w:r>
              <w:rPr>
                <w:rFonts w:hint="eastAsia"/>
                <w:b/>
                <w:bCs/>
              </w:rPr>
              <w:t>担当教員名</w:t>
            </w:r>
          </w:p>
        </w:tc>
        <w:tc>
          <w:tcPr>
            <w:tcW w:w="8844" w:type="dxa"/>
            <w:gridSpan w:val="7"/>
            <w:tcBorders>
              <w:right w:val="single" w:sz="12" w:space="0" w:color="auto"/>
            </w:tcBorders>
            <w:vAlign w:val="center"/>
          </w:tcPr>
          <w:p w:rsidR="00806DA8" w:rsidRDefault="001234F3" w:rsidP="001234F3">
            <w:pPr>
              <w:spacing w:line="240" w:lineRule="exact"/>
            </w:pPr>
            <w:r>
              <w:rPr>
                <w:rFonts w:hint="eastAsia"/>
              </w:rPr>
              <w:t>角谷　靖明</w:t>
            </w:r>
            <w:r w:rsidR="0088260E" w:rsidRPr="0088260E">
              <w:rPr>
                <w:rFonts w:hint="eastAsia"/>
              </w:rPr>
              <w:tab/>
            </w:r>
            <w:r w:rsidR="0088260E" w:rsidRPr="0088260E">
              <w:rPr>
                <w:rFonts w:hint="eastAsia"/>
              </w:rPr>
              <w:t xml:space="preserve">　</w:t>
            </w:r>
            <w:r>
              <w:rPr>
                <w:rFonts w:hint="eastAsia"/>
              </w:rPr>
              <w:t xml:space="preserve">SUMIYA  </w:t>
            </w:r>
            <w:proofErr w:type="spellStart"/>
            <w:r>
              <w:rPr>
                <w:rFonts w:hint="eastAsia"/>
              </w:rPr>
              <w:t>Yasuaki</w:t>
            </w:r>
            <w:proofErr w:type="spellEnd"/>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06DA8" w:rsidRDefault="00806DA8" w:rsidP="00CA2F79">
            <w:pPr>
              <w:spacing w:line="280" w:lineRule="exact"/>
              <w:jc w:val="distribute"/>
              <w:rPr>
                <w:b/>
                <w:bCs/>
              </w:rPr>
            </w:pPr>
            <w:r>
              <w:rPr>
                <w:rFonts w:hint="eastAsia"/>
                <w:b/>
                <w:bCs/>
              </w:rPr>
              <w:t>対象クラス</w:t>
            </w:r>
          </w:p>
        </w:tc>
        <w:tc>
          <w:tcPr>
            <w:tcW w:w="8844" w:type="dxa"/>
            <w:gridSpan w:val="7"/>
            <w:tcBorders>
              <w:right w:val="single" w:sz="12" w:space="0" w:color="auto"/>
            </w:tcBorders>
            <w:vAlign w:val="center"/>
          </w:tcPr>
          <w:p w:rsidR="00806DA8" w:rsidRDefault="00806DA8" w:rsidP="004C62D2">
            <w:pPr>
              <w:spacing w:line="240" w:lineRule="exact"/>
            </w:pPr>
            <w:r>
              <w:rPr>
                <w:rFonts w:hint="eastAsia"/>
              </w:rPr>
              <w:t>電気電子工学科</w:t>
            </w:r>
            <w:r>
              <w:rPr>
                <w:rFonts w:hint="eastAsia"/>
              </w:rPr>
              <w:t>5</w:t>
            </w:r>
            <w:r>
              <w:rPr>
                <w:rFonts w:hint="eastAsia"/>
              </w:rPr>
              <w:t>年生</w:t>
            </w:r>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06DA8" w:rsidRDefault="00806DA8" w:rsidP="00CA2F79">
            <w:pPr>
              <w:spacing w:line="280" w:lineRule="exact"/>
              <w:jc w:val="distribute"/>
              <w:rPr>
                <w:b/>
                <w:bCs/>
              </w:rPr>
            </w:pPr>
            <w:r>
              <w:rPr>
                <w:rFonts w:hint="eastAsia"/>
                <w:b/>
                <w:bCs/>
              </w:rPr>
              <w:t>単位数</w:t>
            </w:r>
          </w:p>
        </w:tc>
        <w:tc>
          <w:tcPr>
            <w:tcW w:w="8844" w:type="dxa"/>
            <w:gridSpan w:val="7"/>
            <w:tcBorders>
              <w:right w:val="single" w:sz="12" w:space="0" w:color="auto"/>
            </w:tcBorders>
            <w:vAlign w:val="center"/>
          </w:tcPr>
          <w:p w:rsidR="00806DA8" w:rsidRDefault="00806DA8" w:rsidP="004C62D2">
            <w:pPr>
              <w:spacing w:line="240" w:lineRule="exact"/>
            </w:pPr>
            <w:r>
              <w:rPr>
                <w:rFonts w:hint="eastAsia"/>
              </w:rPr>
              <w:t>1</w:t>
            </w:r>
            <w:r>
              <w:rPr>
                <w:rFonts w:hint="eastAsia"/>
              </w:rPr>
              <w:t>履修単位</w:t>
            </w:r>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06DA8" w:rsidRDefault="00806DA8" w:rsidP="00CA2F79">
            <w:pPr>
              <w:spacing w:line="280" w:lineRule="exact"/>
              <w:jc w:val="distribute"/>
              <w:rPr>
                <w:b/>
                <w:bCs/>
              </w:rPr>
            </w:pPr>
            <w:r>
              <w:rPr>
                <w:rFonts w:hint="eastAsia"/>
                <w:b/>
                <w:bCs/>
              </w:rPr>
              <w:t>必修／選択</w:t>
            </w:r>
          </w:p>
        </w:tc>
        <w:tc>
          <w:tcPr>
            <w:tcW w:w="8844" w:type="dxa"/>
            <w:gridSpan w:val="7"/>
            <w:tcBorders>
              <w:right w:val="single" w:sz="12" w:space="0" w:color="auto"/>
            </w:tcBorders>
            <w:vAlign w:val="center"/>
          </w:tcPr>
          <w:p w:rsidR="00806DA8" w:rsidRDefault="00806DA8" w:rsidP="004C62D2">
            <w:pPr>
              <w:spacing w:line="240" w:lineRule="exact"/>
            </w:pPr>
            <w:r>
              <w:rPr>
                <w:rFonts w:hint="eastAsia"/>
              </w:rPr>
              <w:t>選択</w:t>
            </w:r>
            <w:r>
              <w:rPr>
                <w:rFonts w:hint="eastAsia"/>
              </w:rPr>
              <w:tab/>
            </w:r>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06DA8" w:rsidRDefault="00806DA8" w:rsidP="00CA2F79">
            <w:pPr>
              <w:spacing w:line="280" w:lineRule="exact"/>
              <w:jc w:val="distribute"/>
              <w:rPr>
                <w:b/>
                <w:bCs/>
              </w:rPr>
            </w:pPr>
            <w:r>
              <w:rPr>
                <w:rFonts w:hint="eastAsia"/>
                <w:b/>
                <w:bCs/>
              </w:rPr>
              <w:t>開講時期</w:t>
            </w:r>
          </w:p>
        </w:tc>
        <w:tc>
          <w:tcPr>
            <w:tcW w:w="8844" w:type="dxa"/>
            <w:gridSpan w:val="7"/>
            <w:tcBorders>
              <w:right w:val="single" w:sz="12" w:space="0" w:color="auto"/>
            </w:tcBorders>
            <w:vAlign w:val="center"/>
          </w:tcPr>
          <w:p w:rsidR="00806DA8" w:rsidRDefault="0088260E" w:rsidP="0088260E">
            <w:pPr>
              <w:spacing w:line="240" w:lineRule="exact"/>
            </w:pPr>
            <w:r>
              <w:rPr>
                <w:rFonts w:hint="eastAsia"/>
              </w:rPr>
              <w:t>前期</w:t>
            </w:r>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06DA8" w:rsidRDefault="00806DA8" w:rsidP="00CA2F79">
            <w:pPr>
              <w:spacing w:line="280" w:lineRule="exact"/>
              <w:jc w:val="distribute"/>
              <w:rPr>
                <w:b/>
                <w:bCs/>
              </w:rPr>
            </w:pPr>
            <w:r>
              <w:rPr>
                <w:rFonts w:hint="eastAsia"/>
                <w:b/>
                <w:bCs/>
              </w:rPr>
              <w:t>授業区分</w:t>
            </w:r>
          </w:p>
        </w:tc>
        <w:tc>
          <w:tcPr>
            <w:tcW w:w="8844" w:type="dxa"/>
            <w:gridSpan w:val="7"/>
            <w:tcBorders>
              <w:right w:val="single" w:sz="12" w:space="0" w:color="auto"/>
            </w:tcBorders>
            <w:vAlign w:val="center"/>
          </w:tcPr>
          <w:p w:rsidR="00806DA8" w:rsidRDefault="00806DA8" w:rsidP="004C62D2">
            <w:pPr>
              <w:spacing w:line="240" w:lineRule="exact"/>
              <w:jc w:val="right"/>
            </w:pPr>
            <w:r>
              <w:rPr>
                <w:rFonts w:hint="eastAsia"/>
              </w:rPr>
              <w:t>注：この項目に記入するのは主要科目のみです</w:t>
            </w:r>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806DA8" w:rsidRDefault="00806DA8" w:rsidP="00CA2F79">
            <w:pPr>
              <w:spacing w:line="280" w:lineRule="exact"/>
              <w:jc w:val="distribute"/>
              <w:rPr>
                <w:b/>
                <w:bCs/>
              </w:rPr>
            </w:pPr>
            <w:r>
              <w:rPr>
                <w:rFonts w:hint="eastAsia"/>
                <w:b/>
                <w:bCs/>
              </w:rPr>
              <w:t>授業形態</w:t>
            </w:r>
          </w:p>
        </w:tc>
        <w:tc>
          <w:tcPr>
            <w:tcW w:w="8844" w:type="dxa"/>
            <w:gridSpan w:val="7"/>
            <w:tcBorders>
              <w:right w:val="single" w:sz="12" w:space="0" w:color="auto"/>
            </w:tcBorders>
            <w:vAlign w:val="center"/>
          </w:tcPr>
          <w:p w:rsidR="00806DA8" w:rsidRDefault="00806DA8" w:rsidP="004C62D2">
            <w:pPr>
              <w:spacing w:line="240" w:lineRule="exact"/>
            </w:pPr>
            <w:r>
              <w:rPr>
                <w:rFonts w:hint="eastAsia"/>
              </w:rPr>
              <w:t>講義</w:t>
            </w:r>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806DA8" w:rsidRDefault="00806DA8" w:rsidP="00CA2F79">
            <w:pPr>
              <w:spacing w:line="280" w:lineRule="exact"/>
              <w:jc w:val="distribute"/>
              <w:rPr>
                <w:b/>
                <w:bCs/>
              </w:rPr>
            </w:pPr>
            <w:r>
              <w:rPr>
                <w:rFonts w:hint="eastAsia"/>
                <w:b/>
                <w:bCs/>
              </w:rPr>
              <w:t>実施場所</w:t>
            </w:r>
          </w:p>
        </w:tc>
        <w:tc>
          <w:tcPr>
            <w:tcW w:w="8844" w:type="dxa"/>
            <w:gridSpan w:val="7"/>
            <w:tcBorders>
              <w:bottom w:val="single" w:sz="12" w:space="0" w:color="auto"/>
              <w:right w:val="single" w:sz="12" w:space="0" w:color="auto"/>
            </w:tcBorders>
            <w:vAlign w:val="center"/>
          </w:tcPr>
          <w:p w:rsidR="00806DA8" w:rsidRDefault="00806DA8" w:rsidP="004C62D2">
            <w:pPr>
              <w:spacing w:line="240" w:lineRule="exact"/>
            </w:pPr>
            <w:r>
              <w:rPr>
                <w:rFonts w:hint="eastAsia"/>
              </w:rPr>
              <w:t>E5</w:t>
            </w:r>
            <w:r>
              <w:rPr>
                <w:rFonts w:hint="eastAsia"/>
              </w:rPr>
              <w:t>ホームルーム</w:t>
            </w:r>
          </w:p>
        </w:tc>
      </w:tr>
      <w:tr w:rsidR="00806DA8"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806DA8" w:rsidRDefault="00806DA8" w:rsidP="00CA2F79">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806DA8"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806DA8" w:rsidRDefault="00806DA8" w:rsidP="00CA2F79">
            <w:pPr>
              <w:spacing w:line="240" w:lineRule="exact"/>
            </w:pPr>
          </w:p>
          <w:p w:rsidR="00806DA8" w:rsidRDefault="00806DA8" w:rsidP="00CA2F79">
            <w:pPr>
              <w:spacing w:line="240" w:lineRule="exact"/>
            </w:pPr>
          </w:p>
          <w:p w:rsidR="00806DA8" w:rsidRDefault="00806DA8" w:rsidP="00CA2F79">
            <w:pPr>
              <w:spacing w:line="240" w:lineRule="exact"/>
            </w:pPr>
          </w:p>
          <w:p w:rsidR="00806DA8" w:rsidRDefault="00806DA8" w:rsidP="00CA2F79">
            <w:pPr>
              <w:spacing w:line="240" w:lineRule="exact"/>
            </w:pPr>
          </w:p>
          <w:p w:rsidR="00806DA8" w:rsidRDefault="00806DA8"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806DA8" w:rsidRDefault="00806DA8" w:rsidP="00CA2F79">
            <w:pPr>
              <w:spacing w:line="240" w:lineRule="exact"/>
            </w:pPr>
            <w:r w:rsidRPr="00806DA8">
              <w:rPr>
                <w:rFonts w:hint="eastAsia"/>
              </w:rPr>
              <w:t>電力事業は、今日の社会・経済活動を支える基幹エネルギー産業の一つである。この電力事業の健全な発展を図るとともに、電気安全の確保を目的として電気事業法等の法規制が設けられている。電気関係法規の目的や規制の必要性を理解し、電気主任技術者として必要な技術基準・電気設備管理等の知識を深めるとともに、安全に対する意識を高めるようにする。</w:t>
            </w:r>
          </w:p>
        </w:tc>
      </w:tr>
      <w:tr w:rsidR="00806DA8"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4" w:space="0" w:color="auto"/>
              <w:left w:val="single" w:sz="12" w:space="0" w:color="auto"/>
              <w:bottom w:val="nil"/>
              <w:right w:val="single" w:sz="12" w:space="0" w:color="auto"/>
            </w:tcBorders>
          </w:tcPr>
          <w:p w:rsidR="00806DA8" w:rsidRDefault="00806DA8" w:rsidP="00CA2F79">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806DA8"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806DA8" w:rsidRDefault="00806DA8" w:rsidP="00CA2F79">
            <w:pPr>
              <w:spacing w:line="240" w:lineRule="exact"/>
            </w:pPr>
          </w:p>
          <w:p w:rsidR="00806DA8" w:rsidRDefault="00806DA8"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806DA8" w:rsidRDefault="00806DA8" w:rsidP="00CA2F79">
            <w:pPr>
              <w:spacing w:line="240" w:lineRule="exact"/>
            </w:pPr>
            <w:r>
              <w:rPr>
                <w:rFonts w:hint="eastAsia"/>
              </w:rPr>
              <w:t>特になし</w:t>
            </w:r>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806DA8" w:rsidRDefault="00806DA8" w:rsidP="00CA2F79">
            <w:pPr>
              <w:jc w:val="distribute"/>
              <w:rPr>
                <w:b/>
                <w:bCs/>
              </w:rPr>
            </w:pPr>
            <w:r>
              <w:rPr>
                <w:rFonts w:hint="eastAsia"/>
                <w:b/>
                <w:bCs/>
              </w:rPr>
              <w:t>学習・教育目標</w:t>
            </w:r>
          </w:p>
        </w:tc>
        <w:tc>
          <w:tcPr>
            <w:tcW w:w="710" w:type="dxa"/>
          </w:tcPr>
          <w:p w:rsidR="00806DA8" w:rsidRPr="00A60FDB" w:rsidRDefault="00806DA8" w:rsidP="00CA2F79">
            <w:pPr>
              <w:jc w:val="center"/>
              <w:rPr>
                <w:w w:val="66"/>
                <w:szCs w:val="21"/>
              </w:rPr>
            </w:pPr>
            <w:r w:rsidRPr="00A60FDB">
              <w:rPr>
                <w:w w:val="66"/>
                <w:szCs w:val="21"/>
              </w:rPr>
              <w:t>Weight</w:t>
            </w:r>
          </w:p>
        </w:tc>
        <w:tc>
          <w:tcPr>
            <w:tcW w:w="710" w:type="dxa"/>
          </w:tcPr>
          <w:p w:rsidR="00806DA8" w:rsidRDefault="00806DA8" w:rsidP="00CA2F79">
            <w:pPr>
              <w:jc w:val="center"/>
            </w:pPr>
            <w:r>
              <w:rPr>
                <w:rFonts w:hint="eastAsia"/>
              </w:rPr>
              <w:t>目標</w:t>
            </w:r>
          </w:p>
        </w:tc>
        <w:tc>
          <w:tcPr>
            <w:tcW w:w="7424" w:type="dxa"/>
            <w:gridSpan w:val="5"/>
            <w:tcBorders>
              <w:right w:val="single" w:sz="12" w:space="0" w:color="auto"/>
            </w:tcBorders>
          </w:tcPr>
          <w:p w:rsidR="00806DA8" w:rsidRDefault="00806DA8" w:rsidP="00CA2F79">
            <w:r>
              <w:rPr>
                <w:rFonts w:hint="eastAsia"/>
              </w:rPr>
              <w:t>説明</w:t>
            </w:r>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806DA8" w:rsidRDefault="00806DA8" w:rsidP="00CA2F79"/>
        </w:tc>
        <w:tc>
          <w:tcPr>
            <w:tcW w:w="710" w:type="dxa"/>
            <w:vAlign w:val="center"/>
          </w:tcPr>
          <w:p w:rsidR="00806DA8" w:rsidRDefault="00BE306A" w:rsidP="00CA2F79">
            <w:pPr>
              <w:jc w:val="center"/>
            </w:pPr>
            <w:r>
              <w:rPr>
                <w:rFonts w:hint="eastAsia"/>
              </w:rPr>
              <w:t>◎</w:t>
            </w:r>
          </w:p>
        </w:tc>
        <w:tc>
          <w:tcPr>
            <w:tcW w:w="710" w:type="dxa"/>
            <w:vAlign w:val="center"/>
          </w:tcPr>
          <w:p w:rsidR="00806DA8" w:rsidRDefault="00806DA8" w:rsidP="00CA2F79">
            <w:pPr>
              <w:jc w:val="center"/>
            </w:pPr>
            <w:r>
              <w:rPr>
                <w:rFonts w:hint="eastAsia"/>
              </w:rPr>
              <w:t>A</w:t>
            </w:r>
          </w:p>
        </w:tc>
        <w:tc>
          <w:tcPr>
            <w:tcW w:w="7424" w:type="dxa"/>
            <w:gridSpan w:val="5"/>
            <w:tcBorders>
              <w:right w:val="single" w:sz="12" w:space="0" w:color="auto"/>
            </w:tcBorders>
          </w:tcPr>
          <w:p w:rsidR="00806DA8" w:rsidRDefault="00806DA8" w:rsidP="00CA2F79">
            <w:r>
              <w:rPr>
                <w:rFonts w:hint="eastAsia"/>
              </w:rPr>
              <w:t>工学倫理の自覚と多面的考察力の養成</w:t>
            </w:r>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806DA8" w:rsidRDefault="00806DA8" w:rsidP="00CA2F79"/>
        </w:tc>
        <w:tc>
          <w:tcPr>
            <w:tcW w:w="710" w:type="dxa"/>
            <w:vAlign w:val="center"/>
          </w:tcPr>
          <w:p w:rsidR="00806DA8" w:rsidRDefault="00806DA8" w:rsidP="00CA2F79">
            <w:pPr>
              <w:jc w:val="center"/>
            </w:pPr>
          </w:p>
        </w:tc>
        <w:tc>
          <w:tcPr>
            <w:tcW w:w="710" w:type="dxa"/>
            <w:vAlign w:val="center"/>
          </w:tcPr>
          <w:p w:rsidR="00806DA8" w:rsidRDefault="00806DA8" w:rsidP="00CA2F79">
            <w:pPr>
              <w:jc w:val="center"/>
            </w:pPr>
            <w:r>
              <w:rPr>
                <w:rFonts w:hint="eastAsia"/>
              </w:rPr>
              <w:t>B</w:t>
            </w:r>
          </w:p>
        </w:tc>
        <w:tc>
          <w:tcPr>
            <w:tcW w:w="7424" w:type="dxa"/>
            <w:gridSpan w:val="5"/>
            <w:tcBorders>
              <w:right w:val="single" w:sz="12" w:space="0" w:color="auto"/>
            </w:tcBorders>
          </w:tcPr>
          <w:p w:rsidR="00806DA8" w:rsidRDefault="00806DA8" w:rsidP="00CA2F79">
            <w:r>
              <w:rPr>
                <w:rFonts w:hint="eastAsia"/>
              </w:rPr>
              <w:t>社会要請に応えられる工学基礎学力の養成</w:t>
            </w:r>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806DA8" w:rsidRDefault="00806DA8" w:rsidP="00CA2F79"/>
        </w:tc>
        <w:tc>
          <w:tcPr>
            <w:tcW w:w="710" w:type="dxa"/>
            <w:vAlign w:val="center"/>
          </w:tcPr>
          <w:p w:rsidR="00806DA8" w:rsidRDefault="00806DA8" w:rsidP="00CA2F79">
            <w:pPr>
              <w:jc w:val="center"/>
            </w:pPr>
          </w:p>
        </w:tc>
        <w:tc>
          <w:tcPr>
            <w:tcW w:w="710" w:type="dxa"/>
            <w:vAlign w:val="center"/>
          </w:tcPr>
          <w:p w:rsidR="00806DA8" w:rsidRDefault="00806DA8" w:rsidP="00CA2F79">
            <w:pPr>
              <w:jc w:val="center"/>
            </w:pPr>
            <w:r>
              <w:rPr>
                <w:rFonts w:hint="eastAsia"/>
              </w:rPr>
              <w:t>C</w:t>
            </w:r>
          </w:p>
        </w:tc>
        <w:tc>
          <w:tcPr>
            <w:tcW w:w="7424" w:type="dxa"/>
            <w:gridSpan w:val="5"/>
            <w:tcBorders>
              <w:right w:val="single" w:sz="12" w:space="0" w:color="auto"/>
            </w:tcBorders>
          </w:tcPr>
          <w:p w:rsidR="00806DA8" w:rsidRDefault="00806DA8" w:rsidP="00CA2F79">
            <w:r>
              <w:rPr>
                <w:rFonts w:hint="eastAsia"/>
              </w:rPr>
              <w:t>工学専門知識の創造的活用能力の養成</w:t>
            </w:r>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806DA8" w:rsidRDefault="00806DA8" w:rsidP="00CA2F79"/>
        </w:tc>
        <w:tc>
          <w:tcPr>
            <w:tcW w:w="710" w:type="dxa"/>
            <w:vAlign w:val="center"/>
          </w:tcPr>
          <w:p w:rsidR="00806DA8" w:rsidRDefault="00806DA8" w:rsidP="00CA2F79">
            <w:pPr>
              <w:jc w:val="center"/>
            </w:pPr>
          </w:p>
        </w:tc>
        <w:tc>
          <w:tcPr>
            <w:tcW w:w="710" w:type="dxa"/>
            <w:vAlign w:val="center"/>
          </w:tcPr>
          <w:p w:rsidR="00806DA8" w:rsidRDefault="00806DA8" w:rsidP="00CA2F79">
            <w:pPr>
              <w:jc w:val="center"/>
            </w:pPr>
            <w:r>
              <w:rPr>
                <w:rFonts w:hint="eastAsia"/>
              </w:rPr>
              <w:t>D</w:t>
            </w:r>
          </w:p>
        </w:tc>
        <w:tc>
          <w:tcPr>
            <w:tcW w:w="7424" w:type="dxa"/>
            <w:gridSpan w:val="5"/>
            <w:tcBorders>
              <w:right w:val="single" w:sz="12" w:space="0" w:color="auto"/>
            </w:tcBorders>
          </w:tcPr>
          <w:p w:rsidR="00806DA8" w:rsidRDefault="00806DA8" w:rsidP="00CA2F79">
            <w:r>
              <w:rPr>
                <w:rFonts w:hint="eastAsia"/>
              </w:rPr>
              <w:t>国際的な受信・発信能力の養成</w:t>
            </w:r>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806DA8" w:rsidRDefault="00806DA8" w:rsidP="00CA2F79"/>
        </w:tc>
        <w:tc>
          <w:tcPr>
            <w:tcW w:w="710" w:type="dxa"/>
            <w:tcBorders>
              <w:bottom w:val="single" w:sz="4" w:space="0" w:color="auto"/>
            </w:tcBorders>
            <w:vAlign w:val="center"/>
          </w:tcPr>
          <w:p w:rsidR="00806DA8" w:rsidRDefault="00806DA8" w:rsidP="00CA2F79">
            <w:pPr>
              <w:jc w:val="center"/>
            </w:pPr>
          </w:p>
        </w:tc>
        <w:tc>
          <w:tcPr>
            <w:tcW w:w="710" w:type="dxa"/>
            <w:tcBorders>
              <w:bottom w:val="single" w:sz="4" w:space="0" w:color="auto"/>
            </w:tcBorders>
            <w:vAlign w:val="center"/>
          </w:tcPr>
          <w:p w:rsidR="00806DA8" w:rsidRDefault="00806DA8" w:rsidP="00CA2F79">
            <w:pPr>
              <w:jc w:val="center"/>
            </w:pPr>
            <w:r>
              <w:rPr>
                <w:rFonts w:hint="eastAsia"/>
              </w:rPr>
              <w:t>E</w:t>
            </w:r>
          </w:p>
        </w:tc>
        <w:tc>
          <w:tcPr>
            <w:tcW w:w="7424" w:type="dxa"/>
            <w:gridSpan w:val="5"/>
            <w:tcBorders>
              <w:bottom w:val="single" w:sz="4" w:space="0" w:color="auto"/>
              <w:right w:val="single" w:sz="12" w:space="0" w:color="auto"/>
            </w:tcBorders>
            <w:vAlign w:val="center"/>
          </w:tcPr>
          <w:p w:rsidR="00806DA8" w:rsidRDefault="00806DA8" w:rsidP="00CA2F79">
            <w:pPr>
              <w:spacing w:line="240" w:lineRule="exact"/>
            </w:pPr>
            <w:r>
              <w:rPr>
                <w:rFonts w:hint="eastAsia"/>
              </w:rPr>
              <w:t>産業現場における実務への対応能力と、自覚的に自己研鑽を継続できる能力の養成</w:t>
            </w:r>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806DA8" w:rsidRDefault="00806DA8" w:rsidP="00CA2F79"/>
        </w:tc>
        <w:tc>
          <w:tcPr>
            <w:tcW w:w="8626" w:type="dxa"/>
            <w:gridSpan w:val="6"/>
            <w:tcBorders>
              <w:right w:val="nil"/>
            </w:tcBorders>
            <w:vAlign w:val="center"/>
          </w:tcPr>
          <w:p w:rsidR="00806DA8" w:rsidRDefault="00BE306A" w:rsidP="00CA2F79">
            <w:pPr>
              <w:spacing w:line="240" w:lineRule="exact"/>
            </w:pPr>
            <w:r w:rsidRPr="00BE306A">
              <w:rPr>
                <w:rFonts w:hint="eastAsia"/>
              </w:rPr>
              <w:t xml:space="preserve">A. </w:t>
            </w:r>
            <w:r w:rsidRPr="00BE306A">
              <w:rPr>
                <w:rFonts w:hint="eastAsia"/>
              </w:rPr>
              <w:t>社会的責任の自覚と、地球・地域環境についての深い洞察力と多面的考察力を身につける。</w:t>
            </w:r>
          </w:p>
        </w:tc>
        <w:tc>
          <w:tcPr>
            <w:tcW w:w="218" w:type="dxa"/>
            <w:tcBorders>
              <w:left w:val="nil"/>
              <w:right w:val="single" w:sz="12" w:space="0" w:color="auto"/>
            </w:tcBorders>
          </w:tcPr>
          <w:p w:rsidR="00806DA8" w:rsidRDefault="00806DA8" w:rsidP="00CA2F79">
            <w:pPr>
              <w:spacing w:line="240" w:lineRule="exact"/>
            </w:pPr>
          </w:p>
          <w:p w:rsidR="00BE306A" w:rsidRDefault="00BE306A" w:rsidP="00CA2F79">
            <w:pPr>
              <w:spacing w:line="240" w:lineRule="exact"/>
            </w:pPr>
          </w:p>
          <w:p w:rsidR="00806DA8" w:rsidRDefault="00806DA8" w:rsidP="00CA2F79">
            <w:pPr>
              <w:spacing w:line="240" w:lineRule="exact"/>
            </w:pPr>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806DA8" w:rsidRDefault="00806DA8" w:rsidP="00CA2F79">
            <w:pPr>
              <w:jc w:val="distribute"/>
            </w:pPr>
            <w:r>
              <w:rPr>
                <w:rFonts w:hint="eastAsia"/>
                <w:b/>
                <w:bCs/>
              </w:rPr>
              <w:t>学習・教育目標の達成度検査</w:t>
            </w:r>
          </w:p>
        </w:tc>
        <w:tc>
          <w:tcPr>
            <w:tcW w:w="8844" w:type="dxa"/>
            <w:gridSpan w:val="7"/>
            <w:tcBorders>
              <w:right w:val="single" w:sz="12" w:space="0" w:color="auto"/>
            </w:tcBorders>
          </w:tcPr>
          <w:p w:rsidR="00806DA8" w:rsidRDefault="00806DA8" w:rsidP="00CA2F79">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806DA8" w:rsidRDefault="00806DA8" w:rsidP="00CA2F79">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806DA8" w:rsidRDefault="00806DA8" w:rsidP="00CA2F79">
            <w:pPr>
              <w:spacing w:line="240" w:lineRule="exact"/>
              <w:ind w:left="285" w:hanging="285"/>
            </w:pPr>
            <w:r>
              <w:rPr>
                <w:rFonts w:hint="eastAsia"/>
              </w:rPr>
              <w:t>3.</w:t>
            </w:r>
            <w:r>
              <w:rPr>
                <w:rFonts w:hint="eastAsia"/>
              </w:rPr>
              <w:t>目標達成度試験の実施要領は別に定める。</w:t>
            </w:r>
          </w:p>
        </w:tc>
      </w:tr>
      <w:tr w:rsidR="00806DA8"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806DA8" w:rsidRDefault="00806DA8" w:rsidP="00CA2F79">
            <w:r>
              <w:rPr>
                <w:rFonts w:hint="eastAsia"/>
                <w:b/>
                <w:bCs/>
              </w:rPr>
              <w:t>授業目標</w:t>
            </w:r>
          </w:p>
        </w:tc>
      </w:tr>
      <w:tr w:rsidR="00806DA8"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806DA8" w:rsidRDefault="00806DA8" w:rsidP="00CA2F79">
            <w:pPr>
              <w:spacing w:line="240" w:lineRule="exact"/>
            </w:pPr>
          </w:p>
          <w:p w:rsidR="004C62D2" w:rsidRDefault="004C62D2" w:rsidP="00CA2F79">
            <w:pPr>
              <w:spacing w:line="240" w:lineRule="exact"/>
            </w:pPr>
          </w:p>
          <w:p w:rsidR="004C62D2" w:rsidRDefault="004C62D2" w:rsidP="00CA2F79">
            <w:pPr>
              <w:spacing w:line="240" w:lineRule="exact"/>
            </w:pPr>
          </w:p>
          <w:p w:rsidR="005874E3" w:rsidRDefault="005874E3" w:rsidP="00CA2F79">
            <w:pPr>
              <w:spacing w:line="240" w:lineRule="exact"/>
            </w:pPr>
          </w:p>
          <w:p w:rsidR="004C62D2" w:rsidRDefault="004C62D2" w:rsidP="00CA2F79">
            <w:pPr>
              <w:spacing w:line="240" w:lineRule="exact"/>
            </w:pPr>
          </w:p>
          <w:p w:rsidR="00806DA8" w:rsidRDefault="00806DA8" w:rsidP="00CA2F79">
            <w:pPr>
              <w:spacing w:line="240" w:lineRule="exact"/>
            </w:pPr>
          </w:p>
        </w:tc>
        <w:tc>
          <w:tcPr>
            <w:tcW w:w="10222" w:type="dxa"/>
            <w:gridSpan w:val="9"/>
            <w:tcBorders>
              <w:top w:val="nil"/>
              <w:left w:val="nil"/>
              <w:bottom w:val="single" w:sz="12" w:space="0" w:color="auto"/>
              <w:right w:val="single" w:sz="12" w:space="0" w:color="auto"/>
            </w:tcBorders>
            <w:vAlign w:val="center"/>
          </w:tcPr>
          <w:p w:rsidR="00806DA8" w:rsidRDefault="00806DA8" w:rsidP="004C62D2">
            <w:pPr>
              <w:spacing w:line="240" w:lineRule="exact"/>
              <w:ind w:left="391" w:hangingChars="186" w:hanging="391"/>
            </w:pPr>
            <w:r>
              <w:rPr>
                <w:rFonts w:hint="eastAsia"/>
              </w:rPr>
              <w:t>1.</w:t>
            </w:r>
            <w:r>
              <w:rPr>
                <w:rFonts w:hint="eastAsia"/>
              </w:rPr>
              <w:tab/>
            </w:r>
            <w:r>
              <w:rPr>
                <w:rFonts w:hint="eastAsia"/>
              </w:rPr>
              <w:t>電気関係法規の必要性が理解</w:t>
            </w:r>
            <w:r w:rsidR="005874E3" w:rsidRPr="00C570A8">
              <w:rPr>
                <w:rFonts w:hint="eastAsia"/>
              </w:rPr>
              <w:t>し、法令遵守の基本的考え方を自覚できること。</w:t>
            </w:r>
          </w:p>
          <w:p w:rsidR="00806DA8" w:rsidRDefault="00806DA8" w:rsidP="004C62D2">
            <w:pPr>
              <w:spacing w:line="240" w:lineRule="exact"/>
              <w:ind w:left="391" w:hangingChars="186" w:hanging="391"/>
            </w:pPr>
            <w:r>
              <w:rPr>
                <w:rFonts w:hint="eastAsia"/>
              </w:rPr>
              <w:t>2.</w:t>
            </w:r>
            <w:r>
              <w:rPr>
                <w:rFonts w:hint="eastAsia"/>
              </w:rPr>
              <w:tab/>
            </w:r>
            <w:r w:rsidR="005874E3">
              <w:rPr>
                <w:rFonts w:hint="eastAsia"/>
              </w:rPr>
              <w:t>電気事業法と事業用電気工作物の保安規制の</w:t>
            </w:r>
            <w:r w:rsidR="005874E3" w:rsidRPr="005874E3">
              <w:rPr>
                <w:rFonts w:hint="eastAsia"/>
              </w:rPr>
              <w:t>概要</w:t>
            </w:r>
            <w:r w:rsidR="005874E3" w:rsidRPr="00C570A8">
              <w:rPr>
                <w:rFonts w:hint="eastAsia"/>
              </w:rPr>
              <w:t>を理解し、電力設備の公衆安全のあり方を技術者として自ら考察できる</w:t>
            </w:r>
            <w:r>
              <w:rPr>
                <w:rFonts w:hint="eastAsia"/>
              </w:rPr>
              <w:t>。</w:t>
            </w:r>
          </w:p>
          <w:p w:rsidR="00806DA8" w:rsidRDefault="00806DA8" w:rsidP="004C62D2">
            <w:pPr>
              <w:spacing w:line="240" w:lineRule="exact"/>
              <w:ind w:left="391" w:hangingChars="186" w:hanging="391"/>
            </w:pPr>
            <w:r>
              <w:rPr>
                <w:rFonts w:hint="eastAsia"/>
              </w:rPr>
              <w:t>3.</w:t>
            </w:r>
            <w:r>
              <w:rPr>
                <w:rFonts w:hint="eastAsia"/>
              </w:rPr>
              <w:tab/>
            </w:r>
            <w:r>
              <w:rPr>
                <w:rFonts w:hint="eastAsia"/>
              </w:rPr>
              <w:t>電気設備技術基準、電気主任技術者の役割、電気施設管理等を理解し、電気安全の意識を自ら高めていけること。</w:t>
            </w:r>
          </w:p>
        </w:tc>
      </w:tr>
      <w:tr w:rsidR="00806DA8"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single" w:sz="12" w:space="0" w:color="auto"/>
              <w:right w:val="single" w:sz="12" w:space="0" w:color="auto"/>
            </w:tcBorders>
          </w:tcPr>
          <w:p w:rsidR="00806DA8" w:rsidRDefault="00806DA8" w:rsidP="00CA2F79">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806DA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806DA8" w:rsidRDefault="00806DA8" w:rsidP="00CA2F79">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806DA8" w:rsidRDefault="00806DA8" w:rsidP="00CA2F79">
            <w:pPr>
              <w:jc w:val="distribute"/>
              <w:rPr>
                <w:b/>
                <w:bCs/>
              </w:rPr>
            </w:pPr>
            <w:r>
              <w:rPr>
                <w:rFonts w:hint="eastAsia"/>
                <w:b/>
                <w:bCs/>
              </w:rPr>
              <w:t>メインテーマ</w:t>
            </w:r>
          </w:p>
        </w:tc>
        <w:tc>
          <w:tcPr>
            <w:tcW w:w="6793" w:type="dxa"/>
            <w:gridSpan w:val="3"/>
            <w:tcBorders>
              <w:top w:val="single" w:sz="12" w:space="0" w:color="auto"/>
              <w:bottom w:val="single" w:sz="12" w:space="0" w:color="auto"/>
            </w:tcBorders>
          </w:tcPr>
          <w:p w:rsidR="00806DA8" w:rsidRDefault="00806DA8" w:rsidP="00CA2F79">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806DA8" w:rsidRDefault="00806DA8" w:rsidP="00CA2F79">
            <w:pPr>
              <w:jc w:val="distribute"/>
              <w:rPr>
                <w:b/>
                <w:bCs/>
              </w:rPr>
            </w:pPr>
            <w:r>
              <w:rPr>
                <w:rFonts w:hint="eastAsia"/>
                <w:b/>
                <w:bCs/>
              </w:rPr>
              <w:t>参観</w:t>
            </w:r>
          </w:p>
        </w:tc>
      </w:tr>
      <w:tr w:rsidR="004C62D2" w:rsidTr="00850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4C62D2" w:rsidRDefault="004C62D2" w:rsidP="00CA2F79">
            <w:pPr>
              <w:spacing w:line="280" w:lineRule="exact"/>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5874E3" w:rsidRPr="00C570A8" w:rsidRDefault="005874E3" w:rsidP="00850EF5">
            <w:pPr>
              <w:spacing w:line="240" w:lineRule="exact"/>
              <w:rPr>
                <w:rFonts w:ascii="ＭＳ Ｐ明朝" w:eastAsia="ＭＳ Ｐ明朝" w:hAnsi="ＭＳ Ｐ明朝"/>
                <w:sz w:val="20"/>
              </w:rPr>
            </w:pPr>
            <w:r w:rsidRPr="00C570A8">
              <w:rPr>
                <w:rFonts w:ascii="ＭＳ Ｐ明朝" w:eastAsia="ＭＳ Ｐ明朝" w:hAnsi="ＭＳ Ｐ明朝" w:hint="eastAsia"/>
                <w:sz w:val="20"/>
              </w:rPr>
              <w:t>授業ガイダンスと</w:t>
            </w:r>
          </w:p>
          <w:p w:rsidR="004C62D2" w:rsidRPr="005874E3" w:rsidRDefault="004C62D2" w:rsidP="00850EF5">
            <w:pPr>
              <w:spacing w:line="240" w:lineRule="exact"/>
              <w:rPr>
                <w:rFonts w:ascii="ＭＳ Ｐ明朝" w:eastAsia="ＭＳ Ｐ明朝" w:hAnsi="ＭＳ Ｐ明朝"/>
                <w:sz w:val="20"/>
              </w:rPr>
            </w:pPr>
            <w:r w:rsidRPr="005874E3">
              <w:rPr>
                <w:rFonts w:ascii="ＭＳ Ｐ明朝" w:eastAsia="ＭＳ Ｐ明朝" w:hAnsi="ＭＳ Ｐ明朝" w:hint="eastAsia"/>
                <w:sz w:val="20"/>
              </w:rPr>
              <w:t>電気関係法規の体系</w:t>
            </w:r>
          </w:p>
        </w:tc>
        <w:tc>
          <w:tcPr>
            <w:tcW w:w="6793" w:type="dxa"/>
            <w:gridSpan w:val="3"/>
            <w:tcBorders>
              <w:top w:val="single" w:sz="12" w:space="0" w:color="auto"/>
            </w:tcBorders>
            <w:vAlign w:val="center"/>
          </w:tcPr>
          <w:p w:rsidR="00850EF5" w:rsidRPr="00850EF5" w:rsidRDefault="00850EF5" w:rsidP="00850EF5">
            <w:pPr>
              <w:spacing w:line="240" w:lineRule="exact"/>
              <w:rPr>
                <w:rFonts w:ascii="ＭＳ Ｐ明朝" w:eastAsia="ＭＳ Ｐ明朝" w:hAnsi="ＭＳ Ｐ明朝"/>
                <w:sz w:val="20"/>
              </w:rPr>
            </w:pPr>
            <w:r w:rsidRPr="00850EF5">
              <w:rPr>
                <w:rFonts w:ascii="ＭＳ Ｐ明朝" w:eastAsia="ＭＳ Ｐ明朝" w:hAnsi="ＭＳ Ｐ明朝" w:hint="eastAsia"/>
                <w:sz w:val="20"/>
              </w:rPr>
              <w:t>シラバスによる授業の概要，授業目標，授業計画，評価方法などを説明する。</w:t>
            </w:r>
          </w:p>
          <w:p w:rsidR="004C62D2" w:rsidRPr="005874E3" w:rsidRDefault="00850EF5" w:rsidP="00850EF5">
            <w:pPr>
              <w:spacing w:line="240" w:lineRule="exact"/>
              <w:rPr>
                <w:rFonts w:ascii="ＭＳ Ｐ明朝" w:eastAsia="ＭＳ Ｐ明朝" w:hAnsi="ＭＳ Ｐ明朝"/>
                <w:sz w:val="20"/>
              </w:rPr>
            </w:pPr>
            <w:r w:rsidRPr="00850EF5">
              <w:rPr>
                <w:rFonts w:ascii="ＭＳ Ｐ明朝" w:eastAsia="ＭＳ Ｐ明朝" w:hAnsi="ＭＳ Ｐ明朝" w:hint="eastAsia"/>
                <w:sz w:val="20"/>
              </w:rPr>
              <w:t>電気関係法規の必要性と体系を理解する。</w:t>
            </w:r>
          </w:p>
        </w:tc>
        <w:tc>
          <w:tcPr>
            <w:tcW w:w="631" w:type="dxa"/>
            <w:gridSpan w:val="2"/>
            <w:tcBorders>
              <w:top w:val="single" w:sz="12" w:space="0" w:color="auto"/>
              <w:right w:val="single" w:sz="12" w:space="0" w:color="auto"/>
            </w:tcBorders>
            <w:vAlign w:val="center"/>
          </w:tcPr>
          <w:p w:rsidR="004C62D2" w:rsidRDefault="004C62D2" w:rsidP="004C62D2">
            <w:pPr>
              <w:spacing w:line="240" w:lineRule="exact"/>
              <w:jc w:val="center"/>
            </w:pPr>
          </w:p>
        </w:tc>
      </w:tr>
      <w:tr w:rsidR="004C62D2" w:rsidTr="00850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C62D2" w:rsidRDefault="004C62D2" w:rsidP="00CA2F79">
            <w:pPr>
              <w:spacing w:line="280" w:lineRule="exact"/>
            </w:pPr>
            <w:r>
              <w:rPr>
                <w:rFonts w:hint="eastAsia"/>
              </w:rPr>
              <w:t>第</w:t>
            </w:r>
            <w:r>
              <w:rPr>
                <w:rFonts w:hint="eastAsia"/>
              </w:rPr>
              <w:t>2</w:t>
            </w:r>
            <w:r>
              <w:rPr>
                <w:rFonts w:hint="eastAsia"/>
              </w:rPr>
              <w:t>回</w:t>
            </w:r>
          </w:p>
        </w:tc>
        <w:tc>
          <w:tcPr>
            <w:tcW w:w="2022" w:type="dxa"/>
            <w:gridSpan w:val="3"/>
            <w:vAlign w:val="center"/>
          </w:tcPr>
          <w:p w:rsidR="004C62D2" w:rsidRPr="005874E3" w:rsidRDefault="004C62D2" w:rsidP="00850EF5">
            <w:pPr>
              <w:spacing w:line="240" w:lineRule="exact"/>
              <w:rPr>
                <w:rFonts w:ascii="ＭＳ Ｐ明朝" w:eastAsia="ＭＳ Ｐ明朝" w:hAnsi="ＭＳ Ｐ明朝"/>
                <w:sz w:val="20"/>
              </w:rPr>
            </w:pPr>
            <w:r w:rsidRPr="005874E3">
              <w:rPr>
                <w:rFonts w:ascii="ＭＳ Ｐ明朝" w:eastAsia="ＭＳ Ｐ明朝" w:hAnsi="ＭＳ Ｐ明朝" w:hint="eastAsia"/>
                <w:sz w:val="20"/>
              </w:rPr>
              <w:t>電気事業と電気法規の変遷</w:t>
            </w:r>
          </w:p>
        </w:tc>
        <w:tc>
          <w:tcPr>
            <w:tcW w:w="6793" w:type="dxa"/>
            <w:gridSpan w:val="3"/>
            <w:vAlign w:val="center"/>
          </w:tcPr>
          <w:p w:rsidR="004C62D2" w:rsidRPr="005874E3" w:rsidRDefault="004C62D2" w:rsidP="00850EF5">
            <w:pPr>
              <w:spacing w:line="240" w:lineRule="exact"/>
              <w:rPr>
                <w:rFonts w:ascii="ＭＳ Ｐ明朝" w:eastAsia="ＭＳ Ｐ明朝" w:hAnsi="ＭＳ Ｐ明朝"/>
                <w:sz w:val="20"/>
              </w:rPr>
            </w:pPr>
            <w:r w:rsidRPr="005874E3">
              <w:rPr>
                <w:rFonts w:ascii="ＭＳ Ｐ明朝" w:eastAsia="ＭＳ Ｐ明朝" w:hAnsi="ＭＳ Ｐ明朝" w:hint="eastAsia"/>
                <w:sz w:val="20"/>
              </w:rPr>
              <w:t>電気事業の種類および特質を理解し、電気事業の発展とそれに合わせた電気法規の変遷を学び、法律の必要性を理解する。</w:t>
            </w:r>
          </w:p>
        </w:tc>
        <w:tc>
          <w:tcPr>
            <w:tcW w:w="631" w:type="dxa"/>
            <w:gridSpan w:val="2"/>
            <w:tcBorders>
              <w:right w:val="single" w:sz="12" w:space="0" w:color="auto"/>
            </w:tcBorders>
            <w:vAlign w:val="center"/>
          </w:tcPr>
          <w:p w:rsidR="004C62D2" w:rsidRDefault="004C62D2" w:rsidP="004C62D2">
            <w:pPr>
              <w:spacing w:line="240" w:lineRule="exact"/>
              <w:jc w:val="center"/>
            </w:pPr>
          </w:p>
        </w:tc>
      </w:tr>
      <w:tr w:rsidR="004C62D2" w:rsidTr="00850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4C62D2" w:rsidRDefault="004C62D2" w:rsidP="00CA2F79">
            <w:pPr>
              <w:spacing w:line="280" w:lineRule="exact"/>
            </w:pPr>
            <w:r>
              <w:rPr>
                <w:rFonts w:hint="eastAsia"/>
              </w:rPr>
              <w:t>第</w:t>
            </w:r>
            <w:r>
              <w:rPr>
                <w:rFonts w:hint="eastAsia"/>
              </w:rPr>
              <w:t>3</w:t>
            </w:r>
            <w:r>
              <w:rPr>
                <w:rFonts w:hint="eastAsia"/>
              </w:rPr>
              <w:t>回</w:t>
            </w:r>
          </w:p>
        </w:tc>
        <w:tc>
          <w:tcPr>
            <w:tcW w:w="2022" w:type="dxa"/>
            <w:gridSpan w:val="3"/>
            <w:vAlign w:val="center"/>
          </w:tcPr>
          <w:p w:rsidR="004C62D2" w:rsidRPr="005874E3" w:rsidRDefault="0088260E" w:rsidP="00850EF5">
            <w:pPr>
              <w:spacing w:line="240" w:lineRule="exact"/>
              <w:rPr>
                <w:rFonts w:ascii="ＭＳ Ｐ明朝" w:eastAsia="ＭＳ Ｐ明朝" w:hAnsi="ＭＳ Ｐ明朝"/>
                <w:sz w:val="20"/>
              </w:rPr>
            </w:pPr>
            <w:r w:rsidRPr="005874E3">
              <w:rPr>
                <w:rFonts w:ascii="ＭＳ Ｐ明朝" w:eastAsia="ＭＳ Ｐ明朝" w:hAnsi="ＭＳ Ｐ明朝" w:hint="eastAsia"/>
                <w:sz w:val="20"/>
              </w:rPr>
              <w:t>電気事業法の目的と事業規制</w:t>
            </w:r>
          </w:p>
        </w:tc>
        <w:tc>
          <w:tcPr>
            <w:tcW w:w="6793" w:type="dxa"/>
            <w:gridSpan w:val="3"/>
            <w:vAlign w:val="center"/>
          </w:tcPr>
          <w:p w:rsidR="004C62D2" w:rsidRPr="005874E3" w:rsidRDefault="0088260E" w:rsidP="00850EF5">
            <w:pPr>
              <w:spacing w:line="240" w:lineRule="exact"/>
              <w:rPr>
                <w:rFonts w:ascii="ＭＳ Ｐ明朝" w:eastAsia="ＭＳ Ｐ明朝" w:hAnsi="ＭＳ Ｐ明朝"/>
                <w:sz w:val="20"/>
              </w:rPr>
            </w:pPr>
            <w:r w:rsidRPr="005874E3">
              <w:rPr>
                <w:rFonts w:ascii="ＭＳ Ｐ明朝" w:eastAsia="ＭＳ Ｐ明朝" w:hAnsi="ＭＳ Ｐ明朝" w:hint="eastAsia"/>
                <w:sz w:val="20"/>
              </w:rPr>
              <w:t>電気事業法の目的と電力自由化に対応した事業規制の概要を理解する。</w:t>
            </w:r>
          </w:p>
        </w:tc>
        <w:tc>
          <w:tcPr>
            <w:tcW w:w="631" w:type="dxa"/>
            <w:gridSpan w:val="2"/>
            <w:tcBorders>
              <w:right w:val="single" w:sz="12" w:space="0" w:color="auto"/>
            </w:tcBorders>
            <w:vAlign w:val="center"/>
          </w:tcPr>
          <w:p w:rsidR="004C62D2" w:rsidRDefault="004C62D2" w:rsidP="004C62D2">
            <w:pPr>
              <w:spacing w:line="240" w:lineRule="exact"/>
              <w:jc w:val="center"/>
            </w:pPr>
          </w:p>
        </w:tc>
      </w:tr>
      <w:tr w:rsidR="00850EF5" w:rsidTr="00850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50EF5" w:rsidRDefault="00850EF5" w:rsidP="00CA2F79">
            <w:pPr>
              <w:spacing w:line="280" w:lineRule="exact"/>
            </w:pPr>
            <w:r>
              <w:rPr>
                <w:rFonts w:hint="eastAsia"/>
              </w:rPr>
              <w:t>第</w:t>
            </w:r>
            <w:r>
              <w:rPr>
                <w:rFonts w:hint="eastAsia"/>
              </w:rPr>
              <w:t>4</w:t>
            </w:r>
            <w:r>
              <w:rPr>
                <w:rFonts w:hint="eastAsia"/>
              </w:rPr>
              <w:t>回</w:t>
            </w:r>
          </w:p>
        </w:tc>
        <w:tc>
          <w:tcPr>
            <w:tcW w:w="2022" w:type="dxa"/>
            <w:gridSpan w:val="3"/>
            <w:vAlign w:val="center"/>
          </w:tcPr>
          <w:p w:rsidR="00850EF5" w:rsidRPr="007F5D6F" w:rsidRDefault="00850EF5" w:rsidP="00850EF5">
            <w:pPr>
              <w:spacing w:line="240" w:lineRule="exact"/>
            </w:pPr>
            <w:r w:rsidRPr="007F5D6F">
              <w:rPr>
                <w:rFonts w:hint="eastAsia"/>
              </w:rPr>
              <w:t>事業</w:t>
            </w:r>
            <w:r w:rsidRPr="00850EF5">
              <w:rPr>
                <w:rFonts w:ascii="ＭＳ Ｐ明朝" w:eastAsia="ＭＳ Ｐ明朝" w:hAnsi="ＭＳ Ｐ明朝" w:hint="eastAsia"/>
                <w:sz w:val="20"/>
              </w:rPr>
              <w:t>用電気工作物の保</w:t>
            </w:r>
            <w:r w:rsidRPr="007F5D6F">
              <w:rPr>
                <w:rFonts w:hint="eastAsia"/>
              </w:rPr>
              <w:t>安と電気主任技術者</w:t>
            </w:r>
          </w:p>
        </w:tc>
        <w:tc>
          <w:tcPr>
            <w:tcW w:w="6793" w:type="dxa"/>
            <w:gridSpan w:val="3"/>
            <w:vAlign w:val="center"/>
          </w:tcPr>
          <w:p w:rsidR="00850EF5" w:rsidRDefault="00850EF5" w:rsidP="00850EF5">
            <w:pPr>
              <w:spacing w:line="240" w:lineRule="exact"/>
            </w:pPr>
            <w:r w:rsidRPr="00850EF5">
              <w:rPr>
                <w:rFonts w:ascii="ＭＳ Ｐ明朝" w:eastAsia="ＭＳ Ｐ明朝" w:hAnsi="ＭＳ Ｐ明朝" w:hint="eastAsia"/>
                <w:sz w:val="20"/>
              </w:rPr>
              <w:t>電気工作物</w:t>
            </w:r>
            <w:r w:rsidRPr="007F5D6F">
              <w:rPr>
                <w:rFonts w:hint="eastAsia"/>
              </w:rPr>
              <w:t>の種類を理解し、事業用電気工作物における自主保安体制の概要を理解する。電気主任技術者の役割と資格を理解する。</w:t>
            </w:r>
          </w:p>
        </w:tc>
        <w:tc>
          <w:tcPr>
            <w:tcW w:w="631" w:type="dxa"/>
            <w:gridSpan w:val="2"/>
            <w:tcBorders>
              <w:right w:val="single" w:sz="12" w:space="0" w:color="auto"/>
            </w:tcBorders>
            <w:vAlign w:val="center"/>
          </w:tcPr>
          <w:p w:rsidR="00850EF5" w:rsidRDefault="00850EF5" w:rsidP="004C62D2">
            <w:pPr>
              <w:spacing w:line="240" w:lineRule="exact"/>
              <w:jc w:val="center"/>
            </w:pPr>
          </w:p>
        </w:tc>
      </w:tr>
      <w:tr w:rsidR="00850EF5" w:rsidTr="00850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50EF5" w:rsidRDefault="00850EF5" w:rsidP="00CA2F79">
            <w:pPr>
              <w:spacing w:line="280" w:lineRule="exact"/>
            </w:pPr>
            <w:r>
              <w:rPr>
                <w:rFonts w:hint="eastAsia"/>
              </w:rPr>
              <w:lastRenderedPageBreak/>
              <w:t>第</w:t>
            </w:r>
            <w:r>
              <w:rPr>
                <w:rFonts w:hint="eastAsia"/>
              </w:rPr>
              <w:t>5</w:t>
            </w:r>
            <w:r>
              <w:rPr>
                <w:rFonts w:hint="eastAsia"/>
              </w:rPr>
              <w:t>回</w:t>
            </w:r>
          </w:p>
        </w:tc>
        <w:tc>
          <w:tcPr>
            <w:tcW w:w="2022" w:type="dxa"/>
            <w:gridSpan w:val="3"/>
            <w:vAlign w:val="center"/>
          </w:tcPr>
          <w:p w:rsidR="00850EF5" w:rsidRPr="001507DE" w:rsidRDefault="00850EF5" w:rsidP="00850EF5">
            <w:pPr>
              <w:spacing w:line="240" w:lineRule="exact"/>
            </w:pPr>
            <w:r w:rsidRPr="001507DE">
              <w:rPr>
                <w:rFonts w:hint="eastAsia"/>
              </w:rPr>
              <w:t>一般用電気工作物の保安</w:t>
            </w:r>
          </w:p>
        </w:tc>
        <w:tc>
          <w:tcPr>
            <w:tcW w:w="6793" w:type="dxa"/>
            <w:gridSpan w:val="3"/>
            <w:vAlign w:val="center"/>
          </w:tcPr>
          <w:p w:rsidR="00850EF5" w:rsidRPr="001507DE" w:rsidRDefault="00850EF5" w:rsidP="00850EF5">
            <w:pPr>
              <w:spacing w:line="240" w:lineRule="exact"/>
            </w:pPr>
            <w:r w:rsidRPr="001507DE">
              <w:rPr>
                <w:rFonts w:hint="eastAsia"/>
              </w:rPr>
              <w:t>一般家庭などの電気安全を確保するための法的な考え方と一般用電気工作物の調査義務、電気工事士法、電気用品安全法の概要を理解する。</w:t>
            </w:r>
          </w:p>
        </w:tc>
        <w:tc>
          <w:tcPr>
            <w:tcW w:w="631" w:type="dxa"/>
            <w:gridSpan w:val="2"/>
            <w:tcBorders>
              <w:right w:val="single" w:sz="12" w:space="0" w:color="auto"/>
            </w:tcBorders>
            <w:vAlign w:val="center"/>
          </w:tcPr>
          <w:p w:rsidR="00850EF5" w:rsidRDefault="00850EF5" w:rsidP="004C62D2">
            <w:pPr>
              <w:spacing w:line="240" w:lineRule="exact"/>
              <w:jc w:val="center"/>
            </w:pPr>
          </w:p>
        </w:tc>
      </w:tr>
      <w:tr w:rsidR="00850EF5" w:rsidTr="00850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50EF5" w:rsidRDefault="00850EF5" w:rsidP="00CA2F79">
            <w:pPr>
              <w:spacing w:line="280" w:lineRule="exact"/>
            </w:pPr>
            <w:r>
              <w:rPr>
                <w:rFonts w:hint="eastAsia"/>
              </w:rPr>
              <w:t>第</w:t>
            </w:r>
            <w:r>
              <w:rPr>
                <w:rFonts w:hint="eastAsia"/>
              </w:rPr>
              <w:t>6</w:t>
            </w:r>
            <w:r>
              <w:rPr>
                <w:rFonts w:hint="eastAsia"/>
              </w:rPr>
              <w:t>回</w:t>
            </w:r>
          </w:p>
        </w:tc>
        <w:tc>
          <w:tcPr>
            <w:tcW w:w="2022" w:type="dxa"/>
            <w:gridSpan w:val="3"/>
            <w:vAlign w:val="center"/>
          </w:tcPr>
          <w:p w:rsidR="00850EF5" w:rsidRPr="001507DE" w:rsidRDefault="00850EF5" w:rsidP="00850EF5">
            <w:pPr>
              <w:spacing w:line="240" w:lineRule="exact"/>
            </w:pPr>
            <w:r w:rsidRPr="001507DE">
              <w:rPr>
                <w:rFonts w:hint="eastAsia"/>
              </w:rPr>
              <w:t>変電所見学</w:t>
            </w:r>
          </w:p>
        </w:tc>
        <w:tc>
          <w:tcPr>
            <w:tcW w:w="6793" w:type="dxa"/>
            <w:gridSpan w:val="3"/>
            <w:vAlign w:val="center"/>
          </w:tcPr>
          <w:p w:rsidR="00850EF5" w:rsidRPr="001507DE" w:rsidRDefault="00850EF5" w:rsidP="00850EF5">
            <w:pPr>
              <w:spacing w:line="240" w:lineRule="exact"/>
            </w:pPr>
            <w:r w:rsidRPr="001507DE">
              <w:rPr>
                <w:rFonts w:hint="eastAsia"/>
              </w:rPr>
              <w:t>実際の変電設備を見学することにより、事業用電気工作物への理解を深める。</w:t>
            </w:r>
          </w:p>
        </w:tc>
        <w:tc>
          <w:tcPr>
            <w:tcW w:w="631" w:type="dxa"/>
            <w:gridSpan w:val="2"/>
            <w:tcBorders>
              <w:right w:val="single" w:sz="12" w:space="0" w:color="auto"/>
            </w:tcBorders>
            <w:vAlign w:val="center"/>
          </w:tcPr>
          <w:p w:rsidR="00850EF5" w:rsidRDefault="00850EF5" w:rsidP="004C62D2">
            <w:pPr>
              <w:spacing w:line="240" w:lineRule="exact"/>
              <w:jc w:val="center"/>
            </w:pPr>
          </w:p>
        </w:tc>
      </w:tr>
      <w:tr w:rsidR="00850EF5" w:rsidTr="00850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50EF5" w:rsidRDefault="00850EF5" w:rsidP="00CA2F79">
            <w:pPr>
              <w:spacing w:line="280" w:lineRule="exact"/>
            </w:pPr>
            <w:r w:rsidRPr="00C570A8">
              <w:rPr>
                <w:rFonts w:hint="eastAsia"/>
              </w:rPr>
              <w:t>第</w:t>
            </w:r>
            <w:r w:rsidRPr="00C570A8">
              <w:rPr>
                <w:rFonts w:hint="eastAsia"/>
              </w:rPr>
              <w:t>7</w:t>
            </w:r>
            <w:r w:rsidRPr="00C570A8">
              <w:rPr>
                <w:rFonts w:hint="eastAsia"/>
              </w:rPr>
              <w:t>回</w:t>
            </w:r>
          </w:p>
        </w:tc>
        <w:tc>
          <w:tcPr>
            <w:tcW w:w="2022" w:type="dxa"/>
            <w:gridSpan w:val="3"/>
            <w:vAlign w:val="center"/>
          </w:tcPr>
          <w:p w:rsidR="00850EF5" w:rsidRPr="001507DE" w:rsidRDefault="00850EF5" w:rsidP="00850EF5">
            <w:pPr>
              <w:spacing w:line="240" w:lineRule="exact"/>
            </w:pPr>
            <w:r w:rsidRPr="001507DE">
              <w:rPr>
                <w:rFonts w:hint="eastAsia"/>
              </w:rPr>
              <w:t>（中間試験）</w:t>
            </w:r>
          </w:p>
        </w:tc>
        <w:tc>
          <w:tcPr>
            <w:tcW w:w="6793" w:type="dxa"/>
            <w:gridSpan w:val="3"/>
            <w:vAlign w:val="center"/>
          </w:tcPr>
          <w:p w:rsidR="00850EF5" w:rsidRPr="001507DE" w:rsidRDefault="00850EF5" w:rsidP="00850EF5">
            <w:pPr>
              <w:spacing w:line="240" w:lineRule="exact"/>
            </w:pPr>
          </w:p>
        </w:tc>
        <w:tc>
          <w:tcPr>
            <w:tcW w:w="631" w:type="dxa"/>
            <w:gridSpan w:val="2"/>
            <w:tcBorders>
              <w:right w:val="single" w:sz="12" w:space="0" w:color="auto"/>
            </w:tcBorders>
            <w:vAlign w:val="center"/>
          </w:tcPr>
          <w:p w:rsidR="00850EF5" w:rsidRDefault="00850EF5" w:rsidP="004C62D2">
            <w:pPr>
              <w:spacing w:line="240" w:lineRule="exact"/>
              <w:jc w:val="center"/>
            </w:pPr>
            <w:r>
              <w:rPr>
                <w:rFonts w:hint="eastAsia"/>
              </w:rPr>
              <w:t>×</w:t>
            </w:r>
          </w:p>
        </w:tc>
      </w:tr>
      <w:tr w:rsidR="00850EF5" w:rsidTr="00850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50EF5" w:rsidRDefault="00850EF5" w:rsidP="00CA2F79">
            <w:pPr>
              <w:spacing w:line="280" w:lineRule="exact"/>
            </w:pPr>
            <w:r w:rsidRPr="00C570A8">
              <w:rPr>
                <w:rFonts w:hint="eastAsia"/>
              </w:rPr>
              <w:t>第</w:t>
            </w:r>
            <w:r w:rsidRPr="00C570A8">
              <w:rPr>
                <w:rFonts w:hint="eastAsia"/>
              </w:rPr>
              <w:t>8</w:t>
            </w:r>
            <w:r w:rsidRPr="00C570A8">
              <w:rPr>
                <w:rFonts w:hint="eastAsia"/>
              </w:rPr>
              <w:t>回</w:t>
            </w:r>
          </w:p>
        </w:tc>
        <w:tc>
          <w:tcPr>
            <w:tcW w:w="2022" w:type="dxa"/>
            <w:gridSpan w:val="3"/>
            <w:vAlign w:val="center"/>
          </w:tcPr>
          <w:p w:rsidR="00850EF5" w:rsidRPr="001507DE" w:rsidRDefault="00850EF5" w:rsidP="00850EF5">
            <w:pPr>
              <w:spacing w:line="240" w:lineRule="exact"/>
            </w:pPr>
            <w:r w:rsidRPr="001507DE">
              <w:rPr>
                <w:rFonts w:hint="eastAsia"/>
              </w:rPr>
              <w:t>電気工作物の技術基準</w:t>
            </w:r>
          </w:p>
        </w:tc>
        <w:tc>
          <w:tcPr>
            <w:tcW w:w="6793" w:type="dxa"/>
            <w:gridSpan w:val="3"/>
            <w:vAlign w:val="center"/>
          </w:tcPr>
          <w:p w:rsidR="00850EF5" w:rsidRPr="001507DE" w:rsidRDefault="00850EF5" w:rsidP="00850EF5">
            <w:pPr>
              <w:spacing w:line="240" w:lineRule="exact"/>
            </w:pPr>
            <w:r w:rsidRPr="001507DE">
              <w:rPr>
                <w:rFonts w:hint="eastAsia"/>
              </w:rPr>
              <w:t>技術基準の種類と規制の概要を理解する。</w:t>
            </w:r>
          </w:p>
        </w:tc>
        <w:tc>
          <w:tcPr>
            <w:tcW w:w="631" w:type="dxa"/>
            <w:gridSpan w:val="2"/>
            <w:tcBorders>
              <w:right w:val="single" w:sz="12" w:space="0" w:color="auto"/>
            </w:tcBorders>
            <w:vAlign w:val="center"/>
          </w:tcPr>
          <w:p w:rsidR="00850EF5" w:rsidRDefault="00850EF5" w:rsidP="004C62D2">
            <w:pPr>
              <w:spacing w:line="240" w:lineRule="exact"/>
              <w:jc w:val="center"/>
            </w:pPr>
          </w:p>
        </w:tc>
      </w:tr>
      <w:tr w:rsidR="00850EF5" w:rsidTr="00850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50EF5" w:rsidRPr="00C570A8" w:rsidRDefault="00850EF5" w:rsidP="001C5CEA">
            <w:pPr>
              <w:spacing w:line="280" w:lineRule="exact"/>
            </w:pPr>
            <w:r>
              <w:rPr>
                <w:rFonts w:hint="eastAsia"/>
              </w:rPr>
              <w:t>第</w:t>
            </w:r>
            <w:r>
              <w:rPr>
                <w:rFonts w:hint="eastAsia"/>
              </w:rPr>
              <w:t>9</w:t>
            </w:r>
            <w:r>
              <w:rPr>
                <w:rFonts w:hint="eastAsia"/>
              </w:rPr>
              <w:t>回</w:t>
            </w:r>
          </w:p>
        </w:tc>
        <w:tc>
          <w:tcPr>
            <w:tcW w:w="2022" w:type="dxa"/>
            <w:gridSpan w:val="3"/>
            <w:vAlign w:val="center"/>
          </w:tcPr>
          <w:p w:rsidR="00850EF5" w:rsidRPr="00850EF5" w:rsidRDefault="00850EF5" w:rsidP="00850EF5">
            <w:pPr>
              <w:spacing w:line="240" w:lineRule="exact"/>
              <w:rPr>
                <w:sz w:val="18"/>
              </w:rPr>
            </w:pPr>
            <w:r w:rsidRPr="00850EF5">
              <w:rPr>
                <w:rFonts w:hint="eastAsia"/>
                <w:sz w:val="18"/>
              </w:rPr>
              <w:t>電気設備技術基準</w:t>
            </w:r>
            <w:r w:rsidRPr="00850EF5">
              <w:rPr>
                <w:rFonts w:hint="eastAsia"/>
                <w:sz w:val="18"/>
              </w:rPr>
              <w:t>(1)</w:t>
            </w:r>
          </w:p>
        </w:tc>
        <w:tc>
          <w:tcPr>
            <w:tcW w:w="6793" w:type="dxa"/>
            <w:gridSpan w:val="3"/>
            <w:vAlign w:val="center"/>
          </w:tcPr>
          <w:p w:rsidR="00850EF5" w:rsidRPr="001507DE" w:rsidRDefault="00850EF5" w:rsidP="00850EF5">
            <w:pPr>
              <w:spacing w:line="240" w:lineRule="exact"/>
            </w:pPr>
            <w:r w:rsidRPr="001507DE">
              <w:rPr>
                <w:rFonts w:hint="eastAsia"/>
              </w:rPr>
              <w:t>電気設備技術基準の基本事項として、電圧の区分、電路の絶縁と絶縁耐力、接地工事の種類などを理解する。</w:t>
            </w:r>
          </w:p>
        </w:tc>
        <w:tc>
          <w:tcPr>
            <w:tcW w:w="631" w:type="dxa"/>
            <w:gridSpan w:val="2"/>
            <w:tcBorders>
              <w:right w:val="single" w:sz="12" w:space="0" w:color="auto"/>
            </w:tcBorders>
            <w:vAlign w:val="center"/>
          </w:tcPr>
          <w:p w:rsidR="00850EF5" w:rsidRDefault="00850EF5" w:rsidP="004C62D2">
            <w:pPr>
              <w:spacing w:line="240" w:lineRule="exact"/>
              <w:jc w:val="center"/>
            </w:pPr>
          </w:p>
        </w:tc>
      </w:tr>
      <w:tr w:rsidR="00850EF5" w:rsidTr="00850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50EF5" w:rsidRDefault="00850EF5" w:rsidP="00CA2F79">
            <w:pPr>
              <w:spacing w:line="280" w:lineRule="exact"/>
            </w:pPr>
            <w:r>
              <w:rPr>
                <w:rFonts w:hint="eastAsia"/>
              </w:rPr>
              <w:t>第</w:t>
            </w:r>
            <w:r>
              <w:rPr>
                <w:rFonts w:hint="eastAsia"/>
              </w:rPr>
              <w:t>10</w:t>
            </w:r>
            <w:r>
              <w:rPr>
                <w:rFonts w:hint="eastAsia"/>
              </w:rPr>
              <w:t>回</w:t>
            </w:r>
          </w:p>
        </w:tc>
        <w:tc>
          <w:tcPr>
            <w:tcW w:w="2022" w:type="dxa"/>
            <w:gridSpan w:val="3"/>
            <w:vAlign w:val="center"/>
          </w:tcPr>
          <w:p w:rsidR="00850EF5" w:rsidRPr="00850EF5" w:rsidRDefault="00850EF5" w:rsidP="00850EF5">
            <w:pPr>
              <w:spacing w:line="240" w:lineRule="exact"/>
              <w:rPr>
                <w:sz w:val="18"/>
              </w:rPr>
            </w:pPr>
            <w:r w:rsidRPr="00850EF5">
              <w:rPr>
                <w:rFonts w:hint="eastAsia"/>
                <w:sz w:val="18"/>
              </w:rPr>
              <w:t>電気設備技術基準</w:t>
            </w:r>
            <w:r w:rsidRPr="00850EF5">
              <w:rPr>
                <w:rFonts w:hint="eastAsia"/>
                <w:sz w:val="18"/>
              </w:rPr>
              <w:t>(2)</w:t>
            </w:r>
          </w:p>
        </w:tc>
        <w:tc>
          <w:tcPr>
            <w:tcW w:w="6793" w:type="dxa"/>
            <w:gridSpan w:val="3"/>
            <w:vAlign w:val="center"/>
          </w:tcPr>
          <w:p w:rsidR="00850EF5" w:rsidRPr="001507DE" w:rsidRDefault="00850EF5" w:rsidP="00850EF5">
            <w:pPr>
              <w:spacing w:line="240" w:lineRule="exact"/>
            </w:pPr>
            <w:r w:rsidRPr="001507DE">
              <w:rPr>
                <w:rFonts w:hint="eastAsia"/>
              </w:rPr>
              <w:t>発電所、変電所等の電気工作物に対する電気設備技術基準の概要を理解する。</w:t>
            </w:r>
          </w:p>
        </w:tc>
        <w:tc>
          <w:tcPr>
            <w:tcW w:w="631" w:type="dxa"/>
            <w:gridSpan w:val="2"/>
            <w:tcBorders>
              <w:right w:val="single" w:sz="12" w:space="0" w:color="auto"/>
            </w:tcBorders>
            <w:vAlign w:val="center"/>
          </w:tcPr>
          <w:p w:rsidR="00850EF5" w:rsidRDefault="00850EF5" w:rsidP="004C62D2">
            <w:pPr>
              <w:spacing w:line="240" w:lineRule="exact"/>
              <w:jc w:val="center"/>
            </w:pPr>
          </w:p>
        </w:tc>
      </w:tr>
      <w:tr w:rsidR="00850EF5" w:rsidTr="00850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50EF5" w:rsidRDefault="00850EF5" w:rsidP="00CA2F79">
            <w:pPr>
              <w:spacing w:line="280" w:lineRule="exact"/>
            </w:pPr>
            <w:r>
              <w:rPr>
                <w:rFonts w:hint="eastAsia"/>
              </w:rPr>
              <w:t>第</w:t>
            </w:r>
            <w:r>
              <w:rPr>
                <w:rFonts w:hint="eastAsia"/>
              </w:rPr>
              <w:t>11</w:t>
            </w:r>
            <w:r>
              <w:rPr>
                <w:rFonts w:hint="eastAsia"/>
              </w:rPr>
              <w:t>回</w:t>
            </w:r>
          </w:p>
        </w:tc>
        <w:tc>
          <w:tcPr>
            <w:tcW w:w="2022" w:type="dxa"/>
            <w:gridSpan w:val="3"/>
            <w:vAlign w:val="center"/>
          </w:tcPr>
          <w:p w:rsidR="00850EF5" w:rsidRPr="00850EF5" w:rsidRDefault="00850EF5" w:rsidP="00850EF5">
            <w:pPr>
              <w:spacing w:line="240" w:lineRule="exact"/>
              <w:rPr>
                <w:sz w:val="18"/>
              </w:rPr>
            </w:pPr>
            <w:r w:rsidRPr="00850EF5">
              <w:rPr>
                <w:rFonts w:hint="eastAsia"/>
                <w:sz w:val="18"/>
              </w:rPr>
              <w:t>電気設備技術基準</w:t>
            </w:r>
            <w:r w:rsidRPr="00850EF5">
              <w:rPr>
                <w:rFonts w:hint="eastAsia"/>
                <w:sz w:val="18"/>
              </w:rPr>
              <w:t>(3)</w:t>
            </w:r>
          </w:p>
        </w:tc>
        <w:tc>
          <w:tcPr>
            <w:tcW w:w="6793" w:type="dxa"/>
            <w:gridSpan w:val="3"/>
            <w:vAlign w:val="center"/>
          </w:tcPr>
          <w:p w:rsidR="00850EF5" w:rsidRPr="001507DE" w:rsidRDefault="00850EF5" w:rsidP="00850EF5">
            <w:pPr>
              <w:spacing w:line="240" w:lineRule="exact"/>
            </w:pPr>
            <w:r w:rsidRPr="001507DE">
              <w:rPr>
                <w:rFonts w:hint="eastAsia"/>
              </w:rPr>
              <w:t>送電線、配電線、電力用保安通信設備の電気工作物に対する電気設備技術基準の概要を理解する。</w:t>
            </w:r>
          </w:p>
        </w:tc>
        <w:tc>
          <w:tcPr>
            <w:tcW w:w="631" w:type="dxa"/>
            <w:gridSpan w:val="2"/>
            <w:tcBorders>
              <w:right w:val="single" w:sz="12" w:space="0" w:color="auto"/>
            </w:tcBorders>
            <w:vAlign w:val="center"/>
          </w:tcPr>
          <w:p w:rsidR="00850EF5" w:rsidRDefault="00850EF5" w:rsidP="004C62D2">
            <w:pPr>
              <w:spacing w:line="240" w:lineRule="exact"/>
              <w:jc w:val="center"/>
            </w:pPr>
          </w:p>
        </w:tc>
      </w:tr>
      <w:tr w:rsidR="00850EF5" w:rsidTr="00850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50EF5" w:rsidRDefault="00850EF5" w:rsidP="00CA2F79">
            <w:pPr>
              <w:spacing w:line="280" w:lineRule="exact"/>
            </w:pPr>
            <w:r>
              <w:rPr>
                <w:rFonts w:hint="eastAsia"/>
              </w:rPr>
              <w:t>第</w:t>
            </w:r>
            <w:r>
              <w:rPr>
                <w:rFonts w:hint="eastAsia"/>
              </w:rPr>
              <w:t>12</w:t>
            </w:r>
            <w:r>
              <w:rPr>
                <w:rFonts w:hint="eastAsia"/>
              </w:rPr>
              <w:t>回</w:t>
            </w:r>
          </w:p>
        </w:tc>
        <w:tc>
          <w:tcPr>
            <w:tcW w:w="2022" w:type="dxa"/>
            <w:gridSpan w:val="3"/>
            <w:vAlign w:val="center"/>
          </w:tcPr>
          <w:p w:rsidR="00850EF5" w:rsidRPr="00850EF5" w:rsidRDefault="00850EF5" w:rsidP="00850EF5">
            <w:pPr>
              <w:spacing w:line="240" w:lineRule="exact"/>
              <w:rPr>
                <w:sz w:val="18"/>
              </w:rPr>
            </w:pPr>
            <w:r w:rsidRPr="00850EF5">
              <w:rPr>
                <w:rFonts w:hint="eastAsia"/>
                <w:sz w:val="18"/>
              </w:rPr>
              <w:t>電気設備技術基準</w:t>
            </w:r>
            <w:r w:rsidRPr="00850EF5">
              <w:rPr>
                <w:rFonts w:hint="eastAsia"/>
                <w:sz w:val="18"/>
              </w:rPr>
              <w:t>(4)</w:t>
            </w:r>
          </w:p>
        </w:tc>
        <w:tc>
          <w:tcPr>
            <w:tcW w:w="6793" w:type="dxa"/>
            <w:gridSpan w:val="3"/>
            <w:vAlign w:val="center"/>
          </w:tcPr>
          <w:p w:rsidR="00850EF5" w:rsidRPr="001507DE" w:rsidRDefault="00850EF5" w:rsidP="00850EF5">
            <w:pPr>
              <w:spacing w:line="240" w:lineRule="exact"/>
            </w:pPr>
            <w:r w:rsidRPr="001507DE">
              <w:rPr>
                <w:rFonts w:hint="eastAsia"/>
              </w:rPr>
              <w:t>屋内の低圧電気工作物の施設などに関する電気設備技術基準の概要を理解する。</w:t>
            </w:r>
          </w:p>
        </w:tc>
        <w:tc>
          <w:tcPr>
            <w:tcW w:w="631" w:type="dxa"/>
            <w:gridSpan w:val="2"/>
            <w:tcBorders>
              <w:right w:val="single" w:sz="12" w:space="0" w:color="auto"/>
            </w:tcBorders>
            <w:vAlign w:val="center"/>
          </w:tcPr>
          <w:p w:rsidR="00850EF5" w:rsidRDefault="00850EF5" w:rsidP="004C62D2">
            <w:pPr>
              <w:spacing w:line="240" w:lineRule="exact"/>
              <w:jc w:val="center"/>
            </w:pPr>
          </w:p>
        </w:tc>
      </w:tr>
      <w:tr w:rsidR="00850EF5" w:rsidTr="00850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50EF5" w:rsidRDefault="00850EF5" w:rsidP="00CA2F79">
            <w:pPr>
              <w:spacing w:line="280" w:lineRule="exact"/>
            </w:pPr>
            <w:r>
              <w:rPr>
                <w:rFonts w:hint="eastAsia"/>
              </w:rPr>
              <w:t>第</w:t>
            </w:r>
            <w:r>
              <w:rPr>
                <w:rFonts w:hint="eastAsia"/>
              </w:rPr>
              <w:t>13</w:t>
            </w:r>
            <w:r>
              <w:rPr>
                <w:rFonts w:hint="eastAsia"/>
              </w:rPr>
              <w:t>回</w:t>
            </w:r>
          </w:p>
        </w:tc>
        <w:tc>
          <w:tcPr>
            <w:tcW w:w="2022" w:type="dxa"/>
            <w:gridSpan w:val="3"/>
            <w:vAlign w:val="center"/>
          </w:tcPr>
          <w:p w:rsidR="00850EF5" w:rsidRPr="001507DE" w:rsidRDefault="00850EF5" w:rsidP="00850EF5">
            <w:pPr>
              <w:spacing w:line="240" w:lineRule="exact"/>
            </w:pPr>
            <w:r w:rsidRPr="001507DE">
              <w:rPr>
                <w:rFonts w:hint="eastAsia"/>
              </w:rPr>
              <w:t>電気施設の管理と運用</w:t>
            </w:r>
            <w:r w:rsidRPr="001507DE">
              <w:rPr>
                <w:rFonts w:hint="eastAsia"/>
              </w:rPr>
              <w:t>(1)</w:t>
            </w:r>
          </w:p>
        </w:tc>
        <w:tc>
          <w:tcPr>
            <w:tcW w:w="6793" w:type="dxa"/>
            <w:gridSpan w:val="3"/>
            <w:vAlign w:val="center"/>
          </w:tcPr>
          <w:p w:rsidR="00850EF5" w:rsidRPr="001507DE" w:rsidRDefault="00850EF5" w:rsidP="00850EF5">
            <w:pPr>
              <w:spacing w:line="240" w:lineRule="exact"/>
            </w:pPr>
            <w:r w:rsidRPr="001507DE">
              <w:rPr>
                <w:rFonts w:hint="eastAsia"/>
              </w:rPr>
              <w:t>電力需給のバランスと水力・火力・原子力・新エネルギーの各電源の特質を理解する。</w:t>
            </w:r>
          </w:p>
        </w:tc>
        <w:tc>
          <w:tcPr>
            <w:tcW w:w="631" w:type="dxa"/>
            <w:gridSpan w:val="2"/>
            <w:tcBorders>
              <w:right w:val="single" w:sz="12" w:space="0" w:color="auto"/>
            </w:tcBorders>
            <w:vAlign w:val="center"/>
          </w:tcPr>
          <w:p w:rsidR="00850EF5" w:rsidRDefault="00850EF5" w:rsidP="004C62D2">
            <w:pPr>
              <w:spacing w:line="240" w:lineRule="exact"/>
              <w:jc w:val="center"/>
            </w:pPr>
          </w:p>
        </w:tc>
      </w:tr>
      <w:tr w:rsidR="00850EF5" w:rsidTr="00850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50EF5" w:rsidRDefault="00850EF5" w:rsidP="00CA2F79">
            <w:pPr>
              <w:spacing w:line="280" w:lineRule="exact"/>
            </w:pPr>
            <w:r>
              <w:rPr>
                <w:rFonts w:hint="eastAsia"/>
              </w:rPr>
              <w:t>第</w:t>
            </w:r>
            <w:r>
              <w:rPr>
                <w:rFonts w:hint="eastAsia"/>
              </w:rPr>
              <w:t>14</w:t>
            </w:r>
            <w:r>
              <w:rPr>
                <w:rFonts w:hint="eastAsia"/>
              </w:rPr>
              <w:t>回</w:t>
            </w:r>
          </w:p>
        </w:tc>
        <w:tc>
          <w:tcPr>
            <w:tcW w:w="2022" w:type="dxa"/>
            <w:gridSpan w:val="3"/>
            <w:vAlign w:val="center"/>
          </w:tcPr>
          <w:p w:rsidR="00850EF5" w:rsidRPr="001507DE" w:rsidRDefault="00850EF5" w:rsidP="00850EF5">
            <w:pPr>
              <w:spacing w:line="240" w:lineRule="exact"/>
            </w:pPr>
            <w:r w:rsidRPr="001507DE">
              <w:rPr>
                <w:rFonts w:hint="eastAsia"/>
              </w:rPr>
              <w:t>電気施設の管理と運用</w:t>
            </w:r>
            <w:r w:rsidRPr="001507DE">
              <w:rPr>
                <w:rFonts w:hint="eastAsia"/>
              </w:rPr>
              <w:t>(2)</w:t>
            </w:r>
          </w:p>
        </w:tc>
        <w:tc>
          <w:tcPr>
            <w:tcW w:w="6793" w:type="dxa"/>
            <w:gridSpan w:val="3"/>
            <w:vAlign w:val="center"/>
          </w:tcPr>
          <w:p w:rsidR="00850EF5" w:rsidRPr="001507DE" w:rsidRDefault="00850EF5" w:rsidP="00850EF5">
            <w:pPr>
              <w:spacing w:line="240" w:lineRule="exact"/>
            </w:pPr>
            <w:r w:rsidRPr="001507DE">
              <w:rPr>
                <w:rFonts w:hint="eastAsia"/>
              </w:rPr>
              <w:t>電力系統の運用の基本となる周波数調整、電圧調整の必要性と制御方式の概要を理解する。</w:t>
            </w:r>
          </w:p>
        </w:tc>
        <w:tc>
          <w:tcPr>
            <w:tcW w:w="631" w:type="dxa"/>
            <w:gridSpan w:val="2"/>
            <w:tcBorders>
              <w:right w:val="single" w:sz="12" w:space="0" w:color="auto"/>
            </w:tcBorders>
            <w:vAlign w:val="center"/>
          </w:tcPr>
          <w:p w:rsidR="00850EF5" w:rsidRDefault="00850EF5" w:rsidP="004C62D2">
            <w:pPr>
              <w:spacing w:line="240" w:lineRule="exact"/>
              <w:jc w:val="center"/>
            </w:pPr>
          </w:p>
        </w:tc>
      </w:tr>
      <w:tr w:rsidR="00850EF5" w:rsidTr="00850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50EF5" w:rsidRDefault="00850EF5" w:rsidP="00CA2F79">
            <w:pPr>
              <w:spacing w:line="280" w:lineRule="exact"/>
            </w:pPr>
            <w:r>
              <w:rPr>
                <w:rFonts w:hint="eastAsia"/>
              </w:rPr>
              <w:t>第</w:t>
            </w:r>
            <w:r>
              <w:rPr>
                <w:rFonts w:hint="eastAsia"/>
              </w:rPr>
              <w:t>15</w:t>
            </w:r>
            <w:r>
              <w:rPr>
                <w:rFonts w:hint="eastAsia"/>
              </w:rPr>
              <w:t>回</w:t>
            </w:r>
          </w:p>
        </w:tc>
        <w:tc>
          <w:tcPr>
            <w:tcW w:w="2022" w:type="dxa"/>
            <w:gridSpan w:val="3"/>
            <w:vAlign w:val="center"/>
          </w:tcPr>
          <w:p w:rsidR="00850EF5" w:rsidRPr="001507DE" w:rsidRDefault="00850EF5" w:rsidP="00850EF5">
            <w:pPr>
              <w:spacing w:line="240" w:lineRule="exact"/>
            </w:pPr>
            <w:r w:rsidRPr="001507DE">
              <w:rPr>
                <w:rFonts w:hint="eastAsia"/>
              </w:rPr>
              <w:t>自家用電気工作物の保守管理</w:t>
            </w:r>
          </w:p>
        </w:tc>
        <w:tc>
          <w:tcPr>
            <w:tcW w:w="6793" w:type="dxa"/>
            <w:gridSpan w:val="3"/>
            <w:vAlign w:val="center"/>
          </w:tcPr>
          <w:p w:rsidR="00850EF5" w:rsidRPr="001507DE" w:rsidRDefault="00850EF5" w:rsidP="00850EF5">
            <w:pPr>
              <w:spacing w:line="240" w:lineRule="exact"/>
            </w:pPr>
            <w:r w:rsidRPr="001507DE">
              <w:rPr>
                <w:rFonts w:hint="eastAsia"/>
              </w:rPr>
              <w:t>自家用電気工作物の構成機器と役割を理解するとともに、自家用電気工作物の事故例を踏まえた保守管理のポイントを理解する。</w:t>
            </w:r>
          </w:p>
        </w:tc>
        <w:tc>
          <w:tcPr>
            <w:tcW w:w="631" w:type="dxa"/>
            <w:gridSpan w:val="2"/>
            <w:tcBorders>
              <w:right w:val="single" w:sz="12" w:space="0" w:color="auto"/>
            </w:tcBorders>
            <w:vAlign w:val="center"/>
          </w:tcPr>
          <w:p w:rsidR="00850EF5" w:rsidRDefault="00850EF5" w:rsidP="004C62D2">
            <w:pPr>
              <w:spacing w:line="240" w:lineRule="exact"/>
              <w:jc w:val="center"/>
            </w:pPr>
          </w:p>
        </w:tc>
      </w:tr>
      <w:tr w:rsidR="00850EF5" w:rsidTr="00850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50EF5" w:rsidRDefault="00850EF5" w:rsidP="006579CC">
            <w:pPr>
              <w:spacing w:line="280" w:lineRule="exact"/>
            </w:pPr>
            <w:r>
              <w:rPr>
                <w:rFonts w:hint="eastAsia"/>
              </w:rPr>
              <w:t>第</w:t>
            </w:r>
            <w:r>
              <w:rPr>
                <w:rFonts w:hint="eastAsia"/>
              </w:rPr>
              <w:t>16</w:t>
            </w:r>
            <w:r>
              <w:rPr>
                <w:rFonts w:hint="eastAsia"/>
              </w:rPr>
              <w:t>回</w:t>
            </w:r>
          </w:p>
        </w:tc>
        <w:tc>
          <w:tcPr>
            <w:tcW w:w="2022" w:type="dxa"/>
            <w:gridSpan w:val="3"/>
            <w:vAlign w:val="center"/>
          </w:tcPr>
          <w:p w:rsidR="00850EF5" w:rsidRPr="001507DE" w:rsidRDefault="00850EF5" w:rsidP="00850EF5">
            <w:r w:rsidRPr="001507DE">
              <w:rPr>
                <w:rFonts w:hint="eastAsia"/>
              </w:rPr>
              <w:t>（期末試験）</w:t>
            </w:r>
          </w:p>
        </w:tc>
        <w:tc>
          <w:tcPr>
            <w:tcW w:w="6793" w:type="dxa"/>
            <w:gridSpan w:val="3"/>
            <w:vAlign w:val="center"/>
          </w:tcPr>
          <w:p w:rsidR="00850EF5" w:rsidRPr="001507DE" w:rsidRDefault="00850EF5" w:rsidP="00850EF5"/>
        </w:tc>
        <w:tc>
          <w:tcPr>
            <w:tcW w:w="631" w:type="dxa"/>
            <w:gridSpan w:val="2"/>
            <w:tcBorders>
              <w:right w:val="single" w:sz="12" w:space="0" w:color="auto"/>
            </w:tcBorders>
            <w:vAlign w:val="center"/>
          </w:tcPr>
          <w:p w:rsidR="00850EF5" w:rsidRDefault="00850EF5" w:rsidP="0088260E">
            <w:pPr>
              <w:spacing w:line="240" w:lineRule="exact"/>
              <w:jc w:val="center"/>
            </w:pPr>
            <w:r>
              <w:rPr>
                <w:rFonts w:hint="eastAsia"/>
              </w:rPr>
              <w:t>×</w:t>
            </w:r>
          </w:p>
        </w:tc>
      </w:tr>
      <w:tr w:rsidR="00850EF5" w:rsidTr="00850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50EF5" w:rsidRDefault="00850EF5" w:rsidP="00CA2F79">
            <w:pPr>
              <w:spacing w:line="280" w:lineRule="exact"/>
            </w:pPr>
            <w:r>
              <w:rPr>
                <w:rFonts w:hint="eastAsia"/>
              </w:rPr>
              <w:t>第</w:t>
            </w:r>
            <w:r>
              <w:rPr>
                <w:rFonts w:hint="eastAsia"/>
              </w:rPr>
              <w:t>17</w:t>
            </w:r>
            <w:r>
              <w:rPr>
                <w:rFonts w:hint="eastAsia"/>
              </w:rPr>
              <w:t>回</w:t>
            </w:r>
          </w:p>
        </w:tc>
        <w:tc>
          <w:tcPr>
            <w:tcW w:w="2022" w:type="dxa"/>
            <w:gridSpan w:val="3"/>
            <w:vAlign w:val="center"/>
          </w:tcPr>
          <w:p w:rsidR="00850EF5" w:rsidRPr="001507DE" w:rsidRDefault="00850EF5" w:rsidP="00850EF5">
            <w:r w:rsidRPr="001507DE">
              <w:rPr>
                <w:rFonts w:hint="eastAsia"/>
              </w:rPr>
              <w:t>（総括）</w:t>
            </w:r>
          </w:p>
        </w:tc>
        <w:tc>
          <w:tcPr>
            <w:tcW w:w="6793" w:type="dxa"/>
            <w:gridSpan w:val="3"/>
            <w:vAlign w:val="center"/>
          </w:tcPr>
          <w:p w:rsidR="00850EF5" w:rsidRPr="001507DE" w:rsidRDefault="00850EF5" w:rsidP="00850EF5"/>
        </w:tc>
        <w:tc>
          <w:tcPr>
            <w:tcW w:w="631" w:type="dxa"/>
            <w:gridSpan w:val="2"/>
            <w:tcBorders>
              <w:right w:val="single" w:sz="12" w:space="0" w:color="auto"/>
            </w:tcBorders>
            <w:vAlign w:val="center"/>
          </w:tcPr>
          <w:p w:rsidR="00850EF5" w:rsidRDefault="00850EF5" w:rsidP="004C62D2">
            <w:pPr>
              <w:spacing w:line="240" w:lineRule="exact"/>
              <w:jc w:val="center"/>
            </w:pPr>
          </w:p>
        </w:tc>
      </w:tr>
      <w:tr w:rsidR="00850EF5" w:rsidTr="00850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50EF5" w:rsidRDefault="00850EF5" w:rsidP="00CA2F79">
            <w:pPr>
              <w:spacing w:line="280" w:lineRule="exact"/>
            </w:pPr>
          </w:p>
        </w:tc>
        <w:tc>
          <w:tcPr>
            <w:tcW w:w="2022" w:type="dxa"/>
            <w:gridSpan w:val="3"/>
            <w:vAlign w:val="center"/>
          </w:tcPr>
          <w:p w:rsidR="00850EF5" w:rsidRPr="001507DE" w:rsidRDefault="00850EF5" w:rsidP="00850EF5"/>
        </w:tc>
        <w:tc>
          <w:tcPr>
            <w:tcW w:w="6793" w:type="dxa"/>
            <w:gridSpan w:val="3"/>
            <w:vAlign w:val="center"/>
          </w:tcPr>
          <w:p w:rsidR="00850EF5" w:rsidRDefault="00850EF5" w:rsidP="00850EF5">
            <w:r w:rsidRPr="001507DE">
              <w:rPr>
                <w:rFonts w:hint="eastAsia"/>
              </w:rPr>
              <w:t>◆以上◆</w:t>
            </w:r>
          </w:p>
        </w:tc>
        <w:tc>
          <w:tcPr>
            <w:tcW w:w="631" w:type="dxa"/>
            <w:gridSpan w:val="2"/>
            <w:tcBorders>
              <w:right w:val="single" w:sz="12" w:space="0" w:color="auto"/>
            </w:tcBorders>
            <w:vAlign w:val="center"/>
          </w:tcPr>
          <w:p w:rsidR="00850EF5" w:rsidRDefault="00850EF5" w:rsidP="004C62D2">
            <w:pPr>
              <w:spacing w:line="240" w:lineRule="exact"/>
              <w:jc w:val="center"/>
            </w:pPr>
          </w:p>
        </w:tc>
      </w:tr>
      <w:tr w:rsidR="00850EF5" w:rsidTr="00850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Height w:val="210"/>
        </w:trPr>
        <w:tc>
          <w:tcPr>
            <w:tcW w:w="994" w:type="dxa"/>
            <w:gridSpan w:val="2"/>
            <w:tcBorders>
              <w:left w:val="single" w:sz="12" w:space="0" w:color="auto"/>
            </w:tcBorders>
            <w:vAlign w:val="center"/>
          </w:tcPr>
          <w:p w:rsidR="00850EF5" w:rsidRDefault="00850EF5" w:rsidP="00CA2F79">
            <w:pPr>
              <w:spacing w:line="280" w:lineRule="exact"/>
            </w:pPr>
          </w:p>
        </w:tc>
        <w:tc>
          <w:tcPr>
            <w:tcW w:w="2022" w:type="dxa"/>
            <w:gridSpan w:val="3"/>
          </w:tcPr>
          <w:p w:rsidR="00850EF5" w:rsidRPr="001507DE" w:rsidRDefault="00850EF5" w:rsidP="00B41C40"/>
        </w:tc>
        <w:tc>
          <w:tcPr>
            <w:tcW w:w="6793" w:type="dxa"/>
            <w:gridSpan w:val="3"/>
          </w:tcPr>
          <w:p w:rsidR="00850EF5" w:rsidRPr="001507DE" w:rsidRDefault="00850EF5" w:rsidP="00B41C40"/>
        </w:tc>
        <w:tc>
          <w:tcPr>
            <w:tcW w:w="631" w:type="dxa"/>
            <w:gridSpan w:val="2"/>
            <w:tcBorders>
              <w:right w:val="single" w:sz="12" w:space="0" w:color="auto"/>
            </w:tcBorders>
            <w:vAlign w:val="center"/>
          </w:tcPr>
          <w:p w:rsidR="00850EF5" w:rsidRDefault="00850EF5" w:rsidP="00CA2F79">
            <w:pPr>
              <w:spacing w:line="240" w:lineRule="exact"/>
              <w:jc w:val="center"/>
            </w:pPr>
          </w:p>
        </w:tc>
      </w:tr>
      <w:tr w:rsidR="003344E2"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44E2" w:rsidRDefault="003344E2" w:rsidP="00CA2F79">
            <w:pPr>
              <w:spacing w:line="280" w:lineRule="exact"/>
            </w:pPr>
          </w:p>
        </w:tc>
        <w:tc>
          <w:tcPr>
            <w:tcW w:w="2022" w:type="dxa"/>
            <w:gridSpan w:val="3"/>
            <w:vAlign w:val="center"/>
          </w:tcPr>
          <w:p w:rsidR="003344E2" w:rsidRDefault="003344E2" w:rsidP="00CA2F79">
            <w:pPr>
              <w:spacing w:line="240" w:lineRule="exact"/>
            </w:pPr>
          </w:p>
        </w:tc>
        <w:tc>
          <w:tcPr>
            <w:tcW w:w="6793" w:type="dxa"/>
            <w:gridSpan w:val="3"/>
            <w:vAlign w:val="center"/>
          </w:tcPr>
          <w:p w:rsidR="003344E2" w:rsidRDefault="003344E2" w:rsidP="00CA2F79">
            <w:pPr>
              <w:spacing w:line="240" w:lineRule="exact"/>
            </w:pPr>
          </w:p>
        </w:tc>
        <w:tc>
          <w:tcPr>
            <w:tcW w:w="631" w:type="dxa"/>
            <w:gridSpan w:val="2"/>
            <w:tcBorders>
              <w:right w:val="single" w:sz="12" w:space="0" w:color="auto"/>
            </w:tcBorders>
            <w:vAlign w:val="center"/>
          </w:tcPr>
          <w:p w:rsidR="003344E2" w:rsidRDefault="003344E2" w:rsidP="00CA2F79">
            <w:pPr>
              <w:spacing w:line="240" w:lineRule="exact"/>
              <w:jc w:val="center"/>
            </w:pPr>
          </w:p>
        </w:tc>
      </w:tr>
      <w:tr w:rsidR="003344E2"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44E2" w:rsidRDefault="003344E2" w:rsidP="00CA2F79">
            <w:pPr>
              <w:spacing w:line="280" w:lineRule="exact"/>
            </w:pPr>
          </w:p>
        </w:tc>
        <w:tc>
          <w:tcPr>
            <w:tcW w:w="2022" w:type="dxa"/>
            <w:gridSpan w:val="3"/>
            <w:vAlign w:val="center"/>
          </w:tcPr>
          <w:p w:rsidR="003344E2" w:rsidRDefault="003344E2" w:rsidP="00CA2F79">
            <w:pPr>
              <w:spacing w:line="240" w:lineRule="exact"/>
            </w:pPr>
          </w:p>
        </w:tc>
        <w:tc>
          <w:tcPr>
            <w:tcW w:w="6793" w:type="dxa"/>
            <w:gridSpan w:val="3"/>
            <w:vAlign w:val="center"/>
          </w:tcPr>
          <w:p w:rsidR="003344E2" w:rsidRDefault="003344E2" w:rsidP="00CA2F79">
            <w:pPr>
              <w:spacing w:line="240" w:lineRule="exact"/>
            </w:pPr>
          </w:p>
        </w:tc>
        <w:tc>
          <w:tcPr>
            <w:tcW w:w="631" w:type="dxa"/>
            <w:gridSpan w:val="2"/>
            <w:tcBorders>
              <w:right w:val="single" w:sz="12" w:space="0" w:color="auto"/>
            </w:tcBorders>
            <w:vAlign w:val="center"/>
          </w:tcPr>
          <w:p w:rsidR="003344E2" w:rsidRDefault="003344E2" w:rsidP="00CA2F79">
            <w:pPr>
              <w:spacing w:line="240" w:lineRule="exact"/>
              <w:jc w:val="center"/>
            </w:pPr>
          </w:p>
        </w:tc>
      </w:tr>
      <w:tr w:rsidR="003344E2"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44E2" w:rsidRDefault="003344E2" w:rsidP="00CA2F79">
            <w:pPr>
              <w:spacing w:line="280" w:lineRule="exact"/>
            </w:pPr>
          </w:p>
        </w:tc>
        <w:tc>
          <w:tcPr>
            <w:tcW w:w="2022" w:type="dxa"/>
            <w:gridSpan w:val="3"/>
            <w:vAlign w:val="center"/>
          </w:tcPr>
          <w:p w:rsidR="003344E2" w:rsidRDefault="003344E2" w:rsidP="00CA2F79">
            <w:pPr>
              <w:spacing w:line="240" w:lineRule="exact"/>
            </w:pPr>
          </w:p>
        </w:tc>
        <w:tc>
          <w:tcPr>
            <w:tcW w:w="6793" w:type="dxa"/>
            <w:gridSpan w:val="3"/>
            <w:vAlign w:val="center"/>
          </w:tcPr>
          <w:p w:rsidR="003344E2" w:rsidRDefault="003344E2" w:rsidP="00CA2F79">
            <w:pPr>
              <w:spacing w:line="240" w:lineRule="exact"/>
            </w:pPr>
          </w:p>
        </w:tc>
        <w:tc>
          <w:tcPr>
            <w:tcW w:w="631" w:type="dxa"/>
            <w:gridSpan w:val="2"/>
            <w:tcBorders>
              <w:right w:val="single" w:sz="12" w:space="0" w:color="auto"/>
            </w:tcBorders>
            <w:vAlign w:val="center"/>
          </w:tcPr>
          <w:p w:rsidR="003344E2" w:rsidRDefault="003344E2" w:rsidP="00CA2F79">
            <w:pPr>
              <w:spacing w:line="240" w:lineRule="exact"/>
              <w:jc w:val="center"/>
            </w:pPr>
          </w:p>
        </w:tc>
      </w:tr>
      <w:tr w:rsidR="003344E2"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44E2" w:rsidRDefault="003344E2" w:rsidP="00CA2F79">
            <w:pPr>
              <w:spacing w:line="280" w:lineRule="exact"/>
            </w:pPr>
          </w:p>
        </w:tc>
        <w:tc>
          <w:tcPr>
            <w:tcW w:w="2022" w:type="dxa"/>
            <w:gridSpan w:val="3"/>
            <w:vAlign w:val="center"/>
          </w:tcPr>
          <w:p w:rsidR="003344E2" w:rsidRDefault="003344E2" w:rsidP="00CA2F79">
            <w:pPr>
              <w:spacing w:line="240" w:lineRule="exact"/>
            </w:pPr>
          </w:p>
        </w:tc>
        <w:tc>
          <w:tcPr>
            <w:tcW w:w="6793" w:type="dxa"/>
            <w:gridSpan w:val="3"/>
            <w:vAlign w:val="center"/>
          </w:tcPr>
          <w:p w:rsidR="003344E2" w:rsidRDefault="003344E2" w:rsidP="00CA2F79">
            <w:pPr>
              <w:spacing w:line="240" w:lineRule="exact"/>
            </w:pPr>
          </w:p>
        </w:tc>
        <w:tc>
          <w:tcPr>
            <w:tcW w:w="631" w:type="dxa"/>
            <w:gridSpan w:val="2"/>
            <w:tcBorders>
              <w:right w:val="single" w:sz="12" w:space="0" w:color="auto"/>
            </w:tcBorders>
            <w:vAlign w:val="center"/>
          </w:tcPr>
          <w:p w:rsidR="003344E2" w:rsidRDefault="003344E2" w:rsidP="00CA2F79">
            <w:pPr>
              <w:spacing w:line="240" w:lineRule="exact"/>
              <w:jc w:val="center"/>
            </w:pPr>
          </w:p>
        </w:tc>
      </w:tr>
      <w:tr w:rsidR="003344E2"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44E2" w:rsidRDefault="003344E2" w:rsidP="00CA2F79">
            <w:pPr>
              <w:spacing w:line="280" w:lineRule="exact"/>
            </w:pPr>
          </w:p>
        </w:tc>
        <w:tc>
          <w:tcPr>
            <w:tcW w:w="2022" w:type="dxa"/>
            <w:gridSpan w:val="3"/>
            <w:vAlign w:val="center"/>
          </w:tcPr>
          <w:p w:rsidR="003344E2" w:rsidRDefault="003344E2" w:rsidP="00CA2F79">
            <w:pPr>
              <w:spacing w:line="240" w:lineRule="exact"/>
            </w:pPr>
          </w:p>
        </w:tc>
        <w:tc>
          <w:tcPr>
            <w:tcW w:w="6793" w:type="dxa"/>
            <w:gridSpan w:val="3"/>
            <w:vAlign w:val="center"/>
          </w:tcPr>
          <w:p w:rsidR="003344E2" w:rsidRDefault="003344E2" w:rsidP="00CA2F79">
            <w:pPr>
              <w:spacing w:line="240" w:lineRule="exact"/>
            </w:pPr>
          </w:p>
        </w:tc>
        <w:tc>
          <w:tcPr>
            <w:tcW w:w="631" w:type="dxa"/>
            <w:gridSpan w:val="2"/>
            <w:tcBorders>
              <w:right w:val="single" w:sz="12" w:space="0" w:color="auto"/>
            </w:tcBorders>
            <w:vAlign w:val="center"/>
          </w:tcPr>
          <w:p w:rsidR="003344E2" w:rsidRDefault="003344E2" w:rsidP="00CA2F79">
            <w:pPr>
              <w:spacing w:line="240" w:lineRule="exact"/>
              <w:jc w:val="center"/>
            </w:pPr>
          </w:p>
        </w:tc>
      </w:tr>
      <w:tr w:rsidR="003344E2"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3344E2" w:rsidRDefault="003344E2" w:rsidP="00CA2F79">
            <w:pPr>
              <w:spacing w:line="280" w:lineRule="exact"/>
            </w:pPr>
          </w:p>
        </w:tc>
        <w:tc>
          <w:tcPr>
            <w:tcW w:w="2022" w:type="dxa"/>
            <w:gridSpan w:val="3"/>
            <w:vAlign w:val="center"/>
          </w:tcPr>
          <w:p w:rsidR="003344E2" w:rsidRDefault="003344E2" w:rsidP="00CA2F79">
            <w:pPr>
              <w:spacing w:line="240" w:lineRule="exact"/>
            </w:pPr>
          </w:p>
        </w:tc>
        <w:tc>
          <w:tcPr>
            <w:tcW w:w="6793" w:type="dxa"/>
            <w:gridSpan w:val="3"/>
            <w:vAlign w:val="center"/>
          </w:tcPr>
          <w:p w:rsidR="003344E2" w:rsidRDefault="003344E2" w:rsidP="00CA2F79">
            <w:pPr>
              <w:spacing w:line="240" w:lineRule="exact"/>
            </w:pPr>
          </w:p>
        </w:tc>
        <w:tc>
          <w:tcPr>
            <w:tcW w:w="631" w:type="dxa"/>
            <w:gridSpan w:val="2"/>
            <w:tcBorders>
              <w:right w:val="single" w:sz="12" w:space="0" w:color="auto"/>
            </w:tcBorders>
            <w:vAlign w:val="center"/>
          </w:tcPr>
          <w:p w:rsidR="003344E2" w:rsidRDefault="003344E2" w:rsidP="00CA2F79">
            <w:pPr>
              <w:spacing w:line="240" w:lineRule="exact"/>
              <w:jc w:val="center"/>
            </w:pPr>
          </w:p>
        </w:tc>
      </w:tr>
      <w:tr w:rsidR="003344E2"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3344E2" w:rsidRDefault="003344E2" w:rsidP="00CA2F79">
            <w:pPr>
              <w:spacing w:line="280" w:lineRule="exact"/>
            </w:pPr>
          </w:p>
        </w:tc>
        <w:tc>
          <w:tcPr>
            <w:tcW w:w="2022" w:type="dxa"/>
            <w:gridSpan w:val="3"/>
            <w:tcBorders>
              <w:bottom w:val="single" w:sz="12" w:space="0" w:color="auto"/>
            </w:tcBorders>
            <w:vAlign w:val="center"/>
          </w:tcPr>
          <w:p w:rsidR="003344E2" w:rsidRDefault="003344E2" w:rsidP="00CA2F79">
            <w:pPr>
              <w:spacing w:line="240" w:lineRule="exact"/>
            </w:pPr>
          </w:p>
        </w:tc>
        <w:tc>
          <w:tcPr>
            <w:tcW w:w="6793" w:type="dxa"/>
            <w:gridSpan w:val="3"/>
            <w:tcBorders>
              <w:bottom w:val="single" w:sz="12" w:space="0" w:color="auto"/>
            </w:tcBorders>
            <w:vAlign w:val="center"/>
          </w:tcPr>
          <w:p w:rsidR="003344E2" w:rsidRDefault="003344E2" w:rsidP="00CA2F79">
            <w:pPr>
              <w:spacing w:line="240" w:lineRule="exact"/>
            </w:pPr>
          </w:p>
        </w:tc>
        <w:tc>
          <w:tcPr>
            <w:tcW w:w="631" w:type="dxa"/>
            <w:gridSpan w:val="2"/>
            <w:tcBorders>
              <w:bottom w:val="single" w:sz="12" w:space="0" w:color="auto"/>
              <w:right w:val="single" w:sz="12" w:space="0" w:color="auto"/>
            </w:tcBorders>
            <w:vAlign w:val="center"/>
          </w:tcPr>
          <w:p w:rsidR="003344E2" w:rsidRDefault="003344E2" w:rsidP="00CA2F79">
            <w:pPr>
              <w:spacing w:line="240" w:lineRule="exact"/>
              <w:jc w:val="center"/>
            </w:pPr>
            <w:r>
              <w:rPr>
                <w:rFonts w:hint="eastAsia"/>
              </w:rPr>
              <w:t>×</w:t>
            </w:r>
          </w:p>
        </w:tc>
      </w:tr>
      <w:tr w:rsidR="003344E2"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single" w:sz="12" w:space="0" w:color="auto"/>
              <w:left w:val="single" w:sz="12" w:space="0" w:color="auto"/>
              <w:bottom w:val="nil"/>
              <w:right w:val="single" w:sz="12" w:space="0" w:color="auto"/>
            </w:tcBorders>
          </w:tcPr>
          <w:p w:rsidR="003344E2" w:rsidRDefault="003344E2" w:rsidP="00CA2F79">
            <w:r>
              <w:rPr>
                <w:rFonts w:hint="eastAsia"/>
                <w:b/>
                <w:bCs/>
              </w:rPr>
              <w:t>課題とオフィスアワー</w:t>
            </w:r>
          </w:p>
        </w:tc>
      </w:tr>
      <w:tr w:rsidR="003344E2"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3344E2" w:rsidRDefault="003344E2" w:rsidP="00CA2F79">
            <w:pPr>
              <w:spacing w:line="240" w:lineRule="exact"/>
            </w:pPr>
          </w:p>
          <w:p w:rsidR="003344E2" w:rsidRDefault="003344E2"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3344E2" w:rsidRDefault="003344E2" w:rsidP="00CA2F79">
            <w:pPr>
              <w:spacing w:line="240" w:lineRule="exact"/>
            </w:pPr>
            <w:r w:rsidRPr="004C62D2">
              <w:rPr>
                <w:rFonts w:hint="eastAsia"/>
              </w:rPr>
              <w:t>オフィスアワー：講義終了後であれば質問に対応可</w:t>
            </w:r>
          </w:p>
        </w:tc>
      </w:tr>
      <w:tr w:rsidR="003344E2"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left w:val="single" w:sz="12" w:space="0" w:color="auto"/>
              <w:bottom w:val="nil"/>
              <w:right w:val="single" w:sz="12" w:space="0" w:color="auto"/>
            </w:tcBorders>
          </w:tcPr>
          <w:p w:rsidR="003344E2" w:rsidRDefault="003344E2" w:rsidP="00CA2F79">
            <w:pPr>
              <w:rPr>
                <w:b/>
                <w:bCs/>
                <w:sz w:val="24"/>
              </w:rPr>
            </w:pPr>
            <w:r>
              <w:rPr>
                <w:rFonts w:hint="eastAsia"/>
                <w:b/>
                <w:bCs/>
                <w:sz w:val="24"/>
              </w:rPr>
              <w:t>評価方法と基準</w:t>
            </w:r>
          </w:p>
          <w:p w:rsidR="003344E2" w:rsidRDefault="003344E2" w:rsidP="00CA2F79">
            <w:pPr>
              <w:spacing w:line="240" w:lineRule="exact"/>
            </w:pPr>
            <w:r>
              <w:rPr>
                <w:rFonts w:hint="eastAsia"/>
                <w:b/>
                <w:bCs/>
              </w:rPr>
              <w:t>評価方法</w:t>
            </w:r>
          </w:p>
        </w:tc>
      </w:tr>
      <w:tr w:rsidR="003344E2"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3344E2" w:rsidRDefault="003344E2" w:rsidP="00CA2F79">
            <w:pPr>
              <w:spacing w:line="240" w:lineRule="exact"/>
            </w:pPr>
          </w:p>
          <w:p w:rsidR="003344E2" w:rsidRDefault="003344E2" w:rsidP="00CA2F79">
            <w:pPr>
              <w:spacing w:line="240" w:lineRule="exact"/>
            </w:pPr>
          </w:p>
          <w:p w:rsidR="003344E2" w:rsidRDefault="003344E2" w:rsidP="00CA2F79">
            <w:pPr>
              <w:spacing w:line="240" w:lineRule="exact"/>
            </w:pPr>
          </w:p>
          <w:p w:rsidR="003344E2" w:rsidRDefault="003344E2" w:rsidP="00CA2F79">
            <w:pPr>
              <w:spacing w:line="240" w:lineRule="exact"/>
            </w:pPr>
          </w:p>
          <w:p w:rsidR="003344E2" w:rsidRDefault="003344E2" w:rsidP="00CA2F79">
            <w:pPr>
              <w:spacing w:line="240" w:lineRule="exact"/>
            </w:pPr>
          </w:p>
          <w:p w:rsidR="003344E2" w:rsidRDefault="003344E2" w:rsidP="00CA2F79">
            <w:pPr>
              <w:spacing w:line="240" w:lineRule="exact"/>
            </w:pPr>
          </w:p>
        </w:tc>
        <w:tc>
          <w:tcPr>
            <w:tcW w:w="10222" w:type="dxa"/>
            <w:gridSpan w:val="9"/>
            <w:tcBorders>
              <w:top w:val="nil"/>
              <w:left w:val="nil"/>
              <w:bottom w:val="nil"/>
              <w:right w:val="single" w:sz="12" w:space="0" w:color="auto"/>
            </w:tcBorders>
            <w:vAlign w:val="center"/>
          </w:tcPr>
          <w:p w:rsidR="003344E2" w:rsidRDefault="003344E2" w:rsidP="00A40A9E">
            <w:pPr>
              <w:spacing w:line="240" w:lineRule="exact"/>
              <w:ind w:left="391" w:hangingChars="186" w:hanging="391"/>
            </w:pPr>
            <w:r>
              <w:rPr>
                <w:rFonts w:hint="eastAsia"/>
              </w:rPr>
              <w:t>(1)</w:t>
            </w:r>
            <w:r>
              <w:rPr>
                <w:rFonts w:hint="eastAsia"/>
              </w:rPr>
              <w:tab/>
            </w:r>
            <w:r>
              <w:rPr>
                <w:rFonts w:hint="eastAsia"/>
              </w:rPr>
              <w:t>電気事業法の目的と関連法規、電気設備技術基準、電気主任技術者の役割、電気施設管理等について、理解できていることを</w:t>
            </w:r>
          </w:p>
          <w:p w:rsidR="003344E2" w:rsidRDefault="003344E2" w:rsidP="00A40A9E">
            <w:pPr>
              <w:spacing w:line="240" w:lineRule="exact"/>
              <w:ind w:left="391" w:hangingChars="186" w:hanging="391"/>
            </w:pPr>
            <w:r>
              <w:rPr>
                <w:rFonts w:hint="eastAsia"/>
              </w:rPr>
              <w:t>(2)</w:t>
            </w:r>
            <w:r>
              <w:rPr>
                <w:rFonts w:hint="eastAsia"/>
              </w:rPr>
              <w:tab/>
            </w:r>
            <w:r>
              <w:rPr>
                <w:rFonts w:hint="eastAsia"/>
              </w:rPr>
              <w:t>授業時間内に行うミニテストおよび中間試験・期末試験にて確認し、</w:t>
            </w:r>
          </w:p>
          <w:p w:rsidR="003344E2" w:rsidRDefault="003344E2" w:rsidP="00A40A9E">
            <w:pPr>
              <w:spacing w:line="240" w:lineRule="exact"/>
              <w:ind w:left="391" w:hangingChars="186" w:hanging="391"/>
            </w:pPr>
            <w:r>
              <w:rPr>
                <w:rFonts w:hint="eastAsia"/>
              </w:rPr>
              <w:t>(3)</w:t>
            </w:r>
            <w:r>
              <w:rPr>
                <w:rFonts w:hint="eastAsia"/>
              </w:rPr>
              <w:tab/>
            </w:r>
            <w:r>
              <w:rPr>
                <w:rFonts w:hint="eastAsia"/>
              </w:rPr>
              <w:t>評価点数の合計点（１００点満点換算）が６０点以上として、</w:t>
            </w:r>
          </w:p>
          <w:p w:rsidR="003344E2" w:rsidRDefault="003344E2" w:rsidP="00A40A9E">
            <w:pPr>
              <w:spacing w:line="240" w:lineRule="exact"/>
              <w:ind w:left="391" w:hangingChars="186" w:hanging="391"/>
            </w:pPr>
            <w:r>
              <w:rPr>
                <w:rFonts w:hint="eastAsia"/>
              </w:rPr>
              <w:t>(4)</w:t>
            </w:r>
            <w:r>
              <w:rPr>
                <w:rFonts w:hint="eastAsia"/>
              </w:rPr>
              <w:tab/>
            </w:r>
            <w:r>
              <w:rPr>
                <w:rFonts w:hint="eastAsia"/>
              </w:rPr>
              <w:t>中間試験および期末試験を８０％、ミニテストを２０％として評価する。</w:t>
            </w:r>
          </w:p>
        </w:tc>
      </w:tr>
      <w:tr w:rsidR="003344E2"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0"/>
            <w:tcBorders>
              <w:top w:val="nil"/>
              <w:left w:val="single" w:sz="12" w:space="0" w:color="auto"/>
              <w:bottom w:val="nil"/>
              <w:right w:val="single" w:sz="12" w:space="0" w:color="auto"/>
            </w:tcBorders>
          </w:tcPr>
          <w:p w:rsidR="003344E2" w:rsidRDefault="003344E2" w:rsidP="00CA2F79">
            <w:r>
              <w:rPr>
                <w:rFonts w:hint="eastAsia"/>
                <w:b/>
                <w:bCs/>
              </w:rPr>
              <w:t>評価基準</w:t>
            </w:r>
          </w:p>
        </w:tc>
      </w:tr>
      <w:tr w:rsidR="003344E2"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3344E2" w:rsidRDefault="003344E2" w:rsidP="00CA2F79">
            <w:pPr>
              <w:spacing w:line="240" w:lineRule="exact"/>
            </w:pPr>
          </w:p>
          <w:p w:rsidR="003344E2" w:rsidRDefault="003344E2" w:rsidP="00CA2F79">
            <w:pPr>
              <w:spacing w:line="240" w:lineRule="exact"/>
            </w:pPr>
          </w:p>
        </w:tc>
        <w:tc>
          <w:tcPr>
            <w:tcW w:w="10222" w:type="dxa"/>
            <w:gridSpan w:val="9"/>
            <w:tcBorders>
              <w:top w:val="nil"/>
              <w:left w:val="nil"/>
              <w:bottom w:val="single" w:sz="4" w:space="0" w:color="auto"/>
              <w:right w:val="single" w:sz="12" w:space="0" w:color="auto"/>
            </w:tcBorders>
            <w:vAlign w:val="center"/>
          </w:tcPr>
          <w:p w:rsidR="003344E2" w:rsidRDefault="003344E2" w:rsidP="004C62D2">
            <w:pPr>
              <w:spacing w:line="240" w:lineRule="exact"/>
            </w:pPr>
            <w:r>
              <w:rPr>
                <w:rFonts w:hint="eastAsia"/>
              </w:rPr>
              <w:t>中間試験および期末試験を８０％、講義中行うミニテストを２０％として評価し、６０点以上を合格とする。</w:t>
            </w:r>
          </w:p>
        </w:tc>
      </w:tr>
      <w:tr w:rsidR="003344E2"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3344E2" w:rsidRDefault="003344E2" w:rsidP="00CA2F79">
            <w:pPr>
              <w:spacing w:line="280" w:lineRule="exact"/>
              <w:jc w:val="distribute"/>
              <w:rPr>
                <w:b/>
                <w:bCs/>
              </w:rPr>
            </w:pPr>
            <w:r>
              <w:rPr>
                <w:rFonts w:hint="eastAsia"/>
                <w:b/>
                <w:bCs/>
              </w:rPr>
              <w:t>教科書等</w:t>
            </w:r>
          </w:p>
        </w:tc>
        <w:tc>
          <w:tcPr>
            <w:tcW w:w="8844" w:type="dxa"/>
            <w:gridSpan w:val="7"/>
            <w:tcBorders>
              <w:right w:val="single" w:sz="12" w:space="0" w:color="auto"/>
            </w:tcBorders>
            <w:vAlign w:val="center"/>
          </w:tcPr>
          <w:p w:rsidR="003344E2" w:rsidRDefault="003344E2" w:rsidP="003D3312">
            <w:pPr>
              <w:spacing w:line="240" w:lineRule="exact"/>
            </w:pPr>
            <w:r>
              <w:rPr>
                <w:rFonts w:hint="eastAsia"/>
              </w:rPr>
              <w:t>教科書：「電気法規と電気施設管理」（東京電機大学出版局）</w:t>
            </w:r>
          </w:p>
        </w:tc>
      </w:tr>
      <w:tr w:rsidR="003344E2"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3344E2" w:rsidRDefault="003344E2" w:rsidP="00CA2F79">
            <w:pPr>
              <w:spacing w:line="280" w:lineRule="exact"/>
              <w:jc w:val="distribute"/>
              <w:rPr>
                <w:b/>
                <w:bCs/>
              </w:rPr>
            </w:pPr>
            <w:r>
              <w:rPr>
                <w:rFonts w:hint="eastAsia"/>
                <w:b/>
                <w:bCs/>
              </w:rPr>
              <w:t>先修科目</w:t>
            </w:r>
          </w:p>
        </w:tc>
        <w:tc>
          <w:tcPr>
            <w:tcW w:w="8844" w:type="dxa"/>
            <w:gridSpan w:val="7"/>
            <w:tcBorders>
              <w:right w:val="single" w:sz="12" w:space="0" w:color="auto"/>
            </w:tcBorders>
            <w:vAlign w:val="center"/>
          </w:tcPr>
          <w:p w:rsidR="003344E2" w:rsidRDefault="003344E2" w:rsidP="003D3312">
            <w:pPr>
              <w:spacing w:line="240" w:lineRule="exact"/>
            </w:pPr>
            <w:r>
              <w:rPr>
                <w:rFonts w:hint="eastAsia"/>
              </w:rPr>
              <w:t>電力工学、電気機器工学</w:t>
            </w:r>
          </w:p>
        </w:tc>
      </w:tr>
      <w:tr w:rsidR="003344E2"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3344E2" w:rsidRDefault="003344E2" w:rsidP="00CA2F79">
            <w:pPr>
              <w:spacing w:line="280" w:lineRule="exact"/>
              <w:jc w:val="distribute"/>
              <w:rPr>
                <w:b/>
                <w:bCs/>
              </w:rPr>
            </w:pPr>
            <w:r>
              <w:rPr>
                <w:rFonts w:hint="eastAsia"/>
                <w:b/>
                <w:bCs/>
              </w:rPr>
              <w:t>関連サイトの</w:t>
            </w:r>
            <w:r>
              <w:rPr>
                <w:rFonts w:hint="eastAsia"/>
                <w:b/>
                <w:bCs/>
              </w:rPr>
              <w:t>URL</w:t>
            </w:r>
          </w:p>
        </w:tc>
        <w:tc>
          <w:tcPr>
            <w:tcW w:w="8844" w:type="dxa"/>
            <w:gridSpan w:val="7"/>
            <w:tcBorders>
              <w:right w:val="single" w:sz="12" w:space="0" w:color="auto"/>
            </w:tcBorders>
            <w:vAlign w:val="center"/>
          </w:tcPr>
          <w:p w:rsidR="003344E2" w:rsidRDefault="003344E2" w:rsidP="003D3312">
            <w:pPr>
              <w:spacing w:line="240" w:lineRule="exact"/>
            </w:pPr>
            <w:r>
              <w:t>http://www.iee.or.jp</w:t>
            </w:r>
            <w:r>
              <w:rPr>
                <w:rFonts w:hint="eastAsia"/>
              </w:rPr>
              <w:t>（電気学会ホームページ）</w:t>
            </w:r>
          </w:p>
        </w:tc>
      </w:tr>
      <w:tr w:rsidR="003344E2"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3344E2" w:rsidRDefault="003344E2" w:rsidP="00CA2F79">
            <w:pPr>
              <w:spacing w:line="280" w:lineRule="exact"/>
              <w:jc w:val="distribute"/>
              <w:rPr>
                <w:b/>
                <w:bCs/>
              </w:rPr>
            </w:pPr>
            <w:r>
              <w:rPr>
                <w:rFonts w:hint="eastAsia"/>
                <w:b/>
                <w:bCs/>
              </w:rPr>
              <w:t>授業アンケートへの対応</w:t>
            </w:r>
          </w:p>
        </w:tc>
        <w:tc>
          <w:tcPr>
            <w:tcW w:w="8844" w:type="dxa"/>
            <w:gridSpan w:val="7"/>
            <w:tcBorders>
              <w:right w:val="single" w:sz="12" w:space="0" w:color="auto"/>
            </w:tcBorders>
            <w:vAlign w:val="center"/>
          </w:tcPr>
          <w:p w:rsidR="003344E2" w:rsidRDefault="003344E2" w:rsidP="00CA2F79">
            <w:pPr>
              <w:spacing w:line="240" w:lineRule="exact"/>
            </w:pPr>
          </w:p>
        </w:tc>
      </w:tr>
      <w:tr w:rsidR="003344E2"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3344E2" w:rsidRDefault="003344E2" w:rsidP="00CA2F79">
            <w:pPr>
              <w:spacing w:line="280" w:lineRule="exact"/>
              <w:jc w:val="distribute"/>
              <w:rPr>
                <w:b/>
                <w:bCs/>
              </w:rPr>
            </w:pPr>
            <w:r>
              <w:rPr>
                <w:rFonts w:hint="eastAsia"/>
                <w:b/>
                <w:bCs/>
              </w:rPr>
              <w:t>備考</w:t>
            </w:r>
          </w:p>
        </w:tc>
        <w:tc>
          <w:tcPr>
            <w:tcW w:w="8844" w:type="dxa"/>
            <w:gridSpan w:val="7"/>
            <w:tcBorders>
              <w:bottom w:val="single" w:sz="12" w:space="0" w:color="auto"/>
              <w:right w:val="single" w:sz="12" w:space="0" w:color="auto"/>
            </w:tcBorders>
            <w:vAlign w:val="center"/>
          </w:tcPr>
          <w:p w:rsidR="003344E2" w:rsidRDefault="003344E2" w:rsidP="00CA2F79">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3344E2" w:rsidRDefault="003344E2" w:rsidP="00CA2F79">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8B4DED" w:rsidRDefault="008B4DED" w:rsidP="00CC563D">
      <w:pPr>
        <w:widowControl/>
        <w:jc w:val="left"/>
      </w:pPr>
    </w:p>
    <w:p w:rsidR="008B4DED" w:rsidRDefault="001C25B7" w:rsidP="001C25B7">
      <w:pPr>
        <w:pStyle w:val="41"/>
        <w:ind w:left="0"/>
      </w:pPr>
      <w:bookmarkStart w:id="129" w:name="_E5デジタル信号処理_1"/>
      <w:bookmarkEnd w:id="129"/>
      <w:r>
        <w:rPr>
          <w:rFonts w:hint="eastAsia"/>
        </w:rPr>
        <w:lastRenderedPageBreak/>
        <w:t>E5</w:t>
      </w:r>
      <w:r>
        <w:rPr>
          <w:rFonts w:hint="eastAsia"/>
        </w:rPr>
        <w:t>デジタル信号処理</w:t>
      </w:r>
    </w:p>
    <w:tbl>
      <w:tblPr>
        <w:tblW w:w="10539" w:type="dxa"/>
        <w:tblCellMar>
          <w:left w:w="99" w:type="dxa"/>
          <w:right w:w="99" w:type="dxa"/>
        </w:tblCellMar>
        <w:tblLook w:val="0000" w:firstRow="0" w:lastRow="0" w:firstColumn="0" w:lastColumn="0" w:noHBand="0" w:noVBand="0"/>
      </w:tblPr>
      <w:tblGrid>
        <w:gridCol w:w="99"/>
        <w:gridCol w:w="218"/>
        <w:gridCol w:w="776"/>
        <w:gridCol w:w="602"/>
        <w:gridCol w:w="710"/>
        <w:gridCol w:w="710"/>
        <w:gridCol w:w="44"/>
        <w:gridCol w:w="201"/>
        <w:gridCol w:w="6476"/>
        <w:gridCol w:w="72"/>
        <w:gridCol w:w="413"/>
        <w:gridCol w:w="218"/>
      </w:tblGrid>
      <w:tr w:rsidR="006042DD" w:rsidTr="00122428">
        <w:trPr>
          <w:gridAfter w:val="3"/>
          <w:wAfter w:w="703" w:type="dxa"/>
        </w:trPr>
        <w:tc>
          <w:tcPr>
            <w:tcW w:w="3159" w:type="dxa"/>
            <w:gridSpan w:val="7"/>
          </w:tcPr>
          <w:p w:rsidR="006042DD" w:rsidRDefault="006042DD" w:rsidP="001C25B7">
            <w:bookmarkStart w:id="130" w:name="_E5デジタル信号処理"/>
            <w:bookmarkEnd w:id="130"/>
          </w:p>
        </w:tc>
        <w:tc>
          <w:tcPr>
            <w:tcW w:w="6677" w:type="dxa"/>
            <w:gridSpan w:val="2"/>
          </w:tcPr>
          <w:p w:rsidR="006042DD" w:rsidRDefault="00945A2C" w:rsidP="001234F3">
            <w:pPr>
              <w:tabs>
                <w:tab w:val="left" w:pos="360"/>
                <w:tab w:val="left" w:pos="1620"/>
                <w:tab w:val="right" w:pos="9360"/>
              </w:tabs>
              <w:jc w:val="right"/>
            </w:pPr>
            <w:r w:rsidRPr="00321EF0">
              <w:rPr>
                <w:rFonts w:hint="eastAsia"/>
              </w:rPr>
              <w:t>平成</w:t>
            </w:r>
            <w:r w:rsidRPr="00321EF0">
              <w:rPr>
                <w:rFonts w:hint="eastAsia"/>
              </w:rPr>
              <w:t>2</w:t>
            </w:r>
            <w:r w:rsidR="001234F3">
              <w:rPr>
                <w:rFonts w:hint="eastAsia"/>
              </w:rPr>
              <w:t>5</w:t>
            </w:r>
            <w:r w:rsidRPr="00321EF0">
              <w:rPr>
                <w:rFonts w:hint="eastAsia"/>
              </w:rPr>
              <w:t>年度</w:t>
            </w:r>
            <w:r w:rsidR="006042DD">
              <w:rPr>
                <w:rFonts w:hint="eastAsia"/>
              </w:rPr>
              <w:t xml:space="preserve"> </w:t>
            </w:r>
            <w:r w:rsidR="006042DD">
              <w:rPr>
                <w:rFonts w:hint="eastAsia"/>
              </w:rPr>
              <w:t>電気電子工学科</w:t>
            </w:r>
            <w:r w:rsidR="006042DD">
              <w:rPr>
                <w:rFonts w:hint="eastAsia"/>
              </w:rPr>
              <w:t xml:space="preserve"> </w:t>
            </w:r>
            <w:r w:rsidR="006042DD">
              <w:rPr>
                <w:rFonts w:hint="eastAsia"/>
              </w:rPr>
              <w:t>シラバス</w:t>
            </w:r>
            <w:r w:rsidR="006042DD">
              <w:rPr>
                <w:rFonts w:hint="eastAsia"/>
              </w:rPr>
              <w:t xml:space="preserve">  </w:t>
            </w:r>
          </w:p>
        </w:tc>
      </w:tr>
      <w:tr w:rsidR="00EF25D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top w:val="single" w:sz="12" w:space="0" w:color="auto"/>
              <w:left w:val="single" w:sz="12" w:space="0" w:color="auto"/>
            </w:tcBorders>
          </w:tcPr>
          <w:p w:rsidR="00EF25D8" w:rsidRPr="00B979B5" w:rsidRDefault="00EF25D8" w:rsidP="00CA2F79">
            <w:pPr>
              <w:spacing w:line="280" w:lineRule="exact"/>
              <w:jc w:val="distribute"/>
              <w:rPr>
                <w:b/>
                <w:bCs/>
              </w:rPr>
            </w:pPr>
            <w:bookmarkStart w:id="131" w:name="_E5デジタル信号処理，平成18年度_電気電子工学科_シラバス"/>
            <w:bookmarkEnd w:id="131"/>
            <w:r w:rsidRPr="00B979B5">
              <w:rPr>
                <w:b/>
                <w:bCs/>
              </w:rPr>
              <w:t xml:space="preserve">Syllabus Id </w:t>
            </w:r>
          </w:p>
        </w:tc>
        <w:tc>
          <w:tcPr>
            <w:tcW w:w="8844" w:type="dxa"/>
            <w:gridSpan w:val="8"/>
            <w:tcBorders>
              <w:top w:val="single" w:sz="12" w:space="0" w:color="auto"/>
              <w:right w:val="single" w:sz="12" w:space="0" w:color="auto"/>
            </w:tcBorders>
            <w:vAlign w:val="center"/>
          </w:tcPr>
          <w:p w:rsidR="00EF25D8" w:rsidRDefault="00591237" w:rsidP="001234F3">
            <w:pPr>
              <w:spacing w:line="240" w:lineRule="exact"/>
            </w:pPr>
            <w:r>
              <w:t>Syl-1</w:t>
            </w:r>
            <w:r w:rsidR="001234F3">
              <w:rPr>
                <w:rFonts w:hint="eastAsia"/>
              </w:rPr>
              <w:t>3</w:t>
            </w:r>
            <w:r w:rsidR="00EF25D8">
              <w:t>1-</w:t>
            </w:r>
            <w:r w:rsidR="00EF25D8">
              <w:rPr>
                <w:rFonts w:hint="eastAsia"/>
              </w:rPr>
              <w:t>388</w:t>
            </w:r>
            <w:r w:rsidR="009E727E">
              <w:rPr>
                <w:rFonts w:hint="eastAsia"/>
              </w:rPr>
              <w:t>(</w:t>
            </w:r>
            <w:r w:rsidR="009E727E">
              <w:rPr>
                <w:rFonts w:hint="eastAsia"/>
              </w:rPr>
              <w:t>眞鍋教員</w:t>
            </w:r>
            <w:r w:rsidR="009E727E">
              <w:rPr>
                <w:rFonts w:hint="eastAsia"/>
              </w:rPr>
              <w:t>)</w:t>
            </w:r>
          </w:p>
        </w:tc>
      </w:tr>
      <w:tr w:rsidR="00EF25D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F25D8" w:rsidRDefault="00EF25D8" w:rsidP="00CA2F79">
            <w:pPr>
              <w:spacing w:line="280" w:lineRule="exact"/>
              <w:jc w:val="distribute"/>
              <w:rPr>
                <w:b/>
                <w:bCs/>
              </w:rPr>
            </w:pPr>
            <w:r>
              <w:rPr>
                <w:b/>
                <w:bCs/>
              </w:rPr>
              <w:t xml:space="preserve">Subject Id </w:t>
            </w:r>
          </w:p>
        </w:tc>
        <w:tc>
          <w:tcPr>
            <w:tcW w:w="8844" w:type="dxa"/>
            <w:gridSpan w:val="8"/>
            <w:tcBorders>
              <w:right w:val="single" w:sz="12" w:space="0" w:color="auto"/>
            </w:tcBorders>
            <w:vAlign w:val="center"/>
          </w:tcPr>
          <w:p w:rsidR="00EF25D8" w:rsidRPr="00C570A8" w:rsidRDefault="00591237" w:rsidP="001234F3">
            <w:pPr>
              <w:spacing w:line="240" w:lineRule="exact"/>
            </w:pPr>
            <w:r>
              <w:t>Sub-1</w:t>
            </w:r>
            <w:r w:rsidR="001234F3">
              <w:rPr>
                <w:rFonts w:hint="eastAsia"/>
              </w:rPr>
              <w:t>3</w:t>
            </w:r>
            <w:r w:rsidR="00EF25D8" w:rsidRPr="00C570A8">
              <w:t>1-208790</w:t>
            </w:r>
          </w:p>
        </w:tc>
      </w:tr>
      <w:tr w:rsidR="00EF25D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F25D8" w:rsidRDefault="00EF25D8" w:rsidP="00CA2F79">
            <w:pPr>
              <w:spacing w:line="280" w:lineRule="exact"/>
              <w:jc w:val="distribute"/>
              <w:rPr>
                <w:b/>
                <w:bCs/>
              </w:rPr>
            </w:pPr>
            <w:r>
              <w:rPr>
                <w:rFonts w:hint="eastAsia"/>
                <w:b/>
                <w:bCs/>
              </w:rPr>
              <w:t>更新履歴</w:t>
            </w:r>
          </w:p>
        </w:tc>
        <w:tc>
          <w:tcPr>
            <w:tcW w:w="8844" w:type="dxa"/>
            <w:gridSpan w:val="8"/>
            <w:tcBorders>
              <w:right w:val="single" w:sz="12" w:space="0" w:color="auto"/>
            </w:tcBorders>
            <w:vAlign w:val="center"/>
          </w:tcPr>
          <w:p w:rsidR="00EF25D8" w:rsidRPr="00C570A8" w:rsidRDefault="00EF25D8" w:rsidP="00116DCE">
            <w:pPr>
              <w:spacing w:line="240" w:lineRule="exact"/>
            </w:pPr>
            <w:r w:rsidRPr="00C570A8">
              <w:rPr>
                <w:rFonts w:hint="eastAsia"/>
              </w:rPr>
              <w:t>20</w:t>
            </w:r>
            <w:r w:rsidR="00330A25" w:rsidRPr="00C570A8">
              <w:rPr>
                <w:rFonts w:hint="eastAsia"/>
              </w:rPr>
              <w:t>1</w:t>
            </w:r>
            <w:r w:rsidR="00321EF0">
              <w:rPr>
                <w:rFonts w:hint="eastAsia"/>
              </w:rPr>
              <w:t>0</w:t>
            </w:r>
            <w:r w:rsidR="00330A25" w:rsidRPr="00C570A8">
              <w:rPr>
                <w:rFonts w:hint="eastAsia"/>
              </w:rPr>
              <w:t>.3.26</w:t>
            </w:r>
            <w:r w:rsidRPr="00C570A8">
              <w:rPr>
                <w:rFonts w:hint="eastAsia"/>
              </w:rPr>
              <w:t xml:space="preserve"> </w:t>
            </w:r>
            <w:r w:rsidRPr="00C570A8">
              <w:rPr>
                <w:rFonts w:hint="eastAsia"/>
              </w:rPr>
              <w:t>新規</w:t>
            </w:r>
            <w:r w:rsidR="00321EF0">
              <w:rPr>
                <w:rFonts w:hint="eastAsia"/>
              </w:rPr>
              <w:t>，</w:t>
            </w:r>
            <w:r w:rsidR="00321EF0">
              <w:rPr>
                <w:rFonts w:hint="eastAsia"/>
              </w:rPr>
              <w:t xml:space="preserve"> 201</w:t>
            </w:r>
            <w:r w:rsidR="00116DCE">
              <w:rPr>
                <w:rFonts w:hint="eastAsia"/>
              </w:rPr>
              <w:t>3</w:t>
            </w:r>
            <w:r w:rsidR="00321EF0">
              <w:rPr>
                <w:rFonts w:hint="eastAsia"/>
              </w:rPr>
              <w:t>.3.</w:t>
            </w:r>
            <w:r w:rsidR="00116DCE">
              <w:rPr>
                <w:rFonts w:hint="eastAsia"/>
              </w:rPr>
              <w:t>29</w:t>
            </w:r>
            <w:r w:rsidR="00321EF0">
              <w:rPr>
                <w:rFonts w:hint="eastAsia"/>
              </w:rPr>
              <w:t>更新</w:t>
            </w:r>
          </w:p>
        </w:tc>
      </w:tr>
      <w:tr w:rsidR="00EF25D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F25D8" w:rsidRDefault="00EF25D8" w:rsidP="00CA2F79">
            <w:pPr>
              <w:spacing w:line="280" w:lineRule="exact"/>
              <w:jc w:val="distribute"/>
              <w:rPr>
                <w:b/>
                <w:bCs/>
                <w:sz w:val="24"/>
              </w:rPr>
            </w:pPr>
            <w:r>
              <w:rPr>
                <w:rFonts w:hint="eastAsia"/>
                <w:b/>
                <w:bCs/>
                <w:sz w:val="24"/>
              </w:rPr>
              <w:t>授業科目名</w:t>
            </w:r>
          </w:p>
        </w:tc>
        <w:tc>
          <w:tcPr>
            <w:tcW w:w="8844" w:type="dxa"/>
            <w:gridSpan w:val="8"/>
            <w:tcBorders>
              <w:right w:val="single" w:sz="12" w:space="0" w:color="auto"/>
            </w:tcBorders>
            <w:vAlign w:val="center"/>
          </w:tcPr>
          <w:p w:rsidR="00EF25D8" w:rsidRPr="00C570A8" w:rsidRDefault="00EF25D8" w:rsidP="00EF25D8">
            <w:pPr>
              <w:spacing w:line="240" w:lineRule="exact"/>
            </w:pPr>
            <w:r w:rsidRPr="00C570A8">
              <w:rPr>
                <w:rFonts w:hint="eastAsia"/>
              </w:rPr>
              <w:t>デジタル信号処理</w:t>
            </w:r>
            <w:r w:rsidRPr="00C570A8">
              <w:tab/>
              <w:t>Digital Signal Processing</w:t>
            </w:r>
          </w:p>
        </w:tc>
      </w:tr>
      <w:tr w:rsidR="00EF25D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F25D8" w:rsidRDefault="00EF25D8" w:rsidP="00CA2F79">
            <w:pPr>
              <w:spacing w:line="280" w:lineRule="exact"/>
              <w:jc w:val="distribute"/>
              <w:rPr>
                <w:b/>
                <w:bCs/>
              </w:rPr>
            </w:pPr>
            <w:r>
              <w:rPr>
                <w:rFonts w:hint="eastAsia"/>
                <w:b/>
                <w:bCs/>
              </w:rPr>
              <w:t>担当教員名</w:t>
            </w:r>
          </w:p>
        </w:tc>
        <w:tc>
          <w:tcPr>
            <w:tcW w:w="8844" w:type="dxa"/>
            <w:gridSpan w:val="8"/>
            <w:tcBorders>
              <w:right w:val="single" w:sz="12" w:space="0" w:color="auto"/>
            </w:tcBorders>
            <w:vAlign w:val="center"/>
          </w:tcPr>
          <w:p w:rsidR="00EF25D8" w:rsidRDefault="00EF25D8" w:rsidP="00EF25D8">
            <w:pPr>
              <w:spacing w:line="240" w:lineRule="exact"/>
            </w:pPr>
            <w:r>
              <w:rPr>
                <w:rFonts w:hint="eastAsia"/>
              </w:rPr>
              <w:t>眞鍋</w:t>
            </w:r>
            <w:r>
              <w:rPr>
                <w:rFonts w:hint="eastAsia"/>
              </w:rPr>
              <w:t xml:space="preserve"> </w:t>
            </w:r>
            <w:r>
              <w:rPr>
                <w:rFonts w:hint="eastAsia"/>
              </w:rPr>
              <w:t>保彦</w:t>
            </w:r>
            <w:r>
              <w:tab/>
            </w:r>
            <w:r>
              <w:tab/>
            </w:r>
            <w:r>
              <w:rPr>
                <w:rFonts w:hint="eastAsia"/>
              </w:rPr>
              <w:t>MANABE Yasuhiko</w:t>
            </w:r>
          </w:p>
        </w:tc>
      </w:tr>
      <w:tr w:rsidR="00EF25D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F25D8" w:rsidRDefault="00EF25D8" w:rsidP="00CA2F79">
            <w:pPr>
              <w:spacing w:line="280" w:lineRule="exact"/>
              <w:jc w:val="distribute"/>
              <w:rPr>
                <w:b/>
                <w:bCs/>
              </w:rPr>
            </w:pPr>
            <w:r>
              <w:rPr>
                <w:rFonts w:hint="eastAsia"/>
                <w:b/>
                <w:bCs/>
              </w:rPr>
              <w:t>対象クラス</w:t>
            </w:r>
          </w:p>
        </w:tc>
        <w:tc>
          <w:tcPr>
            <w:tcW w:w="8844" w:type="dxa"/>
            <w:gridSpan w:val="8"/>
            <w:tcBorders>
              <w:right w:val="single" w:sz="12" w:space="0" w:color="auto"/>
            </w:tcBorders>
            <w:vAlign w:val="center"/>
          </w:tcPr>
          <w:p w:rsidR="00EF25D8" w:rsidRDefault="00EF25D8" w:rsidP="00EF25D8">
            <w:pPr>
              <w:spacing w:line="240" w:lineRule="exact"/>
            </w:pPr>
            <w:r>
              <w:rPr>
                <w:rFonts w:hint="eastAsia"/>
              </w:rPr>
              <w:t>電気電子工学科</w:t>
            </w:r>
            <w:r>
              <w:rPr>
                <w:rFonts w:hint="eastAsia"/>
              </w:rPr>
              <w:t>5</w:t>
            </w:r>
            <w:r>
              <w:rPr>
                <w:rFonts w:hint="eastAsia"/>
              </w:rPr>
              <w:t>年生</w:t>
            </w:r>
          </w:p>
        </w:tc>
      </w:tr>
      <w:tr w:rsidR="00EF25D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F25D8" w:rsidRDefault="00EF25D8" w:rsidP="00CA2F79">
            <w:pPr>
              <w:spacing w:line="280" w:lineRule="exact"/>
              <w:jc w:val="distribute"/>
              <w:rPr>
                <w:b/>
                <w:bCs/>
              </w:rPr>
            </w:pPr>
            <w:r>
              <w:rPr>
                <w:rFonts w:hint="eastAsia"/>
                <w:b/>
                <w:bCs/>
              </w:rPr>
              <w:t>単位数</w:t>
            </w:r>
          </w:p>
        </w:tc>
        <w:tc>
          <w:tcPr>
            <w:tcW w:w="8844" w:type="dxa"/>
            <w:gridSpan w:val="8"/>
            <w:tcBorders>
              <w:right w:val="single" w:sz="12" w:space="0" w:color="auto"/>
            </w:tcBorders>
            <w:vAlign w:val="center"/>
          </w:tcPr>
          <w:p w:rsidR="00EF25D8" w:rsidRDefault="00EF25D8" w:rsidP="00EF25D8">
            <w:pPr>
              <w:spacing w:line="240" w:lineRule="exact"/>
            </w:pPr>
            <w:r>
              <w:rPr>
                <w:rFonts w:hint="eastAsia"/>
              </w:rPr>
              <w:t>1</w:t>
            </w:r>
            <w:r>
              <w:rPr>
                <w:rFonts w:hint="eastAsia"/>
              </w:rPr>
              <w:t>履修単位</w:t>
            </w:r>
          </w:p>
        </w:tc>
      </w:tr>
      <w:tr w:rsidR="00EF25D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F25D8" w:rsidRDefault="00EF25D8" w:rsidP="00CA2F79">
            <w:pPr>
              <w:spacing w:line="280" w:lineRule="exact"/>
              <w:jc w:val="distribute"/>
              <w:rPr>
                <w:b/>
                <w:bCs/>
              </w:rPr>
            </w:pPr>
            <w:r>
              <w:rPr>
                <w:rFonts w:hint="eastAsia"/>
                <w:b/>
                <w:bCs/>
              </w:rPr>
              <w:t>必修／選択</w:t>
            </w:r>
          </w:p>
        </w:tc>
        <w:tc>
          <w:tcPr>
            <w:tcW w:w="8844" w:type="dxa"/>
            <w:gridSpan w:val="8"/>
            <w:tcBorders>
              <w:right w:val="single" w:sz="12" w:space="0" w:color="auto"/>
            </w:tcBorders>
            <w:vAlign w:val="center"/>
          </w:tcPr>
          <w:p w:rsidR="00EF25D8" w:rsidRDefault="00EF25D8" w:rsidP="00EF25D8">
            <w:pPr>
              <w:spacing w:line="240" w:lineRule="exact"/>
            </w:pPr>
            <w:r>
              <w:rPr>
                <w:rFonts w:hint="eastAsia"/>
              </w:rPr>
              <w:t>選択</w:t>
            </w:r>
            <w:r>
              <w:rPr>
                <w:rFonts w:hint="eastAsia"/>
              </w:rPr>
              <w:tab/>
            </w:r>
          </w:p>
        </w:tc>
      </w:tr>
      <w:tr w:rsidR="00EF25D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F25D8" w:rsidRDefault="00EF25D8" w:rsidP="00CA2F79">
            <w:pPr>
              <w:spacing w:line="280" w:lineRule="exact"/>
              <w:jc w:val="distribute"/>
              <w:rPr>
                <w:b/>
                <w:bCs/>
              </w:rPr>
            </w:pPr>
            <w:r>
              <w:rPr>
                <w:rFonts w:hint="eastAsia"/>
                <w:b/>
                <w:bCs/>
              </w:rPr>
              <w:t>開講時期</w:t>
            </w:r>
          </w:p>
        </w:tc>
        <w:tc>
          <w:tcPr>
            <w:tcW w:w="8844" w:type="dxa"/>
            <w:gridSpan w:val="8"/>
            <w:tcBorders>
              <w:right w:val="single" w:sz="12" w:space="0" w:color="auto"/>
            </w:tcBorders>
            <w:vAlign w:val="center"/>
          </w:tcPr>
          <w:p w:rsidR="00EF25D8" w:rsidRDefault="00EF25D8" w:rsidP="00EF25D8">
            <w:pPr>
              <w:spacing w:line="240" w:lineRule="exact"/>
            </w:pPr>
            <w:r>
              <w:rPr>
                <w:rFonts w:hint="eastAsia"/>
              </w:rPr>
              <w:t>後期</w:t>
            </w:r>
          </w:p>
        </w:tc>
      </w:tr>
      <w:tr w:rsidR="00EF25D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F25D8" w:rsidRDefault="00EF25D8" w:rsidP="00CA2F79">
            <w:pPr>
              <w:spacing w:line="280" w:lineRule="exact"/>
              <w:jc w:val="distribute"/>
              <w:rPr>
                <w:b/>
                <w:bCs/>
              </w:rPr>
            </w:pPr>
            <w:r>
              <w:rPr>
                <w:rFonts w:hint="eastAsia"/>
                <w:b/>
                <w:bCs/>
              </w:rPr>
              <w:t>授業区分</w:t>
            </w:r>
          </w:p>
        </w:tc>
        <w:tc>
          <w:tcPr>
            <w:tcW w:w="8844" w:type="dxa"/>
            <w:gridSpan w:val="8"/>
            <w:tcBorders>
              <w:right w:val="single" w:sz="12" w:space="0" w:color="auto"/>
            </w:tcBorders>
            <w:vAlign w:val="center"/>
          </w:tcPr>
          <w:p w:rsidR="00EF25D8" w:rsidRDefault="00EF25D8" w:rsidP="00EF25D8">
            <w:pPr>
              <w:spacing w:line="240" w:lineRule="exact"/>
              <w:jc w:val="right"/>
            </w:pPr>
            <w:r>
              <w:rPr>
                <w:rFonts w:hint="eastAsia"/>
              </w:rPr>
              <w:t>注：この項目に記入するのは主要科目のみです</w:t>
            </w:r>
          </w:p>
        </w:tc>
      </w:tr>
      <w:tr w:rsidR="00EF25D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tcPr>
          <w:p w:rsidR="00EF25D8" w:rsidRDefault="00EF25D8" w:rsidP="00CA2F79">
            <w:pPr>
              <w:spacing w:line="280" w:lineRule="exact"/>
              <w:jc w:val="distribute"/>
              <w:rPr>
                <w:b/>
                <w:bCs/>
              </w:rPr>
            </w:pPr>
            <w:r>
              <w:rPr>
                <w:rFonts w:hint="eastAsia"/>
                <w:b/>
                <w:bCs/>
              </w:rPr>
              <w:t>授業形態</w:t>
            </w:r>
          </w:p>
        </w:tc>
        <w:tc>
          <w:tcPr>
            <w:tcW w:w="8844" w:type="dxa"/>
            <w:gridSpan w:val="8"/>
            <w:tcBorders>
              <w:right w:val="single" w:sz="12" w:space="0" w:color="auto"/>
            </w:tcBorders>
            <w:vAlign w:val="center"/>
          </w:tcPr>
          <w:p w:rsidR="00EF25D8" w:rsidRDefault="00EF25D8" w:rsidP="00EF25D8">
            <w:pPr>
              <w:spacing w:line="240" w:lineRule="exact"/>
            </w:pPr>
            <w:r>
              <w:rPr>
                <w:rFonts w:hint="eastAsia"/>
              </w:rPr>
              <w:t>講義</w:t>
            </w:r>
          </w:p>
        </w:tc>
      </w:tr>
      <w:tr w:rsidR="00EF25D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tcPr>
          <w:p w:rsidR="00EF25D8" w:rsidRDefault="00EF25D8" w:rsidP="00CA2F79">
            <w:pPr>
              <w:spacing w:line="280" w:lineRule="exact"/>
              <w:jc w:val="distribute"/>
              <w:rPr>
                <w:b/>
                <w:bCs/>
              </w:rPr>
            </w:pPr>
            <w:r>
              <w:rPr>
                <w:rFonts w:hint="eastAsia"/>
                <w:b/>
                <w:bCs/>
              </w:rPr>
              <w:t>実施場所</w:t>
            </w:r>
          </w:p>
        </w:tc>
        <w:tc>
          <w:tcPr>
            <w:tcW w:w="8844" w:type="dxa"/>
            <w:gridSpan w:val="8"/>
            <w:tcBorders>
              <w:bottom w:val="single" w:sz="12" w:space="0" w:color="auto"/>
              <w:right w:val="single" w:sz="12" w:space="0" w:color="auto"/>
            </w:tcBorders>
            <w:vAlign w:val="center"/>
          </w:tcPr>
          <w:p w:rsidR="00EF25D8" w:rsidRDefault="00EF25D8" w:rsidP="004019EF">
            <w:pPr>
              <w:spacing w:line="240" w:lineRule="exact"/>
            </w:pPr>
            <w:r>
              <w:rPr>
                <w:rFonts w:hint="eastAsia"/>
              </w:rPr>
              <w:t>E5</w:t>
            </w:r>
            <w:r>
              <w:rPr>
                <w:rFonts w:hint="eastAsia"/>
              </w:rPr>
              <w:t>ホームルーム</w:t>
            </w:r>
          </w:p>
        </w:tc>
      </w:tr>
      <w:tr w:rsidR="00EF25D8"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nil"/>
              <w:right w:val="single" w:sz="12" w:space="0" w:color="auto"/>
            </w:tcBorders>
          </w:tcPr>
          <w:p w:rsidR="00EF25D8" w:rsidRDefault="00EF25D8" w:rsidP="00CA2F79">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EF25D8"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EF25D8" w:rsidRDefault="00EF25D8" w:rsidP="00CA2F79">
            <w:pPr>
              <w:spacing w:line="240" w:lineRule="exact"/>
            </w:pPr>
          </w:p>
          <w:p w:rsidR="00EF25D8" w:rsidRDefault="00EF25D8" w:rsidP="00CA2F79">
            <w:pPr>
              <w:spacing w:line="240" w:lineRule="exact"/>
            </w:pPr>
          </w:p>
          <w:p w:rsidR="00EF25D8" w:rsidRDefault="00EF25D8" w:rsidP="00CA2F79">
            <w:pPr>
              <w:spacing w:line="240" w:lineRule="exact"/>
            </w:pPr>
          </w:p>
        </w:tc>
        <w:tc>
          <w:tcPr>
            <w:tcW w:w="10222" w:type="dxa"/>
            <w:gridSpan w:val="10"/>
            <w:tcBorders>
              <w:top w:val="nil"/>
              <w:left w:val="nil"/>
              <w:bottom w:val="single" w:sz="4" w:space="0" w:color="auto"/>
              <w:right w:val="single" w:sz="12" w:space="0" w:color="auto"/>
            </w:tcBorders>
            <w:vAlign w:val="center"/>
          </w:tcPr>
          <w:p w:rsidR="00A43C2C" w:rsidRPr="00C570A8" w:rsidRDefault="00A43C2C" w:rsidP="00CA2F79">
            <w:pPr>
              <w:spacing w:line="240" w:lineRule="exact"/>
            </w:pPr>
            <w:r w:rsidRPr="00C570A8">
              <w:rPr>
                <w:rFonts w:hint="eastAsia"/>
              </w:rPr>
              <w:t>コンピュータ技術の発展に伴い</w:t>
            </w:r>
            <w:r w:rsidR="00116DCE">
              <w:rPr>
                <w:rFonts w:hint="eastAsia"/>
              </w:rPr>
              <w:t>，</w:t>
            </w:r>
            <w:r w:rsidRPr="00C570A8">
              <w:rPr>
                <w:rFonts w:hint="eastAsia"/>
              </w:rPr>
              <w:t>信号をディジタル化して処理するディジタル信号処理は必須の技術となっている</w:t>
            </w:r>
            <w:r w:rsidR="00116DCE">
              <w:rPr>
                <w:rFonts w:hint="eastAsia"/>
              </w:rPr>
              <w:t>．</w:t>
            </w:r>
            <w:r w:rsidRPr="00C570A8">
              <w:rPr>
                <w:rFonts w:hint="eastAsia"/>
              </w:rPr>
              <w:t>本講義ではディジタル信号処理の基礎を学ぶ</w:t>
            </w:r>
            <w:r w:rsidR="00116DCE">
              <w:rPr>
                <w:rFonts w:hint="eastAsia"/>
              </w:rPr>
              <w:t>．</w:t>
            </w:r>
          </w:p>
        </w:tc>
      </w:tr>
      <w:tr w:rsidR="00EF25D8"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4" w:space="0" w:color="auto"/>
              <w:left w:val="single" w:sz="12" w:space="0" w:color="auto"/>
              <w:bottom w:val="nil"/>
              <w:right w:val="single" w:sz="12" w:space="0" w:color="auto"/>
            </w:tcBorders>
          </w:tcPr>
          <w:p w:rsidR="00EF25D8" w:rsidRDefault="00EF25D8" w:rsidP="00CA2F79">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EF25D8"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EF25D8" w:rsidRDefault="00EF25D8" w:rsidP="00CA2F79">
            <w:pPr>
              <w:spacing w:line="240" w:lineRule="exact"/>
            </w:pPr>
          </w:p>
          <w:p w:rsidR="00EF25D8" w:rsidRDefault="00EF25D8" w:rsidP="00CA2F79">
            <w:pPr>
              <w:spacing w:line="240" w:lineRule="exact"/>
            </w:pPr>
          </w:p>
        </w:tc>
        <w:tc>
          <w:tcPr>
            <w:tcW w:w="10222" w:type="dxa"/>
            <w:gridSpan w:val="10"/>
            <w:tcBorders>
              <w:top w:val="nil"/>
              <w:left w:val="nil"/>
              <w:bottom w:val="single" w:sz="4" w:space="0" w:color="auto"/>
              <w:right w:val="single" w:sz="12" w:space="0" w:color="auto"/>
            </w:tcBorders>
            <w:vAlign w:val="center"/>
          </w:tcPr>
          <w:p w:rsidR="00EF25D8" w:rsidRDefault="004019EF" w:rsidP="004019EF">
            <w:pPr>
              <w:spacing w:line="240" w:lineRule="exact"/>
            </w:pPr>
            <w:r>
              <w:rPr>
                <w:rFonts w:hint="eastAsia"/>
              </w:rPr>
              <w:t>数学の基礎（積分）</w:t>
            </w:r>
          </w:p>
        </w:tc>
      </w:tr>
      <w:tr w:rsidR="00EF25D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val="restart"/>
            <w:tcBorders>
              <w:left w:val="single" w:sz="12" w:space="0" w:color="auto"/>
            </w:tcBorders>
            <w:vAlign w:val="center"/>
          </w:tcPr>
          <w:p w:rsidR="00EF25D8" w:rsidRDefault="00EF25D8" w:rsidP="00CA2F79">
            <w:pPr>
              <w:jc w:val="distribute"/>
              <w:rPr>
                <w:b/>
                <w:bCs/>
              </w:rPr>
            </w:pPr>
            <w:r>
              <w:rPr>
                <w:rFonts w:hint="eastAsia"/>
                <w:b/>
                <w:bCs/>
              </w:rPr>
              <w:t>学習・教育目標</w:t>
            </w:r>
          </w:p>
        </w:tc>
        <w:tc>
          <w:tcPr>
            <w:tcW w:w="710" w:type="dxa"/>
          </w:tcPr>
          <w:p w:rsidR="00EF25D8" w:rsidRPr="00A60FDB" w:rsidRDefault="00EF25D8" w:rsidP="00CA2F79">
            <w:pPr>
              <w:jc w:val="center"/>
              <w:rPr>
                <w:w w:val="66"/>
                <w:szCs w:val="21"/>
              </w:rPr>
            </w:pPr>
            <w:r w:rsidRPr="00A60FDB">
              <w:rPr>
                <w:w w:val="66"/>
                <w:szCs w:val="21"/>
              </w:rPr>
              <w:t>Weight</w:t>
            </w:r>
          </w:p>
        </w:tc>
        <w:tc>
          <w:tcPr>
            <w:tcW w:w="710" w:type="dxa"/>
          </w:tcPr>
          <w:p w:rsidR="00EF25D8" w:rsidRDefault="00EF25D8" w:rsidP="00CA2F79">
            <w:pPr>
              <w:jc w:val="center"/>
            </w:pPr>
            <w:r>
              <w:rPr>
                <w:rFonts w:hint="eastAsia"/>
              </w:rPr>
              <w:t>目標</w:t>
            </w:r>
          </w:p>
        </w:tc>
        <w:tc>
          <w:tcPr>
            <w:tcW w:w="7424" w:type="dxa"/>
            <w:gridSpan w:val="6"/>
            <w:tcBorders>
              <w:right w:val="single" w:sz="12" w:space="0" w:color="auto"/>
            </w:tcBorders>
          </w:tcPr>
          <w:p w:rsidR="00EF25D8" w:rsidRDefault="00EF25D8" w:rsidP="00CA2F79">
            <w:r>
              <w:rPr>
                <w:rFonts w:hint="eastAsia"/>
              </w:rPr>
              <w:t>説明</w:t>
            </w:r>
          </w:p>
        </w:tc>
      </w:tr>
      <w:tr w:rsidR="00EF25D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EF25D8" w:rsidRDefault="00EF25D8" w:rsidP="00CA2F79"/>
        </w:tc>
        <w:tc>
          <w:tcPr>
            <w:tcW w:w="710" w:type="dxa"/>
            <w:vAlign w:val="center"/>
          </w:tcPr>
          <w:p w:rsidR="00EF25D8" w:rsidRDefault="00EF25D8" w:rsidP="00CA2F79">
            <w:pPr>
              <w:jc w:val="center"/>
            </w:pPr>
          </w:p>
        </w:tc>
        <w:tc>
          <w:tcPr>
            <w:tcW w:w="710" w:type="dxa"/>
            <w:vAlign w:val="center"/>
          </w:tcPr>
          <w:p w:rsidR="00EF25D8" w:rsidRDefault="00EF25D8" w:rsidP="00CA2F79">
            <w:pPr>
              <w:jc w:val="center"/>
            </w:pPr>
            <w:r>
              <w:rPr>
                <w:rFonts w:hint="eastAsia"/>
              </w:rPr>
              <w:t>A</w:t>
            </w:r>
          </w:p>
        </w:tc>
        <w:tc>
          <w:tcPr>
            <w:tcW w:w="7424" w:type="dxa"/>
            <w:gridSpan w:val="6"/>
            <w:tcBorders>
              <w:right w:val="single" w:sz="12" w:space="0" w:color="auto"/>
            </w:tcBorders>
          </w:tcPr>
          <w:p w:rsidR="00EF25D8" w:rsidRDefault="00EF25D8" w:rsidP="00CA2F79">
            <w:r>
              <w:rPr>
                <w:rFonts w:hint="eastAsia"/>
              </w:rPr>
              <w:t>工学倫理の自覚と多面的考察力の養成</w:t>
            </w:r>
          </w:p>
        </w:tc>
      </w:tr>
      <w:tr w:rsidR="00EF25D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EF25D8" w:rsidRDefault="00EF25D8" w:rsidP="00CA2F79"/>
        </w:tc>
        <w:tc>
          <w:tcPr>
            <w:tcW w:w="710" w:type="dxa"/>
            <w:vAlign w:val="center"/>
          </w:tcPr>
          <w:p w:rsidR="00EF25D8" w:rsidRDefault="00EF25D8" w:rsidP="00CA2F79">
            <w:pPr>
              <w:jc w:val="center"/>
            </w:pPr>
          </w:p>
        </w:tc>
        <w:tc>
          <w:tcPr>
            <w:tcW w:w="710" w:type="dxa"/>
            <w:vAlign w:val="center"/>
          </w:tcPr>
          <w:p w:rsidR="00EF25D8" w:rsidRDefault="00EF25D8" w:rsidP="00CA2F79">
            <w:pPr>
              <w:jc w:val="center"/>
            </w:pPr>
            <w:r>
              <w:rPr>
                <w:rFonts w:hint="eastAsia"/>
              </w:rPr>
              <w:t>B</w:t>
            </w:r>
          </w:p>
        </w:tc>
        <w:tc>
          <w:tcPr>
            <w:tcW w:w="7424" w:type="dxa"/>
            <w:gridSpan w:val="6"/>
            <w:tcBorders>
              <w:right w:val="single" w:sz="12" w:space="0" w:color="auto"/>
            </w:tcBorders>
          </w:tcPr>
          <w:p w:rsidR="00EF25D8" w:rsidRDefault="00EF25D8" w:rsidP="00CA2F79">
            <w:r>
              <w:rPr>
                <w:rFonts w:hint="eastAsia"/>
              </w:rPr>
              <w:t>社会要請に応えられる工学基礎学力の養成</w:t>
            </w:r>
          </w:p>
        </w:tc>
      </w:tr>
      <w:tr w:rsidR="00EF25D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EF25D8" w:rsidRDefault="00EF25D8" w:rsidP="00CA2F79"/>
        </w:tc>
        <w:tc>
          <w:tcPr>
            <w:tcW w:w="710" w:type="dxa"/>
            <w:vAlign w:val="center"/>
          </w:tcPr>
          <w:p w:rsidR="00EF25D8" w:rsidRDefault="00BE306A" w:rsidP="00CA2F79">
            <w:pPr>
              <w:jc w:val="center"/>
            </w:pPr>
            <w:r>
              <w:rPr>
                <w:rFonts w:hint="eastAsia"/>
              </w:rPr>
              <w:t>◎</w:t>
            </w:r>
          </w:p>
        </w:tc>
        <w:tc>
          <w:tcPr>
            <w:tcW w:w="710" w:type="dxa"/>
            <w:vAlign w:val="center"/>
          </w:tcPr>
          <w:p w:rsidR="00EF25D8" w:rsidRDefault="00EF25D8" w:rsidP="00CA2F79">
            <w:pPr>
              <w:jc w:val="center"/>
            </w:pPr>
            <w:r>
              <w:rPr>
                <w:rFonts w:hint="eastAsia"/>
              </w:rPr>
              <w:t>C</w:t>
            </w:r>
          </w:p>
        </w:tc>
        <w:tc>
          <w:tcPr>
            <w:tcW w:w="7424" w:type="dxa"/>
            <w:gridSpan w:val="6"/>
            <w:tcBorders>
              <w:right w:val="single" w:sz="12" w:space="0" w:color="auto"/>
            </w:tcBorders>
          </w:tcPr>
          <w:p w:rsidR="00EF25D8" w:rsidRDefault="00EF25D8" w:rsidP="00CA2F79">
            <w:r>
              <w:rPr>
                <w:rFonts w:hint="eastAsia"/>
              </w:rPr>
              <w:t>工学専門知識の創造的活用能力の養成</w:t>
            </w:r>
          </w:p>
        </w:tc>
      </w:tr>
      <w:tr w:rsidR="00EF25D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EF25D8" w:rsidRDefault="00EF25D8" w:rsidP="00CA2F79"/>
        </w:tc>
        <w:tc>
          <w:tcPr>
            <w:tcW w:w="710" w:type="dxa"/>
            <w:vAlign w:val="center"/>
          </w:tcPr>
          <w:p w:rsidR="00EF25D8" w:rsidRDefault="00EF25D8" w:rsidP="00CA2F79">
            <w:pPr>
              <w:jc w:val="center"/>
            </w:pPr>
          </w:p>
        </w:tc>
        <w:tc>
          <w:tcPr>
            <w:tcW w:w="710" w:type="dxa"/>
            <w:vAlign w:val="center"/>
          </w:tcPr>
          <w:p w:rsidR="00EF25D8" w:rsidRDefault="00EF25D8" w:rsidP="00CA2F79">
            <w:pPr>
              <w:jc w:val="center"/>
            </w:pPr>
            <w:r>
              <w:rPr>
                <w:rFonts w:hint="eastAsia"/>
              </w:rPr>
              <w:t>D</w:t>
            </w:r>
          </w:p>
        </w:tc>
        <w:tc>
          <w:tcPr>
            <w:tcW w:w="7424" w:type="dxa"/>
            <w:gridSpan w:val="6"/>
            <w:tcBorders>
              <w:right w:val="single" w:sz="12" w:space="0" w:color="auto"/>
            </w:tcBorders>
          </w:tcPr>
          <w:p w:rsidR="00EF25D8" w:rsidRDefault="00EF25D8" w:rsidP="00CA2F79">
            <w:r>
              <w:rPr>
                <w:rFonts w:hint="eastAsia"/>
              </w:rPr>
              <w:t>国際的な受信・発信能力の養成</w:t>
            </w:r>
          </w:p>
        </w:tc>
      </w:tr>
      <w:tr w:rsidR="00EF25D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EF25D8" w:rsidRDefault="00EF25D8" w:rsidP="00CA2F79"/>
        </w:tc>
        <w:tc>
          <w:tcPr>
            <w:tcW w:w="710" w:type="dxa"/>
            <w:tcBorders>
              <w:bottom w:val="single" w:sz="4" w:space="0" w:color="auto"/>
            </w:tcBorders>
            <w:vAlign w:val="center"/>
          </w:tcPr>
          <w:p w:rsidR="00EF25D8" w:rsidRDefault="00EF25D8" w:rsidP="00CA2F79">
            <w:pPr>
              <w:jc w:val="center"/>
            </w:pPr>
          </w:p>
        </w:tc>
        <w:tc>
          <w:tcPr>
            <w:tcW w:w="710" w:type="dxa"/>
            <w:tcBorders>
              <w:bottom w:val="single" w:sz="4" w:space="0" w:color="auto"/>
            </w:tcBorders>
            <w:vAlign w:val="center"/>
          </w:tcPr>
          <w:p w:rsidR="00EF25D8" w:rsidRDefault="00EF25D8" w:rsidP="00CA2F79">
            <w:pPr>
              <w:jc w:val="center"/>
            </w:pPr>
            <w:r>
              <w:rPr>
                <w:rFonts w:hint="eastAsia"/>
              </w:rPr>
              <w:t>E</w:t>
            </w:r>
          </w:p>
        </w:tc>
        <w:tc>
          <w:tcPr>
            <w:tcW w:w="7424" w:type="dxa"/>
            <w:gridSpan w:val="6"/>
            <w:tcBorders>
              <w:bottom w:val="single" w:sz="4" w:space="0" w:color="auto"/>
              <w:right w:val="single" w:sz="12" w:space="0" w:color="auto"/>
            </w:tcBorders>
            <w:vAlign w:val="center"/>
          </w:tcPr>
          <w:p w:rsidR="00EF25D8" w:rsidRDefault="00EF25D8" w:rsidP="00CA2F79">
            <w:pPr>
              <w:spacing w:line="240" w:lineRule="exact"/>
            </w:pPr>
            <w:r>
              <w:rPr>
                <w:rFonts w:hint="eastAsia"/>
              </w:rPr>
              <w:t>産業現場における実務への対応能力と、自覚的に自己研鑽を継続できる能力の養成</w:t>
            </w:r>
          </w:p>
        </w:tc>
      </w:tr>
      <w:tr w:rsidR="00EF25D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cantSplit/>
        </w:trPr>
        <w:tc>
          <w:tcPr>
            <w:tcW w:w="1596" w:type="dxa"/>
            <w:gridSpan w:val="3"/>
            <w:vMerge/>
            <w:tcBorders>
              <w:left w:val="single" w:sz="12" w:space="0" w:color="auto"/>
            </w:tcBorders>
          </w:tcPr>
          <w:p w:rsidR="00EF25D8" w:rsidRDefault="00EF25D8" w:rsidP="00CA2F79"/>
        </w:tc>
        <w:tc>
          <w:tcPr>
            <w:tcW w:w="8626" w:type="dxa"/>
            <w:gridSpan w:val="7"/>
            <w:tcBorders>
              <w:right w:val="nil"/>
            </w:tcBorders>
            <w:vAlign w:val="center"/>
          </w:tcPr>
          <w:p w:rsidR="00EF25D8" w:rsidRDefault="00BE306A" w:rsidP="00CA2F79">
            <w:pPr>
              <w:spacing w:line="240" w:lineRule="exact"/>
            </w:pPr>
            <w:r w:rsidRPr="00BE306A">
              <w:rPr>
                <w:rFonts w:hint="eastAsia"/>
              </w:rPr>
              <w:t xml:space="preserve">C. </w:t>
            </w:r>
            <w:r w:rsidRPr="00BE306A">
              <w:rPr>
                <w:rFonts w:hint="eastAsia"/>
              </w:rPr>
              <w:t>工学的な解析・分析力、及びそれらを創造的に統合する能力を身につける。</w:t>
            </w:r>
          </w:p>
        </w:tc>
        <w:tc>
          <w:tcPr>
            <w:tcW w:w="218" w:type="dxa"/>
            <w:tcBorders>
              <w:left w:val="nil"/>
              <w:right w:val="single" w:sz="12" w:space="0" w:color="auto"/>
            </w:tcBorders>
          </w:tcPr>
          <w:p w:rsidR="00EF25D8" w:rsidRDefault="00EF25D8" w:rsidP="00CA2F79">
            <w:pPr>
              <w:spacing w:line="240" w:lineRule="exact"/>
            </w:pPr>
          </w:p>
          <w:p w:rsidR="00EF25D8" w:rsidRDefault="00EF25D8" w:rsidP="00CA2F79">
            <w:pPr>
              <w:spacing w:line="240" w:lineRule="exact"/>
            </w:pPr>
          </w:p>
        </w:tc>
      </w:tr>
      <w:tr w:rsidR="00EF25D8"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EF25D8" w:rsidRDefault="00EF25D8" w:rsidP="00CA2F79">
            <w:pPr>
              <w:jc w:val="distribute"/>
            </w:pPr>
            <w:r>
              <w:rPr>
                <w:rFonts w:hint="eastAsia"/>
                <w:b/>
                <w:bCs/>
              </w:rPr>
              <w:t>学習・教育目標の達成度検査</w:t>
            </w:r>
          </w:p>
        </w:tc>
        <w:tc>
          <w:tcPr>
            <w:tcW w:w="8844" w:type="dxa"/>
            <w:gridSpan w:val="8"/>
            <w:tcBorders>
              <w:right w:val="single" w:sz="12" w:space="0" w:color="auto"/>
            </w:tcBorders>
          </w:tcPr>
          <w:p w:rsidR="00EF25D8" w:rsidRDefault="00EF25D8" w:rsidP="00CA2F79">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EF25D8" w:rsidRDefault="00EF25D8" w:rsidP="00CA2F79">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EF25D8" w:rsidRDefault="00EF25D8" w:rsidP="00CA2F79">
            <w:pPr>
              <w:spacing w:line="240" w:lineRule="exact"/>
              <w:ind w:left="285" w:hanging="285"/>
            </w:pPr>
            <w:r>
              <w:rPr>
                <w:rFonts w:hint="eastAsia"/>
              </w:rPr>
              <w:t>3.</w:t>
            </w:r>
            <w:r>
              <w:rPr>
                <w:rFonts w:hint="eastAsia"/>
              </w:rPr>
              <w:t>目標達成度試験の実施要領は別に定める。</w:t>
            </w:r>
          </w:p>
        </w:tc>
      </w:tr>
      <w:tr w:rsidR="00EF25D8"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left w:val="single" w:sz="12" w:space="0" w:color="auto"/>
              <w:bottom w:val="nil"/>
              <w:right w:val="single" w:sz="12" w:space="0" w:color="auto"/>
            </w:tcBorders>
          </w:tcPr>
          <w:p w:rsidR="00EF25D8" w:rsidRDefault="00EF25D8" w:rsidP="00CA2F79">
            <w:r>
              <w:rPr>
                <w:rFonts w:hint="eastAsia"/>
                <w:b/>
                <w:bCs/>
              </w:rPr>
              <w:t>授業目標</w:t>
            </w:r>
          </w:p>
        </w:tc>
      </w:tr>
      <w:tr w:rsidR="00EF25D8"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12" w:space="0" w:color="auto"/>
              <w:right w:val="nil"/>
            </w:tcBorders>
            <w:vAlign w:val="center"/>
          </w:tcPr>
          <w:p w:rsidR="00EF25D8" w:rsidRDefault="00EF25D8" w:rsidP="00CA2F79">
            <w:pPr>
              <w:spacing w:line="240" w:lineRule="exact"/>
            </w:pPr>
          </w:p>
          <w:p w:rsidR="003010A6" w:rsidRDefault="003010A6" w:rsidP="00CA2F79">
            <w:pPr>
              <w:spacing w:line="240" w:lineRule="exact"/>
            </w:pPr>
          </w:p>
          <w:p w:rsidR="00EF25D8" w:rsidRDefault="00EF25D8" w:rsidP="00CA2F79">
            <w:pPr>
              <w:spacing w:line="240" w:lineRule="exact"/>
            </w:pPr>
          </w:p>
        </w:tc>
        <w:tc>
          <w:tcPr>
            <w:tcW w:w="10222" w:type="dxa"/>
            <w:gridSpan w:val="10"/>
            <w:tcBorders>
              <w:top w:val="nil"/>
              <w:left w:val="nil"/>
              <w:bottom w:val="single" w:sz="12" w:space="0" w:color="auto"/>
              <w:right w:val="single" w:sz="12" w:space="0" w:color="auto"/>
            </w:tcBorders>
            <w:vAlign w:val="center"/>
          </w:tcPr>
          <w:p w:rsidR="00A43C2C" w:rsidRPr="00C570A8" w:rsidRDefault="003010A6" w:rsidP="00A43C2C">
            <w:pPr>
              <w:spacing w:line="240" w:lineRule="exact"/>
              <w:ind w:left="391" w:hangingChars="186" w:hanging="391"/>
            </w:pPr>
            <w:r>
              <w:rPr>
                <w:rFonts w:hint="eastAsia"/>
              </w:rPr>
              <w:t>アナログ信号からディジタル信号への変換を理解できる．</w:t>
            </w:r>
          </w:p>
          <w:p w:rsidR="00EF25D8" w:rsidRDefault="00A43C2C" w:rsidP="003010A6">
            <w:pPr>
              <w:spacing w:line="240" w:lineRule="exact"/>
              <w:ind w:left="391" w:hangingChars="186" w:hanging="391"/>
            </w:pPr>
            <w:r w:rsidRPr="00C570A8">
              <w:rPr>
                <w:rFonts w:hint="eastAsia"/>
              </w:rPr>
              <w:t>フーリエ変換の原理を理解し、応用問題を解くことができる</w:t>
            </w:r>
            <w:r w:rsidR="003010A6">
              <w:rPr>
                <w:rFonts w:hint="eastAsia"/>
              </w:rPr>
              <w:t>．</w:t>
            </w:r>
          </w:p>
        </w:tc>
      </w:tr>
      <w:tr w:rsidR="00EF25D8"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single" w:sz="12" w:space="0" w:color="auto"/>
              <w:right w:val="single" w:sz="12" w:space="0" w:color="auto"/>
            </w:tcBorders>
          </w:tcPr>
          <w:p w:rsidR="00EF25D8" w:rsidRDefault="00EF25D8" w:rsidP="00CA2F79">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EF25D8"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bottom w:val="single" w:sz="12" w:space="0" w:color="auto"/>
            </w:tcBorders>
          </w:tcPr>
          <w:p w:rsidR="00EF25D8" w:rsidRDefault="00EF25D8" w:rsidP="00CA2F79">
            <w:pPr>
              <w:jc w:val="distribute"/>
              <w:rPr>
                <w:b/>
                <w:bCs/>
              </w:rPr>
            </w:pPr>
            <w:r>
              <w:rPr>
                <w:rFonts w:hint="eastAsia"/>
                <w:b/>
                <w:bCs/>
              </w:rPr>
              <w:t>回</w:t>
            </w:r>
          </w:p>
        </w:tc>
        <w:tc>
          <w:tcPr>
            <w:tcW w:w="2267" w:type="dxa"/>
            <w:gridSpan w:val="5"/>
            <w:tcBorders>
              <w:top w:val="single" w:sz="12" w:space="0" w:color="auto"/>
              <w:bottom w:val="single" w:sz="12" w:space="0" w:color="auto"/>
            </w:tcBorders>
          </w:tcPr>
          <w:p w:rsidR="00EF25D8" w:rsidRDefault="00EF25D8" w:rsidP="00CA2F79">
            <w:pPr>
              <w:jc w:val="distribute"/>
              <w:rPr>
                <w:b/>
                <w:bCs/>
              </w:rPr>
            </w:pPr>
            <w:r>
              <w:rPr>
                <w:rFonts w:hint="eastAsia"/>
                <w:b/>
                <w:bCs/>
              </w:rPr>
              <w:t>メインテーマ</w:t>
            </w:r>
          </w:p>
        </w:tc>
        <w:tc>
          <w:tcPr>
            <w:tcW w:w="6548" w:type="dxa"/>
            <w:gridSpan w:val="2"/>
            <w:tcBorders>
              <w:top w:val="single" w:sz="12" w:space="0" w:color="auto"/>
              <w:bottom w:val="single" w:sz="12" w:space="0" w:color="auto"/>
            </w:tcBorders>
          </w:tcPr>
          <w:p w:rsidR="00EF25D8" w:rsidRDefault="00EF25D8" w:rsidP="00CA2F79">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EF25D8" w:rsidRDefault="00EF25D8" w:rsidP="00CA2F79">
            <w:pPr>
              <w:jc w:val="distribute"/>
              <w:rPr>
                <w:b/>
                <w:bCs/>
              </w:rPr>
            </w:pPr>
            <w:r>
              <w:rPr>
                <w:rFonts w:hint="eastAsia"/>
                <w:b/>
                <w:bCs/>
              </w:rPr>
              <w:t>参観</w:t>
            </w:r>
          </w:p>
        </w:tc>
      </w:tr>
      <w:tr w:rsidR="00A43C2C"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top w:val="single" w:sz="12" w:space="0" w:color="auto"/>
              <w:left w:val="single" w:sz="12" w:space="0" w:color="auto"/>
            </w:tcBorders>
            <w:vAlign w:val="center"/>
          </w:tcPr>
          <w:p w:rsidR="00A43C2C" w:rsidRDefault="00A43C2C" w:rsidP="00CA2F79">
            <w:pPr>
              <w:spacing w:line="280" w:lineRule="exact"/>
            </w:pPr>
            <w:r>
              <w:rPr>
                <w:rFonts w:hint="eastAsia"/>
              </w:rPr>
              <w:t>第</w:t>
            </w:r>
            <w:r>
              <w:rPr>
                <w:rFonts w:hint="eastAsia"/>
              </w:rPr>
              <w:t>1</w:t>
            </w:r>
            <w:r>
              <w:rPr>
                <w:rFonts w:hint="eastAsia"/>
              </w:rPr>
              <w:t>回</w:t>
            </w:r>
          </w:p>
        </w:tc>
        <w:tc>
          <w:tcPr>
            <w:tcW w:w="2267" w:type="dxa"/>
            <w:gridSpan w:val="5"/>
            <w:tcBorders>
              <w:top w:val="single" w:sz="12" w:space="0" w:color="auto"/>
            </w:tcBorders>
            <w:vAlign w:val="center"/>
          </w:tcPr>
          <w:p w:rsidR="00A43C2C" w:rsidRDefault="00A43C2C" w:rsidP="009621FC">
            <w:pPr>
              <w:snapToGrid w:val="0"/>
              <w:spacing w:line="240" w:lineRule="exact"/>
            </w:pPr>
            <w:r>
              <w:t>オリエンテーション</w:t>
            </w:r>
          </w:p>
        </w:tc>
        <w:tc>
          <w:tcPr>
            <w:tcW w:w="6548" w:type="dxa"/>
            <w:gridSpan w:val="2"/>
            <w:tcBorders>
              <w:top w:val="single" w:sz="12" w:space="0" w:color="auto"/>
            </w:tcBorders>
            <w:vAlign w:val="center"/>
          </w:tcPr>
          <w:p w:rsidR="00A43C2C" w:rsidRDefault="00A43C2C" w:rsidP="00836D26">
            <w:pPr>
              <w:snapToGrid w:val="0"/>
              <w:spacing w:line="240" w:lineRule="exact"/>
            </w:pPr>
            <w:r>
              <w:t>学習・教育目標，授業概要・目標，スケジュール，評価方法と基準等の説明</w:t>
            </w:r>
            <w:r w:rsidR="00836D26">
              <w:rPr>
                <w:rFonts w:hint="eastAsia"/>
              </w:rPr>
              <w:t>，</w:t>
            </w:r>
            <w:r>
              <w:t>ディジタル信号処理とは何か、</w:t>
            </w:r>
          </w:p>
        </w:tc>
        <w:tc>
          <w:tcPr>
            <w:tcW w:w="631" w:type="dxa"/>
            <w:gridSpan w:val="2"/>
            <w:tcBorders>
              <w:top w:val="single" w:sz="12" w:space="0" w:color="auto"/>
              <w:right w:val="single" w:sz="12" w:space="0" w:color="auto"/>
            </w:tcBorders>
            <w:vAlign w:val="center"/>
          </w:tcPr>
          <w:p w:rsidR="00A43C2C" w:rsidRDefault="00A43C2C" w:rsidP="00EF25D8">
            <w:pPr>
              <w:spacing w:line="240" w:lineRule="exact"/>
              <w:jc w:val="center"/>
            </w:pPr>
          </w:p>
        </w:tc>
      </w:tr>
      <w:tr w:rsidR="00C258C5"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258C5" w:rsidRDefault="00C258C5" w:rsidP="00CA2F79">
            <w:pPr>
              <w:spacing w:line="280" w:lineRule="exact"/>
            </w:pPr>
            <w:r>
              <w:rPr>
                <w:rFonts w:hint="eastAsia"/>
              </w:rPr>
              <w:t>第</w:t>
            </w:r>
            <w:r>
              <w:rPr>
                <w:rFonts w:hint="eastAsia"/>
              </w:rPr>
              <w:t>2</w:t>
            </w:r>
            <w:r>
              <w:rPr>
                <w:rFonts w:hint="eastAsia"/>
              </w:rPr>
              <w:t>回</w:t>
            </w:r>
          </w:p>
        </w:tc>
        <w:tc>
          <w:tcPr>
            <w:tcW w:w="2267" w:type="dxa"/>
            <w:gridSpan w:val="5"/>
            <w:vAlign w:val="center"/>
          </w:tcPr>
          <w:p w:rsidR="00C258C5" w:rsidRPr="00C570A8" w:rsidRDefault="00C258C5" w:rsidP="009621FC">
            <w:pPr>
              <w:snapToGrid w:val="0"/>
              <w:spacing w:line="240" w:lineRule="exact"/>
            </w:pPr>
            <w:r>
              <w:rPr>
                <w:rFonts w:hint="eastAsia"/>
              </w:rPr>
              <w:t>ディジタル信号処理</w:t>
            </w:r>
            <w:r>
              <w:rPr>
                <w:rFonts w:hint="eastAsia"/>
              </w:rPr>
              <w:t>1</w:t>
            </w:r>
          </w:p>
        </w:tc>
        <w:tc>
          <w:tcPr>
            <w:tcW w:w="6548" w:type="dxa"/>
            <w:gridSpan w:val="2"/>
            <w:vAlign w:val="center"/>
          </w:tcPr>
          <w:p w:rsidR="00C258C5" w:rsidRDefault="00C258C5" w:rsidP="009621FC">
            <w:pPr>
              <w:snapToGrid w:val="0"/>
              <w:spacing w:line="240" w:lineRule="exact"/>
            </w:pPr>
            <w:r>
              <w:t>量子化</w:t>
            </w:r>
            <w:r w:rsidR="00836D26">
              <w:rPr>
                <w:rFonts w:hint="eastAsia"/>
              </w:rPr>
              <w:t>，</w:t>
            </w:r>
            <w:r>
              <w:t>標本化</w:t>
            </w:r>
            <w:r w:rsidR="00836D26">
              <w:rPr>
                <w:rFonts w:hint="eastAsia"/>
              </w:rPr>
              <w:t>，</w:t>
            </w:r>
            <w:r>
              <w:t>エイリアシング</w:t>
            </w:r>
          </w:p>
        </w:tc>
        <w:tc>
          <w:tcPr>
            <w:tcW w:w="631" w:type="dxa"/>
            <w:gridSpan w:val="2"/>
            <w:tcBorders>
              <w:right w:val="single" w:sz="12" w:space="0" w:color="auto"/>
            </w:tcBorders>
            <w:vAlign w:val="center"/>
          </w:tcPr>
          <w:p w:rsidR="00C258C5" w:rsidRDefault="00C258C5" w:rsidP="00EF25D8">
            <w:pPr>
              <w:spacing w:line="240" w:lineRule="exact"/>
              <w:jc w:val="center"/>
            </w:pPr>
          </w:p>
        </w:tc>
      </w:tr>
      <w:tr w:rsidR="00C258C5"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258C5" w:rsidRDefault="00C258C5" w:rsidP="00CA2F79">
            <w:pPr>
              <w:spacing w:line="280" w:lineRule="exact"/>
            </w:pPr>
            <w:r>
              <w:rPr>
                <w:rFonts w:hint="eastAsia"/>
              </w:rPr>
              <w:t>第</w:t>
            </w:r>
            <w:r>
              <w:rPr>
                <w:rFonts w:hint="eastAsia"/>
              </w:rPr>
              <w:t>3</w:t>
            </w:r>
            <w:r>
              <w:rPr>
                <w:rFonts w:hint="eastAsia"/>
              </w:rPr>
              <w:t>回</w:t>
            </w:r>
          </w:p>
        </w:tc>
        <w:tc>
          <w:tcPr>
            <w:tcW w:w="2267" w:type="dxa"/>
            <w:gridSpan w:val="5"/>
            <w:vAlign w:val="center"/>
          </w:tcPr>
          <w:p w:rsidR="00C258C5" w:rsidRPr="00C570A8" w:rsidRDefault="00C258C5" w:rsidP="009621FC">
            <w:pPr>
              <w:snapToGrid w:val="0"/>
              <w:spacing w:line="240" w:lineRule="exact"/>
            </w:pPr>
            <w:r>
              <w:rPr>
                <w:rFonts w:hint="eastAsia"/>
              </w:rPr>
              <w:t>ディジタル信号処理</w:t>
            </w:r>
            <w:r>
              <w:rPr>
                <w:rFonts w:hint="eastAsia"/>
              </w:rPr>
              <w:t>2</w:t>
            </w:r>
          </w:p>
        </w:tc>
        <w:tc>
          <w:tcPr>
            <w:tcW w:w="6548" w:type="dxa"/>
            <w:gridSpan w:val="2"/>
            <w:vAlign w:val="center"/>
          </w:tcPr>
          <w:p w:rsidR="00C258C5" w:rsidRDefault="00C258C5" w:rsidP="009621FC">
            <w:pPr>
              <w:snapToGrid w:val="0"/>
              <w:spacing w:line="240" w:lineRule="exact"/>
            </w:pPr>
            <w:r w:rsidRPr="00C570A8">
              <w:t>移動平均</w:t>
            </w:r>
            <w:r w:rsidR="00836D26">
              <w:rPr>
                <w:rFonts w:hint="eastAsia"/>
              </w:rPr>
              <w:t>，</w:t>
            </w:r>
            <w:r w:rsidRPr="00C570A8">
              <w:t>波形の復元</w:t>
            </w:r>
            <w:r w:rsidR="00836D26">
              <w:rPr>
                <w:rFonts w:hint="eastAsia"/>
              </w:rPr>
              <w:t>1</w:t>
            </w:r>
          </w:p>
        </w:tc>
        <w:tc>
          <w:tcPr>
            <w:tcW w:w="631" w:type="dxa"/>
            <w:gridSpan w:val="2"/>
            <w:tcBorders>
              <w:right w:val="single" w:sz="12" w:space="0" w:color="auto"/>
            </w:tcBorders>
            <w:vAlign w:val="center"/>
          </w:tcPr>
          <w:p w:rsidR="00C258C5" w:rsidRDefault="00C258C5" w:rsidP="00EF25D8">
            <w:pPr>
              <w:spacing w:line="240" w:lineRule="exact"/>
              <w:jc w:val="center"/>
            </w:pPr>
          </w:p>
        </w:tc>
      </w:tr>
      <w:tr w:rsidR="00C258C5"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C258C5" w:rsidRDefault="00836D26" w:rsidP="00CA2F79">
            <w:pPr>
              <w:spacing w:line="280" w:lineRule="exact"/>
            </w:pPr>
            <w:r>
              <w:rPr>
                <w:rFonts w:hint="eastAsia"/>
              </w:rPr>
              <w:t>第</w:t>
            </w:r>
            <w:r>
              <w:rPr>
                <w:rFonts w:hint="eastAsia"/>
              </w:rPr>
              <w:t>4</w:t>
            </w:r>
            <w:r>
              <w:rPr>
                <w:rFonts w:hint="eastAsia"/>
              </w:rPr>
              <w:t>回</w:t>
            </w:r>
          </w:p>
        </w:tc>
        <w:tc>
          <w:tcPr>
            <w:tcW w:w="2267" w:type="dxa"/>
            <w:gridSpan w:val="5"/>
            <w:vAlign w:val="center"/>
          </w:tcPr>
          <w:p w:rsidR="00C258C5" w:rsidRPr="00C570A8" w:rsidRDefault="00C258C5" w:rsidP="009621FC">
            <w:pPr>
              <w:snapToGrid w:val="0"/>
              <w:spacing w:line="240" w:lineRule="exact"/>
            </w:pPr>
            <w:r w:rsidRPr="00C570A8">
              <w:t>フーリエ級数</w:t>
            </w:r>
            <w:r>
              <w:rPr>
                <w:rFonts w:hint="eastAsia"/>
              </w:rPr>
              <w:t>1</w:t>
            </w:r>
          </w:p>
        </w:tc>
        <w:tc>
          <w:tcPr>
            <w:tcW w:w="6548" w:type="dxa"/>
            <w:gridSpan w:val="2"/>
            <w:vAlign w:val="center"/>
          </w:tcPr>
          <w:p w:rsidR="00C258C5" w:rsidRDefault="00836D26" w:rsidP="009621FC">
            <w:pPr>
              <w:snapToGrid w:val="0"/>
              <w:spacing w:line="240" w:lineRule="exact"/>
            </w:pPr>
            <w:r>
              <w:rPr>
                <w:rFonts w:hint="eastAsia"/>
              </w:rPr>
              <w:t>波形の復元</w:t>
            </w:r>
            <w:r>
              <w:rPr>
                <w:rFonts w:hint="eastAsia"/>
              </w:rPr>
              <w:t>2</w:t>
            </w:r>
            <w:r>
              <w:rPr>
                <w:rFonts w:hint="eastAsia"/>
              </w:rPr>
              <w:t>，</w:t>
            </w:r>
            <w:r w:rsidRPr="00C570A8">
              <w:t>ベクトル空間と関数空間</w:t>
            </w:r>
            <w:r>
              <w:rPr>
                <w:rFonts w:hint="eastAsia"/>
              </w:rPr>
              <w:t>1</w:t>
            </w:r>
          </w:p>
        </w:tc>
        <w:tc>
          <w:tcPr>
            <w:tcW w:w="631" w:type="dxa"/>
            <w:gridSpan w:val="2"/>
            <w:tcBorders>
              <w:right w:val="single" w:sz="12" w:space="0" w:color="auto"/>
            </w:tcBorders>
            <w:vAlign w:val="center"/>
          </w:tcPr>
          <w:p w:rsidR="00C258C5" w:rsidRDefault="00C258C5" w:rsidP="00EF25D8">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836D26">
            <w:pPr>
              <w:spacing w:line="280" w:lineRule="exact"/>
            </w:pPr>
            <w:r>
              <w:rPr>
                <w:rFonts w:hint="eastAsia"/>
              </w:rPr>
              <w:t>第</w:t>
            </w:r>
            <w:r>
              <w:rPr>
                <w:rFonts w:hint="eastAsia"/>
              </w:rPr>
              <w:t>5</w:t>
            </w:r>
            <w:r>
              <w:rPr>
                <w:rFonts w:hint="eastAsia"/>
              </w:rPr>
              <w:t>回</w:t>
            </w:r>
          </w:p>
        </w:tc>
        <w:tc>
          <w:tcPr>
            <w:tcW w:w="2267" w:type="dxa"/>
            <w:gridSpan w:val="5"/>
            <w:vAlign w:val="center"/>
          </w:tcPr>
          <w:p w:rsidR="00836D26" w:rsidRPr="00C570A8" w:rsidRDefault="00836D26" w:rsidP="009621FC">
            <w:pPr>
              <w:snapToGrid w:val="0"/>
              <w:spacing w:line="240" w:lineRule="exact"/>
            </w:pPr>
            <w:r w:rsidRPr="00C570A8">
              <w:t>フーリエ級数</w:t>
            </w:r>
            <w:r>
              <w:rPr>
                <w:rFonts w:hint="eastAsia"/>
              </w:rPr>
              <w:t>2</w:t>
            </w:r>
          </w:p>
        </w:tc>
        <w:tc>
          <w:tcPr>
            <w:tcW w:w="6548" w:type="dxa"/>
            <w:gridSpan w:val="2"/>
            <w:vAlign w:val="center"/>
          </w:tcPr>
          <w:p w:rsidR="00836D26" w:rsidRPr="00C570A8" w:rsidRDefault="00836D26" w:rsidP="009621FC">
            <w:pPr>
              <w:snapToGrid w:val="0"/>
              <w:spacing w:line="240" w:lineRule="exact"/>
            </w:pPr>
            <w:r w:rsidRPr="00C570A8">
              <w:t>ベクトル空間と関数空間</w:t>
            </w:r>
            <w:r>
              <w:rPr>
                <w:rFonts w:hint="eastAsia"/>
              </w:rPr>
              <w:t>2</w:t>
            </w:r>
          </w:p>
        </w:tc>
        <w:tc>
          <w:tcPr>
            <w:tcW w:w="631" w:type="dxa"/>
            <w:gridSpan w:val="2"/>
            <w:tcBorders>
              <w:right w:val="single" w:sz="12" w:space="0" w:color="auto"/>
            </w:tcBorders>
            <w:vAlign w:val="center"/>
          </w:tcPr>
          <w:p w:rsidR="00836D26" w:rsidRDefault="00836D26" w:rsidP="00EF25D8">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836D26">
            <w:pPr>
              <w:spacing w:line="280" w:lineRule="exact"/>
            </w:pPr>
            <w:r>
              <w:rPr>
                <w:rFonts w:hint="eastAsia"/>
              </w:rPr>
              <w:t>第</w:t>
            </w:r>
            <w:r>
              <w:rPr>
                <w:rFonts w:hint="eastAsia"/>
              </w:rPr>
              <w:t>6</w:t>
            </w:r>
            <w:r>
              <w:rPr>
                <w:rFonts w:hint="eastAsia"/>
              </w:rPr>
              <w:t>回</w:t>
            </w:r>
          </w:p>
        </w:tc>
        <w:tc>
          <w:tcPr>
            <w:tcW w:w="2267" w:type="dxa"/>
            <w:gridSpan w:val="5"/>
            <w:vAlign w:val="center"/>
          </w:tcPr>
          <w:p w:rsidR="00836D26" w:rsidRPr="00C570A8" w:rsidRDefault="00836D26" w:rsidP="009621FC">
            <w:pPr>
              <w:snapToGrid w:val="0"/>
              <w:spacing w:line="240" w:lineRule="exact"/>
            </w:pPr>
            <w:r w:rsidRPr="00C570A8">
              <w:t>フーリエ級数</w:t>
            </w:r>
            <w:r>
              <w:rPr>
                <w:rFonts w:hint="eastAsia"/>
              </w:rPr>
              <w:t>3</w:t>
            </w:r>
          </w:p>
        </w:tc>
        <w:tc>
          <w:tcPr>
            <w:tcW w:w="6548" w:type="dxa"/>
            <w:gridSpan w:val="2"/>
            <w:vAlign w:val="center"/>
          </w:tcPr>
          <w:p w:rsidR="00836D26" w:rsidRPr="00C570A8" w:rsidRDefault="00836D26" w:rsidP="009621FC">
            <w:pPr>
              <w:snapToGrid w:val="0"/>
              <w:spacing w:line="240" w:lineRule="exact"/>
            </w:pPr>
            <w:r w:rsidRPr="00C570A8">
              <w:t>直交関数系</w:t>
            </w:r>
          </w:p>
        </w:tc>
        <w:tc>
          <w:tcPr>
            <w:tcW w:w="631" w:type="dxa"/>
            <w:gridSpan w:val="2"/>
            <w:tcBorders>
              <w:right w:val="single" w:sz="12" w:space="0" w:color="auto"/>
            </w:tcBorders>
            <w:vAlign w:val="center"/>
          </w:tcPr>
          <w:p w:rsidR="00836D26" w:rsidRDefault="00836D26" w:rsidP="00EF25D8">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836D26">
            <w:pPr>
              <w:spacing w:line="280" w:lineRule="exact"/>
            </w:pPr>
            <w:r>
              <w:rPr>
                <w:rFonts w:hint="eastAsia"/>
              </w:rPr>
              <w:t>第</w:t>
            </w:r>
            <w:r>
              <w:rPr>
                <w:rFonts w:hint="eastAsia"/>
              </w:rPr>
              <w:t>7</w:t>
            </w:r>
            <w:r>
              <w:rPr>
                <w:rFonts w:hint="eastAsia"/>
              </w:rPr>
              <w:t>回</w:t>
            </w:r>
          </w:p>
        </w:tc>
        <w:tc>
          <w:tcPr>
            <w:tcW w:w="2267" w:type="dxa"/>
            <w:gridSpan w:val="5"/>
            <w:vAlign w:val="center"/>
          </w:tcPr>
          <w:p w:rsidR="00836D26" w:rsidRPr="00C570A8" w:rsidRDefault="00836D26" w:rsidP="00C258C5">
            <w:pPr>
              <w:snapToGrid w:val="0"/>
              <w:spacing w:line="240" w:lineRule="exact"/>
            </w:pPr>
            <w:r w:rsidRPr="00C570A8">
              <w:t>フーリエ級数</w:t>
            </w:r>
            <w:r>
              <w:rPr>
                <w:rFonts w:hint="eastAsia"/>
              </w:rPr>
              <w:t>4</w:t>
            </w:r>
          </w:p>
        </w:tc>
        <w:tc>
          <w:tcPr>
            <w:tcW w:w="6548" w:type="dxa"/>
            <w:gridSpan w:val="2"/>
            <w:vAlign w:val="center"/>
          </w:tcPr>
          <w:p w:rsidR="00836D26" w:rsidRPr="00C570A8" w:rsidRDefault="00836D26" w:rsidP="00836D26">
            <w:pPr>
              <w:snapToGrid w:val="0"/>
              <w:spacing w:line="240" w:lineRule="exact"/>
            </w:pPr>
            <w:r w:rsidRPr="00C570A8">
              <w:t>実フーリエ級数展開</w:t>
            </w:r>
            <w:r>
              <w:rPr>
                <w:rFonts w:hint="eastAsia"/>
              </w:rPr>
              <w:t>1</w:t>
            </w:r>
            <w:r w:rsidRPr="00C570A8">
              <w:t xml:space="preserve"> </w:t>
            </w:r>
          </w:p>
        </w:tc>
        <w:tc>
          <w:tcPr>
            <w:tcW w:w="631" w:type="dxa"/>
            <w:gridSpan w:val="2"/>
            <w:tcBorders>
              <w:right w:val="single" w:sz="12" w:space="0" w:color="auto"/>
            </w:tcBorders>
            <w:vAlign w:val="center"/>
          </w:tcPr>
          <w:p w:rsidR="00836D26" w:rsidRDefault="00836D26" w:rsidP="00EF25D8">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836D26">
            <w:pPr>
              <w:spacing w:line="280" w:lineRule="exact"/>
            </w:pPr>
            <w:r>
              <w:rPr>
                <w:rFonts w:hint="eastAsia"/>
              </w:rPr>
              <w:t>第</w:t>
            </w:r>
            <w:r>
              <w:rPr>
                <w:rFonts w:hint="eastAsia"/>
              </w:rPr>
              <w:t>8</w:t>
            </w:r>
            <w:r>
              <w:rPr>
                <w:rFonts w:hint="eastAsia"/>
              </w:rPr>
              <w:t>回</w:t>
            </w:r>
          </w:p>
        </w:tc>
        <w:tc>
          <w:tcPr>
            <w:tcW w:w="2267" w:type="dxa"/>
            <w:gridSpan w:val="5"/>
            <w:vAlign w:val="center"/>
          </w:tcPr>
          <w:p w:rsidR="00836D26" w:rsidRPr="00C570A8" w:rsidRDefault="00836D26" w:rsidP="009621FC">
            <w:pPr>
              <w:snapToGrid w:val="0"/>
              <w:spacing w:line="240" w:lineRule="exact"/>
            </w:pPr>
            <w:r>
              <w:rPr>
                <w:rFonts w:hint="eastAsia"/>
              </w:rPr>
              <w:t>中間試験</w:t>
            </w:r>
          </w:p>
        </w:tc>
        <w:tc>
          <w:tcPr>
            <w:tcW w:w="6548" w:type="dxa"/>
            <w:gridSpan w:val="2"/>
            <w:vAlign w:val="center"/>
          </w:tcPr>
          <w:p w:rsidR="00836D26" w:rsidRPr="00C570A8" w:rsidRDefault="00836D26" w:rsidP="009621FC">
            <w:pPr>
              <w:snapToGrid w:val="0"/>
              <w:spacing w:line="240" w:lineRule="exact"/>
            </w:pPr>
            <w:r>
              <w:rPr>
                <w:rFonts w:hint="eastAsia"/>
              </w:rPr>
              <w:t>到達度の把握</w:t>
            </w:r>
          </w:p>
        </w:tc>
        <w:tc>
          <w:tcPr>
            <w:tcW w:w="631" w:type="dxa"/>
            <w:gridSpan w:val="2"/>
            <w:tcBorders>
              <w:right w:val="single" w:sz="12" w:space="0" w:color="auto"/>
            </w:tcBorders>
            <w:vAlign w:val="center"/>
          </w:tcPr>
          <w:p w:rsidR="00836D26" w:rsidRDefault="00E25DA4" w:rsidP="00EF25D8">
            <w:pPr>
              <w:spacing w:line="240" w:lineRule="exact"/>
              <w:jc w:val="center"/>
            </w:pPr>
            <w:r>
              <w:rPr>
                <w:rFonts w:hint="eastAsia"/>
              </w:rPr>
              <w:t>×</w:t>
            </w: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836D26">
            <w:pPr>
              <w:spacing w:line="280" w:lineRule="exact"/>
            </w:pPr>
            <w:r>
              <w:rPr>
                <w:rFonts w:hint="eastAsia"/>
              </w:rPr>
              <w:t>第</w:t>
            </w:r>
            <w:r>
              <w:rPr>
                <w:rFonts w:hint="eastAsia"/>
              </w:rPr>
              <w:t>9</w:t>
            </w:r>
            <w:r>
              <w:rPr>
                <w:rFonts w:hint="eastAsia"/>
              </w:rPr>
              <w:t>回</w:t>
            </w:r>
          </w:p>
        </w:tc>
        <w:tc>
          <w:tcPr>
            <w:tcW w:w="2267" w:type="dxa"/>
            <w:gridSpan w:val="5"/>
            <w:vAlign w:val="center"/>
          </w:tcPr>
          <w:p w:rsidR="00836D26" w:rsidRPr="00C570A8" w:rsidRDefault="00836D26" w:rsidP="009621FC">
            <w:pPr>
              <w:snapToGrid w:val="0"/>
              <w:spacing w:line="240" w:lineRule="exact"/>
            </w:pPr>
            <w:r w:rsidRPr="00C570A8">
              <w:t>フーリエ級数</w:t>
            </w:r>
            <w:r>
              <w:rPr>
                <w:rFonts w:hint="eastAsia"/>
              </w:rPr>
              <w:t>5</w:t>
            </w:r>
          </w:p>
        </w:tc>
        <w:tc>
          <w:tcPr>
            <w:tcW w:w="6548" w:type="dxa"/>
            <w:gridSpan w:val="2"/>
            <w:vAlign w:val="center"/>
          </w:tcPr>
          <w:p w:rsidR="00836D26" w:rsidRPr="00C570A8" w:rsidRDefault="00836D26" w:rsidP="009621FC">
            <w:pPr>
              <w:snapToGrid w:val="0"/>
              <w:spacing w:line="240" w:lineRule="exact"/>
            </w:pPr>
            <w:r>
              <w:rPr>
                <w:rFonts w:hint="eastAsia"/>
              </w:rPr>
              <w:t>試験の解説，</w:t>
            </w:r>
            <w:r w:rsidRPr="00C570A8">
              <w:t>実フーリエ級数展開</w:t>
            </w:r>
            <w:r>
              <w:rPr>
                <w:rFonts w:hint="eastAsia"/>
              </w:rPr>
              <w:t>2</w:t>
            </w:r>
          </w:p>
        </w:tc>
        <w:tc>
          <w:tcPr>
            <w:tcW w:w="631" w:type="dxa"/>
            <w:gridSpan w:val="2"/>
            <w:tcBorders>
              <w:right w:val="single" w:sz="12" w:space="0" w:color="auto"/>
            </w:tcBorders>
            <w:vAlign w:val="center"/>
          </w:tcPr>
          <w:p w:rsidR="00836D26" w:rsidRDefault="00836D26" w:rsidP="00EF25D8">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836D26">
            <w:pPr>
              <w:spacing w:line="280" w:lineRule="exact"/>
            </w:pPr>
            <w:r>
              <w:rPr>
                <w:rFonts w:hint="eastAsia"/>
              </w:rPr>
              <w:t>第</w:t>
            </w:r>
            <w:r>
              <w:rPr>
                <w:rFonts w:hint="eastAsia"/>
              </w:rPr>
              <w:t>10</w:t>
            </w:r>
            <w:r>
              <w:rPr>
                <w:rFonts w:hint="eastAsia"/>
              </w:rPr>
              <w:t>回</w:t>
            </w:r>
          </w:p>
        </w:tc>
        <w:tc>
          <w:tcPr>
            <w:tcW w:w="2267" w:type="dxa"/>
            <w:gridSpan w:val="5"/>
            <w:vAlign w:val="center"/>
          </w:tcPr>
          <w:p w:rsidR="00836D26" w:rsidRPr="00C570A8" w:rsidRDefault="00836D26" w:rsidP="009621FC">
            <w:pPr>
              <w:snapToGrid w:val="0"/>
              <w:spacing w:line="240" w:lineRule="exact"/>
            </w:pPr>
            <w:r w:rsidRPr="00C570A8">
              <w:t>フーリエ級数</w:t>
            </w:r>
            <w:r>
              <w:rPr>
                <w:rFonts w:hint="eastAsia"/>
              </w:rPr>
              <w:t>6</w:t>
            </w:r>
          </w:p>
        </w:tc>
        <w:tc>
          <w:tcPr>
            <w:tcW w:w="6548" w:type="dxa"/>
            <w:gridSpan w:val="2"/>
            <w:vAlign w:val="center"/>
          </w:tcPr>
          <w:p w:rsidR="00836D26" w:rsidRPr="00C570A8" w:rsidRDefault="00836D26" w:rsidP="009621FC">
            <w:pPr>
              <w:snapToGrid w:val="0"/>
              <w:spacing w:line="240" w:lineRule="exact"/>
            </w:pPr>
            <w:r w:rsidRPr="00C570A8">
              <w:t>複素フーリエ級数展開</w:t>
            </w:r>
            <w:r>
              <w:rPr>
                <w:rFonts w:hint="eastAsia"/>
              </w:rPr>
              <w:t>1</w:t>
            </w:r>
          </w:p>
        </w:tc>
        <w:tc>
          <w:tcPr>
            <w:tcW w:w="631" w:type="dxa"/>
            <w:gridSpan w:val="2"/>
            <w:tcBorders>
              <w:right w:val="single" w:sz="12" w:space="0" w:color="auto"/>
            </w:tcBorders>
            <w:vAlign w:val="center"/>
          </w:tcPr>
          <w:p w:rsidR="00836D26" w:rsidRDefault="00836D26" w:rsidP="00EF25D8">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836D26">
            <w:pPr>
              <w:spacing w:line="280" w:lineRule="exact"/>
            </w:pPr>
            <w:r>
              <w:rPr>
                <w:rFonts w:hint="eastAsia"/>
              </w:rPr>
              <w:t>第</w:t>
            </w:r>
            <w:r>
              <w:rPr>
                <w:rFonts w:hint="eastAsia"/>
              </w:rPr>
              <w:t>11</w:t>
            </w:r>
            <w:r>
              <w:rPr>
                <w:rFonts w:hint="eastAsia"/>
              </w:rPr>
              <w:t>回</w:t>
            </w:r>
          </w:p>
        </w:tc>
        <w:tc>
          <w:tcPr>
            <w:tcW w:w="2267" w:type="dxa"/>
            <w:gridSpan w:val="5"/>
            <w:vAlign w:val="center"/>
          </w:tcPr>
          <w:p w:rsidR="00836D26" w:rsidRPr="00C570A8" w:rsidRDefault="00836D26" w:rsidP="009621FC">
            <w:pPr>
              <w:snapToGrid w:val="0"/>
              <w:spacing w:line="240" w:lineRule="exact"/>
            </w:pPr>
            <w:r w:rsidRPr="00C570A8">
              <w:t>フーリエ級数</w:t>
            </w:r>
            <w:r>
              <w:rPr>
                <w:rFonts w:hint="eastAsia"/>
              </w:rPr>
              <w:t>7</w:t>
            </w:r>
          </w:p>
        </w:tc>
        <w:tc>
          <w:tcPr>
            <w:tcW w:w="6548" w:type="dxa"/>
            <w:gridSpan w:val="2"/>
            <w:vAlign w:val="center"/>
          </w:tcPr>
          <w:p w:rsidR="00836D26" w:rsidRPr="00C570A8" w:rsidRDefault="00836D26" w:rsidP="009621FC">
            <w:pPr>
              <w:snapToGrid w:val="0"/>
              <w:spacing w:line="240" w:lineRule="exact"/>
            </w:pPr>
            <w:r w:rsidRPr="00C570A8">
              <w:t>複素フーリエ級数展開</w:t>
            </w:r>
            <w:r>
              <w:rPr>
                <w:rFonts w:hint="eastAsia"/>
              </w:rPr>
              <w:t>2</w:t>
            </w:r>
            <w:r>
              <w:rPr>
                <w:rFonts w:hint="eastAsia"/>
              </w:rPr>
              <w:t>，</w:t>
            </w:r>
            <w:r w:rsidRPr="00C570A8">
              <w:t>パルス波形の複素フーリエ級数</w:t>
            </w:r>
            <w:r>
              <w:rPr>
                <w:rFonts w:hint="eastAsia"/>
              </w:rPr>
              <w:t>1</w:t>
            </w:r>
          </w:p>
        </w:tc>
        <w:tc>
          <w:tcPr>
            <w:tcW w:w="631" w:type="dxa"/>
            <w:gridSpan w:val="2"/>
            <w:tcBorders>
              <w:right w:val="single" w:sz="12" w:space="0" w:color="auto"/>
            </w:tcBorders>
            <w:vAlign w:val="center"/>
          </w:tcPr>
          <w:p w:rsidR="00836D26" w:rsidRDefault="00836D26" w:rsidP="00EF25D8">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836D26">
            <w:pPr>
              <w:spacing w:line="280" w:lineRule="exact"/>
            </w:pPr>
            <w:r>
              <w:rPr>
                <w:rFonts w:hint="eastAsia"/>
              </w:rPr>
              <w:t>第</w:t>
            </w:r>
            <w:r>
              <w:rPr>
                <w:rFonts w:hint="eastAsia"/>
              </w:rPr>
              <w:t>12</w:t>
            </w:r>
            <w:r>
              <w:rPr>
                <w:rFonts w:hint="eastAsia"/>
              </w:rPr>
              <w:t>回</w:t>
            </w:r>
          </w:p>
        </w:tc>
        <w:tc>
          <w:tcPr>
            <w:tcW w:w="2267" w:type="dxa"/>
            <w:gridSpan w:val="5"/>
            <w:vAlign w:val="center"/>
          </w:tcPr>
          <w:p w:rsidR="00836D26" w:rsidRPr="00C570A8" w:rsidRDefault="00836D26" w:rsidP="009621FC">
            <w:pPr>
              <w:snapToGrid w:val="0"/>
              <w:spacing w:line="240" w:lineRule="exact"/>
            </w:pPr>
            <w:r w:rsidRPr="00C570A8">
              <w:t>フーリエ級数</w:t>
            </w:r>
            <w:r>
              <w:rPr>
                <w:rFonts w:hint="eastAsia"/>
              </w:rPr>
              <w:t>8</w:t>
            </w:r>
          </w:p>
        </w:tc>
        <w:tc>
          <w:tcPr>
            <w:tcW w:w="6548" w:type="dxa"/>
            <w:gridSpan w:val="2"/>
            <w:vAlign w:val="center"/>
          </w:tcPr>
          <w:p w:rsidR="00836D26" w:rsidRPr="00C570A8" w:rsidRDefault="00836D26" w:rsidP="009621FC">
            <w:pPr>
              <w:snapToGrid w:val="0"/>
              <w:spacing w:line="240" w:lineRule="exact"/>
            </w:pPr>
            <w:r w:rsidRPr="00C570A8">
              <w:t>パルス波形の複素フーリエ級数</w:t>
            </w:r>
            <w:r>
              <w:rPr>
                <w:rFonts w:hint="eastAsia"/>
              </w:rPr>
              <w:t>2</w:t>
            </w:r>
            <w:r>
              <w:rPr>
                <w:rFonts w:hint="eastAsia"/>
              </w:rPr>
              <w:t>，</w:t>
            </w:r>
            <w:r w:rsidRPr="00C570A8">
              <w:t>離散フーリエ変換</w:t>
            </w:r>
            <w:r>
              <w:rPr>
                <w:rFonts w:hint="eastAsia"/>
              </w:rPr>
              <w:t>の導出</w:t>
            </w:r>
            <w:r>
              <w:rPr>
                <w:rFonts w:hint="eastAsia"/>
              </w:rPr>
              <w:t>1</w:t>
            </w:r>
          </w:p>
        </w:tc>
        <w:tc>
          <w:tcPr>
            <w:tcW w:w="631" w:type="dxa"/>
            <w:gridSpan w:val="2"/>
            <w:tcBorders>
              <w:right w:val="single" w:sz="12" w:space="0" w:color="auto"/>
            </w:tcBorders>
            <w:vAlign w:val="center"/>
          </w:tcPr>
          <w:p w:rsidR="00836D26" w:rsidRDefault="00836D26" w:rsidP="00EF25D8">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836D26">
            <w:pPr>
              <w:spacing w:line="280" w:lineRule="exact"/>
            </w:pPr>
            <w:r>
              <w:rPr>
                <w:rFonts w:hint="eastAsia"/>
              </w:rPr>
              <w:lastRenderedPageBreak/>
              <w:t>第</w:t>
            </w:r>
            <w:r>
              <w:rPr>
                <w:rFonts w:hint="eastAsia"/>
              </w:rPr>
              <w:t>13</w:t>
            </w:r>
            <w:r>
              <w:rPr>
                <w:rFonts w:hint="eastAsia"/>
              </w:rPr>
              <w:t>回</w:t>
            </w:r>
          </w:p>
        </w:tc>
        <w:tc>
          <w:tcPr>
            <w:tcW w:w="2267" w:type="dxa"/>
            <w:gridSpan w:val="5"/>
            <w:vAlign w:val="center"/>
          </w:tcPr>
          <w:p w:rsidR="00836D26" w:rsidRPr="00C570A8" w:rsidRDefault="00836D26" w:rsidP="009621FC">
            <w:pPr>
              <w:snapToGrid w:val="0"/>
              <w:spacing w:line="240" w:lineRule="exact"/>
            </w:pPr>
            <w:r w:rsidRPr="00C570A8">
              <w:t>離散フーリエ変換</w:t>
            </w:r>
          </w:p>
        </w:tc>
        <w:tc>
          <w:tcPr>
            <w:tcW w:w="6548" w:type="dxa"/>
            <w:gridSpan w:val="2"/>
            <w:vAlign w:val="center"/>
          </w:tcPr>
          <w:p w:rsidR="00836D26" w:rsidRPr="00C570A8" w:rsidRDefault="00836D26" w:rsidP="009621FC">
            <w:pPr>
              <w:snapToGrid w:val="0"/>
              <w:spacing w:line="240" w:lineRule="exact"/>
            </w:pPr>
            <w:r w:rsidRPr="00C570A8">
              <w:t>離散フーリエ変換</w:t>
            </w:r>
            <w:r>
              <w:rPr>
                <w:rFonts w:hint="eastAsia"/>
              </w:rPr>
              <w:t>の導出</w:t>
            </w:r>
            <w:r>
              <w:rPr>
                <w:rFonts w:hint="eastAsia"/>
              </w:rPr>
              <w:t>2</w:t>
            </w:r>
            <w:r>
              <w:rPr>
                <w:rFonts w:hint="eastAsia"/>
              </w:rPr>
              <w:t>，</w:t>
            </w:r>
          </w:p>
        </w:tc>
        <w:tc>
          <w:tcPr>
            <w:tcW w:w="631" w:type="dxa"/>
            <w:gridSpan w:val="2"/>
            <w:tcBorders>
              <w:right w:val="single" w:sz="12" w:space="0" w:color="auto"/>
            </w:tcBorders>
            <w:vAlign w:val="center"/>
          </w:tcPr>
          <w:p w:rsidR="00836D26" w:rsidRDefault="00836D26" w:rsidP="00EF25D8">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836D26">
            <w:pPr>
              <w:spacing w:line="280" w:lineRule="exact"/>
            </w:pPr>
            <w:r>
              <w:rPr>
                <w:rFonts w:hint="eastAsia"/>
              </w:rPr>
              <w:t>第</w:t>
            </w:r>
            <w:r>
              <w:rPr>
                <w:rFonts w:hint="eastAsia"/>
              </w:rPr>
              <w:t>14</w:t>
            </w:r>
            <w:r>
              <w:rPr>
                <w:rFonts w:hint="eastAsia"/>
              </w:rPr>
              <w:t>回</w:t>
            </w:r>
          </w:p>
        </w:tc>
        <w:tc>
          <w:tcPr>
            <w:tcW w:w="2267" w:type="dxa"/>
            <w:gridSpan w:val="5"/>
            <w:vAlign w:val="center"/>
          </w:tcPr>
          <w:p w:rsidR="00836D26" w:rsidRPr="00C570A8" w:rsidRDefault="00836D26" w:rsidP="009621FC">
            <w:pPr>
              <w:snapToGrid w:val="0"/>
              <w:spacing w:line="240" w:lineRule="exact"/>
            </w:pPr>
            <w:r w:rsidRPr="00C570A8">
              <w:t>高速フーリエ変換</w:t>
            </w:r>
          </w:p>
        </w:tc>
        <w:tc>
          <w:tcPr>
            <w:tcW w:w="6548" w:type="dxa"/>
            <w:gridSpan w:val="2"/>
            <w:vAlign w:val="center"/>
          </w:tcPr>
          <w:p w:rsidR="00836D26" w:rsidRPr="00C570A8" w:rsidRDefault="00836D26" w:rsidP="00836D26">
            <w:pPr>
              <w:snapToGrid w:val="0"/>
              <w:spacing w:line="240" w:lineRule="exact"/>
            </w:pPr>
            <w:r>
              <w:rPr>
                <w:rFonts w:hint="eastAsia"/>
              </w:rPr>
              <w:t>離散フーリエ変換の重要な特徴，離散フーリエ変換</w:t>
            </w:r>
            <w:r w:rsidRPr="00C570A8">
              <w:t>の計算例</w:t>
            </w:r>
            <w:r>
              <w:rPr>
                <w:rFonts w:hint="eastAsia"/>
              </w:rPr>
              <w:t>，高速フーリエ変換の原理</w:t>
            </w:r>
          </w:p>
        </w:tc>
        <w:tc>
          <w:tcPr>
            <w:tcW w:w="631" w:type="dxa"/>
            <w:gridSpan w:val="2"/>
            <w:tcBorders>
              <w:right w:val="single" w:sz="12" w:space="0" w:color="auto"/>
            </w:tcBorders>
            <w:vAlign w:val="center"/>
          </w:tcPr>
          <w:p w:rsidR="00836D26" w:rsidRDefault="00836D26" w:rsidP="00EF25D8">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836D26">
            <w:pPr>
              <w:spacing w:line="280" w:lineRule="exact"/>
            </w:pPr>
            <w:r>
              <w:rPr>
                <w:rFonts w:hint="eastAsia"/>
              </w:rPr>
              <w:t>第</w:t>
            </w:r>
            <w:r>
              <w:rPr>
                <w:rFonts w:hint="eastAsia"/>
              </w:rPr>
              <w:t>15</w:t>
            </w:r>
            <w:r>
              <w:rPr>
                <w:rFonts w:hint="eastAsia"/>
              </w:rPr>
              <w:t>回</w:t>
            </w:r>
          </w:p>
        </w:tc>
        <w:tc>
          <w:tcPr>
            <w:tcW w:w="2267" w:type="dxa"/>
            <w:gridSpan w:val="5"/>
            <w:vAlign w:val="center"/>
          </w:tcPr>
          <w:p w:rsidR="00836D26" w:rsidRPr="00C570A8" w:rsidRDefault="00836D26" w:rsidP="009621FC">
            <w:pPr>
              <w:snapToGrid w:val="0"/>
              <w:spacing w:line="240" w:lineRule="exact"/>
            </w:pPr>
            <w:r w:rsidRPr="00C570A8">
              <w:t>学年末試験</w:t>
            </w:r>
          </w:p>
        </w:tc>
        <w:tc>
          <w:tcPr>
            <w:tcW w:w="6548" w:type="dxa"/>
            <w:gridSpan w:val="2"/>
            <w:vAlign w:val="center"/>
          </w:tcPr>
          <w:p w:rsidR="00836D26" w:rsidRPr="00C570A8" w:rsidRDefault="00E25DA4" w:rsidP="00E25DA4">
            <w:pPr>
              <w:snapToGrid w:val="0"/>
              <w:spacing w:line="240" w:lineRule="exact"/>
            </w:pPr>
            <w:r>
              <w:rPr>
                <w:rFonts w:hint="eastAsia"/>
              </w:rPr>
              <w:t>到達度の把握</w:t>
            </w:r>
          </w:p>
        </w:tc>
        <w:tc>
          <w:tcPr>
            <w:tcW w:w="631" w:type="dxa"/>
            <w:gridSpan w:val="2"/>
            <w:tcBorders>
              <w:right w:val="single" w:sz="12" w:space="0" w:color="auto"/>
            </w:tcBorders>
            <w:vAlign w:val="center"/>
          </w:tcPr>
          <w:p w:rsidR="00836D26" w:rsidRDefault="00E25DA4" w:rsidP="00EF25D8">
            <w:pPr>
              <w:spacing w:line="240" w:lineRule="exact"/>
              <w:jc w:val="center"/>
            </w:pPr>
            <w:r>
              <w:rPr>
                <w:rFonts w:hint="eastAsia"/>
              </w:rPr>
              <w:t>×</w:t>
            </w: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836D26">
            <w:pPr>
              <w:spacing w:line="280" w:lineRule="exact"/>
            </w:pPr>
            <w:r>
              <w:rPr>
                <w:rFonts w:hint="eastAsia"/>
              </w:rPr>
              <w:t>第</w:t>
            </w:r>
            <w:r>
              <w:rPr>
                <w:rFonts w:hint="eastAsia"/>
              </w:rPr>
              <w:t>16</w:t>
            </w:r>
            <w:r>
              <w:rPr>
                <w:rFonts w:hint="eastAsia"/>
              </w:rPr>
              <w:t>回</w:t>
            </w:r>
          </w:p>
        </w:tc>
        <w:tc>
          <w:tcPr>
            <w:tcW w:w="2267" w:type="dxa"/>
            <w:gridSpan w:val="5"/>
            <w:vAlign w:val="center"/>
          </w:tcPr>
          <w:p w:rsidR="00836D26" w:rsidRPr="00C570A8" w:rsidRDefault="00836D26" w:rsidP="009621FC">
            <w:pPr>
              <w:snapToGrid w:val="0"/>
              <w:spacing w:line="240" w:lineRule="exact"/>
            </w:pPr>
            <w:r w:rsidRPr="00C570A8">
              <w:t>総括</w:t>
            </w:r>
          </w:p>
        </w:tc>
        <w:tc>
          <w:tcPr>
            <w:tcW w:w="6548" w:type="dxa"/>
            <w:gridSpan w:val="2"/>
            <w:vAlign w:val="center"/>
          </w:tcPr>
          <w:p w:rsidR="00836D26" w:rsidRPr="00C570A8" w:rsidRDefault="00E25DA4" w:rsidP="009621FC">
            <w:pPr>
              <w:snapToGrid w:val="0"/>
              <w:spacing w:line="240" w:lineRule="exact"/>
            </w:pPr>
            <w:r w:rsidRPr="00C570A8">
              <w:t>試験の解説と総括</w:t>
            </w:r>
          </w:p>
        </w:tc>
        <w:tc>
          <w:tcPr>
            <w:tcW w:w="631" w:type="dxa"/>
            <w:gridSpan w:val="2"/>
            <w:tcBorders>
              <w:right w:val="single" w:sz="12" w:space="0" w:color="auto"/>
            </w:tcBorders>
            <w:vAlign w:val="center"/>
          </w:tcPr>
          <w:p w:rsidR="00836D26" w:rsidRDefault="00836D26" w:rsidP="00EF25D8">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836D26">
            <w:pPr>
              <w:spacing w:line="280" w:lineRule="exact"/>
            </w:pPr>
            <w:r>
              <w:rPr>
                <w:rFonts w:hint="eastAsia"/>
              </w:rPr>
              <w:t>第</w:t>
            </w:r>
            <w:r>
              <w:rPr>
                <w:rFonts w:hint="eastAsia"/>
              </w:rPr>
              <w:t>17</w:t>
            </w:r>
            <w:r>
              <w:rPr>
                <w:rFonts w:hint="eastAsia"/>
              </w:rPr>
              <w:t>回</w:t>
            </w:r>
          </w:p>
        </w:tc>
        <w:tc>
          <w:tcPr>
            <w:tcW w:w="2267" w:type="dxa"/>
            <w:gridSpan w:val="5"/>
            <w:vAlign w:val="center"/>
          </w:tcPr>
          <w:p w:rsidR="00836D26" w:rsidRPr="00C570A8" w:rsidRDefault="00836D26" w:rsidP="00EF25D8">
            <w:pPr>
              <w:spacing w:line="240" w:lineRule="exact"/>
            </w:pPr>
          </w:p>
        </w:tc>
        <w:tc>
          <w:tcPr>
            <w:tcW w:w="6548" w:type="dxa"/>
            <w:gridSpan w:val="2"/>
            <w:vAlign w:val="center"/>
          </w:tcPr>
          <w:p w:rsidR="00836D26" w:rsidRPr="00C570A8" w:rsidRDefault="00836D26" w:rsidP="00EF25D8">
            <w:pPr>
              <w:spacing w:line="240" w:lineRule="exact"/>
              <w:jc w:val="center"/>
            </w:pPr>
            <w:r w:rsidRPr="00C570A8">
              <w:rPr>
                <w:rFonts w:hint="eastAsia"/>
              </w:rPr>
              <w:t>◆以上◆</w:t>
            </w:r>
          </w:p>
        </w:tc>
        <w:tc>
          <w:tcPr>
            <w:tcW w:w="631" w:type="dxa"/>
            <w:gridSpan w:val="2"/>
            <w:tcBorders>
              <w:right w:val="single" w:sz="12" w:space="0" w:color="auto"/>
            </w:tcBorders>
            <w:vAlign w:val="center"/>
          </w:tcPr>
          <w:p w:rsidR="00836D26" w:rsidRDefault="00836D26" w:rsidP="00EF25D8">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CA2F79">
            <w:pPr>
              <w:spacing w:line="280" w:lineRule="exact"/>
            </w:pPr>
            <w:r>
              <w:rPr>
                <w:rFonts w:hint="eastAsia"/>
              </w:rPr>
              <w:t>第</w:t>
            </w:r>
            <w:r>
              <w:rPr>
                <w:rFonts w:hint="eastAsia"/>
              </w:rPr>
              <w:t>18</w:t>
            </w:r>
            <w:r>
              <w:rPr>
                <w:rFonts w:hint="eastAsia"/>
              </w:rPr>
              <w:t>回</w:t>
            </w:r>
          </w:p>
        </w:tc>
        <w:tc>
          <w:tcPr>
            <w:tcW w:w="2267" w:type="dxa"/>
            <w:gridSpan w:val="5"/>
            <w:vAlign w:val="center"/>
          </w:tcPr>
          <w:p w:rsidR="00836D26" w:rsidRDefault="00836D26" w:rsidP="00CA2F79">
            <w:pPr>
              <w:spacing w:line="240" w:lineRule="exact"/>
            </w:pPr>
          </w:p>
        </w:tc>
        <w:tc>
          <w:tcPr>
            <w:tcW w:w="6548" w:type="dxa"/>
            <w:gridSpan w:val="2"/>
            <w:vAlign w:val="center"/>
          </w:tcPr>
          <w:p w:rsidR="00836D26" w:rsidRDefault="00836D26" w:rsidP="00CA2F79">
            <w:pPr>
              <w:spacing w:line="240" w:lineRule="exact"/>
            </w:pPr>
          </w:p>
        </w:tc>
        <w:tc>
          <w:tcPr>
            <w:tcW w:w="631" w:type="dxa"/>
            <w:gridSpan w:val="2"/>
            <w:tcBorders>
              <w:right w:val="single" w:sz="12" w:space="0" w:color="auto"/>
            </w:tcBorders>
            <w:vAlign w:val="center"/>
          </w:tcPr>
          <w:p w:rsidR="00836D26" w:rsidRDefault="00836D26" w:rsidP="00CA2F79">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CA2F79">
            <w:pPr>
              <w:spacing w:line="280" w:lineRule="exact"/>
            </w:pPr>
            <w:r>
              <w:rPr>
                <w:rFonts w:hint="eastAsia"/>
              </w:rPr>
              <w:t>第</w:t>
            </w:r>
            <w:r>
              <w:rPr>
                <w:rFonts w:hint="eastAsia"/>
              </w:rPr>
              <w:t>19</w:t>
            </w:r>
            <w:r>
              <w:rPr>
                <w:rFonts w:hint="eastAsia"/>
              </w:rPr>
              <w:t>回</w:t>
            </w:r>
          </w:p>
        </w:tc>
        <w:tc>
          <w:tcPr>
            <w:tcW w:w="2267" w:type="dxa"/>
            <w:gridSpan w:val="5"/>
            <w:vAlign w:val="center"/>
          </w:tcPr>
          <w:p w:rsidR="00836D26" w:rsidRDefault="00836D26" w:rsidP="00CA2F79">
            <w:pPr>
              <w:spacing w:line="240" w:lineRule="exact"/>
            </w:pPr>
          </w:p>
        </w:tc>
        <w:tc>
          <w:tcPr>
            <w:tcW w:w="6548" w:type="dxa"/>
            <w:gridSpan w:val="2"/>
            <w:vAlign w:val="center"/>
          </w:tcPr>
          <w:p w:rsidR="00836D26" w:rsidRDefault="00836D26" w:rsidP="00CA2F79">
            <w:pPr>
              <w:spacing w:line="240" w:lineRule="exact"/>
            </w:pPr>
          </w:p>
        </w:tc>
        <w:tc>
          <w:tcPr>
            <w:tcW w:w="631" w:type="dxa"/>
            <w:gridSpan w:val="2"/>
            <w:tcBorders>
              <w:right w:val="single" w:sz="12" w:space="0" w:color="auto"/>
            </w:tcBorders>
            <w:vAlign w:val="center"/>
          </w:tcPr>
          <w:p w:rsidR="00836D26" w:rsidRDefault="00836D26" w:rsidP="00CA2F79">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CA2F79">
            <w:pPr>
              <w:spacing w:line="280" w:lineRule="exact"/>
            </w:pPr>
            <w:r>
              <w:rPr>
                <w:rFonts w:hint="eastAsia"/>
              </w:rPr>
              <w:t>第</w:t>
            </w:r>
            <w:r>
              <w:rPr>
                <w:rFonts w:hint="eastAsia"/>
              </w:rPr>
              <w:t>20</w:t>
            </w:r>
            <w:r>
              <w:rPr>
                <w:rFonts w:hint="eastAsia"/>
              </w:rPr>
              <w:t>回</w:t>
            </w:r>
          </w:p>
        </w:tc>
        <w:tc>
          <w:tcPr>
            <w:tcW w:w="2267" w:type="dxa"/>
            <w:gridSpan w:val="5"/>
            <w:vAlign w:val="center"/>
          </w:tcPr>
          <w:p w:rsidR="00836D26" w:rsidRDefault="00836D26" w:rsidP="00CA2F79">
            <w:pPr>
              <w:spacing w:line="240" w:lineRule="exact"/>
            </w:pPr>
          </w:p>
        </w:tc>
        <w:tc>
          <w:tcPr>
            <w:tcW w:w="6548" w:type="dxa"/>
            <w:gridSpan w:val="2"/>
            <w:vAlign w:val="center"/>
          </w:tcPr>
          <w:p w:rsidR="00836D26" w:rsidRDefault="00836D26" w:rsidP="00CA2F79">
            <w:pPr>
              <w:spacing w:line="240" w:lineRule="exact"/>
            </w:pPr>
          </w:p>
        </w:tc>
        <w:tc>
          <w:tcPr>
            <w:tcW w:w="631" w:type="dxa"/>
            <w:gridSpan w:val="2"/>
            <w:tcBorders>
              <w:right w:val="single" w:sz="12" w:space="0" w:color="auto"/>
            </w:tcBorders>
            <w:vAlign w:val="center"/>
          </w:tcPr>
          <w:p w:rsidR="00836D26" w:rsidRDefault="00836D26" w:rsidP="00CA2F79">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CA2F79">
            <w:pPr>
              <w:spacing w:line="280" w:lineRule="exact"/>
            </w:pPr>
            <w:r>
              <w:rPr>
                <w:rFonts w:hint="eastAsia"/>
              </w:rPr>
              <w:t>第</w:t>
            </w:r>
            <w:r>
              <w:rPr>
                <w:rFonts w:hint="eastAsia"/>
              </w:rPr>
              <w:t>21</w:t>
            </w:r>
            <w:r>
              <w:rPr>
                <w:rFonts w:hint="eastAsia"/>
              </w:rPr>
              <w:t>回</w:t>
            </w:r>
          </w:p>
        </w:tc>
        <w:tc>
          <w:tcPr>
            <w:tcW w:w="2267" w:type="dxa"/>
            <w:gridSpan w:val="5"/>
            <w:vAlign w:val="center"/>
          </w:tcPr>
          <w:p w:rsidR="00836D26" w:rsidRDefault="00836D26" w:rsidP="00CA2F79">
            <w:pPr>
              <w:spacing w:line="240" w:lineRule="exact"/>
            </w:pPr>
          </w:p>
        </w:tc>
        <w:tc>
          <w:tcPr>
            <w:tcW w:w="6548" w:type="dxa"/>
            <w:gridSpan w:val="2"/>
            <w:vAlign w:val="center"/>
          </w:tcPr>
          <w:p w:rsidR="00836D26" w:rsidRDefault="00836D26" w:rsidP="00CA2F79">
            <w:pPr>
              <w:spacing w:line="240" w:lineRule="exact"/>
            </w:pPr>
          </w:p>
        </w:tc>
        <w:tc>
          <w:tcPr>
            <w:tcW w:w="631" w:type="dxa"/>
            <w:gridSpan w:val="2"/>
            <w:tcBorders>
              <w:right w:val="single" w:sz="12" w:space="0" w:color="auto"/>
            </w:tcBorders>
            <w:vAlign w:val="center"/>
          </w:tcPr>
          <w:p w:rsidR="00836D26" w:rsidRDefault="00836D26" w:rsidP="00CA2F79">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CA2F79">
            <w:pPr>
              <w:spacing w:line="280" w:lineRule="exact"/>
            </w:pPr>
            <w:r>
              <w:rPr>
                <w:rFonts w:hint="eastAsia"/>
              </w:rPr>
              <w:t>第</w:t>
            </w:r>
            <w:r>
              <w:rPr>
                <w:rFonts w:hint="eastAsia"/>
              </w:rPr>
              <w:t>22</w:t>
            </w:r>
            <w:r>
              <w:rPr>
                <w:rFonts w:hint="eastAsia"/>
              </w:rPr>
              <w:t>回</w:t>
            </w:r>
          </w:p>
        </w:tc>
        <w:tc>
          <w:tcPr>
            <w:tcW w:w="2267" w:type="dxa"/>
            <w:gridSpan w:val="5"/>
            <w:vAlign w:val="center"/>
          </w:tcPr>
          <w:p w:rsidR="00836D26" w:rsidRDefault="00836D26" w:rsidP="00CA2F79">
            <w:pPr>
              <w:spacing w:line="240" w:lineRule="exact"/>
            </w:pPr>
          </w:p>
        </w:tc>
        <w:tc>
          <w:tcPr>
            <w:tcW w:w="6548" w:type="dxa"/>
            <w:gridSpan w:val="2"/>
            <w:vAlign w:val="center"/>
          </w:tcPr>
          <w:p w:rsidR="00836D26" w:rsidRDefault="00836D26" w:rsidP="00CA2F79">
            <w:pPr>
              <w:spacing w:line="240" w:lineRule="exact"/>
            </w:pPr>
          </w:p>
        </w:tc>
        <w:tc>
          <w:tcPr>
            <w:tcW w:w="631" w:type="dxa"/>
            <w:gridSpan w:val="2"/>
            <w:tcBorders>
              <w:right w:val="single" w:sz="12" w:space="0" w:color="auto"/>
            </w:tcBorders>
            <w:vAlign w:val="center"/>
          </w:tcPr>
          <w:p w:rsidR="00836D26" w:rsidRDefault="00836D26" w:rsidP="00CA2F79">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CA2F79">
            <w:pPr>
              <w:spacing w:line="280" w:lineRule="exact"/>
            </w:pPr>
            <w:r>
              <w:rPr>
                <w:rFonts w:hint="eastAsia"/>
              </w:rPr>
              <w:t>第</w:t>
            </w:r>
            <w:r>
              <w:rPr>
                <w:rFonts w:hint="eastAsia"/>
              </w:rPr>
              <w:t>23</w:t>
            </w:r>
            <w:r>
              <w:rPr>
                <w:rFonts w:hint="eastAsia"/>
              </w:rPr>
              <w:t>回</w:t>
            </w:r>
          </w:p>
        </w:tc>
        <w:tc>
          <w:tcPr>
            <w:tcW w:w="2267" w:type="dxa"/>
            <w:gridSpan w:val="5"/>
            <w:vAlign w:val="center"/>
          </w:tcPr>
          <w:p w:rsidR="00836D26" w:rsidRDefault="00836D26" w:rsidP="00CA2F79">
            <w:pPr>
              <w:spacing w:line="240" w:lineRule="exact"/>
            </w:pPr>
          </w:p>
        </w:tc>
        <w:tc>
          <w:tcPr>
            <w:tcW w:w="6548" w:type="dxa"/>
            <w:gridSpan w:val="2"/>
            <w:vAlign w:val="center"/>
          </w:tcPr>
          <w:p w:rsidR="00836D26" w:rsidRDefault="00836D26" w:rsidP="00CA2F79">
            <w:pPr>
              <w:spacing w:line="240" w:lineRule="exact"/>
            </w:pPr>
          </w:p>
        </w:tc>
        <w:tc>
          <w:tcPr>
            <w:tcW w:w="631" w:type="dxa"/>
            <w:gridSpan w:val="2"/>
            <w:tcBorders>
              <w:right w:val="single" w:sz="12" w:space="0" w:color="auto"/>
            </w:tcBorders>
            <w:vAlign w:val="center"/>
          </w:tcPr>
          <w:p w:rsidR="00836D26" w:rsidRDefault="00836D26" w:rsidP="00CA2F79">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CA2F79">
            <w:pPr>
              <w:spacing w:line="280" w:lineRule="exact"/>
            </w:pPr>
            <w:r>
              <w:rPr>
                <w:rFonts w:hint="eastAsia"/>
              </w:rPr>
              <w:t>第</w:t>
            </w:r>
            <w:r>
              <w:rPr>
                <w:rFonts w:hint="eastAsia"/>
              </w:rPr>
              <w:t>24</w:t>
            </w:r>
            <w:r>
              <w:rPr>
                <w:rFonts w:hint="eastAsia"/>
              </w:rPr>
              <w:t>回</w:t>
            </w:r>
          </w:p>
        </w:tc>
        <w:tc>
          <w:tcPr>
            <w:tcW w:w="2267" w:type="dxa"/>
            <w:gridSpan w:val="5"/>
            <w:vAlign w:val="center"/>
          </w:tcPr>
          <w:p w:rsidR="00836D26" w:rsidRDefault="00836D26" w:rsidP="00CA2F79">
            <w:pPr>
              <w:spacing w:line="240" w:lineRule="exact"/>
            </w:pPr>
          </w:p>
        </w:tc>
        <w:tc>
          <w:tcPr>
            <w:tcW w:w="6548" w:type="dxa"/>
            <w:gridSpan w:val="2"/>
            <w:vAlign w:val="center"/>
          </w:tcPr>
          <w:p w:rsidR="00836D26" w:rsidRDefault="00836D26" w:rsidP="00CA2F79">
            <w:pPr>
              <w:spacing w:line="240" w:lineRule="exact"/>
            </w:pPr>
          </w:p>
        </w:tc>
        <w:tc>
          <w:tcPr>
            <w:tcW w:w="631" w:type="dxa"/>
            <w:gridSpan w:val="2"/>
            <w:tcBorders>
              <w:right w:val="single" w:sz="12" w:space="0" w:color="auto"/>
            </w:tcBorders>
            <w:vAlign w:val="center"/>
          </w:tcPr>
          <w:p w:rsidR="00836D26" w:rsidRDefault="00836D26" w:rsidP="00CA2F79">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CA2F79">
            <w:pPr>
              <w:spacing w:line="280" w:lineRule="exact"/>
            </w:pPr>
            <w:r>
              <w:rPr>
                <w:rFonts w:hint="eastAsia"/>
              </w:rPr>
              <w:t>第</w:t>
            </w:r>
            <w:r>
              <w:rPr>
                <w:rFonts w:hint="eastAsia"/>
              </w:rPr>
              <w:t>25</w:t>
            </w:r>
            <w:r>
              <w:rPr>
                <w:rFonts w:hint="eastAsia"/>
              </w:rPr>
              <w:t>回</w:t>
            </w:r>
          </w:p>
        </w:tc>
        <w:tc>
          <w:tcPr>
            <w:tcW w:w="2267" w:type="dxa"/>
            <w:gridSpan w:val="5"/>
            <w:vAlign w:val="center"/>
          </w:tcPr>
          <w:p w:rsidR="00836D26" w:rsidRDefault="00836D26" w:rsidP="00CA2F79">
            <w:pPr>
              <w:spacing w:line="240" w:lineRule="exact"/>
            </w:pPr>
          </w:p>
        </w:tc>
        <w:tc>
          <w:tcPr>
            <w:tcW w:w="6548" w:type="dxa"/>
            <w:gridSpan w:val="2"/>
            <w:vAlign w:val="center"/>
          </w:tcPr>
          <w:p w:rsidR="00836D26" w:rsidRDefault="00836D26" w:rsidP="00CA2F79">
            <w:pPr>
              <w:spacing w:line="240" w:lineRule="exact"/>
            </w:pPr>
          </w:p>
        </w:tc>
        <w:tc>
          <w:tcPr>
            <w:tcW w:w="631" w:type="dxa"/>
            <w:gridSpan w:val="2"/>
            <w:tcBorders>
              <w:right w:val="single" w:sz="12" w:space="0" w:color="auto"/>
            </w:tcBorders>
            <w:vAlign w:val="center"/>
          </w:tcPr>
          <w:p w:rsidR="00836D26" w:rsidRDefault="00836D26" w:rsidP="00CA2F79">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CA2F79">
            <w:pPr>
              <w:spacing w:line="280" w:lineRule="exact"/>
            </w:pPr>
            <w:r>
              <w:rPr>
                <w:rFonts w:hint="eastAsia"/>
              </w:rPr>
              <w:t>第</w:t>
            </w:r>
            <w:r>
              <w:rPr>
                <w:rFonts w:hint="eastAsia"/>
              </w:rPr>
              <w:t>26</w:t>
            </w:r>
            <w:r>
              <w:rPr>
                <w:rFonts w:hint="eastAsia"/>
              </w:rPr>
              <w:t>回</w:t>
            </w:r>
          </w:p>
        </w:tc>
        <w:tc>
          <w:tcPr>
            <w:tcW w:w="2267" w:type="dxa"/>
            <w:gridSpan w:val="5"/>
            <w:vAlign w:val="center"/>
          </w:tcPr>
          <w:p w:rsidR="00836D26" w:rsidRDefault="00836D26" w:rsidP="00CA2F79">
            <w:pPr>
              <w:spacing w:line="240" w:lineRule="exact"/>
            </w:pPr>
          </w:p>
        </w:tc>
        <w:tc>
          <w:tcPr>
            <w:tcW w:w="6548" w:type="dxa"/>
            <w:gridSpan w:val="2"/>
            <w:vAlign w:val="center"/>
          </w:tcPr>
          <w:p w:rsidR="00836D26" w:rsidRDefault="00836D26" w:rsidP="00CA2F79">
            <w:pPr>
              <w:spacing w:line="240" w:lineRule="exact"/>
            </w:pPr>
          </w:p>
        </w:tc>
        <w:tc>
          <w:tcPr>
            <w:tcW w:w="631" w:type="dxa"/>
            <w:gridSpan w:val="2"/>
            <w:tcBorders>
              <w:right w:val="single" w:sz="12" w:space="0" w:color="auto"/>
            </w:tcBorders>
            <w:vAlign w:val="center"/>
          </w:tcPr>
          <w:p w:rsidR="00836D26" w:rsidRDefault="00836D26" w:rsidP="00CA2F79">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CA2F79">
            <w:pPr>
              <w:spacing w:line="280" w:lineRule="exact"/>
            </w:pPr>
            <w:r>
              <w:rPr>
                <w:rFonts w:hint="eastAsia"/>
              </w:rPr>
              <w:t>第</w:t>
            </w:r>
            <w:r>
              <w:rPr>
                <w:rFonts w:hint="eastAsia"/>
              </w:rPr>
              <w:t>27</w:t>
            </w:r>
            <w:r>
              <w:rPr>
                <w:rFonts w:hint="eastAsia"/>
              </w:rPr>
              <w:t>回</w:t>
            </w:r>
          </w:p>
        </w:tc>
        <w:tc>
          <w:tcPr>
            <w:tcW w:w="2267" w:type="dxa"/>
            <w:gridSpan w:val="5"/>
            <w:vAlign w:val="center"/>
          </w:tcPr>
          <w:p w:rsidR="00836D26" w:rsidRDefault="00836D26" w:rsidP="00CA2F79">
            <w:pPr>
              <w:spacing w:line="240" w:lineRule="exact"/>
            </w:pPr>
          </w:p>
        </w:tc>
        <w:tc>
          <w:tcPr>
            <w:tcW w:w="6548" w:type="dxa"/>
            <w:gridSpan w:val="2"/>
            <w:vAlign w:val="center"/>
          </w:tcPr>
          <w:p w:rsidR="00836D26" w:rsidRDefault="00836D26" w:rsidP="00CA2F79">
            <w:pPr>
              <w:spacing w:line="240" w:lineRule="exact"/>
            </w:pPr>
          </w:p>
        </w:tc>
        <w:tc>
          <w:tcPr>
            <w:tcW w:w="631" w:type="dxa"/>
            <w:gridSpan w:val="2"/>
            <w:tcBorders>
              <w:right w:val="single" w:sz="12" w:space="0" w:color="auto"/>
            </w:tcBorders>
            <w:vAlign w:val="center"/>
          </w:tcPr>
          <w:p w:rsidR="00836D26" w:rsidRDefault="00836D26" w:rsidP="00CA2F79">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CA2F79">
            <w:pPr>
              <w:spacing w:line="280" w:lineRule="exact"/>
            </w:pPr>
            <w:r>
              <w:rPr>
                <w:rFonts w:hint="eastAsia"/>
              </w:rPr>
              <w:t>第</w:t>
            </w:r>
            <w:r>
              <w:rPr>
                <w:rFonts w:hint="eastAsia"/>
              </w:rPr>
              <w:t>28</w:t>
            </w:r>
            <w:r>
              <w:rPr>
                <w:rFonts w:hint="eastAsia"/>
              </w:rPr>
              <w:t>回</w:t>
            </w:r>
          </w:p>
        </w:tc>
        <w:tc>
          <w:tcPr>
            <w:tcW w:w="2267" w:type="dxa"/>
            <w:gridSpan w:val="5"/>
            <w:vAlign w:val="center"/>
          </w:tcPr>
          <w:p w:rsidR="00836D26" w:rsidRDefault="00836D26" w:rsidP="00CA2F79">
            <w:pPr>
              <w:spacing w:line="240" w:lineRule="exact"/>
            </w:pPr>
          </w:p>
        </w:tc>
        <w:tc>
          <w:tcPr>
            <w:tcW w:w="6548" w:type="dxa"/>
            <w:gridSpan w:val="2"/>
            <w:vAlign w:val="center"/>
          </w:tcPr>
          <w:p w:rsidR="00836D26" w:rsidRDefault="00836D26" w:rsidP="00CA2F79">
            <w:pPr>
              <w:spacing w:line="240" w:lineRule="exact"/>
            </w:pPr>
          </w:p>
        </w:tc>
        <w:tc>
          <w:tcPr>
            <w:tcW w:w="631" w:type="dxa"/>
            <w:gridSpan w:val="2"/>
            <w:tcBorders>
              <w:right w:val="single" w:sz="12" w:space="0" w:color="auto"/>
            </w:tcBorders>
            <w:vAlign w:val="center"/>
          </w:tcPr>
          <w:p w:rsidR="00836D26" w:rsidRDefault="00836D26" w:rsidP="00CA2F79">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tcBorders>
            <w:vAlign w:val="center"/>
          </w:tcPr>
          <w:p w:rsidR="00836D26" w:rsidRDefault="00836D26" w:rsidP="00CA2F79">
            <w:pPr>
              <w:spacing w:line="280" w:lineRule="exact"/>
            </w:pPr>
            <w:r>
              <w:rPr>
                <w:rFonts w:hint="eastAsia"/>
              </w:rPr>
              <w:t>第</w:t>
            </w:r>
            <w:r>
              <w:rPr>
                <w:rFonts w:hint="eastAsia"/>
              </w:rPr>
              <w:t>29</w:t>
            </w:r>
            <w:r>
              <w:rPr>
                <w:rFonts w:hint="eastAsia"/>
              </w:rPr>
              <w:t>回</w:t>
            </w:r>
          </w:p>
        </w:tc>
        <w:tc>
          <w:tcPr>
            <w:tcW w:w="2267" w:type="dxa"/>
            <w:gridSpan w:val="5"/>
            <w:vAlign w:val="center"/>
          </w:tcPr>
          <w:p w:rsidR="00836D26" w:rsidRDefault="00836D26" w:rsidP="00CA2F79">
            <w:pPr>
              <w:spacing w:line="240" w:lineRule="exact"/>
            </w:pPr>
          </w:p>
        </w:tc>
        <w:tc>
          <w:tcPr>
            <w:tcW w:w="6548" w:type="dxa"/>
            <w:gridSpan w:val="2"/>
            <w:vAlign w:val="center"/>
          </w:tcPr>
          <w:p w:rsidR="00836D26" w:rsidRDefault="00836D26" w:rsidP="00CA2F79">
            <w:pPr>
              <w:spacing w:line="240" w:lineRule="exact"/>
            </w:pPr>
          </w:p>
        </w:tc>
        <w:tc>
          <w:tcPr>
            <w:tcW w:w="631" w:type="dxa"/>
            <w:gridSpan w:val="2"/>
            <w:tcBorders>
              <w:right w:val="single" w:sz="12" w:space="0" w:color="auto"/>
            </w:tcBorders>
            <w:vAlign w:val="center"/>
          </w:tcPr>
          <w:p w:rsidR="00836D26" w:rsidRDefault="00836D26" w:rsidP="00CA2F79">
            <w:pPr>
              <w:spacing w:line="240" w:lineRule="exact"/>
              <w:jc w:val="center"/>
            </w:pPr>
          </w:p>
        </w:tc>
      </w:tr>
      <w:tr w:rsidR="00836D26" w:rsidTr="00A43C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994" w:type="dxa"/>
            <w:gridSpan w:val="2"/>
            <w:tcBorders>
              <w:left w:val="single" w:sz="12" w:space="0" w:color="auto"/>
              <w:bottom w:val="single" w:sz="12" w:space="0" w:color="auto"/>
            </w:tcBorders>
            <w:vAlign w:val="center"/>
          </w:tcPr>
          <w:p w:rsidR="00836D26" w:rsidRDefault="00836D26" w:rsidP="00CA2F79">
            <w:pPr>
              <w:spacing w:line="280" w:lineRule="exact"/>
            </w:pPr>
            <w:r>
              <w:rPr>
                <w:rFonts w:hint="eastAsia"/>
              </w:rPr>
              <w:t>第</w:t>
            </w:r>
            <w:r>
              <w:rPr>
                <w:rFonts w:hint="eastAsia"/>
              </w:rPr>
              <w:t>30</w:t>
            </w:r>
            <w:r>
              <w:rPr>
                <w:rFonts w:hint="eastAsia"/>
              </w:rPr>
              <w:t>回</w:t>
            </w:r>
          </w:p>
        </w:tc>
        <w:tc>
          <w:tcPr>
            <w:tcW w:w="2267" w:type="dxa"/>
            <w:gridSpan w:val="5"/>
            <w:tcBorders>
              <w:bottom w:val="single" w:sz="12" w:space="0" w:color="auto"/>
            </w:tcBorders>
            <w:vAlign w:val="center"/>
          </w:tcPr>
          <w:p w:rsidR="00836D26" w:rsidRDefault="00836D26" w:rsidP="00CA2F79">
            <w:pPr>
              <w:spacing w:line="240" w:lineRule="exact"/>
            </w:pPr>
          </w:p>
        </w:tc>
        <w:tc>
          <w:tcPr>
            <w:tcW w:w="6548" w:type="dxa"/>
            <w:gridSpan w:val="2"/>
            <w:tcBorders>
              <w:bottom w:val="single" w:sz="12" w:space="0" w:color="auto"/>
            </w:tcBorders>
            <w:vAlign w:val="center"/>
          </w:tcPr>
          <w:p w:rsidR="00836D26" w:rsidRDefault="00836D26" w:rsidP="00CA2F79">
            <w:pPr>
              <w:spacing w:line="240" w:lineRule="exact"/>
            </w:pPr>
          </w:p>
        </w:tc>
        <w:tc>
          <w:tcPr>
            <w:tcW w:w="631" w:type="dxa"/>
            <w:gridSpan w:val="2"/>
            <w:tcBorders>
              <w:bottom w:val="single" w:sz="12" w:space="0" w:color="auto"/>
              <w:right w:val="single" w:sz="12" w:space="0" w:color="auto"/>
            </w:tcBorders>
            <w:vAlign w:val="center"/>
          </w:tcPr>
          <w:p w:rsidR="00836D26" w:rsidRDefault="00836D26" w:rsidP="00CA2F79">
            <w:pPr>
              <w:spacing w:line="240" w:lineRule="exact"/>
              <w:jc w:val="center"/>
            </w:pPr>
            <w:r>
              <w:rPr>
                <w:rFonts w:hint="eastAsia"/>
              </w:rPr>
              <w:t>×</w:t>
            </w:r>
          </w:p>
        </w:tc>
      </w:tr>
      <w:tr w:rsidR="00836D26"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top w:val="single" w:sz="12" w:space="0" w:color="auto"/>
              <w:left w:val="single" w:sz="12" w:space="0" w:color="auto"/>
              <w:bottom w:val="nil"/>
              <w:right w:val="single" w:sz="12" w:space="0" w:color="auto"/>
            </w:tcBorders>
          </w:tcPr>
          <w:p w:rsidR="00836D26" w:rsidRDefault="00836D26" w:rsidP="00CA2F79">
            <w:r>
              <w:rPr>
                <w:rFonts w:hint="eastAsia"/>
                <w:b/>
                <w:bCs/>
              </w:rPr>
              <w:t>課題とオフィスアワー</w:t>
            </w:r>
          </w:p>
        </w:tc>
      </w:tr>
      <w:tr w:rsidR="00836D26"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836D26" w:rsidRDefault="00836D26" w:rsidP="00CA2F79">
            <w:pPr>
              <w:spacing w:line="240" w:lineRule="exact"/>
            </w:pPr>
          </w:p>
          <w:p w:rsidR="00836D26" w:rsidRDefault="00836D26" w:rsidP="00CA2F79">
            <w:pPr>
              <w:spacing w:line="240" w:lineRule="exact"/>
            </w:pPr>
          </w:p>
        </w:tc>
        <w:tc>
          <w:tcPr>
            <w:tcW w:w="10222" w:type="dxa"/>
            <w:gridSpan w:val="10"/>
            <w:tcBorders>
              <w:top w:val="nil"/>
              <w:left w:val="nil"/>
              <w:bottom w:val="single" w:sz="4" w:space="0" w:color="auto"/>
              <w:right w:val="single" w:sz="12" w:space="0" w:color="auto"/>
            </w:tcBorders>
            <w:vAlign w:val="center"/>
          </w:tcPr>
          <w:p w:rsidR="00836D26" w:rsidRPr="00C570A8" w:rsidRDefault="00836D26" w:rsidP="00A43C2C">
            <w:pPr>
              <w:spacing w:line="240" w:lineRule="exact"/>
            </w:pPr>
            <w:r w:rsidRPr="00C570A8">
              <w:rPr>
                <w:rFonts w:hint="eastAsia"/>
              </w:rPr>
              <w:t>出典：</w:t>
            </w:r>
            <w:r w:rsidR="00E25DA4">
              <w:rPr>
                <w:rFonts w:hint="eastAsia"/>
              </w:rPr>
              <w:t xml:space="preserve">　　　　　</w:t>
            </w:r>
            <w:r w:rsidRPr="00C570A8">
              <w:rPr>
                <w:rFonts w:hint="eastAsia"/>
              </w:rPr>
              <w:t>教科書演習問題</w:t>
            </w:r>
          </w:p>
          <w:p w:rsidR="00836D26" w:rsidRPr="00C570A8" w:rsidRDefault="00836D26" w:rsidP="00A43C2C">
            <w:pPr>
              <w:spacing w:line="240" w:lineRule="exact"/>
            </w:pPr>
            <w:r w:rsidRPr="00C570A8">
              <w:rPr>
                <w:rFonts w:hint="eastAsia"/>
              </w:rPr>
              <w:t>提出期限：</w:t>
            </w:r>
            <w:r w:rsidR="00E25DA4">
              <w:rPr>
                <w:rFonts w:hint="eastAsia"/>
              </w:rPr>
              <w:t xml:space="preserve">　　　原則として次回授業開始前まで</w:t>
            </w:r>
          </w:p>
          <w:p w:rsidR="00836D26" w:rsidRPr="00C570A8" w:rsidRDefault="00836D26" w:rsidP="00A43C2C">
            <w:pPr>
              <w:spacing w:line="240" w:lineRule="exact"/>
            </w:pPr>
            <w:r w:rsidRPr="00C570A8">
              <w:rPr>
                <w:rFonts w:hint="eastAsia"/>
              </w:rPr>
              <w:t>提出場所：</w:t>
            </w:r>
            <w:r w:rsidR="00E25DA4">
              <w:rPr>
                <w:rFonts w:hint="eastAsia"/>
              </w:rPr>
              <w:t xml:space="preserve">　　　教卓上に提出</w:t>
            </w:r>
          </w:p>
          <w:p w:rsidR="00836D26" w:rsidRPr="00C570A8" w:rsidRDefault="00836D26" w:rsidP="00A43C2C">
            <w:pPr>
              <w:spacing w:line="240" w:lineRule="exact"/>
            </w:pPr>
            <w:r w:rsidRPr="00C570A8">
              <w:rPr>
                <w:rFonts w:hint="eastAsia"/>
              </w:rPr>
              <w:t>オフィスアワー：昼休み（教員室）</w:t>
            </w:r>
            <w:r w:rsidR="00E25DA4">
              <w:rPr>
                <w:rFonts w:hint="eastAsia"/>
              </w:rPr>
              <w:t xml:space="preserve">  </w:t>
            </w:r>
            <w:r w:rsidR="00E25DA4">
              <w:rPr>
                <w:rFonts w:hint="eastAsia"/>
              </w:rPr>
              <w:t>※この時間帯に限らず，在室時は可能な限り質問を受け付ける．</w:t>
            </w:r>
          </w:p>
        </w:tc>
      </w:tr>
      <w:tr w:rsidR="00836D26"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left w:val="single" w:sz="12" w:space="0" w:color="auto"/>
              <w:bottom w:val="nil"/>
              <w:right w:val="single" w:sz="12" w:space="0" w:color="auto"/>
            </w:tcBorders>
          </w:tcPr>
          <w:p w:rsidR="00836D26" w:rsidRPr="00C570A8" w:rsidRDefault="00836D26" w:rsidP="00CA2F79">
            <w:pPr>
              <w:rPr>
                <w:b/>
                <w:bCs/>
                <w:sz w:val="24"/>
              </w:rPr>
            </w:pPr>
            <w:r w:rsidRPr="00C570A8">
              <w:rPr>
                <w:rFonts w:hint="eastAsia"/>
                <w:b/>
                <w:bCs/>
                <w:sz w:val="24"/>
              </w:rPr>
              <w:t>評価方法と基準</w:t>
            </w:r>
          </w:p>
          <w:p w:rsidR="00836D26" w:rsidRPr="00C570A8" w:rsidRDefault="00836D26" w:rsidP="00CA2F79">
            <w:pPr>
              <w:spacing w:line="240" w:lineRule="exact"/>
            </w:pPr>
            <w:r w:rsidRPr="00C570A8">
              <w:rPr>
                <w:rFonts w:hint="eastAsia"/>
                <w:b/>
                <w:bCs/>
              </w:rPr>
              <w:t>評価方法</w:t>
            </w:r>
          </w:p>
        </w:tc>
      </w:tr>
      <w:tr w:rsidR="00836D26"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nil"/>
              <w:right w:val="nil"/>
            </w:tcBorders>
            <w:vAlign w:val="center"/>
          </w:tcPr>
          <w:p w:rsidR="00836D26" w:rsidRDefault="00836D26" w:rsidP="00CA2F79">
            <w:pPr>
              <w:spacing w:line="240" w:lineRule="exact"/>
            </w:pPr>
          </w:p>
          <w:p w:rsidR="005B3D4A" w:rsidRDefault="005B3D4A" w:rsidP="00CA2F79">
            <w:pPr>
              <w:spacing w:line="240" w:lineRule="exact"/>
            </w:pPr>
          </w:p>
          <w:p w:rsidR="00836D26" w:rsidRDefault="00836D26" w:rsidP="00CA2F79">
            <w:pPr>
              <w:spacing w:line="240" w:lineRule="exact"/>
            </w:pPr>
          </w:p>
        </w:tc>
        <w:tc>
          <w:tcPr>
            <w:tcW w:w="10222" w:type="dxa"/>
            <w:gridSpan w:val="10"/>
            <w:tcBorders>
              <w:top w:val="nil"/>
              <w:left w:val="nil"/>
              <w:bottom w:val="nil"/>
              <w:right w:val="single" w:sz="12" w:space="0" w:color="auto"/>
            </w:tcBorders>
            <w:vAlign w:val="center"/>
          </w:tcPr>
          <w:p w:rsidR="00836D26" w:rsidRPr="00C570A8" w:rsidRDefault="005B3D4A" w:rsidP="005B3D4A">
            <w:pPr>
              <w:spacing w:line="240" w:lineRule="exact"/>
            </w:pPr>
            <w:r w:rsidRPr="00846DDC">
              <w:rPr>
                <w:rFonts w:hint="eastAsia"/>
              </w:rPr>
              <w:t>定期試験</w:t>
            </w:r>
            <w:r>
              <w:rPr>
                <w:rFonts w:hint="eastAsia"/>
              </w:rPr>
              <w:t>70</w:t>
            </w:r>
            <w:r>
              <w:rPr>
                <w:rFonts w:hint="eastAsia"/>
              </w:rPr>
              <w:t>％（中間試験と期末試験の定期試験の素点を平均化する），課題レポート</w:t>
            </w:r>
            <w:r>
              <w:rPr>
                <w:rFonts w:hint="eastAsia"/>
              </w:rPr>
              <w:t>20%</w:t>
            </w:r>
            <w:r>
              <w:rPr>
                <w:rFonts w:hint="eastAsia"/>
              </w:rPr>
              <w:t>，授業態度</w:t>
            </w:r>
            <w:r>
              <w:rPr>
                <w:rFonts w:hint="eastAsia"/>
              </w:rPr>
              <w:t>10%</w:t>
            </w:r>
            <w:r>
              <w:rPr>
                <w:rFonts w:hint="eastAsia"/>
              </w:rPr>
              <w:t>（ノート検査等）として評価する．</w:t>
            </w:r>
          </w:p>
        </w:tc>
      </w:tr>
      <w:tr w:rsidR="00836D26"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0440" w:type="dxa"/>
            <w:gridSpan w:val="11"/>
            <w:tcBorders>
              <w:top w:val="nil"/>
              <w:left w:val="single" w:sz="12" w:space="0" w:color="auto"/>
              <w:bottom w:val="nil"/>
              <w:right w:val="single" w:sz="12" w:space="0" w:color="auto"/>
            </w:tcBorders>
          </w:tcPr>
          <w:p w:rsidR="00836D26" w:rsidRPr="00C570A8" w:rsidRDefault="00836D26" w:rsidP="00CA2F79">
            <w:r w:rsidRPr="00C570A8">
              <w:rPr>
                <w:rFonts w:hint="eastAsia"/>
                <w:b/>
                <w:bCs/>
              </w:rPr>
              <w:t>評価基準</w:t>
            </w:r>
          </w:p>
        </w:tc>
      </w:tr>
      <w:tr w:rsidR="00836D26" w:rsidTr="00122428">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99" w:type="dxa"/>
        </w:trPr>
        <w:tc>
          <w:tcPr>
            <w:tcW w:w="218" w:type="dxa"/>
            <w:tcBorders>
              <w:top w:val="nil"/>
              <w:left w:val="single" w:sz="12" w:space="0" w:color="auto"/>
              <w:bottom w:val="single" w:sz="4" w:space="0" w:color="auto"/>
              <w:right w:val="nil"/>
            </w:tcBorders>
            <w:vAlign w:val="center"/>
          </w:tcPr>
          <w:p w:rsidR="00836D26" w:rsidRDefault="00836D26" w:rsidP="00CA2F79">
            <w:pPr>
              <w:spacing w:line="240" w:lineRule="exact"/>
            </w:pPr>
          </w:p>
          <w:p w:rsidR="005B3D4A" w:rsidRDefault="005B3D4A" w:rsidP="00CA2F79">
            <w:pPr>
              <w:spacing w:line="240" w:lineRule="exact"/>
            </w:pPr>
          </w:p>
          <w:p w:rsidR="00836D26" w:rsidRDefault="00836D26" w:rsidP="00CA2F79">
            <w:pPr>
              <w:spacing w:line="240" w:lineRule="exact"/>
            </w:pPr>
          </w:p>
        </w:tc>
        <w:tc>
          <w:tcPr>
            <w:tcW w:w="10222" w:type="dxa"/>
            <w:gridSpan w:val="10"/>
            <w:tcBorders>
              <w:top w:val="nil"/>
              <w:left w:val="nil"/>
              <w:bottom w:val="single" w:sz="4" w:space="0" w:color="auto"/>
              <w:right w:val="single" w:sz="12" w:space="0" w:color="auto"/>
            </w:tcBorders>
            <w:vAlign w:val="center"/>
          </w:tcPr>
          <w:p w:rsidR="00836D26" w:rsidRPr="00C570A8" w:rsidRDefault="005B3D4A" w:rsidP="00CA2F79">
            <w:pPr>
              <w:spacing w:line="240" w:lineRule="exact"/>
            </w:pPr>
            <w:r w:rsidRPr="00846DDC">
              <w:rPr>
                <w:rFonts w:hint="eastAsia"/>
              </w:rPr>
              <w:t>定期試験</w:t>
            </w:r>
            <w:r>
              <w:rPr>
                <w:rFonts w:hint="eastAsia"/>
              </w:rPr>
              <w:t>の評価点を</w:t>
            </w:r>
            <w:r>
              <w:rPr>
                <w:rFonts w:hint="eastAsia"/>
              </w:rPr>
              <w:t>70</w:t>
            </w:r>
            <w:r>
              <w:rPr>
                <w:rFonts w:hint="eastAsia"/>
              </w:rPr>
              <w:t>％，課題レポートの評価点を</w:t>
            </w:r>
            <w:r>
              <w:rPr>
                <w:rFonts w:hint="eastAsia"/>
              </w:rPr>
              <w:t>20%</w:t>
            </w:r>
            <w:r>
              <w:rPr>
                <w:rFonts w:hint="eastAsia"/>
              </w:rPr>
              <w:t>，授業態度（ノート検査等）の評価点を</w:t>
            </w:r>
            <w:r>
              <w:rPr>
                <w:rFonts w:hint="eastAsia"/>
              </w:rPr>
              <w:t xml:space="preserve">10% </w:t>
            </w:r>
            <w:r>
              <w:rPr>
                <w:rFonts w:hint="eastAsia"/>
              </w:rPr>
              <w:t>とし，</w:t>
            </w:r>
            <w:r w:rsidRPr="00846DDC">
              <w:t>到達の度合いが</w:t>
            </w:r>
            <w:r w:rsidRPr="00846DDC">
              <w:t>60</w:t>
            </w:r>
            <w:r>
              <w:t>％以上を合格とする</w:t>
            </w:r>
            <w:r>
              <w:rPr>
                <w:rFonts w:hint="eastAsia"/>
              </w:rPr>
              <w:t>．</w:t>
            </w:r>
          </w:p>
        </w:tc>
      </w:tr>
      <w:tr w:rsidR="00836D26"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836D26" w:rsidRDefault="00836D26" w:rsidP="00CA2F79">
            <w:pPr>
              <w:spacing w:line="280" w:lineRule="exact"/>
              <w:jc w:val="distribute"/>
              <w:rPr>
                <w:b/>
                <w:bCs/>
              </w:rPr>
            </w:pPr>
            <w:r>
              <w:rPr>
                <w:rFonts w:hint="eastAsia"/>
                <w:b/>
                <w:bCs/>
              </w:rPr>
              <w:t>教科書等</w:t>
            </w:r>
          </w:p>
        </w:tc>
        <w:tc>
          <w:tcPr>
            <w:tcW w:w="8844" w:type="dxa"/>
            <w:gridSpan w:val="8"/>
            <w:tcBorders>
              <w:right w:val="single" w:sz="12" w:space="0" w:color="auto"/>
            </w:tcBorders>
            <w:vAlign w:val="center"/>
          </w:tcPr>
          <w:p w:rsidR="00836D26" w:rsidRPr="00C570A8" w:rsidRDefault="00836D26" w:rsidP="00CA2F79">
            <w:pPr>
              <w:spacing w:line="240" w:lineRule="exact"/>
            </w:pPr>
            <w:r w:rsidRPr="00C570A8">
              <w:rPr>
                <w:rFonts w:hint="eastAsia"/>
              </w:rPr>
              <w:t>高専学生のためのディジタル信号処理</w:t>
            </w:r>
            <w:r w:rsidRPr="00C570A8">
              <w:rPr>
                <w:rFonts w:hint="eastAsia"/>
              </w:rPr>
              <w:t xml:space="preserve"> (</w:t>
            </w:r>
            <w:r w:rsidRPr="00C570A8">
              <w:rPr>
                <w:rFonts w:hint="eastAsia"/>
              </w:rPr>
              <w:t>酒井幸市著、コロナ社</w:t>
            </w:r>
            <w:r w:rsidRPr="00C570A8">
              <w:rPr>
                <w:rFonts w:hint="eastAsia"/>
              </w:rPr>
              <w:t>)</w:t>
            </w:r>
          </w:p>
        </w:tc>
      </w:tr>
      <w:tr w:rsidR="00836D26"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836D26" w:rsidRDefault="00836D26" w:rsidP="00CA2F79">
            <w:pPr>
              <w:spacing w:line="280" w:lineRule="exact"/>
              <w:jc w:val="distribute"/>
              <w:rPr>
                <w:b/>
                <w:bCs/>
              </w:rPr>
            </w:pPr>
            <w:r>
              <w:rPr>
                <w:rFonts w:hint="eastAsia"/>
                <w:b/>
                <w:bCs/>
              </w:rPr>
              <w:t>先修科目</w:t>
            </w:r>
          </w:p>
        </w:tc>
        <w:tc>
          <w:tcPr>
            <w:tcW w:w="8844" w:type="dxa"/>
            <w:gridSpan w:val="8"/>
            <w:tcBorders>
              <w:right w:val="single" w:sz="12" w:space="0" w:color="auto"/>
            </w:tcBorders>
            <w:vAlign w:val="center"/>
          </w:tcPr>
          <w:p w:rsidR="00836D26" w:rsidRPr="00C570A8" w:rsidRDefault="00836D26" w:rsidP="00CA2F79">
            <w:pPr>
              <w:spacing w:line="240" w:lineRule="exact"/>
            </w:pPr>
            <w:r w:rsidRPr="00C570A8">
              <w:rPr>
                <w:rFonts w:hint="eastAsia"/>
              </w:rPr>
              <w:t>数学、応用数学、回路理論、通信工学</w:t>
            </w:r>
          </w:p>
        </w:tc>
      </w:tr>
      <w:tr w:rsidR="00836D26"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836D26" w:rsidRDefault="00836D26" w:rsidP="00CA2F79">
            <w:pPr>
              <w:spacing w:line="280" w:lineRule="exact"/>
              <w:jc w:val="distribute"/>
              <w:rPr>
                <w:b/>
                <w:bCs/>
              </w:rPr>
            </w:pPr>
            <w:r>
              <w:rPr>
                <w:rFonts w:hint="eastAsia"/>
                <w:b/>
                <w:bCs/>
              </w:rPr>
              <w:t>関連サイトの</w:t>
            </w:r>
            <w:r>
              <w:rPr>
                <w:rFonts w:hint="eastAsia"/>
                <w:b/>
                <w:bCs/>
              </w:rPr>
              <w:t>URL</w:t>
            </w:r>
          </w:p>
        </w:tc>
        <w:tc>
          <w:tcPr>
            <w:tcW w:w="8844" w:type="dxa"/>
            <w:gridSpan w:val="8"/>
            <w:tcBorders>
              <w:right w:val="single" w:sz="12" w:space="0" w:color="auto"/>
            </w:tcBorders>
            <w:vAlign w:val="center"/>
          </w:tcPr>
          <w:p w:rsidR="00836D26" w:rsidRDefault="00836D26" w:rsidP="00CA2F79">
            <w:pPr>
              <w:spacing w:line="240" w:lineRule="exact"/>
            </w:pPr>
          </w:p>
        </w:tc>
      </w:tr>
      <w:tr w:rsidR="00836D26"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tcBorders>
            <w:vAlign w:val="center"/>
          </w:tcPr>
          <w:p w:rsidR="00836D26" w:rsidRDefault="00836D26" w:rsidP="00CA2F79">
            <w:pPr>
              <w:spacing w:line="280" w:lineRule="exact"/>
              <w:jc w:val="distribute"/>
              <w:rPr>
                <w:b/>
                <w:bCs/>
              </w:rPr>
            </w:pPr>
            <w:r>
              <w:rPr>
                <w:rFonts w:hint="eastAsia"/>
                <w:b/>
                <w:bCs/>
              </w:rPr>
              <w:t>授業アンケートへの対応</w:t>
            </w:r>
          </w:p>
        </w:tc>
        <w:tc>
          <w:tcPr>
            <w:tcW w:w="8844" w:type="dxa"/>
            <w:gridSpan w:val="8"/>
            <w:tcBorders>
              <w:right w:val="single" w:sz="12" w:space="0" w:color="auto"/>
            </w:tcBorders>
            <w:vAlign w:val="center"/>
          </w:tcPr>
          <w:p w:rsidR="00836D26" w:rsidRDefault="005B3D4A" w:rsidP="00EF25D8">
            <w:pPr>
              <w:spacing w:line="240" w:lineRule="exact"/>
            </w:pPr>
            <w:r>
              <w:rPr>
                <w:rFonts w:hint="eastAsia"/>
              </w:rPr>
              <w:t>課題レポートの内容や量の適正に努める．</w:t>
            </w:r>
          </w:p>
        </w:tc>
      </w:tr>
      <w:tr w:rsidR="00836D26" w:rsidTr="001224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9" w:type="dxa"/>
        </w:trPr>
        <w:tc>
          <w:tcPr>
            <w:tcW w:w="1596" w:type="dxa"/>
            <w:gridSpan w:val="3"/>
            <w:tcBorders>
              <w:left w:val="single" w:sz="12" w:space="0" w:color="auto"/>
              <w:bottom w:val="single" w:sz="12" w:space="0" w:color="auto"/>
            </w:tcBorders>
            <w:vAlign w:val="center"/>
          </w:tcPr>
          <w:p w:rsidR="00836D26" w:rsidRDefault="00836D26" w:rsidP="00CA2F79">
            <w:pPr>
              <w:spacing w:line="280" w:lineRule="exact"/>
              <w:jc w:val="distribute"/>
              <w:rPr>
                <w:b/>
                <w:bCs/>
              </w:rPr>
            </w:pPr>
            <w:r>
              <w:rPr>
                <w:rFonts w:hint="eastAsia"/>
                <w:b/>
                <w:bCs/>
              </w:rPr>
              <w:t>備考</w:t>
            </w:r>
          </w:p>
        </w:tc>
        <w:tc>
          <w:tcPr>
            <w:tcW w:w="8844" w:type="dxa"/>
            <w:gridSpan w:val="8"/>
            <w:tcBorders>
              <w:bottom w:val="single" w:sz="12" w:space="0" w:color="auto"/>
              <w:right w:val="single" w:sz="12" w:space="0" w:color="auto"/>
            </w:tcBorders>
            <w:vAlign w:val="center"/>
          </w:tcPr>
          <w:p w:rsidR="00836D26" w:rsidRDefault="00836D26" w:rsidP="00CA2F79">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836D26" w:rsidRDefault="00836D26" w:rsidP="00CA2F79">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6042DD" w:rsidRDefault="006042DD"/>
    <w:p w:rsidR="00202396" w:rsidRDefault="00202396">
      <w:pPr>
        <w:widowControl/>
        <w:jc w:val="left"/>
      </w:pPr>
    </w:p>
    <w:p w:rsidR="00202396" w:rsidRDefault="00202396">
      <w:pPr>
        <w:widowControl/>
        <w:jc w:val="left"/>
      </w:pPr>
    </w:p>
    <w:p w:rsidR="00202396" w:rsidRDefault="00202396">
      <w:pPr>
        <w:widowControl/>
        <w:jc w:val="left"/>
      </w:pPr>
    </w:p>
    <w:p w:rsidR="00E25DA4" w:rsidRDefault="00E25DA4">
      <w:pPr>
        <w:widowControl/>
        <w:jc w:val="left"/>
      </w:pPr>
    </w:p>
    <w:p w:rsidR="00E25DA4" w:rsidRDefault="00E25DA4">
      <w:pPr>
        <w:widowControl/>
        <w:jc w:val="left"/>
      </w:pPr>
    </w:p>
    <w:p w:rsidR="00E25DA4" w:rsidRDefault="00E25DA4">
      <w:pPr>
        <w:widowControl/>
        <w:jc w:val="left"/>
      </w:pPr>
    </w:p>
    <w:p w:rsidR="008B4DED" w:rsidRDefault="008B4DED" w:rsidP="00CC563D">
      <w:pPr>
        <w:widowControl/>
        <w:jc w:val="left"/>
      </w:pPr>
    </w:p>
    <w:p w:rsidR="00CA293A" w:rsidRDefault="00CA293A" w:rsidP="00CC563D">
      <w:pPr>
        <w:widowControl/>
        <w:jc w:val="left"/>
      </w:pPr>
    </w:p>
    <w:p w:rsidR="00CA293A" w:rsidRDefault="00CA293A" w:rsidP="00CC563D">
      <w:pPr>
        <w:widowControl/>
        <w:jc w:val="left"/>
      </w:pPr>
    </w:p>
    <w:p w:rsidR="00E74BE9" w:rsidRDefault="00E74BE9" w:rsidP="00E74BE9">
      <w:pPr>
        <w:pStyle w:val="1"/>
        <w:jc w:val="both"/>
        <w:rPr>
          <w:sz w:val="22"/>
        </w:rPr>
      </w:pPr>
      <w:bookmarkStart w:id="132" w:name="_バージョン管理_：_国立沼津工業高等専門学校"/>
      <w:bookmarkStart w:id="133" w:name="_履歴（バージョン管理）_：_国立沼津工業高等専門学校"/>
      <w:bookmarkStart w:id="134" w:name="_履歴_：（昨年度との違いや、科目コード情報についても記載しています）"/>
      <w:bookmarkEnd w:id="132"/>
      <w:bookmarkEnd w:id="133"/>
      <w:bookmarkEnd w:id="134"/>
      <w:r>
        <w:rPr>
          <w:rFonts w:hint="eastAsia"/>
          <w:sz w:val="22"/>
        </w:rPr>
        <w:lastRenderedPageBreak/>
        <w:t>履歴</w:t>
      </w:r>
      <w:r>
        <w:rPr>
          <w:rFonts w:hint="eastAsia"/>
          <w:sz w:val="22"/>
        </w:rPr>
        <w:t xml:space="preserve"> </w:t>
      </w:r>
      <w:r>
        <w:rPr>
          <w:rFonts w:hint="eastAsia"/>
          <w:sz w:val="22"/>
        </w:rPr>
        <w:t>：（昨年度との違いや，科目コード情報についても記載しています）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6"/>
      </w:tblGrid>
      <w:tr w:rsidR="00E74BE9" w:rsidTr="006716F1">
        <w:tc>
          <w:tcPr>
            <w:tcW w:w="9836" w:type="dxa"/>
          </w:tcPr>
          <w:p w:rsidR="00E74BE9" w:rsidRDefault="00E74BE9" w:rsidP="006716F1">
            <w:pPr>
              <w:tabs>
                <w:tab w:val="right" w:pos="9360"/>
              </w:tabs>
              <w:ind w:firstLine="420"/>
              <w:rPr>
                <w:szCs w:val="21"/>
              </w:rPr>
            </w:pPr>
            <w:r>
              <w:rPr>
                <w:rFonts w:hint="eastAsia"/>
                <w:szCs w:val="21"/>
              </w:rPr>
              <w:t>Word</w:t>
            </w:r>
            <w:r>
              <w:rPr>
                <w:rFonts w:hint="eastAsia"/>
                <w:szCs w:val="21"/>
              </w:rPr>
              <w:t>版では部内の覚えとして，次の項目を文書の後ろにつけます。</w:t>
            </w:r>
            <w:r>
              <w:rPr>
                <w:rFonts w:hint="eastAsia"/>
                <w:szCs w:val="21"/>
              </w:rPr>
              <w:t>(PDF</w:t>
            </w:r>
            <w:r>
              <w:rPr>
                <w:rFonts w:hint="eastAsia"/>
                <w:szCs w:val="21"/>
              </w:rPr>
              <w:t>版ではつけません</w:t>
            </w:r>
            <w:r>
              <w:rPr>
                <w:rFonts w:hint="eastAsia"/>
                <w:szCs w:val="21"/>
              </w:rPr>
              <w:t>)</w:t>
            </w:r>
          </w:p>
          <w:p w:rsidR="00E74BE9" w:rsidRDefault="00E74BE9" w:rsidP="006716F1">
            <w:pPr>
              <w:tabs>
                <w:tab w:val="right" w:pos="9360"/>
              </w:tabs>
              <w:rPr>
                <w:szCs w:val="21"/>
              </w:rPr>
            </w:pPr>
            <w:r>
              <w:rPr>
                <w:rFonts w:hint="eastAsia"/>
                <w:szCs w:val="21"/>
              </w:rPr>
              <w:t>○</w:t>
            </w:r>
            <w:r>
              <w:rPr>
                <w:rFonts w:hint="eastAsia"/>
                <w:szCs w:val="21"/>
              </w:rPr>
              <w:t xml:space="preserve"> </w:t>
            </w:r>
            <w:hyperlink w:anchor="_表7__" w:history="1">
              <w:r>
                <w:rPr>
                  <w:rStyle w:val="a5"/>
                  <w:rFonts w:hint="eastAsia"/>
                  <w:szCs w:val="21"/>
                </w:rPr>
                <w:t>シラバスコード</w:t>
              </w:r>
            </w:hyperlink>
            <w:r>
              <w:rPr>
                <w:rFonts w:hint="eastAsia"/>
                <w:szCs w:val="21"/>
              </w:rPr>
              <w:t>（シラバス記入教員コード）</w:t>
            </w:r>
          </w:p>
          <w:p w:rsidR="00E74BE9" w:rsidRDefault="00E74BE9" w:rsidP="006716F1">
            <w:pPr>
              <w:tabs>
                <w:tab w:val="right" w:pos="9360"/>
              </w:tabs>
              <w:rPr>
                <w:szCs w:val="21"/>
              </w:rPr>
            </w:pPr>
            <w:r>
              <w:rPr>
                <w:rFonts w:hint="eastAsia"/>
                <w:szCs w:val="21"/>
              </w:rPr>
              <w:t>○</w:t>
            </w:r>
            <w:r>
              <w:rPr>
                <w:rFonts w:hint="eastAsia"/>
                <w:szCs w:val="21"/>
              </w:rPr>
              <w:t xml:space="preserve"> </w:t>
            </w:r>
            <w:hyperlink w:anchor="_表8__" w:history="1">
              <w:r>
                <w:rPr>
                  <w:rStyle w:val="a5"/>
                  <w:rFonts w:hint="eastAsia"/>
                  <w:szCs w:val="21"/>
                </w:rPr>
                <w:t>各科目の英語名とコード表</w:t>
              </w:r>
            </w:hyperlink>
            <w:r>
              <w:rPr>
                <w:rFonts w:hint="eastAsia"/>
                <w:szCs w:val="21"/>
              </w:rPr>
              <w:t>（</w:t>
            </w:r>
            <w:r>
              <w:rPr>
                <w:rFonts w:hint="eastAsia"/>
                <w:szCs w:val="21"/>
              </w:rPr>
              <w:t>Subjects in English</w:t>
            </w:r>
            <w:r>
              <w:rPr>
                <w:rFonts w:hint="eastAsia"/>
                <w:szCs w:val="21"/>
              </w:rPr>
              <w:t>）</w:t>
            </w:r>
          </w:p>
          <w:p w:rsidR="00E74BE9" w:rsidRDefault="00E74BE9" w:rsidP="006716F1">
            <w:pPr>
              <w:tabs>
                <w:tab w:val="right" w:pos="9360"/>
              </w:tabs>
              <w:rPr>
                <w:szCs w:val="21"/>
              </w:rPr>
            </w:pPr>
            <w:r>
              <w:rPr>
                <w:rFonts w:hint="eastAsia"/>
                <w:szCs w:val="21"/>
              </w:rPr>
              <w:t>○</w:t>
            </w:r>
            <w:r>
              <w:rPr>
                <w:rFonts w:hint="eastAsia"/>
                <w:szCs w:val="21"/>
              </w:rPr>
              <w:t xml:space="preserve"> </w:t>
            </w:r>
            <w:r>
              <w:rPr>
                <w:rFonts w:hint="eastAsia"/>
                <w:szCs w:val="21"/>
              </w:rPr>
              <w:t>専門科目のカリキュラム表（学生便覧用，従来の書き方を重視しながら小改善した表）</w:t>
            </w:r>
          </w:p>
          <w:p w:rsidR="00E74BE9" w:rsidRDefault="00E74BE9" w:rsidP="006716F1">
            <w:pPr>
              <w:tabs>
                <w:tab w:val="right" w:pos="9360"/>
              </w:tabs>
              <w:rPr>
                <w:szCs w:val="21"/>
              </w:rPr>
            </w:pPr>
            <w:r>
              <w:rPr>
                <w:rFonts w:hint="eastAsia"/>
                <w:szCs w:val="21"/>
              </w:rPr>
              <w:t>○</w:t>
            </w:r>
            <w:r>
              <w:rPr>
                <w:rFonts w:hint="eastAsia"/>
                <w:szCs w:val="21"/>
              </w:rPr>
              <w:t xml:space="preserve"> </w:t>
            </w:r>
            <w:r>
              <w:rPr>
                <w:rFonts w:hint="eastAsia"/>
                <w:szCs w:val="21"/>
              </w:rPr>
              <w:t>専門科目のカリキュラム表（従来の書き方をそのまま引き継いだ表）</w:t>
            </w:r>
          </w:p>
          <w:p w:rsidR="00E74BE9" w:rsidRDefault="00E74BE9" w:rsidP="006716F1">
            <w:pPr>
              <w:tabs>
                <w:tab w:val="right" w:pos="9360"/>
              </w:tabs>
              <w:rPr>
                <w:szCs w:val="21"/>
              </w:rPr>
            </w:pPr>
            <w:r>
              <w:rPr>
                <w:rFonts w:hint="eastAsia"/>
                <w:szCs w:val="21"/>
              </w:rPr>
              <w:t>○</w:t>
            </w:r>
            <w:r>
              <w:rPr>
                <w:rFonts w:hint="eastAsia"/>
                <w:szCs w:val="21"/>
              </w:rPr>
              <w:t xml:space="preserve"> </w:t>
            </w:r>
            <w:r>
              <w:rPr>
                <w:rFonts w:hint="eastAsia"/>
                <w:szCs w:val="21"/>
              </w:rPr>
              <w:t>白紙のシラバス</w:t>
            </w:r>
          </w:p>
        </w:tc>
      </w:tr>
    </w:tbl>
    <w:p w:rsidR="00E74BE9" w:rsidRDefault="00E74BE9" w:rsidP="00E74BE9">
      <w:pPr>
        <w:tabs>
          <w:tab w:val="left" w:pos="1620"/>
          <w:tab w:val="right" w:pos="9360"/>
        </w:tabs>
        <w:rPr>
          <w:sz w:val="24"/>
        </w:rPr>
      </w:pPr>
      <w:r>
        <w:rPr>
          <w:rFonts w:hint="eastAsia"/>
          <w:sz w:val="24"/>
        </w:rPr>
        <w:t>履歴</w:t>
      </w:r>
      <w:r>
        <w:rPr>
          <w:rFonts w:hint="eastAsia"/>
          <w:sz w:val="24"/>
        </w:rPr>
        <w:t xml:space="preserve"> </w:t>
      </w:r>
      <w:r>
        <w:rPr>
          <w:rFonts w:hint="eastAsia"/>
          <w:sz w:val="24"/>
        </w:rPr>
        <w:t>：</w:t>
      </w:r>
      <w:r>
        <w:rPr>
          <w:rFonts w:hint="eastAsia"/>
          <w:sz w:val="24"/>
        </w:rPr>
        <w:t xml:space="preserve"> </w:t>
      </w:r>
      <w:r>
        <w:rPr>
          <w:rFonts w:hint="eastAsia"/>
          <w:sz w:val="24"/>
        </w:rPr>
        <w:t>国立沼津工業高等専門学校</w:t>
      </w:r>
      <w:r>
        <w:rPr>
          <w:rFonts w:hint="eastAsia"/>
          <w:sz w:val="24"/>
        </w:rPr>
        <w:t xml:space="preserve"> </w:t>
      </w:r>
      <w:r>
        <w:rPr>
          <w:rFonts w:hint="eastAsia"/>
          <w:sz w:val="24"/>
        </w:rPr>
        <w:t>電気電子工学科</w:t>
      </w:r>
      <w:r w:rsidR="00945A2C" w:rsidRPr="00945A2C">
        <w:rPr>
          <w:rFonts w:hint="eastAsia"/>
          <w:sz w:val="24"/>
        </w:rPr>
        <w:t>平成</w:t>
      </w:r>
      <w:r w:rsidR="00945A2C" w:rsidRPr="00945A2C">
        <w:rPr>
          <w:rFonts w:hint="eastAsia"/>
          <w:sz w:val="24"/>
        </w:rPr>
        <w:t>2</w:t>
      </w:r>
      <w:r w:rsidR="00161B48">
        <w:rPr>
          <w:rFonts w:hint="eastAsia"/>
          <w:sz w:val="24"/>
        </w:rPr>
        <w:t>5</w:t>
      </w:r>
      <w:r w:rsidR="00945A2C">
        <w:rPr>
          <w:rFonts w:hint="eastAsia"/>
          <w:sz w:val="24"/>
        </w:rPr>
        <w:t>年</w:t>
      </w:r>
      <w:r>
        <w:rPr>
          <w:rFonts w:hint="eastAsia"/>
          <w:sz w:val="24"/>
        </w:rPr>
        <w:t>度</w:t>
      </w:r>
      <w:r>
        <w:rPr>
          <w:rFonts w:hint="eastAsia"/>
          <w:sz w:val="24"/>
        </w:rPr>
        <w:t xml:space="preserve"> </w:t>
      </w:r>
      <w:r>
        <w:rPr>
          <w:rFonts w:hint="eastAsia"/>
          <w:sz w:val="24"/>
        </w:rPr>
        <w:t>シラバス</w:t>
      </w:r>
    </w:p>
    <w:p w:rsidR="00E74BE9" w:rsidRDefault="00F466E1" w:rsidP="00E74BE9">
      <w:pPr>
        <w:tabs>
          <w:tab w:val="left" w:pos="360"/>
          <w:tab w:val="left" w:pos="1620"/>
          <w:tab w:val="right" w:pos="9360"/>
        </w:tabs>
      </w:pPr>
      <w:r>
        <w:rPr>
          <w:rFonts w:hint="eastAsia"/>
        </w:rPr>
        <w:t>従来のものとの</w:t>
      </w:r>
      <w:r w:rsidR="00E74BE9">
        <w:rPr>
          <w:rFonts w:hint="eastAsia"/>
        </w:rPr>
        <w:t>大きな違い</w:t>
      </w:r>
      <w:r>
        <w:rPr>
          <w:rFonts w:hint="eastAsia"/>
        </w:rPr>
        <w:t>や</w:t>
      </w:r>
      <w:r w:rsidR="00E74BE9">
        <w:rPr>
          <w:rFonts w:hint="eastAsia"/>
        </w:rPr>
        <w:t>，</w:t>
      </w:r>
      <w:r w:rsidR="00E74BE9">
        <w:rPr>
          <w:rFonts w:hint="eastAsia"/>
        </w:rPr>
        <w:t>ID</w:t>
      </w:r>
      <w:r w:rsidR="00E74BE9">
        <w:rPr>
          <w:rFonts w:hint="eastAsia"/>
        </w:rPr>
        <w:t>と単位について：</w:t>
      </w:r>
    </w:p>
    <w:p w:rsidR="003C1F34" w:rsidRDefault="008429A0" w:rsidP="00E74BE9">
      <w:pPr>
        <w:numPr>
          <w:ilvl w:val="1"/>
          <w:numId w:val="2"/>
        </w:numPr>
        <w:tabs>
          <w:tab w:val="left" w:pos="360"/>
          <w:tab w:val="left" w:pos="1620"/>
          <w:tab w:val="right" w:pos="9360"/>
        </w:tabs>
      </w:pPr>
      <w:r>
        <w:rPr>
          <w:rFonts w:hint="eastAsia"/>
        </w:rPr>
        <w:t>平成</w:t>
      </w:r>
      <w:r>
        <w:rPr>
          <w:rFonts w:hint="eastAsia"/>
        </w:rPr>
        <w:t>24</w:t>
      </w:r>
      <w:r>
        <w:rPr>
          <w:rFonts w:hint="eastAsia"/>
        </w:rPr>
        <w:t>年度入学</w:t>
      </w:r>
      <w:r w:rsidR="00161B48">
        <w:rPr>
          <w:rFonts w:hint="eastAsia"/>
        </w:rPr>
        <w:t>生</w:t>
      </w:r>
      <w:r>
        <w:rPr>
          <w:rFonts w:hint="eastAsia"/>
        </w:rPr>
        <w:t>からは，学際科目導入によりカリキュラムの全面見直しがあります．</w:t>
      </w:r>
      <w:r w:rsidR="00161B48">
        <w:br/>
      </w:r>
      <w:r w:rsidR="00161B48">
        <w:rPr>
          <w:rFonts w:hint="eastAsia"/>
        </w:rPr>
        <w:t>＜閉講＞</w:t>
      </w:r>
      <w:r w:rsidR="00161B48">
        <w:br/>
      </w:r>
      <w:r w:rsidR="00161B48">
        <w:rPr>
          <w:rFonts w:hint="eastAsia"/>
        </w:rPr>
        <w:t>「</w:t>
      </w:r>
      <w:r w:rsidR="00161B48">
        <w:rPr>
          <w:rFonts w:hint="eastAsia"/>
        </w:rPr>
        <w:t>E1</w:t>
      </w:r>
      <w:r w:rsidR="00161B48">
        <w:rPr>
          <w:rFonts w:hint="eastAsia"/>
        </w:rPr>
        <w:t>電気電子工学実験</w:t>
      </w:r>
      <w:r w:rsidR="00161B48">
        <w:rPr>
          <w:rFonts w:hint="eastAsia"/>
        </w:rPr>
        <w:t xml:space="preserve">I </w:t>
      </w:r>
      <w:r w:rsidR="00161B48">
        <w:rPr>
          <w:rFonts w:hint="eastAsia"/>
        </w:rPr>
        <w:t>」「</w:t>
      </w:r>
      <w:r w:rsidR="00161B48">
        <w:rPr>
          <w:rFonts w:hint="eastAsia"/>
        </w:rPr>
        <w:t xml:space="preserve">E3CAD &amp; </w:t>
      </w:r>
      <w:r w:rsidR="00161B48">
        <w:rPr>
          <w:rFonts w:hint="eastAsia"/>
        </w:rPr>
        <w:t>回路シミュレーション」，「</w:t>
      </w:r>
      <w:r w:rsidR="00161B48">
        <w:rPr>
          <w:rFonts w:hint="eastAsia"/>
        </w:rPr>
        <w:t>E4</w:t>
      </w:r>
      <w:r w:rsidR="00161B48">
        <w:rPr>
          <w:rFonts w:hint="eastAsia"/>
        </w:rPr>
        <w:t>エレクトロニクスセミナー」，「</w:t>
      </w:r>
      <w:r w:rsidR="00161B48">
        <w:rPr>
          <w:rFonts w:hint="eastAsia"/>
        </w:rPr>
        <w:t>E4E5</w:t>
      </w:r>
      <w:r w:rsidR="00161B48">
        <w:rPr>
          <w:rFonts w:hint="eastAsia"/>
        </w:rPr>
        <w:t>新エネルギー工学」，「</w:t>
      </w:r>
      <w:r w:rsidR="00161B48">
        <w:rPr>
          <w:rFonts w:hint="eastAsia"/>
        </w:rPr>
        <w:t>E5</w:t>
      </w:r>
      <w:r w:rsidR="00161B48">
        <w:rPr>
          <w:rFonts w:hint="eastAsia"/>
        </w:rPr>
        <w:t>回路網理論」，「</w:t>
      </w:r>
      <w:r w:rsidR="00161B48">
        <w:rPr>
          <w:rFonts w:hint="eastAsia"/>
        </w:rPr>
        <w:t>E5</w:t>
      </w:r>
      <w:r w:rsidR="00161B48">
        <w:rPr>
          <w:rFonts w:hint="eastAsia"/>
        </w:rPr>
        <w:t>デジタル信号処理」</w:t>
      </w:r>
      <w:r w:rsidR="00161B48">
        <w:br/>
      </w:r>
      <w:r w:rsidR="00161B48">
        <w:rPr>
          <w:rFonts w:hint="eastAsia"/>
        </w:rPr>
        <w:t>＜単位縮小＞２単位⇒１単位</w:t>
      </w:r>
      <w:r w:rsidR="00161B48">
        <w:br/>
      </w:r>
      <w:r w:rsidR="00161B48">
        <w:rPr>
          <w:rFonts w:hint="eastAsia"/>
        </w:rPr>
        <w:t>「</w:t>
      </w:r>
      <w:r w:rsidR="00161B48">
        <w:rPr>
          <w:rFonts w:hint="eastAsia"/>
        </w:rPr>
        <w:t>E5</w:t>
      </w:r>
      <w:r w:rsidR="00161B48">
        <w:rPr>
          <w:rFonts w:hint="eastAsia"/>
        </w:rPr>
        <w:t>情報理論」，「</w:t>
      </w:r>
      <w:r w:rsidR="00161B48">
        <w:rPr>
          <w:rFonts w:hint="eastAsia"/>
        </w:rPr>
        <w:t>E5</w:t>
      </w:r>
      <w:r w:rsidR="00161B48">
        <w:rPr>
          <w:rFonts w:hint="eastAsia"/>
        </w:rPr>
        <w:t>固体電子工学」</w:t>
      </w:r>
      <w:r w:rsidR="00161B48">
        <w:br/>
      </w:r>
      <w:r w:rsidR="00161B48">
        <w:rPr>
          <w:rFonts w:hint="eastAsia"/>
        </w:rPr>
        <w:t>＜学年変更＞</w:t>
      </w:r>
      <w:r w:rsidR="00161B48">
        <w:br/>
      </w:r>
      <w:r w:rsidR="00161B48">
        <w:rPr>
          <w:rFonts w:hint="eastAsia"/>
        </w:rPr>
        <w:t>「</w:t>
      </w:r>
      <w:r w:rsidR="00161B48">
        <w:rPr>
          <w:rFonts w:hint="eastAsia"/>
        </w:rPr>
        <w:t>E1</w:t>
      </w:r>
      <w:r w:rsidR="00161B48">
        <w:rPr>
          <w:rFonts w:hint="eastAsia"/>
        </w:rPr>
        <w:t>図学・製図」⇒</w:t>
      </w:r>
      <w:r w:rsidR="00161B48">
        <w:rPr>
          <w:rFonts w:hint="eastAsia"/>
        </w:rPr>
        <w:t>E2</w:t>
      </w:r>
      <w:r w:rsidR="00161B48">
        <w:rPr>
          <w:rFonts w:hint="eastAsia"/>
        </w:rPr>
        <w:t>，「</w:t>
      </w:r>
      <w:r w:rsidR="00161B48">
        <w:rPr>
          <w:rFonts w:hint="eastAsia"/>
        </w:rPr>
        <w:t>E2</w:t>
      </w:r>
      <w:r w:rsidR="00161B48">
        <w:rPr>
          <w:rFonts w:hint="eastAsia"/>
        </w:rPr>
        <w:t>ロジック回路」⇒</w:t>
      </w:r>
      <w:r w:rsidR="00161B48">
        <w:rPr>
          <w:rFonts w:hint="eastAsia"/>
        </w:rPr>
        <w:t>E4</w:t>
      </w:r>
      <w:r w:rsidR="00161B48">
        <w:rPr>
          <w:rFonts w:hint="eastAsia"/>
        </w:rPr>
        <w:t>，「</w:t>
      </w:r>
      <w:r w:rsidR="00161B48">
        <w:rPr>
          <w:rFonts w:hint="eastAsia"/>
        </w:rPr>
        <w:t>E4</w:t>
      </w:r>
      <w:r w:rsidR="00161B48">
        <w:rPr>
          <w:rFonts w:hint="eastAsia"/>
        </w:rPr>
        <w:t>エネルギー変換工学」⇒</w:t>
      </w:r>
      <w:r w:rsidR="00161B48">
        <w:rPr>
          <w:rFonts w:hint="eastAsia"/>
        </w:rPr>
        <w:t>E5</w:t>
      </w:r>
      <w:r w:rsidR="00161B48">
        <w:br/>
      </w:r>
      <w:r w:rsidR="00161B48">
        <w:rPr>
          <w:rFonts w:hint="eastAsia"/>
        </w:rPr>
        <w:t>＜名称変更＞</w:t>
      </w:r>
      <w:r w:rsidR="00DD0C19">
        <w:br/>
      </w:r>
      <w:r w:rsidR="00161B48">
        <w:rPr>
          <w:rFonts w:hint="eastAsia"/>
        </w:rPr>
        <w:t>「学外実習</w:t>
      </w:r>
      <w:r w:rsidR="00161B48">
        <w:rPr>
          <w:rFonts w:hint="eastAsia"/>
        </w:rPr>
        <w:t>A</w:t>
      </w:r>
      <w:r w:rsidR="00161B48">
        <w:rPr>
          <w:rFonts w:hint="eastAsia"/>
        </w:rPr>
        <w:t>～</w:t>
      </w:r>
      <w:r w:rsidR="00161B48">
        <w:rPr>
          <w:rFonts w:hint="eastAsia"/>
        </w:rPr>
        <w:t>C</w:t>
      </w:r>
      <w:r w:rsidR="00161B48">
        <w:rPr>
          <w:rFonts w:hint="eastAsia"/>
        </w:rPr>
        <w:t>」⇒「学外実習Ⅰ～Ⅳ」</w:t>
      </w:r>
    </w:p>
    <w:p w:rsidR="00161B48" w:rsidRDefault="00DD0C19" w:rsidP="00E74BE9">
      <w:pPr>
        <w:numPr>
          <w:ilvl w:val="1"/>
          <w:numId w:val="2"/>
        </w:numPr>
        <w:tabs>
          <w:tab w:val="left" w:pos="360"/>
          <w:tab w:val="left" w:pos="1620"/>
          <w:tab w:val="right" w:pos="9360"/>
        </w:tabs>
      </w:pPr>
      <w:r>
        <w:rPr>
          <w:rFonts w:hint="eastAsia"/>
        </w:rPr>
        <w:t>この変更と時を同じくして学際科目が「全学で実施する専門科目」として導入され</w:t>
      </w:r>
      <w:r w:rsidR="003C1F34">
        <w:rPr>
          <w:rFonts w:hint="eastAsia"/>
        </w:rPr>
        <w:t>ました．</w:t>
      </w:r>
      <w:r w:rsidR="00161B48">
        <w:rPr>
          <w:rFonts w:hint="eastAsia"/>
        </w:rPr>
        <w:t>「</w:t>
      </w:r>
      <w:r w:rsidR="00161B48">
        <w:rPr>
          <w:rFonts w:hint="eastAsia"/>
        </w:rPr>
        <w:t>1</w:t>
      </w:r>
      <w:r w:rsidR="003C1F34">
        <w:rPr>
          <w:rFonts w:hint="eastAsia"/>
        </w:rPr>
        <w:t>年生</w:t>
      </w:r>
      <w:r w:rsidR="003C1F34">
        <w:rPr>
          <w:rFonts w:hint="eastAsia"/>
        </w:rPr>
        <w:t xml:space="preserve"> </w:t>
      </w:r>
      <w:r w:rsidR="00161B48">
        <w:rPr>
          <w:rFonts w:hint="eastAsia"/>
        </w:rPr>
        <w:t>工学基礎」</w:t>
      </w:r>
      <w:r w:rsidR="003C1F34">
        <w:rPr>
          <w:rFonts w:hint="eastAsia"/>
        </w:rPr>
        <w:t>，</w:t>
      </w:r>
      <w:r w:rsidR="003C1F34">
        <w:rPr>
          <w:rFonts w:hint="eastAsia"/>
        </w:rPr>
        <w:t>3,4,5</w:t>
      </w:r>
      <w:r w:rsidR="003C1F34">
        <w:rPr>
          <w:rFonts w:hint="eastAsia"/>
        </w:rPr>
        <w:t>年生でそれぞれ</w:t>
      </w:r>
      <w:r w:rsidR="003C1F34">
        <w:rPr>
          <w:rFonts w:hint="eastAsia"/>
        </w:rPr>
        <w:t>2</w:t>
      </w:r>
      <w:r w:rsidR="003C1F34">
        <w:rPr>
          <w:rFonts w:hint="eastAsia"/>
        </w:rPr>
        <w:t>単位ずつ</w:t>
      </w:r>
    </w:p>
    <w:p w:rsidR="00E74BE9" w:rsidRDefault="00E74BE9" w:rsidP="00E74BE9">
      <w:pPr>
        <w:numPr>
          <w:ilvl w:val="1"/>
          <w:numId w:val="2"/>
        </w:numPr>
        <w:tabs>
          <w:tab w:val="left" w:pos="360"/>
          <w:tab w:val="left" w:pos="1620"/>
          <w:tab w:val="right" w:pos="9360"/>
        </w:tabs>
      </w:pPr>
      <w:r>
        <w:rPr>
          <w:rFonts w:hint="eastAsia"/>
        </w:rPr>
        <w:t xml:space="preserve">Subject  ID </w:t>
      </w:r>
      <w:r>
        <w:rPr>
          <w:rFonts w:hint="eastAsia"/>
        </w:rPr>
        <w:t>の</w:t>
      </w:r>
      <w:r>
        <w:rPr>
          <w:rFonts w:hint="eastAsia"/>
        </w:rPr>
        <w:t>9</w:t>
      </w:r>
      <w:r>
        <w:rPr>
          <w:rFonts w:hint="eastAsia"/>
        </w:rPr>
        <w:t>桁のうち，最初の</w:t>
      </w:r>
      <w:r>
        <w:rPr>
          <w:rFonts w:hint="eastAsia"/>
        </w:rPr>
        <w:t>3</w:t>
      </w:r>
      <w:r>
        <w:rPr>
          <w:rFonts w:hint="eastAsia"/>
        </w:rPr>
        <w:t>桁は年度と学期を，後ろの</w:t>
      </w:r>
      <w:r>
        <w:rPr>
          <w:rFonts w:hint="eastAsia"/>
        </w:rPr>
        <w:t>6</w:t>
      </w:r>
      <w:r>
        <w:rPr>
          <w:rFonts w:hint="eastAsia"/>
        </w:rPr>
        <w:t>桁は科目を示す。</w:t>
      </w:r>
      <w:r>
        <w:br/>
      </w:r>
      <w:r>
        <w:rPr>
          <w:rFonts w:hint="eastAsia"/>
        </w:rPr>
        <w:t>例：</w:t>
      </w:r>
      <w:r>
        <w:rPr>
          <w:rFonts w:hint="eastAsia"/>
        </w:rPr>
        <w:t>Sub-</w:t>
      </w:r>
      <w:r w:rsidR="00DD0C19">
        <w:rPr>
          <w:rFonts w:hint="eastAsia"/>
          <w:color w:val="3366FF"/>
        </w:rPr>
        <w:t>13</w:t>
      </w:r>
      <w:r>
        <w:rPr>
          <w:rFonts w:hint="eastAsia"/>
          <w:color w:val="FF0000"/>
        </w:rPr>
        <w:t>2</w:t>
      </w:r>
      <w:r>
        <w:rPr>
          <w:rFonts w:hint="eastAsia"/>
        </w:rPr>
        <w:t xml:space="preserve">203350 </w:t>
      </w:r>
      <w:r>
        <w:rPr>
          <w:rFonts w:hint="eastAsia"/>
        </w:rPr>
        <w:t>→</w:t>
      </w:r>
      <w:r>
        <w:rPr>
          <w:rFonts w:hint="eastAsia"/>
        </w:rPr>
        <w:t>Sub -</w:t>
      </w:r>
      <w:r>
        <w:rPr>
          <w:rFonts w:hint="eastAsia"/>
          <w:color w:val="3366FF"/>
        </w:rPr>
        <w:t>（年度）</w:t>
      </w:r>
      <w:r w:rsidR="00DD0C19" w:rsidRPr="00DD0C19">
        <w:rPr>
          <w:rFonts w:hint="eastAsia"/>
        </w:rPr>
        <w:t>20</w:t>
      </w:r>
      <w:r w:rsidR="00DD0C19">
        <w:rPr>
          <w:rFonts w:hint="eastAsia"/>
          <w:color w:val="3366FF"/>
        </w:rPr>
        <w:t>13</w:t>
      </w:r>
      <w:r>
        <w:rPr>
          <w:rFonts w:hint="eastAsia"/>
          <w:color w:val="FF0000"/>
        </w:rPr>
        <w:t>（通年）</w:t>
      </w:r>
      <w:r>
        <w:rPr>
          <w:rFonts w:hint="eastAsia"/>
          <w:color w:val="FF0000"/>
        </w:rPr>
        <w:t>2</w:t>
      </w:r>
      <w:r>
        <w:rPr>
          <w:rFonts w:hint="eastAsia"/>
        </w:rPr>
        <w:t>（通信工学）</w:t>
      </w:r>
      <w:r>
        <w:rPr>
          <w:rFonts w:hint="eastAsia"/>
        </w:rPr>
        <w:t>203350</w:t>
      </w:r>
    </w:p>
    <w:p w:rsidR="00E74BE9" w:rsidRDefault="00E74BE9" w:rsidP="00E74BE9">
      <w:pPr>
        <w:numPr>
          <w:ilvl w:val="1"/>
          <w:numId w:val="2"/>
        </w:numPr>
        <w:tabs>
          <w:tab w:val="left" w:pos="360"/>
          <w:tab w:val="left" w:pos="1620"/>
          <w:tab w:val="right" w:pos="9360"/>
        </w:tabs>
      </w:pPr>
      <w:r>
        <w:rPr>
          <w:rFonts w:hint="eastAsia"/>
        </w:rPr>
        <w:t>「学修単位」は一時期「大学単位」と呼ばれたものである。「履修単位」は一時期「高専単位」と呼ばれたものである。</w:t>
      </w:r>
    </w:p>
    <w:p w:rsidR="00E74BE9" w:rsidRDefault="00E74BE9" w:rsidP="00E74BE9">
      <w:pPr>
        <w:tabs>
          <w:tab w:val="left" w:pos="360"/>
          <w:tab w:val="left" w:pos="1620"/>
          <w:tab w:val="right" w:pos="936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6"/>
      </w:tblGrid>
      <w:tr w:rsidR="00E74BE9" w:rsidTr="006716F1">
        <w:tc>
          <w:tcPr>
            <w:tcW w:w="9836" w:type="dxa"/>
          </w:tcPr>
          <w:p w:rsidR="00E74BE9" w:rsidRDefault="00F466E1" w:rsidP="006716F1">
            <w:pPr>
              <w:tabs>
                <w:tab w:val="left" w:pos="1620"/>
                <w:tab w:val="right" w:pos="9360"/>
              </w:tabs>
            </w:pPr>
            <w:r>
              <w:rPr>
                <w:rFonts w:hint="eastAsia"/>
              </w:rPr>
              <w:t>修正の記録</w:t>
            </w:r>
          </w:p>
        </w:tc>
      </w:tr>
    </w:tbl>
    <w:p w:rsidR="006E037D" w:rsidRDefault="006E037D" w:rsidP="009D26FE">
      <w:pPr>
        <w:numPr>
          <w:ilvl w:val="1"/>
          <w:numId w:val="2"/>
        </w:numPr>
        <w:tabs>
          <w:tab w:val="clear" w:pos="1198"/>
          <w:tab w:val="left" w:pos="1260"/>
          <w:tab w:val="right" w:pos="9360"/>
        </w:tabs>
        <w:ind w:left="2410" w:hanging="1572"/>
        <w:jc w:val="left"/>
        <w:rPr>
          <w:rFonts w:hint="eastAsia"/>
        </w:rPr>
      </w:pPr>
      <w:r>
        <w:rPr>
          <w:rFonts w:hint="eastAsia"/>
        </w:rPr>
        <w:t>2013.9.25</w:t>
      </w:r>
      <w:r>
        <w:rPr>
          <w:rFonts w:hint="eastAsia"/>
        </w:rPr>
        <w:tab/>
      </w:r>
      <w:r>
        <w:rPr>
          <w:rFonts w:hint="eastAsia"/>
        </w:rPr>
        <w:t>コンピュータ工学のシラバスを修正</w:t>
      </w:r>
      <w:bookmarkStart w:id="135" w:name="_GoBack"/>
      <w:bookmarkEnd w:id="135"/>
    </w:p>
    <w:p w:rsidR="006168A8" w:rsidRDefault="006168A8" w:rsidP="009D26FE">
      <w:pPr>
        <w:numPr>
          <w:ilvl w:val="1"/>
          <w:numId w:val="2"/>
        </w:numPr>
        <w:tabs>
          <w:tab w:val="clear" w:pos="1198"/>
          <w:tab w:val="left" w:pos="1260"/>
          <w:tab w:val="right" w:pos="9360"/>
        </w:tabs>
        <w:ind w:left="2410" w:hanging="1572"/>
        <w:jc w:val="left"/>
      </w:pPr>
      <w:r>
        <w:rPr>
          <w:rFonts w:hint="eastAsia"/>
        </w:rPr>
        <w:t>2013.8.19</w:t>
      </w:r>
      <w:r>
        <w:rPr>
          <w:rFonts w:hint="eastAsia"/>
        </w:rPr>
        <w:tab/>
      </w:r>
      <w:r>
        <w:rPr>
          <w:rFonts w:hint="eastAsia"/>
        </w:rPr>
        <w:t>新エネルギー工学のシラバス（毎回の進め方）を修正</w:t>
      </w:r>
    </w:p>
    <w:p w:rsidR="009D26FE" w:rsidRDefault="009D26FE" w:rsidP="009D26FE">
      <w:pPr>
        <w:numPr>
          <w:ilvl w:val="1"/>
          <w:numId w:val="2"/>
        </w:numPr>
        <w:tabs>
          <w:tab w:val="clear" w:pos="1198"/>
          <w:tab w:val="left" w:pos="1260"/>
          <w:tab w:val="right" w:pos="9360"/>
        </w:tabs>
        <w:ind w:left="2410" w:hanging="1572"/>
        <w:jc w:val="left"/>
      </w:pPr>
      <w:r>
        <w:rPr>
          <w:rFonts w:hint="eastAsia"/>
        </w:rPr>
        <w:t>2013.7.22</w:t>
      </w:r>
      <w:r>
        <w:rPr>
          <w:rFonts w:hint="eastAsia"/>
        </w:rPr>
        <w:tab/>
      </w:r>
      <w:r>
        <w:rPr>
          <w:rFonts w:hint="eastAsia"/>
        </w:rPr>
        <w:t>系統樹の誤り（デジタル信号処理が消えていなかった）を訂正</w:t>
      </w:r>
    </w:p>
    <w:p w:rsidR="009D26FE" w:rsidRDefault="009D26FE" w:rsidP="009D26FE">
      <w:pPr>
        <w:numPr>
          <w:ilvl w:val="1"/>
          <w:numId w:val="2"/>
        </w:numPr>
        <w:tabs>
          <w:tab w:val="clear" w:pos="1198"/>
          <w:tab w:val="left" w:pos="1260"/>
          <w:tab w:val="right" w:pos="9360"/>
        </w:tabs>
        <w:ind w:left="2410" w:hanging="1572"/>
        <w:jc w:val="left"/>
      </w:pPr>
      <w:r>
        <w:rPr>
          <w:rFonts w:hint="eastAsia"/>
        </w:rPr>
        <w:t>2013.7.5</w:t>
      </w:r>
      <w:r>
        <w:rPr>
          <w:rFonts w:hint="eastAsia"/>
        </w:rPr>
        <w:tab/>
      </w:r>
      <w:r>
        <w:rPr>
          <w:rFonts w:hint="eastAsia"/>
        </w:rPr>
        <w:t>教員の担当者コードを一部修正した</w:t>
      </w:r>
    </w:p>
    <w:p w:rsidR="003C1F34" w:rsidRDefault="003C1F34" w:rsidP="003C1F34">
      <w:pPr>
        <w:numPr>
          <w:ilvl w:val="1"/>
          <w:numId w:val="2"/>
        </w:numPr>
        <w:tabs>
          <w:tab w:val="clear" w:pos="1198"/>
          <w:tab w:val="left" w:pos="1260"/>
          <w:tab w:val="right" w:pos="9360"/>
        </w:tabs>
        <w:ind w:left="2410" w:hanging="1572"/>
        <w:jc w:val="left"/>
      </w:pPr>
      <w:r>
        <w:rPr>
          <w:rFonts w:hint="eastAsia"/>
        </w:rPr>
        <w:t>2013.7.4</w:t>
      </w:r>
      <w:r>
        <w:rPr>
          <w:rFonts w:hint="eastAsia"/>
        </w:rPr>
        <w:tab/>
      </w:r>
      <w:r>
        <w:rPr>
          <w:rFonts w:hint="eastAsia"/>
        </w:rPr>
        <w:t>新エネルギー工学の担当者変更，系統樹の修正</w:t>
      </w:r>
    </w:p>
    <w:p w:rsidR="00D730C3" w:rsidRDefault="00D730C3" w:rsidP="00D730C3">
      <w:pPr>
        <w:numPr>
          <w:ilvl w:val="1"/>
          <w:numId w:val="2"/>
        </w:numPr>
        <w:tabs>
          <w:tab w:val="clear" w:pos="1198"/>
          <w:tab w:val="left" w:pos="1260"/>
          <w:tab w:val="right" w:pos="9360"/>
        </w:tabs>
        <w:ind w:left="2410" w:hanging="1572"/>
        <w:jc w:val="left"/>
      </w:pPr>
      <w:r>
        <w:rPr>
          <w:rFonts w:hint="eastAsia"/>
        </w:rPr>
        <w:t>2013.5.15</w:t>
      </w:r>
      <w:r>
        <w:rPr>
          <w:rFonts w:hint="eastAsia"/>
        </w:rPr>
        <w:tab/>
      </w:r>
      <w:r>
        <w:rPr>
          <w:rFonts w:hint="eastAsia"/>
        </w:rPr>
        <w:t>電気電子工学実験Ⅳ・・・抜けていた「Ⅳ」を追加</w:t>
      </w:r>
    </w:p>
    <w:p w:rsidR="00457AB5" w:rsidRDefault="00457AB5" w:rsidP="00457AB5">
      <w:pPr>
        <w:numPr>
          <w:ilvl w:val="1"/>
          <w:numId w:val="2"/>
        </w:numPr>
        <w:tabs>
          <w:tab w:val="clear" w:pos="1198"/>
          <w:tab w:val="left" w:pos="1260"/>
          <w:tab w:val="right" w:pos="9360"/>
        </w:tabs>
        <w:ind w:left="2410" w:hanging="1572"/>
        <w:jc w:val="left"/>
      </w:pPr>
      <w:r>
        <w:rPr>
          <w:rFonts w:hint="eastAsia"/>
        </w:rPr>
        <w:t>2013.5.14</w:t>
      </w:r>
      <w:r>
        <w:rPr>
          <w:rFonts w:hint="eastAsia"/>
        </w:rPr>
        <w:tab/>
      </w:r>
      <w:r>
        <w:rPr>
          <w:rFonts w:hint="eastAsia"/>
        </w:rPr>
        <w:t>回路理論Ⅰ・・・単位数未記載を訂正</w:t>
      </w:r>
      <w:r>
        <w:br/>
      </w:r>
      <w:r>
        <w:rPr>
          <w:rFonts w:hint="eastAsia"/>
        </w:rPr>
        <w:t>電気電子工学実験Ⅴ・・・抜けていた「Ⅴ」を追加</w:t>
      </w:r>
    </w:p>
    <w:p w:rsidR="00335082" w:rsidRDefault="00335082" w:rsidP="00335082">
      <w:pPr>
        <w:numPr>
          <w:ilvl w:val="1"/>
          <w:numId w:val="2"/>
        </w:numPr>
        <w:tabs>
          <w:tab w:val="clear" w:pos="1198"/>
          <w:tab w:val="left" w:pos="1260"/>
          <w:tab w:val="right" w:pos="9360"/>
        </w:tabs>
        <w:ind w:left="2410" w:hanging="1572"/>
        <w:jc w:val="left"/>
      </w:pPr>
      <w:r>
        <w:rPr>
          <w:rFonts w:hint="eastAsia"/>
        </w:rPr>
        <w:t>2013.4.3</w:t>
      </w:r>
      <w:r>
        <w:rPr>
          <w:rFonts w:hint="eastAsia"/>
        </w:rPr>
        <w:tab/>
      </w:r>
      <w:r>
        <w:rPr>
          <w:rFonts w:hint="eastAsia"/>
        </w:rPr>
        <w:t>情報処理基礎のシラバスコードが</w:t>
      </w:r>
      <w:r>
        <w:rPr>
          <w:rFonts w:hint="eastAsia"/>
        </w:rPr>
        <w:t>2012</w:t>
      </w:r>
      <w:r>
        <w:rPr>
          <w:rFonts w:hint="eastAsia"/>
        </w:rPr>
        <w:t>年度から新しくなっていたので修正</w:t>
      </w:r>
    </w:p>
    <w:p w:rsidR="00335082" w:rsidRDefault="00335082" w:rsidP="00335082">
      <w:pPr>
        <w:numPr>
          <w:ilvl w:val="1"/>
          <w:numId w:val="2"/>
        </w:numPr>
        <w:tabs>
          <w:tab w:val="clear" w:pos="1198"/>
          <w:tab w:val="left" w:pos="1260"/>
          <w:tab w:val="right" w:pos="9360"/>
        </w:tabs>
        <w:ind w:left="2410" w:hanging="1572"/>
        <w:jc w:val="left"/>
      </w:pPr>
      <w:r>
        <w:rPr>
          <w:rFonts w:hint="eastAsia"/>
        </w:rPr>
        <w:t>2013.4.2</w:t>
      </w:r>
      <w:r>
        <w:rPr>
          <w:rFonts w:hint="eastAsia"/>
        </w:rPr>
        <w:tab/>
      </w:r>
      <w:r>
        <w:rPr>
          <w:rFonts w:hint="eastAsia"/>
        </w:rPr>
        <w:t>語句修正</w:t>
      </w:r>
    </w:p>
    <w:p w:rsidR="00591237" w:rsidRDefault="00493DF5" w:rsidP="009D26FE">
      <w:pPr>
        <w:numPr>
          <w:ilvl w:val="1"/>
          <w:numId w:val="2"/>
        </w:numPr>
        <w:tabs>
          <w:tab w:val="clear" w:pos="1198"/>
          <w:tab w:val="left" w:pos="1260"/>
          <w:tab w:val="right" w:pos="9360"/>
        </w:tabs>
        <w:ind w:left="2410" w:hanging="1572"/>
        <w:jc w:val="left"/>
      </w:pPr>
      <w:r>
        <w:rPr>
          <w:rFonts w:hint="eastAsia"/>
        </w:rPr>
        <w:t>201</w:t>
      </w:r>
      <w:r w:rsidR="00DD0C19">
        <w:rPr>
          <w:rFonts w:hint="eastAsia"/>
        </w:rPr>
        <w:t>3.3</w:t>
      </w:r>
      <w:r w:rsidR="00BF3CB2">
        <w:rPr>
          <w:rFonts w:hint="eastAsia"/>
        </w:rPr>
        <w:t>.</w:t>
      </w:r>
      <w:r w:rsidR="00591237">
        <w:rPr>
          <w:rFonts w:hint="eastAsia"/>
        </w:rPr>
        <w:t>30</w:t>
      </w:r>
      <w:r w:rsidR="005A09F1">
        <w:rPr>
          <w:rFonts w:hint="eastAsia"/>
        </w:rPr>
        <w:tab/>
      </w:r>
      <w:r w:rsidR="00BF3CB2">
        <w:rPr>
          <w:rFonts w:hint="eastAsia"/>
        </w:rPr>
        <w:t>平成</w:t>
      </w:r>
      <w:r w:rsidR="00BF3CB2">
        <w:rPr>
          <w:rFonts w:hint="eastAsia"/>
        </w:rPr>
        <w:t>2</w:t>
      </w:r>
      <w:r w:rsidR="00DD0C19">
        <w:rPr>
          <w:rFonts w:hint="eastAsia"/>
        </w:rPr>
        <w:t>5</w:t>
      </w:r>
      <w:r w:rsidR="00BF3CB2">
        <w:rPr>
          <w:rFonts w:hint="eastAsia"/>
        </w:rPr>
        <w:t>年度版の最初のバージョン</w:t>
      </w:r>
      <w:r w:rsidR="00AD5B85">
        <w:rPr>
          <w:rFonts w:hint="eastAsia"/>
        </w:rPr>
        <w:t>完成</w:t>
      </w:r>
      <w:r w:rsidR="00BF3CB2">
        <w:rPr>
          <w:rFonts w:hint="eastAsia"/>
        </w:rPr>
        <w:t>（科内</w:t>
      </w:r>
      <w:r w:rsidR="00E406BA">
        <w:rPr>
          <w:rFonts w:hint="eastAsia"/>
        </w:rPr>
        <w:t>番号</w:t>
      </w:r>
      <w:r w:rsidR="00BF3CB2">
        <w:rPr>
          <w:rFonts w:hint="eastAsia"/>
        </w:rPr>
        <w:t>ver0</w:t>
      </w:r>
      <w:r w:rsidR="00591237">
        <w:rPr>
          <w:rFonts w:hint="eastAsia"/>
        </w:rPr>
        <w:t>1</w:t>
      </w:r>
      <w:r w:rsidR="00BF3CB2">
        <w:rPr>
          <w:rFonts w:hint="eastAsia"/>
        </w:rPr>
        <w:t>）</w:t>
      </w:r>
    </w:p>
    <w:p w:rsidR="00591237" w:rsidRDefault="00591237">
      <w:pPr>
        <w:widowControl/>
        <w:jc w:val="left"/>
      </w:pPr>
      <w:r>
        <w:br w:type="page"/>
      </w:r>
    </w:p>
    <w:p w:rsidR="006042DD" w:rsidRDefault="006042DD">
      <w:pPr>
        <w:tabs>
          <w:tab w:val="left" w:pos="1620"/>
          <w:tab w:val="right" w:pos="9360"/>
        </w:tabs>
      </w:pPr>
      <w:r>
        <w:rPr>
          <w:rFonts w:hint="eastAsia"/>
        </w:rPr>
        <w:lastRenderedPageBreak/>
        <w:t>これ以降の頁は部内の覚えとして残したものです。</w:t>
      </w:r>
      <w:r>
        <w:rPr>
          <w:rFonts w:hint="eastAsia"/>
        </w:rPr>
        <w:t>PDF</w:t>
      </w:r>
      <w:r>
        <w:rPr>
          <w:rFonts w:hint="eastAsia"/>
        </w:rPr>
        <w:t>版では作成しません</w:t>
      </w:r>
    </w:p>
    <w:p w:rsidR="006042DD" w:rsidRDefault="006042DD" w:rsidP="002A784A">
      <w:pPr>
        <w:pStyle w:val="41"/>
        <w:ind w:left="0"/>
      </w:pPr>
      <w:bookmarkStart w:id="136" w:name="_表7__"/>
      <w:bookmarkEnd w:id="136"/>
      <w:r>
        <w:rPr>
          <w:rFonts w:hint="eastAsia"/>
        </w:rPr>
        <w:t>表</w:t>
      </w:r>
      <w:r w:rsidR="004937CD">
        <w:rPr>
          <w:rFonts w:hint="eastAsia"/>
        </w:rPr>
        <w:t>8</w:t>
      </w:r>
      <w:r>
        <w:rPr>
          <w:rFonts w:hint="eastAsia"/>
        </w:rPr>
        <w:t xml:space="preserve">  </w:t>
      </w:r>
      <w:r>
        <w:rPr>
          <w:rFonts w:hint="eastAsia"/>
        </w:rPr>
        <w:t>シラバスコード（シラバス記入教員コード）</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744"/>
        <w:gridCol w:w="5996"/>
      </w:tblGrid>
      <w:tr w:rsidR="006042DD" w:rsidTr="006E037D">
        <w:tc>
          <w:tcPr>
            <w:tcW w:w="1620" w:type="dxa"/>
            <w:shd w:val="pct10" w:color="auto" w:fill="auto"/>
            <w:vAlign w:val="center"/>
          </w:tcPr>
          <w:p w:rsidR="006042DD" w:rsidRDefault="006042DD">
            <w:pPr>
              <w:spacing w:line="320" w:lineRule="exact"/>
              <w:jc w:val="center"/>
              <w:rPr>
                <w:b/>
              </w:rPr>
            </w:pPr>
            <w:r>
              <w:rPr>
                <w:rFonts w:hint="eastAsia"/>
                <w:b/>
              </w:rPr>
              <w:t>シラバス記入教員コード</w:t>
            </w:r>
          </w:p>
        </w:tc>
        <w:tc>
          <w:tcPr>
            <w:tcW w:w="1744" w:type="dxa"/>
            <w:shd w:val="pct10" w:color="auto" w:fill="auto"/>
            <w:vAlign w:val="center"/>
          </w:tcPr>
          <w:p w:rsidR="006042DD" w:rsidRDefault="006042DD">
            <w:pPr>
              <w:spacing w:line="320" w:lineRule="exact"/>
              <w:jc w:val="center"/>
              <w:rPr>
                <w:b/>
              </w:rPr>
            </w:pPr>
            <w:r>
              <w:rPr>
                <w:rFonts w:hint="eastAsia"/>
                <w:b/>
              </w:rPr>
              <w:t>教員名（五十音順）</w:t>
            </w:r>
          </w:p>
        </w:tc>
        <w:tc>
          <w:tcPr>
            <w:tcW w:w="5996" w:type="dxa"/>
            <w:shd w:val="pct10" w:color="auto" w:fill="auto"/>
            <w:vAlign w:val="center"/>
          </w:tcPr>
          <w:p w:rsidR="006042DD" w:rsidRDefault="006042DD">
            <w:pPr>
              <w:spacing w:line="320" w:lineRule="exact"/>
              <w:jc w:val="center"/>
              <w:rPr>
                <w:b/>
              </w:rPr>
            </w:pPr>
            <w:r>
              <w:rPr>
                <w:rFonts w:hint="eastAsia"/>
                <w:b/>
              </w:rPr>
              <w:t>担当科目</w:t>
            </w:r>
          </w:p>
        </w:tc>
      </w:tr>
      <w:tr w:rsidR="006042DD" w:rsidTr="006E037D">
        <w:trPr>
          <w:cantSplit/>
        </w:trPr>
        <w:tc>
          <w:tcPr>
            <w:tcW w:w="3364" w:type="dxa"/>
            <w:gridSpan w:val="2"/>
            <w:vAlign w:val="center"/>
          </w:tcPr>
          <w:p w:rsidR="006042DD" w:rsidRDefault="006042DD">
            <w:pPr>
              <w:spacing w:line="320" w:lineRule="exact"/>
              <w:jc w:val="center"/>
            </w:pPr>
            <w:r>
              <w:rPr>
                <w:rFonts w:hint="eastAsia"/>
              </w:rPr>
              <w:t>常勤教員</w:t>
            </w:r>
          </w:p>
        </w:tc>
        <w:tc>
          <w:tcPr>
            <w:tcW w:w="5996" w:type="dxa"/>
          </w:tcPr>
          <w:p w:rsidR="006042DD" w:rsidRDefault="006042DD">
            <w:pPr>
              <w:spacing w:line="320" w:lineRule="exact"/>
            </w:pPr>
          </w:p>
        </w:tc>
      </w:tr>
      <w:tr w:rsidR="006042DD" w:rsidTr="006E037D">
        <w:tc>
          <w:tcPr>
            <w:tcW w:w="1620" w:type="dxa"/>
            <w:vAlign w:val="center"/>
          </w:tcPr>
          <w:p w:rsidR="006042DD" w:rsidRDefault="006042DD">
            <w:pPr>
              <w:spacing w:line="320" w:lineRule="exact"/>
              <w:jc w:val="center"/>
            </w:pPr>
            <w:r>
              <w:rPr>
                <w:rFonts w:hint="eastAsia"/>
              </w:rPr>
              <w:t>049</w:t>
            </w:r>
          </w:p>
        </w:tc>
        <w:tc>
          <w:tcPr>
            <w:tcW w:w="1744" w:type="dxa"/>
            <w:vAlign w:val="center"/>
          </w:tcPr>
          <w:p w:rsidR="006042DD" w:rsidRDefault="006042DD">
            <w:pPr>
              <w:spacing w:line="320" w:lineRule="exact"/>
              <w:jc w:val="center"/>
            </w:pPr>
            <w:r>
              <w:rPr>
                <w:rFonts w:hint="eastAsia"/>
              </w:rPr>
              <w:t>江間</w:t>
            </w:r>
            <w:r>
              <w:rPr>
                <w:rFonts w:hint="eastAsia"/>
              </w:rPr>
              <w:t xml:space="preserve"> </w:t>
            </w:r>
            <w:r>
              <w:rPr>
                <w:rFonts w:hint="eastAsia"/>
              </w:rPr>
              <w:t>敏</w:t>
            </w:r>
          </w:p>
        </w:tc>
        <w:tc>
          <w:tcPr>
            <w:tcW w:w="5996" w:type="dxa"/>
            <w:vAlign w:val="center"/>
          </w:tcPr>
          <w:p w:rsidR="006042DD" w:rsidRDefault="006042DD" w:rsidP="00365437">
            <w:pPr>
              <w:spacing w:line="280" w:lineRule="exact"/>
            </w:pPr>
            <w:r>
              <w:rPr>
                <w:rFonts w:hint="eastAsia"/>
              </w:rPr>
              <w:t>E2(</w:t>
            </w:r>
            <w:r>
              <w:rPr>
                <w:rFonts w:hint="eastAsia"/>
              </w:rPr>
              <w:t>通年</w:t>
            </w:r>
            <w:r>
              <w:rPr>
                <w:rFonts w:hint="eastAsia"/>
              </w:rPr>
              <w:t>)</w:t>
            </w:r>
            <w:r>
              <w:rPr>
                <w:rFonts w:hint="eastAsia"/>
              </w:rPr>
              <w:t>電磁気</w:t>
            </w:r>
            <w:r w:rsidR="00B82465">
              <w:rPr>
                <w:rFonts w:hint="eastAsia"/>
              </w:rPr>
              <w:t>学Ⅰ</w:t>
            </w:r>
            <w:r>
              <w:rPr>
                <w:rFonts w:hint="eastAsia"/>
              </w:rPr>
              <w:t>，</w:t>
            </w:r>
            <w:r>
              <w:rPr>
                <w:rFonts w:hint="eastAsia"/>
              </w:rPr>
              <w:t>E5(</w:t>
            </w:r>
            <w:r>
              <w:rPr>
                <w:rFonts w:hint="eastAsia"/>
              </w:rPr>
              <w:t>通年</w:t>
            </w:r>
            <w:r>
              <w:rPr>
                <w:rFonts w:hint="eastAsia"/>
              </w:rPr>
              <w:t>)</w:t>
            </w:r>
            <w:r>
              <w:rPr>
                <w:rFonts w:hint="eastAsia"/>
              </w:rPr>
              <w:t>電力工学，</w:t>
            </w:r>
            <w:r>
              <w:rPr>
                <w:rFonts w:hint="eastAsia"/>
              </w:rPr>
              <w:t>E5(</w:t>
            </w:r>
            <w:r>
              <w:rPr>
                <w:rFonts w:hint="eastAsia"/>
              </w:rPr>
              <w:t>後期</w:t>
            </w:r>
            <w:r>
              <w:rPr>
                <w:rFonts w:hint="eastAsia"/>
              </w:rPr>
              <w:t>)</w:t>
            </w:r>
            <w:r>
              <w:rPr>
                <w:rFonts w:hint="eastAsia"/>
              </w:rPr>
              <w:t>パワーエレクトロニクス</w:t>
            </w:r>
            <w:r w:rsidR="00D66C0F">
              <w:rPr>
                <w:rFonts w:hint="eastAsia"/>
              </w:rPr>
              <w:t>，○</w:t>
            </w:r>
            <w:r w:rsidR="00D66C0F">
              <w:rPr>
                <w:rFonts w:hint="eastAsia"/>
              </w:rPr>
              <w:t>E2(</w:t>
            </w:r>
            <w:r w:rsidR="00D66C0F">
              <w:rPr>
                <w:rFonts w:hint="eastAsia"/>
              </w:rPr>
              <w:t>通年</w:t>
            </w:r>
            <w:r w:rsidR="00D66C0F">
              <w:rPr>
                <w:rFonts w:hint="eastAsia"/>
              </w:rPr>
              <w:t>)</w:t>
            </w:r>
            <w:r w:rsidR="00D66C0F">
              <w:rPr>
                <w:rFonts w:hint="eastAsia"/>
              </w:rPr>
              <w:t>学生実験Ⅱ</w:t>
            </w:r>
          </w:p>
          <w:p w:rsidR="006042DD" w:rsidRDefault="006042DD" w:rsidP="00365437">
            <w:pPr>
              <w:spacing w:line="280" w:lineRule="exact"/>
            </w:pPr>
            <w:r>
              <w:rPr>
                <w:rFonts w:hint="eastAsia"/>
              </w:rPr>
              <w:t>専攻科</w:t>
            </w:r>
            <w:r>
              <w:rPr>
                <w:rFonts w:hint="eastAsia"/>
              </w:rPr>
              <w:t>(</w:t>
            </w:r>
            <w:r>
              <w:rPr>
                <w:rFonts w:hint="eastAsia"/>
              </w:rPr>
              <w:t>前期</w:t>
            </w:r>
            <w:r>
              <w:rPr>
                <w:rFonts w:hint="eastAsia"/>
              </w:rPr>
              <w:t>)</w:t>
            </w:r>
            <w:r>
              <w:rPr>
                <w:rFonts w:hint="eastAsia"/>
              </w:rPr>
              <w:t>パワーエレクトロニクス特論</w:t>
            </w:r>
          </w:p>
        </w:tc>
      </w:tr>
      <w:tr w:rsidR="006042DD" w:rsidTr="006E037D">
        <w:tc>
          <w:tcPr>
            <w:tcW w:w="1620" w:type="dxa"/>
            <w:vAlign w:val="center"/>
          </w:tcPr>
          <w:p w:rsidR="006042DD" w:rsidRDefault="006042DD">
            <w:pPr>
              <w:spacing w:line="320" w:lineRule="exact"/>
              <w:jc w:val="center"/>
            </w:pPr>
            <w:r>
              <w:rPr>
                <w:rFonts w:hint="eastAsia"/>
              </w:rPr>
              <w:t>008</w:t>
            </w:r>
          </w:p>
        </w:tc>
        <w:tc>
          <w:tcPr>
            <w:tcW w:w="1744" w:type="dxa"/>
            <w:vAlign w:val="center"/>
          </w:tcPr>
          <w:p w:rsidR="006042DD" w:rsidRDefault="006042DD">
            <w:pPr>
              <w:spacing w:line="320" w:lineRule="exact"/>
              <w:jc w:val="center"/>
            </w:pPr>
            <w:r>
              <w:rPr>
                <w:rFonts w:hint="eastAsia"/>
              </w:rPr>
              <w:t>大澤</w:t>
            </w:r>
            <w:r>
              <w:rPr>
                <w:rFonts w:hint="eastAsia"/>
              </w:rPr>
              <w:t xml:space="preserve"> </w:t>
            </w:r>
            <w:r>
              <w:rPr>
                <w:rFonts w:hint="eastAsia"/>
              </w:rPr>
              <w:t>友克</w:t>
            </w:r>
          </w:p>
        </w:tc>
        <w:tc>
          <w:tcPr>
            <w:tcW w:w="5996" w:type="dxa"/>
            <w:vAlign w:val="center"/>
          </w:tcPr>
          <w:p w:rsidR="006042DD" w:rsidRDefault="00B900F9" w:rsidP="00B900F9">
            <w:pPr>
              <w:spacing w:line="280" w:lineRule="exact"/>
            </w:pPr>
            <w:r>
              <w:rPr>
                <w:rFonts w:hint="eastAsia"/>
              </w:rPr>
              <w:t>E3(</w:t>
            </w:r>
            <w:r>
              <w:rPr>
                <w:rFonts w:hint="eastAsia"/>
              </w:rPr>
              <w:t>通年</w:t>
            </w:r>
            <w:r>
              <w:rPr>
                <w:rFonts w:hint="eastAsia"/>
              </w:rPr>
              <w:t>)</w:t>
            </w:r>
            <w:r>
              <w:rPr>
                <w:rFonts w:hint="eastAsia"/>
              </w:rPr>
              <w:t>電気電子計測，</w:t>
            </w:r>
            <w:r>
              <w:rPr>
                <w:rFonts w:hint="eastAsia"/>
              </w:rPr>
              <w:t>E5(</w:t>
            </w:r>
            <w:r>
              <w:rPr>
                <w:rFonts w:hint="eastAsia"/>
              </w:rPr>
              <w:t>通年</w:t>
            </w:r>
            <w:r>
              <w:rPr>
                <w:rFonts w:hint="eastAsia"/>
              </w:rPr>
              <w:t>)</w:t>
            </w:r>
            <w:r>
              <w:rPr>
                <w:rFonts w:hint="eastAsia"/>
              </w:rPr>
              <w:t>固体電子工学</w:t>
            </w:r>
          </w:p>
          <w:p w:rsidR="00B037A4" w:rsidRDefault="00B037A4" w:rsidP="00B900F9">
            <w:pPr>
              <w:spacing w:line="280" w:lineRule="exact"/>
            </w:pPr>
            <w:r>
              <w:rPr>
                <w:rFonts w:hint="eastAsia"/>
              </w:rPr>
              <w:t>専攻科</w:t>
            </w:r>
            <w:r>
              <w:rPr>
                <w:rFonts w:hint="eastAsia"/>
              </w:rPr>
              <w:t>(</w:t>
            </w:r>
            <w:r>
              <w:rPr>
                <w:rFonts w:hint="eastAsia"/>
              </w:rPr>
              <w:t>後期</w:t>
            </w:r>
            <w:r>
              <w:rPr>
                <w:rFonts w:hint="eastAsia"/>
              </w:rPr>
              <w:t>)</w:t>
            </w:r>
            <w:r>
              <w:rPr>
                <w:rFonts w:hint="eastAsia"/>
              </w:rPr>
              <w:t>電子デバイス</w:t>
            </w:r>
          </w:p>
        </w:tc>
      </w:tr>
      <w:tr w:rsidR="006042DD" w:rsidTr="006E037D">
        <w:tc>
          <w:tcPr>
            <w:tcW w:w="1620" w:type="dxa"/>
            <w:vAlign w:val="center"/>
          </w:tcPr>
          <w:p w:rsidR="006042DD" w:rsidRDefault="006042DD">
            <w:pPr>
              <w:spacing w:line="320" w:lineRule="exact"/>
              <w:jc w:val="center"/>
            </w:pPr>
            <w:r>
              <w:rPr>
                <w:rFonts w:hint="eastAsia"/>
              </w:rPr>
              <w:t>017</w:t>
            </w:r>
          </w:p>
        </w:tc>
        <w:tc>
          <w:tcPr>
            <w:tcW w:w="1744" w:type="dxa"/>
            <w:vAlign w:val="center"/>
          </w:tcPr>
          <w:p w:rsidR="006042DD" w:rsidRDefault="006042DD">
            <w:pPr>
              <w:spacing w:line="320" w:lineRule="exact"/>
              <w:jc w:val="center"/>
            </w:pPr>
            <w:r>
              <w:rPr>
                <w:rFonts w:hint="eastAsia"/>
              </w:rPr>
              <w:t>佐藤</w:t>
            </w:r>
            <w:r>
              <w:rPr>
                <w:rFonts w:hint="eastAsia"/>
              </w:rPr>
              <w:t xml:space="preserve"> </w:t>
            </w:r>
            <w:r>
              <w:rPr>
                <w:rFonts w:hint="eastAsia"/>
              </w:rPr>
              <w:t>憲史</w:t>
            </w:r>
          </w:p>
        </w:tc>
        <w:tc>
          <w:tcPr>
            <w:tcW w:w="5996" w:type="dxa"/>
            <w:vAlign w:val="center"/>
          </w:tcPr>
          <w:p w:rsidR="006042DD" w:rsidRDefault="006042DD" w:rsidP="00B900F9">
            <w:pPr>
              <w:spacing w:line="280" w:lineRule="exact"/>
            </w:pPr>
            <w:r>
              <w:rPr>
                <w:rFonts w:hint="eastAsia"/>
              </w:rPr>
              <w:t>E3</w:t>
            </w:r>
            <w:r w:rsidR="00B82465">
              <w:rPr>
                <w:rFonts w:hint="eastAsia"/>
              </w:rPr>
              <w:t>電磁気学Ⅱ</w:t>
            </w:r>
            <w:r>
              <w:rPr>
                <w:rFonts w:hint="eastAsia"/>
              </w:rPr>
              <w:t>，</w:t>
            </w:r>
            <w:r>
              <w:rPr>
                <w:rFonts w:hint="eastAsia"/>
              </w:rPr>
              <w:t>E4</w:t>
            </w:r>
            <w:r>
              <w:rPr>
                <w:rFonts w:hint="eastAsia"/>
              </w:rPr>
              <w:t>通信工学</w:t>
            </w:r>
            <w:r w:rsidR="00B82465">
              <w:rPr>
                <w:rFonts w:hint="eastAsia"/>
              </w:rPr>
              <w:t>，</w:t>
            </w:r>
            <w:r w:rsidR="00B82465">
              <w:rPr>
                <w:rFonts w:hint="eastAsia"/>
              </w:rPr>
              <w:t>E4</w:t>
            </w:r>
            <w:r w:rsidR="00B82465">
              <w:rPr>
                <w:rFonts w:hint="eastAsia"/>
              </w:rPr>
              <w:t>工業英語Ⅰ</w:t>
            </w:r>
            <w:r>
              <w:rPr>
                <w:rFonts w:hint="eastAsia"/>
              </w:rPr>
              <w:t>，</w:t>
            </w:r>
            <w:r>
              <w:rPr>
                <w:rFonts w:hint="eastAsia"/>
              </w:rPr>
              <w:t>E5</w:t>
            </w:r>
            <w:r>
              <w:rPr>
                <w:rFonts w:hint="eastAsia"/>
              </w:rPr>
              <w:t>マイクロ波工学</w:t>
            </w:r>
          </w:p>
        </w:tc>
      </w:tr>
      <w:tr w:rsidR="006042DD" w:rsidTr="006E037D">
        <w:tc>
          <w:tcPr>
            <w:tcW w:w="1620" w:type="dxa"/>
            <w:vAlign w:val="center"/>
          </w:tcPr>
          <w:p w:rsidR="006042DD" w:rsidRDefault="006042DD">
            <w:pPr>
              <w:spacing w:line="320" w:lineRule="exact"/>
              <w:jc w:val="center"/>
            </w:pPr>
            <w:r>
              <w:rPr>
                <w:rFonts w:hint="eastAsia"/>
              </w:rPr>
              <w:t>389</w:t>
            </w:r>
          </w:p>
        </w:tc>
        <w:tc>
          <w:tcPr>
            <w:tcW w:w="1744" w:type="dxa"/>
            <w:vAlign w:val="center"/>
          </w:tcPr>
          <w:p w:rsidR="006042DD" w:rsidRDefault="006042DD">
            <w:pPr>
              <w:spacing w:line="320" w:lineRule="exact"/>
              <w:jc w:val="center"/>
            </w:pPr>
            <w:r>
              <w:rPr>
                <w:rFonts w:hint="eastAsia"/>
              </w:rPr>
              <w:t>嶋</w:t>
            </w:r>
            <w:r>
              <w:rPr>
                <w:rFonts w:hint="eastAsia"/>
              </w:rPr>
              <w:t xml:space="preserve"> </w:t>
            </w:r>
            <w:r>
              <w:rPr>
                <w:rFonts w:hint="eastAsia"/>
              </w:rPr>
              <w:t>直樹</w:t>
            </w:r>
          </w:p>
        </w:tc>
        <w:tc>
          <w:tcPr>
            <w:tcW w:w="5996" w:type="dxa"/>
            <w:vAlign w:val="center"/>
          </w:tcPr>
          <w:p w:rsidR="00B900F9" w:rsidRDefault="006042DD" w:rsidP="00B900F9">
            <w:pPr>
              <w:spacing w:line="280" w:lineRule="exact"/>
            </w:pPr>
            <w:r>
              <w:rPr>
                <w:rFonts w:hint="eastAsia"/>
              </w:rPr>
              <w:t>E</w:t>
            </w:r>
            <w:r w:rsidR="00B82465">
              <w:rPr>
                <w:rFonts w:hint="eastAsia"/>
              </w:rPr>
              <w:t>2</w:t>
            </w:r>
            <w:r w:rsidR="00365437">
              <w:rPr>
                <w:rFonts w:hint="eastAsia"/>
              </w:rPr>
              <w:t>(</w:t>
            </w:r>
            <w:r>
              <w:rPr>
                <w:rFonts w:hint="eastAsia"/>
              </w:rPr>
              <w:t>通年</w:t>
            </w:r>
            <w:r>
              <w:rPr>
                <w:rFonts w:hint="eastAsia"/>
              </w:rPr>
              <w:t>)</w:t>
            </w:r>
            <w:r>
              <w:rPr>
                <w:rFonts w:hint="eastAsia"/>
              </w:rPr>
              <w:t>プログラミング，</w:t>
            </w:r>
            <w:r>
              <w:rPr>
                <w:rFonts w:hint="eastAsia"/>
              </w:rPr>
              <w:t>E4(</w:t>
            </w:r>
            <w:r>
              <w:rPr>
                <w:rFonts w:hint="eastAsia"/>
              </w:rPr>
              <w:t>通年</w:t>
            </w:r>
            <w:r>
              <w:rPr>
                <w:rFonts w:hint="eastAsia"/>
              </w:rPr>
              <w:t>)</w:t>
            </w:r>
            <w:r>
              <w:rPr>
                <w:rFonts w:hint="eastAsia"/>
              </w:rPr>
              <w:t>電磁気</w:t>
            </w:r>
            <w:r w:rsidR="00D66C0F">
              <w:rPr>
                <w:rFonts w:hint="eastAsia"/>
              </w:rPr>
              <w:t>学Ⅲ</w:t>
            </w:r>
            <w:r w:rsidR="00B900F9">
              <w:rPr>
                <w:rFonts w:hint="eastAsia"/>
              </w:rPr>
              <w:t>，</w:t>
            </w:r>
            <w:r w:rsidR="00B900F9">
              <w:rPr>
                <w:rFonts w:hint="eastAsia"/>
              </w:rPr>
              <w:t>E5(</w:t>
            </w:r>
            <w:r w:rsidR="00B900F9">
              <w:rPr>
                <w:rFonts w:hint="eastAsia"/>
              </w:rPr>
              <w:t>前期</w:t>
            </w:r>
            <w:r w:rsidR="00B900F9">
              <w:rPr>
                <w:rFonts w:hint="eastAsia"/>
              </w:rPr>
              <w:t>)</w:t>
            </w:r>
            <w:r w:rsidR="00B900F9">
              <w:rPr>
                <w:rFonts w:hint="eastAsia"/>
              </w:rPr>
              <w:t>電子回路設計</w:t>
            </w:r>
            <w:r w:rsidR="006E3D75">
              <w:rPr>
                <w:rFonts w:hint="eastAsia"/>
              </w:rPr>
              <w:t>，○</w:t>
            </w:r>
            <w:r w:rsidR="006E3D75">
              <w:rPr>
                <w:rFonts w:hint="eastAsia"/>
              </w:rPr>
              <w:t>E5(</w:t>
            </w:r>
            <w:r w:rsidR="006E3D75">
              <w:rPr>
                <w:rFonts w:hint="eastAsia"/>
              </w:rPr>
              <w:t>前期</w:t>
            </w:r>
            <w:r w:rsidR="006E3D75">
              <w:rPr>
                <w:rFonts w:hint="eastAsia"/>
              </w:rPr>
              <w:t>)</w:t>
            </w:r>
            <w:r w:rsidR="006E3D75">
              <w:rPr>
                <w:rFonts w:hint="eastAsia"/>
              </w:rPr>
              <w:t>学生実験，○</w:t>
            </w:r>
            <w:r w:rsidR="006E3D75">
              <w:rPr>
                <w:rFonts w:hint="eastAsia"/>
              </w:rPr>
              <w:t>E5(</w:t>
            </w:r>
            <w:r w:rsidR="006E3D75">
              <w:rPr>
                <w:rFonts w:hint="eastAsia"/>
              </w:rPr>
              <w:t>通年</w:t>
            </w:r>
            <w:r w:rsidR="006E3D75">
              <w:rPr>
                <w:rFonts w:hint="eastAsia"/>
              </w:rPr>
              <w:t>)</w:t>
            </w:r>
            <w:r w:rsidR="006E3D75">
              <w:rPr>
                <w:rFonts w:hint="eastAsia"/>
              </w:rPr>
              <w:t>卒業研究</w:t>
            </w:r>
          </w:p>
          <w:p w:rsidR="006042DD" w:rsidRDefault="006042DD" w:rsidP="00DF2F2C">
            <w:pPr>
              <w:spacing w:line="280" w:lineRule="exact"/>
            </w:pPr>
            <w:r>
              <w:rPr>
                <w:rFonts w:hint="eastAsia"/>
              </w:rPr>
              <w:t>専攻科</w:t>
            </w:r>
            <w:r>
              <w:rPr>
                <w:rFonts w:hint="eastAsia"/>
              </w:rPr>
              <w:t>(</w:t>
            </w:r>
            <w:r>
              <w:rPr>
                <w:rFonts w:hint="eastAsia"/>
              </w:rPr>
              <w:t>前期</w:t>
            </w:r>
            <w:r>
              <w:rPr>
                <w:rFonts w:hint="eastAsia"/>
              </w:rPr>
              <w:t>)</w:t>
            </w:r>
            <w:r>
              <w:rPr>
                <w:rFonts w:hint="eastAsia"/>
              </w:rPr>
              <w:t>電磁波工学</w:t>
            </w:r>
            <w:r>
              <w:rPr>
                <w:rFonts w:hint="eastAsia"/>
              </w:rPr>
              <w:t>I</w:t>
            </w:r>
            <w:r w:rsidR="00D66C0F">
              <w:rPr>
                <w:rFonts w:hint="eastAsia"/>
              </w:rPr>
              <w:t>，</w:t>
            </w:r>
            <w:r w:rsidR="00DF2F2C">
              <w:rPr>
                <w:rFonts w:hint="eastAsia"/>
              </w:rPr>
              <w:t xml:space="preserve"> </w:t>
            </w:r>
            <w:r w:rsidR="00D66C0F">
              <w:rPr>
                <w:rFonts w:hint="eastAsia"/>
              </w:rPr>
              <w:t>(</w:t>
            </w:r>
            <w:r w:rsidR="00D66C0F">
              <w:rPr>
                <w:rFonts w:hint="eastAsia"/>
              </w:rPr>
              <w:t>前期，後期</w:t>
            </w:r>
            <w:r w:rsidR="00D66C0F">
              <w:rPr>
                <w:rFonts w:hint="eastAsia"/>
              </w:rPr>
              <w:t>)</w:t>
            </w:r>
            <w:r w:rsidR="00DF2F2C">
              <w:rPr>
                <w:rFonts w:hint="eastAsia"/>
              </w:rPr>
              <w:t xml:space="preserve"> </w:t>
            </w:r>
            <w:r w:rsidR="00DF2F2C">
              <w:rPr>
                <w:rFonts w:hint="eastAsia"/>
              </w:rPr>
              <w:t>専攻科演習ⅢⅣ</w:t>
            </w:r>
          </w:p>
        </w:tc>
      </w:tr>
      <w:tr w:rsidR="006042DD" w:rsidTr="006E037D">
        <w:tc>
          <w:tcPr>
            <w:tcW w:w="1620" w:type="dxa"/>
            <w:vAlign w:val="center"/>
          </w:tcPr>
          <w:p w:rsidR="006042DD" w:rsidRDefault="006042DD">
            <w:pPr>
              <w:spacing w:line="320" w:lineRule="exact"/>
              <w:jc w:val="center"/>
            </w:pPr>
            <w:r>
              <w:rPr>
                <w:rFonts w:hint="eastAsia"/>
              </w:rPr>
              <w:t>052</w:t>
            </w:r>
          </w:p>
        </w:tc>
        <w:tc>
          <w:tcPr>
            <w:tcW w:w="1744" w:type="dxa"/>
            <w:vAlign w:val="center"/>
          </w:tcPr>
          <w:p w:rsidR="006042DD" w:rsidRDefault="006042DD">
            <w:pPr>
              <w:spacing w:line="320" w:lineRule="exact"/>
              <w:jc w:val="center"/>
            </w:pPr>
            <w:r>
              <w:rPr>
                <w:rFonts w:hint="eastAsia"/>
              </w:rPr>
              <w:t>高野</w:t>
            </w:r>
            <w:r>
              <w:rPr>
                <w:rFonts w:hint="eastAsia"/>
              </w:rPr>
              <w:t xml:space="preserve"> </w:t>
            </w:r>
            <w:r>
              <w:rPr>
                <w:rFonts w:hint="eastAsia"/>
              </w:rPr>
              <w:t>明夫</w:t>
            </w:r>
          </w:p>
        </w:tc>
        <w:tc>
          <w:tcPr>
            <w:tcW w:w="5996" w:type="dxa"/>
            <w:vAlign w:val="center"/>
          </w:tcPr>
          <w:p w:rsidR="006042DD" w:rsidRDefault="006042DD" w:rsidP="00365437">
            <w:pPr>
              <w:spacing w:line="280" w:lineRule="exact"/>
            </w:pPr>
            <w:r>
              <w:rPr>
                <w:rFonts w:hint="eastAsia"/>
              </w:rPr>
              <w:t>E4(</w:t>
            </w:r>
            <w:r>
              <w:rPr>
                <w:rFonts w:hint="eastAsia"/>
              </w:rPr>
              <w:t>通年</w:t>
            </w:r>
            <w:r>
              <w:rPr>
                <w:rFonts w:hint="eastAsia"/>
              </w:rPr>
              <w:t>)</w:t>
            </w:r>
            <w:r>
              <w:rPr>
                <w:rFonts w:hint="eastAsia"/>
              </w:rPr>
              <w:t>電気電子機器</w:t>
            </w:r>
            <w:r w:rsidR="00D66C0F">
              <w:rPr>
                <w:rFonts w:hint="eastAsia"/>
              </w:rPr>
              <w:t>，</w:t>
            </w:r>
            <w:r w:rsidR="00D66C0F">
              <w:rPr>
                <w:rFonts w:hint="eastAsia"/>
              </w:rPr>
              <w:t>E5(</w:t>
            </w:r>
            <w:r w:rsidR="00D66C0F">
              <w:rPr>
                <w:rFonts w:hint="eastAsia"/>
              </w:rPr>
              <w:t>通年</w:t>
            </w:r>
            <w:r w:rsidR="00D66C0F">
              <w:rPr>
                <w:rFonts w:hint="eastAsia"/>
              </w:rPr>
              <w:t>)</w:t>
            </w:r>
            <w:r w:rsidR="00D66C0F">
              <w:rPr>
                <w:rFonts w:hint="eastAsia"/>
              </w:rPr>
              <w:t>制御工学</w:t>
            </w:r>
          </w:p>
          <w:p w:rsidR="00B900F9" w:rsidRDefault="00B900F9" w:rsidP="00B900F9">
            <w:pPr>
              <w:spacing w:line="280" w:lineRule="exact"/>
            </w:pPr>
            <w:r>
              <w:rPr>
                <w:rFonts w:hint="eastAsia"/>
              </w:rPr>
              <w:t>1</w:t>
            </w:r>
            <w:r>
              <w:rPr>
                <w:rFonts w:hint="eastAsia"/>
              </w:rPr>
              <w:t>年生</w:t>
            </w:r>
            <w:r>
              <w:rPr>
                <w:rFonts w:hint="eastAsia"/>
              </w:rPr>
              <w:t>(</w:t>
            </w:r>
            <w:r>
              <w:rPr>
                <w:rFonts w:hint="eastAsia"/>
              </w:rPr>
              <w:t>通年</w:t>
            </w:r>
            <w:r>
              <w:rPr>
                <w:rFonts w:hint="eastAsia"/>
              </w:rPr>
              <w:t>)</w:t>
            </w:r>
            <w:r>
              <w:rPr>
                <w:rFonts w:hint="eastAsia"/>
              </w:rPr>
              <w:t>工学基礎Ⅱ</w:t>
            </w:r>
            <w:r>
              <w:rPr>
                <w:rFonts w:hint="eastAsia"/>
              </w:rPr>
              <w:t>(</w:t>
            </w:r>
            <w:r>
              <w:rPr>
                <w:rFonts w:hint="eastAsia"/>
              </w:rPr>
              <w:t>学生実験</w:t>
            </w:r>
            <w:r>
              <w:rPr>
                <w:rFonts w:hint="eastAsia"/>
              </w:rPr>
              <w:t>)</w:t>
            </w:r>
          </w:p>
          <w:p w:rsidR="006042DD" w:rsidRDefault="006042DD" w:rsidP="00DF2F2C">
            <w:pPr>
              <w:spacing w:line="280" w:lineRule="exact"/>
            </w:pPr>
            <w:r>
              <w:rPr>
                <w:rFonts w:hint="eastAsia"/>
              </w:rPr>
              <w:t>専攻科</w:t>
            </w:r>
            <w:r>
              <w:rPr>
                <w:rFonts w:hint="eastAsia"/>
              </w:rPr>
              <w:t>(</w:t>
            </w:r>
            <w:r>
              <w:rPr>
                <w:rFonts w:hint="eastAsia"/>
              </w:rPr>
              <w:t>前期</w:t>
            </w:r>
            <w:r>
              <w:rPr>
                <w:rFonts w:hint="eastAsia"/>
              </w:rPr>
              <w:t>)</w:t>
            </w:r>
            <w:r>
              <w:rPr>
                <w:rFonts w:hint="eastAsia"/>
              </w:rPr>
              <w:t>電力制御機器工学，</w:t>
            </w:r>
            <w:r>
              <w:rPr>
                <w:rFonts w:hint="eastAsia"/>
              </w:rPr>
              <w:t>(</w:t>
            </w:r>
            <w:r>
              <w:rPr>
                <w:rFonts w:hint="eastAsia"/>
              </w:rPr>
              <w:t>後期</w:t>
            </w:r>
            <w:r>
              <w:rPr>
                <w:rFonts w:hint="eastAsia"/>
              </w:rPr>
              <w:t>)</w:t>
            </w:r>
            <w:r>
              <w:rPr>
                <w:rFonts w:hint="eastAsia"/>
              </w:rPr>
              <w:t>電気機器学特論</w:t>
            </w:r>
            <w:r w:rsidR="00DF2F2C">
              <w:rPr>
                <w:rFonts w:hint="eastAsia"/>
              </w:rPr>
              <w:t>，○</w:t>
            </w:r>
            <w:r w:rsidR="00DF2F2C">
              <w:rPr>
                <w:rFonts w:hint="eastAsia"/>
              </w:rPr>
              <w:t xml:space="preserve"> (</w:t>
            </w:r>
            <w:r w:rsidR="00DF2F2C">
              <w:rPr>
                <w:rFonts w:hint="eastAsia"/>
              </w:rPr>
              <w:t>前期，後期</w:t>
            </w:r>
            <w:r w:rsidR="00DF2F2C">
              <w:rPr>
                <w:rFonts w:hint="eastAsia"/>
              </w:rPr>
              <w:t xml:space="preserve">) </w:t>
            </w:r>
            <w:r w:rsidR="00DF2F2C">
              <w:rPr>
                <w:rFonts w:hint="eastAsia"/>
              </w:rPr>
              <w:t>専攻科実験</w:t>
            </w:r>
          </w:p>
        </w:tc>
      </w:tr>
      <w:tr w:rsidR="006042DD" w:rsidTr="006E037D">
        <w:tc>
          <w:tcPr>
            <w:tcW w:w="1620" w:type="dxa"/>
            <w:vAlign w:val="center"/>
          </w:tcPr>
          <w:p w:rsidR="006042DD" w:rsidRDefault="006042DD">
            <w:pPr>
              <w:spacing w:line="320" w:lineRule="exact"/>
              <w:jc w:val="center"/>
            </w:pPr>
            <w:r>
              <w:rPr>
                <w:rFonts w:hint="eastAsia"/>
              </w:rPr>
              <w:t>555</w:t>
            </w:r>
          </w:p>
        </w:tc>
        <w:tc>
          <w:tcPr>
            <w:tcW w:w="1744" w:type="dxa"/>
            <w:vAlign w:val="center"/>
          </w:tcPr>
          <w:p w:rsidR="006042DD" w:rsidRDefault="006042DD">
            <w:pPr>
              <w:spacing w:line="320" w:lineRule="exact"/>
              <w:jc w:val="center"/>
            </w:pPr>
            <w:r>
              <w:rPr>
                <w:rFonts w:ascii="ＭＳ Ｐ明朝" w:eastAsia="ＭＳ Ｐ明朝" w:hAnsi="ＭＳ Ｐ明朝" w:hint="eastAsia"/>
              </w:rPr>
              <w:t>高矢 昌紀</w:t>
            </w:r>
          </w:p>
        </w:tc>
        <w:tc>
          <w:tcPr>
            <w:tcW w:w="5996" w:type="dxa"/>
            <w:vAlign w:val="center"/>
          </w:tcPr>
          <w:p w:rsidR="006042DD" w:rsidRDefault="006042DD" w:rsidP="00365437">
            <w:pPr>
              <w:spacing w:line="280" w:lineRule="exact"/>
            </w:pPr>
          </w:p>
        </w:tc>
      </w:tr>
      <w:tr w:rsidR="006042DD" w:rsidTr="006E037D">
        <w:tc>
          <w:tcPr>
            <w:tcW w:w="1620" w:type="dxa"/>
            <w:vAlign w:val="center"/>
          </w:tcPr>
          <w:p w:rsidR="006042DD" w:rsidRDefault="006042DD">
            <w:pPr>
              <w:spacing w:line="320" w:lineRule="exact"/>
              <w:jc w:val="center"/>
            </w:pPr>
            <w:r>
              <w:rPr>
                <w:rFonts w:hint="eastAsia"/>
              </w:rPr>
              <w:t>271</w:t>
            </w:r>
          </w:p>
        </w:tc>
        <w:tc>
          <w:tcPr>
            <w:tcW w:w="1744" w:type="dxa"/>
            <w:vAlign w:val="center"/>
          </w:tcPr>
          <w:p w:rsidR="006042DD" w:rsidRDefault="006042DD">
            <w:pPr>
              <w:spacing w:line="320" w:lineRule="exact"/>
              <w:jc w:val="center"/>
            </w:pPr>
            <w:r>
              <w:rPr>
                <w:rFonts w:hint="eastAsia"/>
              </w:rPr>
              <w:t>西村</w:t>
            </w:r>
            <w:r>
              <w:rPr>
                <w:rFonts w:hint="eastAsia"/>
              </w:rPr>
              <w:t xml:space="preserve"> </w:t>
            </w:r>
            <w:r>
              <w:rPr>
                <w:rFonts w:hint="eastAsia"/>
              </w:rPr>
              <w:t>賢治</w:t>
            </w:r>
          </w:p>
        </w:tc>
        <w:tc>
          <w:tcPr>
            <w:tcW w:w="5996" w:type="dxa"/>
            <w:vAlign w:val="center"/>
          </w:tcPr>
          <w:p w:rsidR="00B900F9" w:rsidRDefault="006042DD" w:rsidP="00365437">
            <w:pPr>
              <w:spacing w:line="280" w:lineRule="exact"/>
            </w:pPr>
            <w:r>
              <w:rPr>
                <w:rFonts w:hint="eastAsia"/>
              </w:rPr>
              <w:t>E3(</w:t>
            </w:r>
            <w:r>
              <w:rPr>
                <w:rFonts w:hint="eastAsia"/>
              </w:rPr>
              <w:t>通年</w:t>
            </w:r>
            <w:r>
              <w:rPr>
                <w:rFonts w:hint="eastAsia"/>
              </w:rPr>
              <w:t>)</w:t>
            </w:r>
            <w:r>
              <w:rPr>
                <w:rFonts w:hint="eastAsia"/>
              </w:rPr>
              <w:t>回路理論</w:t>
            </w:r>
            <w:r w:rsidR="00B82465">
              <w:rPr>
                <w:rFonts w:hint="eastAsia"/>
              </w:rPr>
              <w:t>Ⅱ</w:t>
            </w:r>
            <w:r>
              <w:rPr>
                <w:rFonts w:hint="eastAsia"/>
              </w:rPr>
              <w:t>，</w:t>
            </w:r>
            <w:r>
              <w:rPr>
                <w:rFonts w:hint="eastAsia"/>
              </w:rPr>
              <w:t>E4(</w:t>
            </w:r>
            <w:r>
              <w:rPr>
                <w:rFonts w:hint="eastAsia"/>
              </w:rPr>
              <w:t>通年</w:t>
            </w:r>
            <w:r>
              <w:rPr>
                <w:rFonts w:hint="eastAsia"/>
              </w:rPr>
              <w:t>)</w:t>
            </w:r>
            <w:r>
              <w:rPr>
                <w:rFonts w:hint="eastAsia"/>
              </w:rPr>
              <w:t>エネルギー変換工学</w:t>
            </w:r>
          </w:p>
          <w:p w:rsidR="006042DD" w:rsidRDefault="00D66C0F" w:rsidP="00365437">
            <w:pPr>
              <w:spacing w:line="280" w:lineRule="exact"/>
            </w:pPr>
            <w:r>
              <w:rPr>
                <w:rFonts w:hint="eastAsia"/>
              </w:rPr>
              <w:t>1</w:t>
            </w:r>
            <w:r w:rsidR="00B900F9">
              <w:rPr>
                <w:rFonts w:hint="eastAsia"/>
              </w:rPr>
              <w:t>年生</w:t>
            </w:r>
            <w:r>
              <w:rPr>
                <w:rFonts w:hint="eastAsia"/>
              </w:rPr>
              <w:t>(</w:t>
            </w:r>
            <w:r>
              <w:rPr>
                <w:rFonts w:hint="eastAsia"/>
              </w:rPr>
              <w:t>通年</w:t>
            </w:r>
            <w:r>
              <w:rPr>
                <w:rFonts w:hint="eastAsia"/>
              </w:rPr>
              <w:t>)</w:t>
            </w:r>
            <w:r w:rsidR="00B900F9">
              <w:rPr>
                <w:rFonts w:hint="eastAsia"/>
              </w:rPr>
              <w:t>工学基礎Ⅱ</w:t>
            </w:r>
            <w:r w:rsidR="00B900F9">
              <w:rPr>
                <w:rFonts w:hint="eastAsia"/>
              </w:rPr>
              <w:t>(</w:t>
            </w:r>
            <w:r>
              <w:rPr>
                <w:rFonts w:hint="eastAsia"/>
              </w:rPr>
              <w:t>学生実験</w:t>
            </w:r>
            <w:r w:rsidR="00B900F9">
              <w:rPr>
                <w:rFonts w:hint="eastAsia"/>
              </w:rPr>
              <w:t>)</w:t>
            </w:r>
            <w:r w:rsidR="006E3D75">
              <w:rPr>
                <w:rFonts w:hint="eastAsia"/>
              </w:rPr>
              <w:t xml:space="preserve"> </w:t>
            </w:r>
            <w:r w:rsidR="006E3D75">
              <w:rPr>
                <w:rFonts w:hint="eastAsia"/>
              </w:rPr>
              <w:t>，○</w:t>
            </w:r>
            <w:r w:rsidR="006E3D75">
              <w:rPr>
                <w:rFonts w:hint="eastAsia"/>
              </w:rPr>
              <w:t>E4(</w:t>
            </w:r>
            <w:r w:rsidR="006E3D75">
              <w:rPr>
                <w:rFonts w:hint="eastAsia"/>
              </w:rPr>
              <w:t>通年</w:t>
            </w:r>
            <w:r w:rsidR="006E3D75">
              <w:rPr>
                <w:rFonts w:hint="eastAsia"/>
              </w:rPr>
              <w:t>)</w:t>
            </w:r>
            <w:r w:rsidR="006E3D75">
              <w:rPr>
                <w:rFonts w:hint="eastAsia"/>
              </w:rPr>
              <w:t>学生実験Ⅳ，○</w:t>
            </w:r>
            <w:r w:rsidR="006E3D75">
              <w:rPr>
                <w:rFonts w:hint="eastAsia"/>
              </w:rPr>
              <w:t>E4(</w:t>
            </w:r>
            <w:r w:rsidR="006E3D75">
              <w:rPr>
                <w:rFonts w:hint="eastAsia"/>
              </w:rPr>
              <w:t>前期</w:t>
            </w:r>
            <w:r w:rsidR="006E3D75">
              <w:rPr>
                <w:rFonts w:hint="eastAsia"/>
              </w:rPr>
              <w:t>)</w:t>
            </w:r>
            <w:r w:rsidR="006E3D75">
              <w:rPr>
                <w:rFonts w:hint="eastAsia"/>
              </w:rPr>
              <w:t>学外実習，○</w:t>
            </w:r>
            <w:r w:rsidR="006E3D75">
              <w:rPr>
                <w:rFonts w:hint="eastAsia"/>
              </w:rPr>
              <w:t>E4(</w:t>
            </w:r>
            <w:r w:rsidR="006E3D75">
              <w:rPr>
                <w:rFonts w:hint="eastAsia"/>
              </w:rPr>
              <w:t>集中</w:t>
            </w:r>
            <w:r w:rsidR="006E3D75">
              <w:rPr>
                <w:rFonts w:hint="eastAsia"/>
              </w:rPr>
              <w:t>)</w:t>
            </w:r>
            <w:r w:rsidR="006E3D75">
              <w:rPr>
                <w:rFonts w:hint="eastAsia"/>
              </w:rPr>
              <w:t>エレクトロニクスセミナー</w:t>
            </w:r>
          </w:p>
          <w:p w:rsidR="00616B80" w:rsidRDefault="00616B80" w:rsidP="00365437">
            <w:pPr>
              <w:spacing w:line="280" w:lineRule="exact"/>
            </w:pPr>
            <w:r>
              <w:rPr>
                <w:rFonts w:hint="eastAsia"/>
              </w:rPr>
              <w:t>M2(</w:t>
            </w:r>
            <w:r>
              <w:rPr>
                <w:rFonts w:hint="eastAsia"/>
              </w:rPr>
              <w:t>通年</w:t>
            </w:r>
            <w:r>
              <w:rPr>
                <w:rFonts w:hint="eastAsia"/>
              </w:rPr>
              <w:t>)</w:t>
            </w:r>
            <w:r>
              <w:rPr>
                <w:rFonts w:hint="eastAsia"/>
              </w:rPr>
              <w:t>電気電子工学</w:t>
            </w:r>
          </w:p>
          <w:p w:rsidR="006042DD" w:rsidRDefault="006042DD" w:rsidP="00DF2F2C">
            <w:pPr>
              <w:spacing w:line="280" w:lineRule="exact"/>
            </w:pPr>
            <w:r>
              <w:rPr>
                <w:rFonts w:hint="eastAsia"/>
              </w:rPr>
              <w:t>専攻科</w:t>
            </w:r>
            <w:r>
              <w:rPr>
                <w:rFonts w:hint="eastAsia"/>
              </w:rPr>
              <w:t>(</w:t>
            </w:r>
            <w:r>
              <w:rPr>
                <w:rFonts w:hint="eastAsia"/>
              </w:rPr>
              <w:t>前期</w:t>
            </w:r>
            <w:r>
              <w:rPr>
                <w:rFonts w:hint="eastAsia"/>
              </w:rPr>
              <w:t>)</w:t>
            </w:r>
            <w:r>
              <w:rPr>
                <w:rFonts w:hint="eastAsia"/>
              </w:rPr>
              <w:t>電磁エネルギー変換工学</w:t>
            </w:r>
          </w:p>
        </w:tc>
      </w:tr>
      <w:tr w:rsidR="006042DD" w:rsidTr="006E037D">
        <w:tc>
          <w:tcPr>
            <w:tcW w:w="1620" w:type="dxa"/>
            <w:vAlign w:val="center"/>
          </w:tcPr>
          <w:p w:rsidR="006042DD" w:rsidRDefault="006042DD">
            <w:pPr>
              <w:spacing w:line="320" w:lineRule="exact"/>
              <w:jc w:val="center"/>
            </w:pPr>
            <w:r>
              <w:rPr>
                <w:rFonts w:hint="eastAsia"/>
              </w:rPr>
              <w:t>548</w:t>
            </w:r>
          </w:p>
        </w:tc>
        <w:tc>
          <w:tcPr>
            <w:tcW w:w="1744" w:type="dxa"/>
            <w:vAlign w:val="center"/>
          </w:tcPr>
          <w:p w:rsidR="006042DD" w:rsidRDefault="006042DD">
            <w:pPr>
              <w:spacing w:line="320" w:lineRule="exact"/>
              <w:jc w:val="center"/>
            </w:pPr>
            <w:r>
              <w:rPr>
                <w:rFonts w:hint="eastAsia"/>
              </w:rPr>
              <w:t>野毛</w:t>
            </w:r>
            <w:r>
              <w:rPr>
                <w:rFonts w:hint="eastAsia"/>
              </w:rPr>
              <w:t xml:space="preserve"> </w:t>
            </w:r>
            <w:r>
              <w:rPr>
                <w:rFonts w:hint="eastAsia"/>
              </w:rPr>
              <w:t>悟</w:t>
            </w:r>
          </w:p>
        </w:tc>
        <w:tc>
          <w:tcPr>
            <w:tcW w:w="5996" w:type="dxa"/>
            <w:vAlign w:val="center"/>
          </w:tcPr>
          <w:p w:rsidR="00B900F9" w:rsidRDefault="00B82465" w:rsidP="00B900F9">
            <w:pPr>
              <w:spacing w:line="280" w:lineRule="exact"/>
            </w:pPr>
            <w:r>
              <w:rPr>
                <w:rFonts w:hint="eastAsia"/>
              </w:rPr>
              <w:t>E1(</w:t>
            </w:r>
            <w:r>
              <w:rPr>
                <w:rFonts w:hint="eastAsia"/>
              </w:rPr>
              <w:t>通年</w:t>
            </w:r>
            <w:r>
              <w:rPr>
                <w:rFonts w:hint="eastAsia"/>
              </w:rPr>
              <w:t>)</w:t>
            </w:r>
            <w:r>
              <w:rPr>
                <w:rFonts w:hint="eastAsia"/>
              </w:rPr>
              <w:t>直流回路，</w:t>
            </w:r>
            <w:r w:rsidR="006042DD">
              <w:rPr>
                <w:rFonts w:hint="eastAsia"/>
              </w:rPr>
              <w:t>E2(</w:t>
            </w:r>
            <w:r w:rsidR="006042DD">
              <w:rPr>
                <w:rFonts w:hint="eastAsia"/>
              </w:rPr>
              <w:t>通年</w:t>
            </w:r>
            <w:r w:rsidR="006042DD">
              <w:rPr>
                <w:rFonts w:hint="eastAsia"/>
              </w:rPr>
              <w:t>)</w:t>
            </w:r>
            <w:r w:rsidR="006042DD">
              <w:rPr>
                <w:rFonts w:hint="eastAsia"/>
              </w:rPr>
              <w:t>回路理論</w:t>
            </w:r>
            <w:r>
              <w:rPr>
                <w:rFonts w:hint="eastAsia"/>
              </w:rPr>
              <w:t>Ⅰ</w:t>
            </w:r>
            <w:r w:rsidR="00D66C0F">
              <w:rPr>
                <w:rFonts w:hint="eastAsia"/>
              </w:rPr>
              <w:t>，</w:t>
            </w:r>
            <w:r w:rsidR="00D66C0F">
              <w:rPr>
                <w:rFonts w:hint="eastAsia"/>
              </w:rPr>
              <w:t>E4(</w:t>
            </w:r>
            <w:r w:rsidR="00D66C0F">
              <w:rPr>
                <w:rFonts w:hint="eastAsia"/>
              </w:rPr>
              <w:t>前期</w:t>
            </w:r>
            <w:r w:rsidR="00D66C0F">
              <w:rPr>
                <w:rFonts w:hint="eastAsia"/>
              </w:rPr>
              <w:t>)</w:t>
            </w:r>
            <w:r w:rsidR="00D66C0F">
              <w:rPr>
                <w:rFonts w:hint="eastAsia"/>
              </w:rPr>
              <w:t>電気電子工学基礎</w:t>
            </w:r>
          </w:p>
          <w:p w:rsidR="006042DD" w:rsidRDefault="00B037A4" w:rsidP="00B900F9">
            <w:pPr>
              <w:spacing w:line="280" w:lineRule="exact"/>
            </w:pPr>
            <w:r>
              <w:rPr>
                <w:rFonts w:hint="eastAsia"/>
              </w:rPr>
              <w:t xml:space="preserve"> </w:t>
            </w:r>
            <w:r w:rsidR="006042DD">
              <w:rPr>
                <w:rFonts w:hint="eastAsia"/>
              </w:rPr>
              <w:t>(</w:t>
            </w:r>
            <w:r w:rsidR="006042DD">
              <w:rPr>
                <w:rFonts w:hint="eastAsia"/>
              </w:rPr>
              <w:t>前期，後期</w:t>
            </w:r>
            <w:r w:rsidR="006042DD">
              <w:rPr>
                <w:rFonts w:hint="eastAsia"/>
              </w:rPr>
              <w:t>)</w:t>
            </w:r>
            <w:r w:rsidR="00DF2F2C">
              <w:rPr>
                <w:rFonts w:hint="eastAsia"/>
              </w:rPr>
              <w:t xml:space="preserve"> </w:t>
            </w:r>
            <w:r w:rsidR="00DF2F2C">
              <w:rPr>
                <w:rFonts w:hint="eastAsia"/>
              </w:rPr>
              <w:t>専攻科演習ⅠⅡ</w:t>
            </w:r>
          </w:p>
        </w:tc>
      </w:tr>
      <w:tr w:rsidR="00A91A52" w:rsidTr="006E037D">
        <w:tc>
          <w:tcPr>
            <w:tcW w:w="1620" w:type="dxa"/>
            <w:vAlign w:val="center"/>
          </w:tcPr>
          <w:p w:rsidR="00A91A52" w:rsidRDefault="00A91A52" w:rsidP="00DE73E8">
            <w:pPr>
              <w:spacing w:line="320" w:lineRule="exact"/>
              <w:jc w:val="center"/>
            </w:pPr>
            <w:r>
              <w:rPr>
                <w:rFonts w:hint="eastAsia"/>
              </w:rPr>
              <w:t>131</w:t>
            </w:r>
          </w:p>
        </w:tc>
        <w:tc>
          <w:tcPr>
            <w:tcW w:w="1744" w:type="dxa"/>
            <w:vAlign w:val="center"/>
          </w:tcPr>
          <w:p w:rsidR="00A91A52" w:rsidRDefault="00A91A52" w:rsidP="00DE73E8">
            <w:pPr>
              <w:spacing w:line="320" w:lineRule="exact"/>
              <w:jc w:val="center"/>
            </w:pPr>
            <w:r>
              <w:rPr>
                <w:rFonts w:hint="eastAsia"/>
              </w:rPr>
              <w:t>望月</w:t>
            </w:r>
            <w:r>
              <w:rPr>
                <w:rFonts w:hint="eastAsia"/>
              </w:rPr>
              <w:t xml:space="preserve"> </w:t>
            </w:r>
            <w:r>
              <w:rPr>
                <w:rFonts w:hint="eastAsia"/>
              </w:rPr>
              <w:t>孔二</w:t>
            </w:r>
          </w:p>
        </w:tc>
        <w:tc>
          <w:tcPr>
            <w:tcW w:w="5996" w:type="dxa"/>
            <w:vAlign w:val="center"/>
          </w:tcPr>
          <w:p w:rsidR="00A91A52" w:rsidRDefault="00A91A52" w:rsidP="00365437">
            <w:pPr>
              <w:spacing w:line="280" w:lineRule="exact"/>
            </w:pPr>
            <w:r>
              <w:rPr>
                <w:rFonts w:hint="eastAsia"/>
              </w:rPr>
              <w:t>E3(</w:t>
            </w:r>
            <w:r>
              <w:rPr>
                <w:rFonts w:hint="eastAsia"/>
              </w:rPr>
              <w:t>後期</w:t>
            </w:r>
            <w:r>
              <w:rPr>
                <w:rFonts w:hint="eastAsia"/>
              </w:rPr>
              <w:t>)CAD</w:t>
            </w:r>
            <w:r>
              <w:rPr>
                <w:rFonts w:hint="eastAsia"/>
              </w:rPr>
              <w:t>・回路ｼﾐｭﾚｰｼｮﾝ演習，</w:t>
            </w:r>
            <w:r>
              <w:rPr>
                <w:rFonts w:hint="eastAsia"/>
              </w:rPr>
              <w:t>E4(</w:t>
            </w:r>
            <w:r>
              <w:rPr>
                <w:rFonts w:hint="eastAsia"/>
              </w:rPr>
              <w:t>通年</w:t>
            </w:r>
            <w:r>
              <w:rPr>
                <w:rFonts w:hint="eastAsia"/>
              </w:rPr>
              <w:t>)</w:t>
            </w:r>
            <w:r>
              <w:rPr>
                <w:rFonts w:hint="eastAsia"/>
              </w:rPr>
              <w:t>電子回路</w:t>
            </w:r>
            <w:r w:rsidR="00365437">
              <w:rPr>
                <w:rFonts w:hint="eastAsia"/>
              </w:rPr>
              <w:t>Ⅱ</w:t>
            </w:r>
            <w:r>
              <w:rPr>
                <w:rFonts w:hint="eastAsia"/>
              </w:rPr>
              <w:t>，</w:t>
            </w:r>
            <w:r>
              <w:rPr>
                <w:rFonts w:hint="eastAsia"/>
              </w:rPr>
              <w:t>E4(</w:t>
            </w:r>
            <w:r>
              <w:rPr>
                <w:rFonts w:hint="eastAsia"/>
              </w:rPr>
              <w:t>通年</w:t>
            </w:r>
            <w:r>
              <w:rPr>
                <w:rFonts w:hint="eastAsia"/>
              </w:rPr>
              <w:t>)</w:t>
            </w:r>
            <w:r w:rsidR="00365437">
              <w:rPr>
                <w:rFonts w:hint="eastAsia"/>
              </w:rPr>
              <w:t>電気電子材料，</w:t>
            </w:r>
            <w:r w:rsidR="00365437">
              <w:rPr>
                <w:rFonts w:hint="eastAsia"/>
              </w:rPr>
              <w:t>E4(</w:t>
            </w:r>
            <w:r w:rsidR="00365437">
              <w:rPr>
                <w:rFonts w:hint="eastAsia"/>
              </w:rPr>
              <w:t>前期</w:t>
            </w:r>
            <w:r w:rsidR="00365437">
              <w:rPr>
                <w:rFonts w:hint="eastAsia"/>
              </w:rPr>
              <w:t>)PBL</w:t>
            </w:r>
          </w:p>
          <w:p w:rsidR="00B900F9" w:rsidRDefault="00B900F9" w:rsidP="00365437">
            <w:pPr>
              <w:spacing w:line="280" w:lineRule="exact"/>
            </w:pPr>
            <w:r>
              <w:rPr>
                <w:rFonts w:hint="eastAsia"/>
              </w:rPr>
              <w:t>1</w:t>
            </w:r>
            <w:r>
              <w:rPr>
                <w:rFonts w:hint="eastAsia"/>
              </w:rPr>
              <w:t>年生</w:t>
            </w:r>
            <w:r>
              <w:rPr>
                <w:rFonts w:hint="eastAsia"/>
              </w:rPr>
              <w:t>(</w:t>
            </w:r>
            <w:r>
              <w:rPr>
                <w:rFonts w:hint="eastAsia"/>
              </w:rPr>
              <w:t>通年</w:t>
            </w:r>
            <w:r>
              <w:rPr>
                <w:rFonts w:hint="eastAsia"/>
              </w:rPr>
              <w:t>)</w:t>
            </w:r>
            <w:r>
              <w:rPr>
                <w:rFonts w:hint="eastAsia"/>
              </w:rPr>
              <w:t>情報処理基礎</w:t>
            </w:r>
          </w:p>
          <w:p w:rsidR="00A91A52" w:rsidRDefault="00A91A52" w:rsidP="00365437">
            <w:pPr>
              <w:spacing w:line="280" w:lineRule="exact"/>
            </w:pPr>
            <w:r>
              <w:rPr>
                <w:rFonts w:hint="eastAsia"/>
              </w:rPr>
              <w:t>専攻科</w:t>
            </w:r>
            <w:r>
              <w:rPr>
                <w:rFonts w:hint="eastAsia"/>
              </w:rPr>
              <w:t>(</w:t>
            </w:r>
            <w:r>
              <w:rPr>
                <w:rFonts w:hint="eastAsia"/>
              </w:rPr>
              <w:t>後期</w:t>
            </w:r>
            <w:r>
              <w:rPr>
                <w:rFonts w:hint="eastAsia"/>
              </w:rPr>
              <w:t>)</w:t>
            </w:r>
            <w:r>
              <w:rPr>
                <w:rFonts w:hint="eastAsia"/>
              </w:rPr>
              <w:t>集積回路設計</w:t>
            </w:r>
            <w:r w:rsidR="006E037D">
              <w:rPr>
                <w:rFonts w:hint="eastAsia"/>
              </w:rPr>
              <w:t>，</w:t>
            </w:r>
            <w:r w:rsidR="006E037D">
              <w:rPr>
                <w:rFonts w:hint="eastAsia"/>
              </w:rPr>
              <w:t>専攻科</w:t>
            </w:r>
            <w:r w:rsidR="006E037D">
              <w:rPr>
                <w:rFonts w:hint="eastAsia"/>
              </w:rPr>
              <w:t>(</w:t>
            </w:r>
            <w:r w:rsidR="006E037D">
              <w:rPr>
                <w:rFonts w:hint="eastAsia"/>
              </w:rPr>
              <w:t>後期</w:t>
            </w:r>
            <w:r w:rsidR="006E037D">
              <w:rPr>
                <w:rFonts w:hint="eastAsia"/>
              </w:rPr>
              <w:t>)</w:t>
            </w:r>
            <w:r w:rsidR="006E037D" w:rsidRPr="006E037D">
              <w:rPr>
                <w:rFonts w:hint="eastAsia"/>
                <w:sz w:val="20"/>
              </w:rPr>
              <w:t>計算機アーキテクチャ</w:t>
            </w:r>
          </w:p>
        </w:tc>
      </w:tr>
      <w:tr w:rsidR="006042DD" w:rsidTr="006E037D">
        <w:tc>
          <w:tcPr>
            <w:tcW w:w="1620" w:type="dxa"/>
            <w:vAlign w:val="center"/>
          </w:tcPr>
          <w:p w:rsidR="006042DD" w:rsidRDefault="006042DD">
            <w:pPr>
              <w:spacing w:line="320" w:lineRule="exact"/>
              <w:jc w:val="center"/>
            </w:pPr>
            <w:r>
              <w:rPr>
                <w:rFonts w:hint="eastAsia"/>
              </w:rPr>
              <w:t>388</w:t>
            </w:r>
          </w:p>
        </w:tc>
        <w:tc>
          <w:tcPr>
            <w:tcW w:w="1744" w:type="dxa"/>
            <w:vAlign w:val="center"/>
          </w:tcPr>
          <w:p w:rsidR="006042DD" w:rsidRDefault="00E4314F">
            <w:pPr>
              <w:spacing w:line="320" w:lineRule="exact"/>
              <w:jc w:val="center"/>
            </w:pPr>
            <w:r>
              <w:rPr>
                <w:rFonts w:hint="eastAsia"/>
              </w:rPr>
              <w:t>眞鍋</w:t>
            </w:r>
            <w:r w:rsidR="006042DD">
              <w:rPr>
                <w:rFonts w:hint="eastAsia"/>
              </w:rPr>
              <w:t xml:space="preserve"> </w:t>
            </w:r>
            <w:r w:rsidR="006042DD">
              <w:rPr>
                <w:rFonts w:hint="eastAsia"/>
              </w:rPr>
              <w:t>保彦</w:t>
            </w:r>
          </w:p>
        </w:tc>
        <w:tc>
          <w:tcPr>
            <w:tcW w:w="5996" w:type="dxa"/>
            <w:vAlign w:val="center"/>
          </w:tcPr>
          <w:p w:rsidR="00DF2F2C" w:rsidRDefault="00B82465" w:rsidP="00D66C0F">
            <w:pPr>
              <w:spacing w:line="280" w:lineRule="exact"/>
            </w:pPr>
            <w:r>
              <w:rPr>
                <w:rFonts w:hint="eastAsia"/>
              </w:rPr>
              <w:t>E2(</w:t>
            </w:r>
            <w:r>
              <w:rPr>
                <w:rFonts w:hint="eastAsia"/>
              </w:rPr>
              <w:t>通年</w:t>
            </w:r>
            <w:r>
              <w:rPr>
                <w:rFonts w:hint="eastAsia"/>
              </w:rPr>
              <w:t>)</w:t>
            </w:r>
            <w:r>
              <w:rPr>
                <w:rFonts w:hint="eastAsia"/>
              </w:rPr>
              <w:t>ロジック回路，</w:t>
            </w:r>
            <w:r w:rsidR="00365437">
              <w:rPr>
                <w:rFonts w:hint="eastAsia"/>
              </w:rPr>
              <w:t>E4(</w:t>
            </w:r>
            <w:r w:rsidR="00365437">
              <w:rPr>
                <w:rFonts w:hint="eastAsia"/>
              </w:rPr>
              <w:t>通年</w:t>
            </w:r>
            <w:r w:rsidR="00365437">
              <w:rPr>
                <w:rFonts w:hint="eastAsia"/>
              </w:rPr>
              <w:t>)</w:t>
            </w:r>
            <w:r w:rsidR="00365437">
              <w:rPr>
                <w:rFonts w:hint="eastAsia"/>
              </w:rPr>
              <w:t>回路理論，</w:t>
            </w:r>
            <w:r>
              <w:rPr>
                <w:rFonts w:hint="eastAsia"/>
              </w:rPr>
              <w:t>E5(</w:t>
            </w:r>
            <w:r>
              <w:rPr>
                <w:rFonts w:hint="eastAsia"/>
              </w:rPr>
              <w:t>後期</w:t>
            </w:r>
            <w:r>
              <w:rPr>
                <w:rFonts w:hint="eastAsia"/>
              </w:rPr>
              <w:t>)</w:t>
            </w:r>
            <w:r>
              <w:rPr>
                <w:rFonts w:hint="eastAsia"/>
              </w:rPr>
              <w:t>デジタル信号処理</w:t>
            </w:r>
            <w:r w:rsidR="006E3D75">
              <w:rPr>
                <w:rFonts w:hint="eastAsia"/>
              </w:rPr>
              <w:t>，○</w:t>
            </w:r>
            <w:r w:rsidR="006E3D75">
              <w:rPr>
                <w:rFonts w:hint="eastAsia"/>
              </w:rPr>
              <w:t>E3(</w:t>
            </w:r>
            <w:r w:rsidR="006E3D75">
              <w:rPr>
                <w:rFonts w:hint="eastAsia"/>
              </w:rPr>
              <w:t>通年</w:t>
            </w:r>
            <w:r w:rsidR="006E3D75">
              <w:rPr>
                <w:rFonts w:hint="eastAsia"/>
              </w:rPr>
              <w:t>)</w:t>
            </w:r>
            <w:r w:rsidR="006E3D75">
              <w:rPr>
                <w:rFonts w:hint="eastAsia"/>
              </w:rPr>
              <w:t>学生実験Ⅲ</w:t>
            </w:r>
          </w:p>
          <w:p w:rsidR="006042DD" w:rsidRDefault="00DF2F2C" w:rsidP="00D66C0F">
            <w:pPr>
              <w:spacing w:line="280" w:lineRule="exact"/>
            </w:pPr>
            <w:r>
              <w:rPr>
                <w:rFonts w:hint="eastAsia"/>
              </w:rPr>
              <w:t>専攻科</w:t>
            </w:r>
            <w:r>
              <w:rPr>
                <w:rFonts w:hint="eastAsia"/>
              </w:rPr>
              <w:t>(</w:t>
            </w:r>
            <w:r>
              <w:rPr>
                <w:rFonts w:hint="eastAsia"/>
              </w:rPr>
              <w:t>前期</w:t>
            </w:r>
            <w:r>
              <w:rPr>
                <w:rFonts w:hint="eastAsia"/>
              </w:rPr>
              <w:t>)</w:t>
            </w:r>
            <w:r>
              <w:rPr>
                <w:rFonts w:hint="eastAsia"/>
              </w:rPr>
              <w:t>アルゴリズムとデータ構造</w:t>
            </w:r>
          </w:p>
        </w:tc>
      </w:tr>
      <w:tr w:rsidR="00B900F9" w:rsidTr="006E037D">
        <w:tc>
          <w:tcPr>
            <w:tcW w:w="1620" w:type="dxa"/>
            <w:vAlign w:val="center"/>
          </w:tcPr>
          <w:p w:rsidR="00B900F9" w:rsidRPr="006E3D75" w:rsidRDefault="006E63A1">
            <w:pPr>
              <w:spacing w:line="320" w:lineRule="exact"/>
              <w:jc w:val="center"/>
            </w:pPr>
            <w:r w:rsidRPr="006E3D75">
              <w:rPr>
                <w:rFonts w:hint="eastAsia"/>
              </w:rPr>
              <w:t>028</w:t>
            </w:r>
          </w:p>
        </w:tc>
        <w:tc>
          <w:tcPr>
            <w:tcW w:w="1744" w:type="dxa"/>
            <w:vAlign w:val="center"/>
          </w:tcPr>
          <w:p w:rsidR="00B900F9" w:rsidRPr="006E3D75" w:rsidRDefault="00B900F9">
            <w:pPr>
              <w:spacing w:line="320" w:lineRule="exact"/>
              <w:jc w:val="center"/>
            </w:pPr>
            <w:r w:rsidRPr="006E3D75">
              <w:rPr>
                <w:rFonts w:hint="eastAsia"/>
              </w:rPr>
              <w:t>山之内</w:t>
            </w:r>
            <w:r w:rsidRPr="006E3D75">
              <w:rPr>
                <w:rFonts w:hint="eastAsia"/>
              </w:rPr>
              <w:t xml:space="preserve"> </w:t>
            </w:r>
            <w:r w:rsidRPr="006E3D75">
              <w:rPr>
                <w:rFonts w:hint="eastAsia"/>
              </w:rPr>
              <w:t>亘</w:t>
            </w:r>
          </w:p>
        </w:tc>
        <w:tc>
          <w:tcPr>
            <w:tcW w:w="5996" w:type="dxa"/>
            <w:vAlign w:val="center"/>
          </w:tcPr>
          <w:p w:rsidR="00B900F9" w:rsidRDefault="00B900F9" w:rsidP="00D66C0F">
            <w:pPr>
              <w:spacing w:line="280" w:lineRule="exact"/>
            </w:pPr>
            <w:r>
              <w:rPr>
                <w:rFonts w:hint="eastAsia"/>
              </w:rPr>
              <w:t>E4(</w:t>
            </w:r>
            <w:r>
              <w:rPr>
                <w:rFonts w:hint="eastAsia"/>
              </w:rPr>
              <w:t>後期</w:t>
            </w:r>
            <w:r>
              <w:rPr>
                <w:rFonts w:hint="eastAsia"/>
              </w:rPr>
              <w:t>)</w:t>
            </w:r>
            <w:r>
              <w:rPr>
                <w:rFonts w:hint="eastAsia"/>
              </w:rPr>
              <w:t>自動制御，</w:t>
            </w:r>
            <w:r>
              <w:rPr>
                <w:rFonts w:hint="eastAsia"/>
              </w:rPr>
              <w:t>E5(</w:t>
            </w:r>
            <w:r>
              <w:rPr>
                <w:rFonts w:hint="eastAsia"/>
              </w:rPr>
              <w:t>前期</w:t>
            </w:r>
            <w:r>
              <w:rPr>
                <w:rFonts w:hint="eastAsia"/>
              </w:rPr>
              <w:t>)</w:t>
            </w:r>
            <w:r>
              <w:rPr>
                <w:rFonts w:hint="eastAsia"/>
              </w:rPr>
              <w:t>工業英語Ⅱ</w:t>
            </w:r>
          </w:p>
        </w:tc>
      </w:tr>
      <w:tr w:rsidR="006042DD" w:rsidTr="006E037D">
        <w:trPr>
          <w:cantSplit/>
        </w:trPr>
        <w:tc>
          <w:tcPr>
            <w:tcW w:w="3364" w:type="dxa"/>
            <w:gridSpan w:val="2"/>
            <w:vAlign w:val="center"/>
          </w:tcPr>
          <w:p w:rsidR="006042DD" w:rsidRPr="006E3D75" w:rsidRDefault="006042DD">
            <w:pPr>
              <w:spacing w:line="320" w:lineRule="exact"/>
              <w:jc w:val="center"/>
            </w:pPr>
            <w:r w:rsidRPr="006E3D75">
              <w:rPr>
                <w:rFonts w:hint="eastAsia"/>
              </w:rPr>
              <w:t>非常勤教員</w:t>
            </w:r>
          </w:p>
        </w:tc>
        <w:tc>
          <w:tcPr>
            <w:tcW w:w="5996" w:type="dxa"/>
          </w:tcPr>
          <w:p w:rsidR="006042DD" w:rsidRDefault="006042DD" w:rsidP="00B82465">
            <w:pPr>
              <w:spacing w:line="320" w:lineRule="exact"/>
            </w:pPr>
          </w:p>
        </w:tc>
      </w:tr>
      <w:tr w:rsidR="00D66C0F" w:rsidTr="006E037D">
        <w:tc>
          <w:tcPr>
            <w:tcW w:w="1620" w:type="dxa"/>
            <w:vAlign w:val="center"/>
          </w:tcPr>
          <w:p w:rsidR="00D66C0F" w:rsidRPr="006E3D75" w:rsidRDefault="00D66C0F">
            <w:pPr>
              <w:spacing w:line="280" w:lineRule="exact"/>
              <w:jc w:val="center"/>
            </w:pPr>
            <w:r w:rsidRPr="006E3D75">
              <w:rPr>
                <w:rFonts w:hint="eastAsia"/>
              </w:rPr>
              <w:t>604</w:t>
            </w:r>
          </w:p>
        </w:tc>
        <w:tc>
          <w:tcPr>
            <w:tcW w:w="1744" w:type="dxa"/>
            <w:vAlign w:val="center"/>
          </w:tcPr>
          <w:p w:rsidR="00D66C0F" w:rsidRPr="006E3D75" w:rsidRDefault="00D66C0F" w:rsidP="00D66C0F">
            <w:pPr>
              <w:spacing w:line="280" w:lineRule="exact"/>
              <w:jc w:val="center"/>
            </w:pPr>
            <w:r w:rsidRPr="006E3D75">
              <w:rPr>
                <w:rFonts w:hint="eastAsia"/>
              </w:rPr>
              <w:t>佐藤</w:t>
            </w:r>
            <w:r w:rsidRPr="006E3D75">
              <w:rPr>
                <w:rFonts w:hint="eastAsia"/>
              </w:rPr>
              <w:t xml:space="preserve"> </w:t>
            </w:r>
            <w:r w:rsidRPr="006E3D75">
              <w:rPr>
                <w:rFonts w:hint="eastAsia"/>
              </w:rPr>
              <w:t>眞一</w:t>
            </w:r>
          </w:p>
        </w:tc>
        <w:tc>
          <w:tcPr>
            <w:tcW w:w="5996" w:type="dxa"/>
            <w:vAlign w:val="center"/>
          </w:tcPr>
          <w:p w:rsidR="00D66C0F" w:rsidRDefault="006E3D75">
            <w:pPr>
              <w:spacing w:line="320" w:lineRule="exact"/>
            </w:pPr>
            <w:r>
              <w:rPr>
                <w:rFonts w:hint="eastAsia"/>
              </w:rPr>
              <w:t>E3(</w:t>
            </w:r>
            <w:r>
              <w:rPr>
                <w:rFonts w:hint="eastAsia"/>
              </w:rPr>
              <w:t>通年</w:t>
            </w:r>
            <w:r>
              <w:rPr>
                <w:rFonts w:hint="eastAsia"/>
              </w:rPr>
              <w:t>)</w:t>
            </w:r>
            <w:r>
              <w:rPr>
                <w:rFonts w:hint="eastAsia"/>
              </w:rPr>
              <w:t>電子回路Ⅰ，</w:t>
            </w:r>
            <w:r w:rsidR="00D66C0F">
              <w:rPr>
                <w:rFonts w:hint="eastAsia"/>
              </w:rPr>
              <w:t>E5(</w:t>
            </w:r>
            <w:r w:rsidR="00D66C0F">
              <w:rPr>
                <w:rFonts w:hint="eastAsia"/>
              </w:rPr>
              <w:t>通年</w:t>
            </w:r>
            <w:r w:rsidR="00D66C0F">
              <w:rPr>
                <w:rFonts w:hint="eastAsia"/>
              </w:rPr>
              <w:t>)</w:t>
            </w:r>
            <w:r w:rsidR="00D66C0F">
              <w:rPr>
                <w:rFonts w:hint="eastAsia"/>
              </w:rPr>
              <w:t>情報理論</w:t>
            </w:r>
            <w:r w:rsidR="00B900F9">
              <w:rPr>
                <w:rFonts w:hint="eastAsia"/>
              </w:rPr>
              <w:t>，</w:t>
            </w:r>
            <w:r w:rsidR="00B900F9">
              <w:rPr>
                <w:rFonts w:hint="eastAsia"/>
              </w:rPr>
              <w:t>E5(</w:t>
            </w:r>
            <w:r w:rsidR="00B900F9">
              <w:rPr>
                <w:rFonts w:hint="eastAsia"/>
              </w:rPr>
              <w:t>通年</w:t>
            </w:r>
            <w:r w:rsidR="00B900F9">
              <w:rPr>
                <w:rFonts w:hint="eastAsia"/>
              </w:rPr>
              <w:t>)</w:t>
            </w:r>
            <w:r w:rsidR="00B900F9">
              <w:rPr>
                <w:rFonts w:hint="eastAsia"/>
              </w:rPr>
              <w:t>回路網理論</w:t>
            </w:r>
          </w:p>
        </w:tc>
      </w:tr>
      <w:tr w:rsidR="001234F3" w:rsidTr="006E037D">
        <w:tc>
          <w:tcPr>
            <w:tcW w:w="1620" w:type="dxa"/>
            <w:vAlign w:val="center"/>
          </w:tcPr>
          <w:p w:rsidR="001234F3" w:rsidRDefault="008429A0" w:rsidP="006E037D">
            <w:pPr>
              <w:spacing w:line="320" w:lineRule="exact"/>
              <w:jc w:val="center"/>
            </w:pPr>
            <w:r>
              <w:rPr>
                <w:rFonts w:hint="eastAsia"/>
              </w:rPr>
              <w:t>050</w:t>
            </w:r>
          </w:p>
          <w:p w:rsidR="008429A0" w:rsidRPr="006E3D75" w:rsidRDefault="008429A0" w:rsidP="006E037D">
            <w:pPr>
              <w:spacing w:line="320" w:lineRule="exact"/>
              <w:jc w:val="center"/>
            </w:pPr>
            <w:r>
              <w:rPr>
                <w:rFonts w:hint="eastAsia"/>
              </w:rPr>
              <w:t>051</w:t>
            </w:r>
          </w:p>
        </w:tc>
        <w:tc>
          <w:tcPr>
            <w:tcW w:w="1744" w:type="dxa"/>
            <w:vAlign w:val="center"/>
          </w:tcPr>
          <w:p w:rsidR="006E3D75" w:rsidRDefault="006E3D75" w:rsidP="006E037D">
            <w:pPr>
              <w:spacing w:line="320" w:lineRule="exact"/>
              <w:jc w:val="center"/>
            </w:pPr>
            <w:r>
              <w:rPr>
                <w:rFonts w:hint="eastAsia"/>
              </w:rPr>
              <w:t>浅野目　裕</w:t>
            </w:r>
          </w:p>
          <w:p w:rsidR="001234F3" w:rsidRPr="006E3D75" w:rsidRDefault="006E3D75" w:rsidP="006E037D">
            <w:pPr>
              <w:spacing w:line="320" w:lineRule="exact"/>
              <w:jc w:val="center"/>
            </w:pPr>
            <w:r>
              <w:rPr>
                <w:rFonts w:hint="eastAsia"/>
              </w:rPr>
              <w:t>小林</w:t>
            </w:r>
            <w:r>
              <w:rPr>
                <w:rFonts w:hint="eastAsia"/>
              </w:rPr>
              <w:t xml:space="preserve"> </w:t>
            </w:r>
            <w:r>
              <w:rPr>
                <w:rFonts w:hint="eastAsia"/>
              </w:rPr>
              <w:t>雄一郎</w:t>
            </w:r>
          </w:p>
        </w:tc>
        <w:tc>
          <w:tcPr>
            <w:tcW w:w="5996" w:type="dxa"/>
            <w:vAlign w:val="center"/>
          </w:tcPr>
          <w:p w:rsidR="001234F3" w:rsidRDefault="001234F3" w:rsidP="00B41C40">
            <w:pPr>
              <w:spacing w:line="320" w:lineRule="exact"/>
            </w:pPr>
            <w:r>
              <w:rPr>
                <w:rFonts w:hint="eastAsia"/>
              </w:rPr>
              <w:t>（</w:t>
            </w:r>
            <w:r w:rsidR="006E3D75">
              <w:rPr>
                <w:rFonts w:hint="eastAsia"/>
              </w:rPr>
              <w:t>E2</w:t>
            </w:r>
            <w:r>
              <w:rPr>
                <w:rFonts w:hint="eastAsia"/>
              </w:rPr>
              <w:t>(</w:t>
            </w:r>
            <w:r>
              <w:rPr>
                <w:rFonts w:hint="eastAsia"/>
              </w:rPr>
              <w:t>通年</w:t>
            </w:r>
            <w:r>
              <w:rPr>
                <w:rFonts w:hint="eastAsia"/>
              </w:rPr>
              <w:t>)</w:t>
            </w:r>
            <w:r>
              <w:rPr>
                <w:rFonts w:hint="eastAsia"/>
              </w:rPr>
              <w:t>図学・製図）</w:t>
            </w:r>
          </w:p>
        </w:tc>
      </w:tr>
      <w:tr w:rsidR="001234F3" w:rsidTr="006E037D">
        <w:tc>
          <w:tcPr>
            <w:tcW w:w="1620" w:type="dxa"/>
            <w:vAlign w:val="center"/>
          </w:tcPr>
          <w:p w:rsidR="001234F3" w:rsidRPr="006E3D75" w:rsidRDefault="008429A0" w:rsidP="00B41C40">
            <w:pPr>
              <w:spacing w:line="320" w:lineRule="exact"/>
              <w:jc w:val="center"/>
            </w:pPr>
            <w:r>
              <w:rPr>
                <w:rFonts w:hint="eastAsia"/>
              </w:rPr>
              <w:t>053</w:t>
            </w:r>
          </w:p>
        </w:tc>
        <w:tc>
          <w:tcPr>
            <w:tcW w:w="1744" w:type="dxa"/>
            <w:vAlign w:val="center"/>
          </w:tcPr>
          <w:p w:rsidR="001234F3" w:rsidRPr="006E3D75" w:rsidRDefault="00850EF5" w:rsidP="00850EF5">
            <w:pPr>
              <w:spacing w:line="320" w:lineRule="exact"/>
              <w:jc w:val="center"/>
            </w:pPr>
            <w:r w:rsidRPr="006E3D75">
              <w:rPr>
                <w:rFonts w:hint="eastAsia"/>
              </w:rPr>
              <w:t>角谷</w:t>
            </w:r>
            <w:r w:rsidR="001234F3" w:rsidRPr="006E3D75">
              <w:rPr>
                <w:rFonts w:hint="eastAsia"/>
              </w:rPr>
              <w:t xml:space="preserve"> </w:t>
            </w:r>
            <w:r w:rsidRPr="006E3D75">
              <w:rPr>
                <w:rFonts w:hint="eastAsia"/>
              </w:rPr>
              <w:t>靖明</w:t>
            </w:r>
          </w:p>
        </w:tc>
        <w:tc>
          <w:tcPr>
            <w:tcW w:w="5996" w:type="dxa"/>
            <w:vAlign w:val="center"/>
          </w:tcPr>
          <w:p w:rsidR="001234F3" w:rsidRDefault="001234F3" w:rsidP="00B41C40">
            <w:pPr>
              <w:spacing w:line="320" w:lineRule="exact"/>
            </w:pPr>
            <w:r>
              <w:rPr>
                <w:rFonts w:hint="eastAsia"/>
              </w:rPr>
              <w:t>E5(</w:t>
            </w:r>
            <w:r>
              <w:rPr>
                <w:rFonts w:hint="eastAsia"/>
              </w:rPr>
              <w:t>前期</w:t>
            </w:r>
            <w:r>
              <w:rPr>
                <w:rFonts w:hint="eastAsia"/>
              </w:rPr>
              <w:t>)</w:t>
            </w:r>
            <w:r>
              <w:rPr>
                <w:rFonts w:hint="eastAsia"/>
              </w:rPr>
              <w:t>電気法規</w:t>
            </w:r>
          </w:p>
        </w:tc>
      </w:tr>
      <w:tr w:rsidR="008F19C5" w:rsidTr="006E037D">
        <w:tc>
          <w:tcPr>
            <w:tcW w:w="1620" w:type="dxa"/>
            <w:tcBorders>
              <w:top w:val="single" w:sz="4" w:space="0" w:color="auto"/>
              <w:left w:val="single" w:sz="4" w:space="0" w:color="auto"/>
              <w:bottom w:val="single" w:sz="4" w:space="0" w:color="auto"/>
              <w:right w:val="single" w:sz="4" w:space="0" w:color="auto"/>
            </w:tcBorders>
            <w:vAlign w:val="center"/>
          </w:tcPr>
          <w:p w:rsidR="008F19C5" w:rsidRPr="006E3D75" w:rsidRDefault="008F19C5" w:rsidP="001F1D6C">
            <w:pPr>
              <w:spacing w:line="280" w:lineRule="exact"/>
              <w:jc w:val="center"/>
            </w:pPr>
            <w:r>
              <w:rPr>
                <w:rFonts w:hint="eastAsia"/>
              </w:rPr>
              <w:t>114</w:t>
            </w:r>
          </w:p>
        </w:tc>
        <w:tc>
          <w:tcPr>
            <w:tcW w:w="1744" w:type="dxa"/>
            <w:tcBorders>
              <w:top w:val="single" w:sz="4" w:space="0" w:color="auto"/>
              <w:left w:val="single" w:sz="4" w:space="0" w:color="auto"/>
              <w:bottom w:val="single" w:sz="4" w:space="0" w:color="auto"/>
              <w:right w:val="single" w:sz="4" w:space="0" w:color="auto"/>
            </w:tcBorders>
            <w:vAlign w:val="center"/>
          </w:tcPr>
          <w:p w:rsidR="008F19C5" w:rsidRPr="006E3D75" w:rsidRDefault="008F19C5" w:rsidP="001F1D6C">
            <w:pPr>
              <w:spacing w:line="280" w:lineRule="exact"/>
              <w:jc w:val="center"/>
            </w:pPr>
            <w:r w:rsidRPr="008F19C5">
              <w:rPr>
                <w:rFonts w:hint="eastAsia"/>
              </w:rPr>
              <w:t>塩谷　高志</w:t>
            </w:r>
          </w:p>
        </w:tc>
        <w:tc>
          <w:tcPr>
            <w:tcW w:w="5996" w:type="dxa"/>
            <w:tcBorders>
              <w:top w:val="single" w:sz="4" w:space="0" w:color="auto"/>
              <w:left w:val="single" w:sz="4" w:space="0" w:color="auto"/>
              <w:bottom w:val="single" w:sz="4" w:space="0" w:color="auto"/>
              <w:right w:val="single" w:sz="4" w:space="0" w:color="auto"/>
            </w:tcBorders>
            <w:vAlign w:val="center"/>
          </w:tcPr>
          <w:p w:rsidR="008F19C5" w:rsidRDefault="008F19C5" w:rsidP="001F1D6C">
            <w:pPr>
              <w:spacing w:line="320" w:lineRule="exact"/>
            </w:pPr>
            <w:r>
              <w:rPr>
                <w:rFonts w:hint="eastAsia"/>
              </w:rPr>
              <w:t>E4(</w:t>
            </w:r>
            <w:r>
              <w:rPr>
                <w:rFonts w:hint="eastAsia"/>
              </w:rPr>
              <w:t>前期</w:t>
            </w:r>
            <w:r>
              <w:rPr>
                <w:rFonts w:hint="eastAsia"/>
              </w:rPr>
              <w:t>)</w:t>
            </w:r>
            <w:r>
              <w:rPr>
                <w:rFonts w:hint="eastAsia"/>
              </w:rPr>
              <w:t>新エネルギー工学</w:t>
            </w:r>
          </w:p>
        </w:tc>
      </w:tr>
      <w:tr w:rsidR="008F19C5" w:rsidTr="006E037D">
        <w:tc>
          <w:tcPr>
            <w:tcW w:w="1620" w:type="dxa"/>
            <w:tcBorders>
              <w:top w:val="single" w:sz="4" w:space="0" w:color="auto"/>
              <w:left w:val="single" w:sz="4" w:space="0" w:color="auto"/>
              <w:bottom w:val="single" w:sz="4" w:space="0" w:color="auto"/>
              <w:right w:val="single" w:sz="4" w:space="0" w:color="auto"/>
            </w:tcBorders>
            <w:vAlign w:val="center"/>
          </w:tcPr>
          <w:p w:rsidR="008F19C5" w:rsidRPr="006E3D75" w:rsidRDefault="008F19C5" w:rsidP="001F1D6C">
            <w:pPr>
              <w:spacing w:line="280" w:lineRule="exact"/>
              <w:jc w:val="center"/>
            </w:pPr>
            <w:r>
              <w:rPr>
                <w:rFonts w:hint="eastAsia"/>
              </w:rPr>
              <w:t>115</w:t>
            </w:r>
          </w:p>
        </w:tc>
        <w:tc>
          <w:tcPr>
            <w:tcW w:w="1744" w:type="dxa"/>
            <w:tcBorders>
              <w:top w:val="single" w:sz="4" w:space="0" w:color="auto"/>
              <w:left w:val="single" w:sz="4" w:space="0" w:color="auto"/>
              <w:bottom w:val="single" w:sz="4" w:space="0" w:color="auto"/>
              <w:right w:val="single" w:sz="4" w:space="0" w:color="auto"/>
            </w:tcBorders>
            <w:vAlign w:val="center"/>
          </w:tcPr>
          <w:p w:rsidR="008F19C5" w:rsidRPr="006E3D75" w:rsidRDefault="008F19C5" w:rsidP="001F1D6C">
            <w:pPr>
              <w:spacing w:line="280" w:lineRule="exact"/>
              <w:jc w:val="center"/>
            </w:pPr>
            <w:r w:rsidRPr="008F19C5">
              <w:rPr>
                <w:rFonts w:hint="eastAsia"/>
              </w:rPr>
              <w:t>八木　竜之介</w:t>
            </w:r>
          </w:p>
        </w:tc>
        <w:tc>
          <w:tcPr>
            <w:tcW w:w="5996" w:type="dxa"/>
            <w:tcBorders>
              <w:top w:val="single" w:sz="4" w:space="0" w:color="auto"/>
              <w:left w:val="single" w:sz="4" w:space="0" w:color="auto"/>
              <w:bottom w:val="single" w:sz="4" w:space="0" w:color="auto"/>
              <w:right w:val="single" w:sz="4" w:space="0" w:color="auto"/>
            </w:tcBorders>
            <w:vAlign w:val="center"/>
          </w:tcPr>
          <w:p w:rsidR="008F19C5" w:rsidRDefault="008F19C5" w:rsidP="001F1D6C">
            <w:pPr>
              <w:spacing w:line="320" w:lineRule="exact"/>
            </w:pPr>
            <w:r>
              <w:rPr>
                <w:rFonts w:hint="eastAsia"/>
              </w:rPr>
              <w:t>E4(</w:t>
            </w:r>
            <w:r>
              <w:rPr>
                <w:rFonts w:hint="eastAsia"/>
              </w:rPr>
              <w:t>前期</w:t>
            </w:r>
            <w:r>
              <w:rPr>
                <w:rFonts w:hint="eastAsia"/>
              </w:rPr>
              <w:t>)</w:t>
            </w:r>
            <w:r>
              <w:rPr>
                <w:rFonts w:hint="eastAsia"/>
              </w:rPr>
              <w:t>新エネルギー工学</w:t>
            </w:r>
          </w:p>
        </w:tc>
      </w:tr>
      <w:tr w:rsidR="006E037D" w:rsidTr="006E037D">
        <w:tc>
          <w:tcPr>
            <w:tcW w:w="1620" w:type="dxa"/>
            <w:tcBorders>
              <w:top w:val="single" w:sz="4" w:space="0" w:color="auto"/>
              <w:left w:val="single" w:sz="4" w:space="0" w:color="auto"/>
              <w:bottom w:val="single" w:sz="4" w:space="0" w:color="auto"/>
              <w:right w:val="single" w:sz="4" w:space="0" w:color="auto"/>
            </w:tcBorders>
            <w:vAlign w:val="center"/>
          </w:tcPr>
          <w:p w:rsidR="006E037D" w:rsidRDefault="006E037D" w:rsidP="001F1D6C">
            <w:pPr>
              <w:spacing w:line="280" w:lineRule="exact"/>
              <w:jc w:val="center"/>
              <w:rPr>
                <w:rFonts w:hint="eastAsia"/>
              </w:rPr>
            </w:pPr>
            <w:r>
              <w:rPr>
                <w:rFonts w:hint="eastAsia"/>
              </w:rPr>
              <w:t>132</w:t>
            </w:r>
          </w:p>
        </w:tc>
        <w:tc>
          <w:tcPr>
            <w:tcW w:w="1744" w:type="dxa"/>
            <w:tcBorders>
              <w:top w:val="single" w:sz="4" w:space="0" w:color="auto"/>
              <w:left w:val="single" w:sz="4" w:space="0" w:color="auto"/>
              <w:bottom w:val="single" w:sz="4" w:space="0" w:color="auto"/>
              <w:right w:val="single" w:sz="4" w:space="0" w:color="auto"/>
            </w:tcBorders>
            <w:vAlign w:val="center"/>
          </w:tcPr>
          <w:p w:rsidR="006E037D" w:rsidRPr="008F19C5" w:rsidRDefault="006E037D" w:rsidP="001F1D6C">
            <w:pPr>
              <w:spacing w:line="280" w:lineRule="exact"/>
              <w:jc w:val="center"/>
              <w:rPr>
                <w:rFonts w:hint="eastAsia"/>
              </w:rPr>
            </w:pPr>
            <w:r w:rsidRPr="006E037D">
              <w:rPr>
                <w:rFonts w:hint="eastAsia"/>
              </w:rPr>
              <w:t xml:space="preserve">岡田　修　　</w:t>
            </w:r>
          </w:p>
        </w:tc>
        <w:tc>
          <w:tcPr>
            <w:tcW w:w="5996" w:type="dxa"/>
            <w:tcBorders>
              <w:top w:val="single" w:sz="4" w:space="0" w:color="auto"/>
              <w:left w:val="single" w:sz="4" w:space="0" w:color="auto"/>
              <w:bottom w:val="single" w:sz="4" w:space="0" w:color="auto"/>
              <w:right w:val="single" w:sz="4" w:space="0" w:color="auto"/>
            </w:tcBorders>
            <w:vAlign w:val="center"/>
          </w:tcPr>
          <w:p w:rsidR="006E037D" w:rsidRDefault="006E037D" w:rsidP="001F1D6C">
            <w:pPr>
              <w:spacing w:line="320" w:lineRule="exact"/>
              <w:rPr>
                <w:rFonts w:hint="eastAsia"/>
              </w:rPr>
            </w:pPr>
            <w:r>
              <w:rPr>
                <w:rFonts w:hint="eastAsia"/>
              </w:rPr>
              <w:t>E4(</w:t>
            </w:r>
            <w:r>
              <w:rPr>
                <w:rFonts w:hint="eastAsia"/>
              </w:rPr>
              <w:t>後期</w:t>
            </w:r>
            <w:r>
              <w:rPr>
                <w:rFonts w:hint="eastAsia"/>
              </w:rPr>
              <w:t>)</w:t>
            </w:r>
            <w:r>
              <w:rPr>
                <w:rFonts w:hint="eastAsia"/>
              </w:rPr>
              <w:t>コンピュータ工学</w:t>
            </w:r>
          </w:p>
        </w:tc>
      </w:tr>
      <w:tr w:rsidR="00B037A4" w:rsidTr="006E037D">
        <w:trPr>
          <w:cantSplit/>
        </w:trPr>
        <w:tc>
          <w:tcPr>
            <w:tcW w:w="3364" w:type="dxa"/>
            <w:gridSpan w:val="2"/>
            <w:vAlign w:val="center"/>
          </w:tcPr>
          <w:p w:rsidR="00B037A4" w:rsidRPr="006E3D75" w:rsidRDefault="00B037A4" w:rsidP="001F1D6C">
            <w:pPr>
              <w:spacing w:line="320" w:lineRule="exact"/>
              <w:jc w:val="center"/>
            </w:pPr>
            <w:r w:rsidRPr="006E3D75">
              <w:rPr>
                <w:rFonts w:hint="eastAsia"/>
              </w:rPr>
              <w:t>昨年度までの教員</w:t>
            </w:r>
          </w:p>
        </w:tc>
        <w:tc>
          <w:tcPr>
            <w:tcW w:w="5996" w:type="dxa"/>
          </w:tcPr>
          <w:p w:rsidR="00B037A4" w:rsidRDefault="00B037A4" w:rsidP="001F1D6C">
            <w:pPr>
              <w:spacing w:line="320" w:lineRule="exact"/>
            </w:pPr>
          </w:p>
        </w:tc>
      </w:tr>
      <w:tr w:rsidR="008F19C5" w:rsidTr="006E037D">
        <w:tc>
          <w:tcPr>
            <w:tcW w:w="1620" w:type="dxa"/>
            <w:tcBorders>
              <w:top w:val="single" w:sz="4" w:space="0" w:color="auto"/>
              <w:left w:val="single" w:sz="4" w:space="0" w:color="auto"/>
              <w:bottom w:val="single" w:sz="4" w:space="0" w:color="auto"/>
              <w:right w:val="single" w:sz="4" w:space="0" w:color="auto"/>
            </w:tcBorders>
            <w:vAlign w:val="center"/>
          </w:tcPr>
          <w:p w:rsidR="008F19C5" w:rsidRPr="006E3D75" w:rsidRDefault="008F19C5" w:rsidP="008429A0">
            <w:pPr>
              <w:spacing w:line="280" w:lineRule="exact"/>
              <w:jc w:val="center"/>
            </w:pPr>
            <w:r w:rsidRPr="006E3D75">
              <w:rPr>
                <w:rFonts w:hint="eastAsia"/>
              </w:rPr>
              <w:t>618</w:t>
            </w:r>
          </w:p>
        </w:tc>
        <w:tc>
          <w:tcPr>
            <w:tcW w:w="1744" w:type="dxa"/>
            <w:tcBorders>
              <w:top w:val="single" w:sz="4" w:space="0" w:color="auto"/>
              <w:left w:val="single" w:sz="4" w:space="0" w:color="auto"/>
              <w:bottom w:val="single" w:sz="4" w:space="0" w:color="auto"/>
              <w:right w:val="single" w:sz="4" w:space="0" w:color="auto"/>
            </w:tcBorders>
            <w:vAlign w:val="center"/>
          </w:tcPr>
          <w:p w:rsidR="008F19C5" w:rsidRPr="006E3D75" w:rsidRDefault="008F19C5" w:rsidP="008429A0">
            <w:pPr>
              <w:spacing w:line="280" w:lineRule="exact"/>
              <w:jc w:val="center"/>
            </w:pPr>
            <w:r w:rsidRPr="006E3D75">
              <w:rPr>
                <w:rFonts w:hint="eastAsia"/>
              </w:rPr>
              <w:t>林</w:t>
            </w:r>
            <w:r w:rsidRPr="006E3D75">
              <w:rPr>
                <w:rFonts w:hint="eastAsia"/>
              </w:rPr>
              <w:t xml:space="preserve"> </w:t>
            </w:r>
            <w:r w:rsidRPr="006E3D75">
              <w:rPr>
                <w:rFonts w:hint="eastAsia"/>
              </w:rPr>
              <w:t>譲治</w:t>
            </w:r>
          </w:p>
        </w:tc>
        <w:tc>
          <w:tcPr>
            <w:tcW w:w="5996" w:type="dxa"/>
            <w:tcBorders>
              <w:top w:val="single" w:sz="4" w:space="0" w:color="auto"/>
              <w:left w:val="single" w:sz="4" w:space="0" w:color="auto"/>
              <w:bottom w:val="single" w:sz="4" w:space="0" w:color="auto"/>
              <w:right w:val="single" w:sz="4" w:space="0" w:color="auto"/>
            </w:tcBorders>
            <w:vAlign w:val="center"/>
          </w:tcPr>
          <w:p w:rsidR="008F19C5" w:rsidRDefault="008F19C5" w:rsidP="008429A0">
            <w:pPr>
              <w:spacing w:line="320" w:lineRule="exact"/>
            </w:pPr>
            <w:r>
              <w:rPr>
                <w:rFonts w:hint="eastAsia"/>
              </w:rPr>
              <w:t>E4(</w:t>
            </w:r>
            <w:r>
              <w:rPr>
                <w:rFonts w:hint="eastAsia"/>
              </w:rPr>
              <w:t>前期</w:t>
            </w:r>
            <w:r>
              <w:rPr>
                <w:rFonts w:hint="eastAsia"/>
              </w:rPr>
              <w:t>)</w:t>
            </w:r>
            <w:r>
              <w:rPr>
                <w:rFonts w:hint="eastAsia"/>
              </w:rPr>
              <w:t>新エネルギー工学（</w:t>
            </w:r>
            <w:r>
              <w:rPr>
                <w:rFonts w:hint="eastAsia"/>
              </w:rPr>
              <w:t>2012</w:t>
            </w:r>
            <w:r>
              <w:rPr>
                <w:rFonts w:hint="eastAsia"/>
              </w:rPr>
              <w:t>担当）</w:t>
            </w:r>
          </w:p>
        </w:tc>
      </w:tr>
    </w:tbl>
    <w:p w:rsidR="006042DD" w:rsidRDefault="006042DD" w:rsidP="002D7766">
      <w:pPr>
        <w:numPr>
          <w:ilvl w:val="1"/>
          <w:numId w:val="2"/>
        </w:numPr>
        <w:spacing w:line="260" w:lineRule="exact"/>
      </w:pPr>
      <w:r>
        <w:rPr>
          <w:rFonts w:hint="eastAsia"/>
        </w:rPr>
        <w:t>教員コードは学内で実施する授業アンケートでも共通して使われる。</w:t>
      </w:r>
    </w:p>
    <w:p w:rsidR="006042DD" w:rsidRDefault="006042DD" w:rsidP="002D7766">
      <w:pPr>
        <w:numPr>
          <w:ilvl w:val="1"/>
          <w:numId w:val="2"/>
        </w:numPr>
        <w:spacing w:line="260" w:lineRule="exact"/>
      </w:pPr>
      <w:r>
        <w:rPr>
          <w:rFonts w:hint="eastAsia"/>
        </w:rPr>
        <w:t>電気電子工学科に関連する教員のみ記入。</w:t>
      </w:r>
    </w:p>
    <w:p w:rsidR="00616B80" w:rsidRDefault="006042DD" w:rsidP="00B037A4">
      <w:pPr>
        <w:numPr>
          <w:ilvl w:val="1"/>
          <w:numId w:val="2"/>
        </w:numPr>
        <w:spacing w:line="260" w:lineRule="exact"/>
        <w:rPr>
          <w:rFonts w:hint="eastAsia"/>
        </w:rPr>
      </w:pPr>
      <w:r>
        <w:rPr>
          <w:rFonts w:hint="eastAsia"/>
        </w:rPr>
        <w:t>学生実験，卒業研究において○はまとめ役</w:t>
      </w:r>
    </w:p>
    <w:p w:rsidR="006E037D" w:rsidRDefault="006E037D">
      <w:pPr>
        <w:tabs>
          <w:tab w:val="left" w:pos="1620"/>
          <w:tab w:val="right" w:pos="9360"/>
        </w:tabs>
        <w:rPr>
          <w:rFonts w:hint="eastAsia"/>
        </w:rPr>
      </w:pPr>
    </w:p>
    <w:p w:rsidR="006E037D" w:rsidRDefault="006E037D">
      <w:pPr>
        <w:tabs>
          <w:tab w:val="left" w:pos="1620"/>
          <w:tab w:val="right" w:pos="9360"/>
        </w:tabs>
        <w:rPr>
          <w:rFonts w:hint="eastAsia"/>
        </w:rPr>
      </w:pPr>
    </w:p>
    <w:p w:rsidR="006042DD" w:rsidRDefault="006042DD">
      <w:pPr>
        <w:tabs>
          <w:tab w:val="left" w:pos="1620"/>
          <w:tab w:val="right" w:pos="9360"/>
        </w:tabs>
      </w:pPr>
      <w:r>
        <w:rPr>
          <w:rFonts w:hint="eastAsia"/>
        </w:rPr>
        <w:lastRenderedPageBreak/>
        <w:t>この頁は，部内の覚えとして残してあるものです。</w:t>
      </w:r>
      <w:r w:rsidR="00F40003">
        <w:rPr>
          <w:rFonts w:hint="eastAsia"/>
        </w:rPr>
        <w:t>科目コードが</w:t>
      </w:r>
      <w:r w:rsidR="00F40003" w:rsidRPr="001462BE">
        <w:rPr>
          <w:rFonts w:hint="eastAsia"/>
          <w:b/>
          <w:sz w:val="20"/>
          <w:szCs w:val="20"/>
        </w:rPr>
        <w:t>太文字</w:t>
      </w:r>
      <w:r w:rsidR="00F40003">
        <w:rPr>
          <w:rFonts w:hint="eastAsia"/>
        </w:rPr>
        <w:t>のものは現在使っていません</w:t>
      </w:r>
      <w:r w:rsidR="006E6F37">
        <w:rPr>
          <w:rFonts w:hint="eastAsia"/>
        </w:rPr>
        <w:t>。</w:t>
      </w:r>
      <w:r>
        <w:rPr>
          <w:rFonts w:hint="eastAsia"/>
        </w:rPr>
        <w:t xml:space="preserve"> </w:t>
      </w:r>
    </w:p>
    <w:p w:rsidR="006042DD" w:rsidRPr="002A784A" w:rsidRDefault="006042DD" w:rsidP="002A784A">
      <w:pPr>
        <w:pStyle w:val="41"/>
        <w:ind w:left="0"/>
      </w:pPr>
      <w:bookmarkStart w:id="137" w:name="_表8__"/>
      <w:bookmarkEnd w:id="137"/>
      <w:r w:rsidRPr="002A784A">
        <w:rPr>
          <w:rFonts w:hint="eastAsia"/>
        </w:rPr>
        <w:t>表</w:t>
      </w:r>
      <w:r w:rsidR="004937CD" w:rsidRPr="002A784A">
        <w:rPr>
          <w:rFonts w:hint="eastAsia"/>
        </w:rPr>
        <w:t>9</w:t>
      </w:r>
      <w:r w:rsidRPr="002A784A">
        <w:rPr>
          <w:rFonts w:hint="eastAsia"/>
        </w:rPr>
        <w:t xml:space="preserve">  </w:t>
      </w:r>
      <w:r w:rsidRPr="002A784A">
        <w:rPr>
          <w:rFonts w:hint="eastAsia"/>
        </w:rPr>
        <w:t>各科目の</w:t>
      </w:r>
      <w:r w:rsidRPr="0029301B">
        <w:rPr>
          <w:rFonts w:hint="eastAsia"/>
        </w:rPr>
        <w:t>英語名</w:t>
      </w:r>
      <w:r w:rsidRPr="002A784A">
        <w:rPr>
          <w:rFonts w:hint="eastAsia"/>
        </w:rPr>
        <w:t>と科目コード</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2499"/>
        <w:gridCol w:w="321"/>
        <w:gridCol w:w="5449"/>
      </w:tblGrid>
      <w:tr w:rsidR="007C65FA" w:rsidTr="00335082">
        <w:tc>
          <w:tcPr>
            <w:tcW w:w="1585" w:type="dxa"/>
            <w:tcBorders>
              <w:bottom w:val="single" w:sz="4" w:space="0" w:color="auto"/>
            </w:tcBorders>
            <w:shd w:val="pct10" w:color="auto" w:fill="auto"/>
            <w:vAlign w:val="center"/>
          </w:tcPr>
          <w:p w:rsidR="007C65FA" w:rsidRDefault="007C65FA">
            <w:pPr>
              <w:spacing w:line="240" w:lineRule="exact"/>
              <w:jc w:val="center"/>
              <w:rPr>
                <w:b/>
              </w:rPr>
            </w:pPr>
            <w:r>
              <w:rPr>
                <w:rFonts w:hint="eastAsia"/>
                <w:b/>
              </w:rPr>
              <w:t>科目コード</w:t>
            </w:r>
          </w:p>
        </w:tc>
        <w:tc>
          <w:tcPr>
            <w:tcW w:w="2499" w:type="dxa"/>
            <w:tcBorders>
              <w:bottom w:val="single" w:sz="4" w:space="0" w:color="auto"/>
              <w:right w:val="nil"/>
            </w:tcBorders>
            <w:shd w:val="pct10" w:color="auto" w:fill="auto"/>
            <w:vAlign w:val="center"/>
          </w:tcPr>
          <w:p w:rsidR="007C65FA" w:rsidRDefault="007C65FA">
            <w:pPr>
              <w:spacing w:line="320" w:lineRule="exact"/>
              <w:jc w:val="center"/>
              <w:rPr>
                <w:b/>
              </w:rPr>
            </w:pPr>
            <w:r>
              <w:rPr>
                <w:rFonts w:hint="eastAsia"/>
                <w:b/>
              </w:rPr>
              <w:t>日本語科目名</w:t>
            </w:r>
          </w:p>
        </w:tc>
        <w:tc>
          <w:tcPr>
            <w:tcW w:w="321" w:type="dxa"/>
            <w:tcBorders>
              <w:left w:val="nil"/>
              <w:bottom w:val="single" w:sz="4" w:space="0" w:color="auto"/>
            </w:tcBorders>
            <w:shd w:val="pct10" w:color="auto" w:fill="auto"/>
          </w:tcPr>
          <w:p w:rsidR="007C65FA" w:rsidRDefault="007C65FA">
            <w:pPr>
              <w:spacing w:line="320" w:lineRule="exact"/>
              <w:jc w:val="center"/>
              <w:rPr>
                <w:b/>
              </w:rPr>
            </w:pPr>
          </w:p>
        </w:tc>
        <w:tc>
          <w:tcPr>
            <w:tcW w:w="5449" w:type="dxa"/>
            <w:tcBorders>
              <w:bottom w:val="single" w:sz="4" w:space="0" w:color="auto"/>
            </w:tcBorders>
            <w:shd w:val="pct10" w:color="auto" w:fill="auto"/>
            <w:vAlign w:val="center"/>
          </w:tcPr>
          <w:p w:rsidR="007C65FA" w:rsidRDefault="007C65FA">
            <w:pPr>
              <w:spacing w:line="320" w:lineRule="exact"/>
              <w:jc w:val="center"/>
              <w:rPr>
                <w:b/>
              </w:rPr>
            </w:pPr>
            <w:r>
              <w:rPr>
                <w:rFonts w:hint="eastAsia"/>
                <w:b/>
              </w:rPr>
              <w:t>English</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rFonts w:hint="eastAsia"/>
                <w:sz w:val="20"/>
                <w:szCs w:val="20"/>
              </w:rPr>
              <w:t>200151</w:t>
            </w:r>
          </w:p>
        </w:tc>
        <w:tc>
          <w:tcPr>
            <w:tcW w:w="2499" w:type="dxa"/>
            <w:tcBorders>
              <w:right w:val="nil"/>
            </w:tcBorders>
            <w:vAlign w:val="center"/>
          </w:tcPr>
          <w:p w:rsidR="00185ECA" w:rsidRPr="007C65FA" w:rsidRDefault="00185ECA" w:rsidP="001C3E13">
            <w:pPr>
              <w:spacing w:line="240" w:lineRule="exact"/>
              <w:jc w:val="distribute"/>
              <w:rPr>
                <w:sz w:val="20"/>
                <w:szCs w:val="20"/>
                <w:lang w:eastAsia="zh-CN"/>
              </w:rPr>
            </w:pPr>
            <w:r w:rsidRPr="007C65FA">
              <w:rPr>
                <w:rFonts w:hint="eastAsia"/>
                <w:sz w:val="20"/>
                <w:szCs w:val="20"/>
              </w:rPr>
              <w:t>応用数学</w:t>
            </w:r>
            <w:r w:rsidRPr="007C65FA">
              <w:rPr>
                <w:rFonts w:hint="eastAsia"/>
                <w:sz w:val="20"/>
                <w:szCs w:val="20"/>
              </w:rPr>
              <w:t>A</w:t>
            </w:r>
          </w:p>
        </w:tc>
        <w:tc>
          <w:tcPr>
            <w:tcW w:w="321" w:type="dxa"/>
            <w:tcBorders>
              <w:left w:val="nil"/>
            </w:tcBorders>
          </w:tcPr>
          <w:p w:rsidR="00185ECA" w:rsidRPr="007C65FA" w:rsidRDefault="00185ECA" w:rsidP="001C3E13">
            <w:pPr>
              <w:spacing w:line="240" w:lineRule="exact"/>
              <w:rPr>
                <w:sz w:val="20"/>
                <w:szCs w:val="20"/>
              </w:rPr>
            </w:pPr>
            <w:r w:rsidRPr="007C65FA">
              <w:rPr>
                <w:rFonts w:hint="eastAsia"/>
                <w:sz w:val="20"/>
                <w:szCs w:val="20"/>
              </w:rPr>
              <w:t>*</w:t>
            </w:r>
          </w:p>
        </w:tc>
        <w:tc>
          <w:tcPr>
            <w:tcW w:w="5449" w:type="dxa"/>
            <w:vAlign w:val="center"/>
          </w:tcPr>
          <w:p w:rsidR="00185ECA" w:rsidRPr="007C65FA" w:rsidRDefault="00185ECA" w:rsidP="001C3E13">
            <w:pPr>
              <w:spacing w:line="240" w:lineRule="exact"/>
              <w:rPr>
                <w:sz w:val="20"/>
                <w:szCs w:val="20"/>
              </w:rPr>
            </w:pPr>
            <w:r w:rsidRPr="007C65FA">
              <w:rPr>
                <w:sz w:val="20"/>
                <w:szCs w:val="20"/>
              </w:rPr>
              <w:t>Applied Mathematics A</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rFonts w:hint="eastAsia"/>
                <w:sz w:val="20"/>
                <w:szCs w:val="20"/>
              </w:rPr>
              <w:t>200201</w:t>
            </w:r>
          </w:p>
        </w:tc>
        <w:tc>
          <w:tcPr>
            <w:tcW w:w="2499" w:type="dxa"/>
            <w:tcBorders>
              <w:right w:val="nil"/>
            </w:tcBorders>
            <w:vAlign w:val="center"/>
          </w:tcPr>
          <w:p w:rsidR="00185ECA" w:rsidRPr="007C65FA" w:rsidRDefault="00185ECA" w:rsidP="001C3E13">
            <w:pPr>
              <w:spacing w:line="240" w:lineRule="exact"/>
              <w:jc w:val="distribute"/>
              <w:rPr>
                <w:sz w:val="20"/>
                <w:szCs w:val="20"/>
                <w:lang w:eastAsia="zh-TW"/>
              </w:rPr>
            </w:pPr>
            <w:r w:rsidRPr="007C65FA">
              <w:rPr>
                <w:rFonts w:hint="eastAsia"/>
                <w:sz w:val="20"/>
                <w:szCs w:val="20"/>
              </w:rPr>
              <w:t>応用数学</w:t>
            </w:r>
            <w:r w:rsidRPr="007C65FA">
              <w:rPr>
                <w:rFonts w:hint="eastAsia"/>
                <w:sz w:val="20"/>
                <w:szCs w:val="20"/>
              </w:rPr>
              <w:t>B</w:t>
            </w:r>
          </w:p>
        </w:tc>
        <w:tc>
          <w:tcPr>
            <w:tcW w:w="321" w:type="dxa"/>
            <w:tcBorders>
              <w:left w:val="nil"/>
            </w:tcBorders>
          </w:tcPr>
          <w:p w:rsidR="00185ECA" w:rsidRPr="007C65FA" w:rsidRDefault="00185ECA" w:rsidP="001C3E13">
            <w:pPr>
              <w:spacing w:line="240" w:lineRule="exact"/>
              <w:rPr>
                <w:sz w:val="20"/>
                <w:szCs w:val="20"/>
              </w:rPr>
            </w:pPr>
            <w:r w:rsidRPr="007C65FA">
              <w:rPr>
                <w:rFonts w:hint="eastAsia"/>
                <w:sz w:val="20"/>
                <w:szCs w:val="20"/>
              </w:rPr>
              <w:t>*</w:t>
            </w:r>
          </w:p>
        </w:tc>
        <w:tc>
          <w:tcPr>
            <w:tcW w:w="5449" w:type="dxa"/>
            <w:vAlign w:val="center"/>
          </w:tcPr>
          <w:p w:rsidR="00185ECA" w:rsidRPr="007C65FA" w:rsidRDefault="00185ECA" w:rsidP="001C3E13">
            <w:pPr>
              <w:spacing w:line="240" w:lineRule="exact"/>
              <w:rPr>
                <w:sz w:val="20"/>
                <w:szCs w:val="20"/>
              </w:rPr>
            </w:pPr>
            <w:r w:rsidRPr="007C65FA">
              <w:rPr>
                <w:sz w:val="20"/>
                <w:szCs w:val="20"/>
              </w:rPr>
              <w:t>Applied Mathematics B</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sz w:val="20"/>
                <w:szCs w:val="20"/>
              </w:rPr>
              <w:t>20030</w:t>
            </w:r>
            <w:r w:rsidRPr="00CD48BC">
              <w:rPr>
                <w:rFonts w:hint="eastAsia"/>
                <w:sz w:val="20"/>
                <w:szCs w:val="20"/>
              </w:rPr>
              <w:t>2</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lang w:eastAsia="zh-TW"/>
              </w:rPr>
              <w:t>応用物理</w:t>
            </w:r>
            <w:r>
              <w:rPr>
                <w:rFonts w:hint="eastAsia"/>
                <w:sz w:val="20"/>
                <w:szCs w:val="20"/>
              </w:rPr>
              <w:t>Ⅰ</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D66C0F" w:rsidRDefault="00185ECA" w:rsidP="001C3E13">
            <w:pPr>
              <w:spacing w:line="240" w:lineRule="exact"/>
              <w:rPr>
                <w:sz w:val="20"/>
                <w:szCs w:val="20"/>
              </w:rPr>
            </w:pPr>
            <w:r w:rsidRPr="00D66C0F">
              <w:rPr>
                <w:sz w:val="20"/>
                <w:szCs w:val="20"/>
              </w:rPr>
              <w:t>Applied Physics</w:t>
            </w:r>
            <w:r w:rsidRPr="00D66C0F">
              <w:rPr>
                <w:rFonts w:hint="eastAsia"/>
                <w:sz w:val="20"/>
                <w:szCs w:val="20"/>
              </w:rPr>
              <w:t xml:space="preserve"> </w:t>
            </w:r>
            <w:r w:rsidRPr="00D66C0F">
              <w:rPr>
                <w:rFonts w:hint="eastAsia"/>
                <w:sz w:val="20"/>
                <w:szCs w:val="20"/>
              </w:rPr>
              <w:t>Ⅰ</w:t>
            </w:r>
            <w:r w:rsidRPr="00D66C0F">
              <w:rPr>
                <w:rFonts w:hint="eastAsia"/>
                <w:sz w:val="20"/>
                <w:szCs w:val="20"/>
              </w:rPr>
              <w:t>(3</w:t>
            </w:r>
            <w:r w:rsidRPr="00D66C0F">
              <w:rPr>
                <w:rFonts w:hint="eastAsia"/>
                <w:sz w:val="20"/>
                <w:szCs w:val="20"/>
              </w:rPr>
              <w:t>年生</w:t>
            </w:r>
            <w:r w:rsidR="001462BE" w:rsidRPr="00D66C0F">
              <w:rPr>
                <w:rFonts w:hint="eastAsia"/>
                <w:sz w:val="20"/>
                <w:szCs w:val="20"/>
              </w:rPr>
              <w:t>，</w:t>
            </w:r>
            <w:r w:rsidR="001462BE" w:rsidRPr="00D66C0F">
              <w:rPr>
                <w:rFonts w:hint="eastAsia"/>
                <w:sz w:val="20"/>
                <w:szCs w:val="20"/>
              </w:rPr>
              <w:t>2009</w:t>
            </w:r>
            <w:r w:rsidR="001462BE" w:rsidRPr="00D66C0F">
              <w:rPr>
                <w:rFonts w:hint="eastAsia"/>
                <w:sz w:val="20"/>
                <w:szCs w:val="20"/>
              </w:rPr>
              <w:t>年度から</w:t>
            </w:r>
            <w:r w:rsidRPr="00D66C0F">
              <w:rPr>
                <w:rFonts w:hint="eastAsia"/>
                <w:sz w:val="20"/>
                <w:szCs w:val="20"/>
              </w:rPr>
              <w:t>)</w:t>
            </w:r>
            <w:r w:rsidRPr="00D66C0F">
              <w:rPr>
                <w:sz w:val="20"/>
                <w:szCs w:val="20"/>
              </w:rPr>
              <w:tab/>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sz w:val="20"/>
                <w:szCs w:val="20"/>
              </w:rPr>
              <w:t>20030</w:t>
            </w:r>
            <w:r w:rsidRPr="00CD48BC">
              <w:rPr>
                <w:rFonts w:hint="eastAsia"/>
                <w:sz w:val="20"/>
                <w:szCs w:val="20"/>
              </w:rPr>
              <w:t>3</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lang w:eastAsia="zh-TW"/>
              </w:rPr>
              <w:t>応用物理</w:t>
            </w:r>
            <w:r>
              <w:rPr>
                <w:rFonts w:hint="eastAsia"/>
                <w:sz w:val="20"/>
                <w:szCs w:val="20"/>
              </w:rPr>
              <w:t>Ⅱ</w:t>
            </w:r>
          </w:p>
        </w:tc>
        <w:tc>
          <w:tcPr>
            <w:tcW w:w="321" w:type="dxa"/>
            <w:tcBorders>
              <w:left w:val="nil"/>
            </w:tcBorders>
          </w:tcPr>
          <w:p w:rsidR="00185ECA" w:rsidRPr="007C65FA" w:rsidRDefault="00185ECA" w:rsidP="001C3E13">
            <w:pPr>
              <w:spacing w:line="240" w:lineRule="exact"/>
              <w:rPr>
                <w:sz w:val="20"/>
                <w:szCs w:val="20"/>
              </w:rPr>
            </w:pPr>
            <w:r>
              <w:rPr>
                <w:rFonts w:hint="eastAsia"/>
                <w:sz w:val="20"/>
                <w:szCs w:val="20"/>
              </w:rPr>
              <w:t>*</w:t>
            </w:r>
          </w:p>
        </w:tc>
        <w:tc>
          <w:tcPr>
            <w:tcW w:w="5449" w:type="dxa"/>
            <w:vAlign w:val="center"/>
          </w:tcPr>
          <w:p w:rsidR="00185ECA" w:rsidRPr="00D66C0F" w:rsidRDefault="00185ECA" w:rsidP="001C3E13">
            <w:pPr>
              <w:spacing w:line="240" w:lineRule="exact"/>
              <w:rPr>
                <w:sz w:val="20"/>
                <w:szCs w:val="20"/>
              </w:rPr>
            </w:pPr>
            <w:r w:rsidRPr="00D66C0F">
              <w:rPr>
                <w:sz w:val="20"/>
                <w:szCs w:val="20"/>
              </w:rPr>
              <w:t>Applied Physics</w:t>
            </w:r>
            <w:r w:rsidRPr="00D66C0F">
              <w:rPr>
                <w:rFonts w:hint="eastAsia"/>
                <w:sz w:val="20"/>
                <w:szCs w:val="20"/>
              </w:rPr>
              <w:t xml:space="preserve"> </w:t>
            </w:r>
            <w:r w:rsidRPr="00D66C0F">
              <w:rPr>
                <w:rFonts w:hint="eastAsia"/>
                <w:sz w:val="20"/>
                <w:szCs w:val="20"/>
              </w:rPr>
              <w:t>Ⅱ</w:t>
            </w:r>
            <w:r w:rsidRPr="00D66C0F">
              <w:rPr>
                <w:rFonts w:hint="eastAsia"/>
                <w:sz w:val="20"/>
                <w:szCs w:val="20"/>
              </w:rPr>
              <w:t>(4</w:t>
            </w:r>
            <w:r w:rsidRPr="00D66C0F">
              <w:rPr>
                <w:rFonts w:hint="eastAsia"/>
                <w:sz w:val="20"/>
                <w:szCs w:val="20"/>
              </w:rPr>
              <w:t>年生，</w:t>
            </w:r>
            <w:r w:rsidRPr="00D66C0F">
              <w:rPr>
                <w:rFonts w:hint="eastAsia"/>
                <w:sz w:val="20"/>
                <w:szCs w:val="20"/>
              </w:rPr>
              <w:t>2010</w:t>
            </w:r>
            <w:r w:rsidRPr="00D66C0F">
              <w:rPr>
                <w:rFonts w:hint="eastAsia"/>
                <w:sz w:val="20"/>
                <w:szCs w:val="20"/>
              </w:rPr>
              <w:t>年度から</w:t>
            </w:r>
            <w:r w:rsidRPr="00D66C0F">
              <w:rPr>
                <w:rFonts w:hint="eastAsia"/>
                <w:sz w:val="20"/>
                <w:szCs w:val="20"/>
              </w:rPr>
              <w:t>)</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rFonts w:hint="eastAsia"/>
                <w:sz w:val="20"/>
                <w:szCs w:val="20"/>
              </w:rPr>
              <w:t>200661</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lang w:eastAsia="zh-TW"/>
              </w:rPr>
              <w:t>電磁気</w:t>
            </w:r>
            <w:r>
              <w:rPr>
                <w:rFonts w:hint="eastAsia"/>
                <w:sz w:val="20"/>
                <w:szCs w:val="20"/>
              </w:rPr>
              <w:t>学</w:t>
            </w:r>
            <w:r w:rsidRPr="007C65FA">
              <w:rPr>
                <w:rFonts w:hint="eastAsia"/>
                <w:sz w:val="20"/>
                <w:szCs w:val="20"/>
              </w:rPr>
              <w:t>Ⅰ</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D66C0F" w:rsidRDefault="00185ECA" w:rsidP="001C3E13">
            <w:pPr>
              <w:spacing w:line="240" w:lineRule="exact"/>
              <w:rPr>
                <w:sz w:val="20"/>
                <w:szCs w:val="20"/>
              </w:rPr>
            </w:pPr>
            <w:r w:rsidRPr="00D66C0F">
              <w:rPr>
                <w:sz w:val="20"/>
                <w:szCs w:val="20"/>
              </w:rPr>
              <w:t>Electro-Magnetism</w:t>
            </w:r>
            <w:r w:rsidRPr="00D66C0F">
              <w:rPr>
                <w:rFonts w:hint="eastAsia"/>
                <w:sz w:val="20"/>
                <w:szCs w:val="20"/>
              </w:rPr>
              <w:t xml:space="preserve">  </w:t>
            </w:r>
            <w:r w:rsidRPr="00D66C0F">
              <w:rPr>
                <w:rFonts w:hint="eastAsia"/>
                <w:sz w:val="20"/>
                <w:szCs w:val="20"/>
              </w:rPr>
              <w:t>Ⅰ</w:t>
            </w:r>
            <w:r w:rsidR="00F24EDD" w:rsidRPr="00D66C0F">
              <w:rPr>
                <w:rFonts w:hint="eastAsia"/>
                <w:sz w:val="20"/>
                <w:szCs w:val="20"/>
              </w:rPr>
              <w:t xml:space="preserve"> (2</w:t>
            </w:r>
            <w:r w:rsidR="00F24EDD" w:rsidRPr="00D66C0F">
              <w:rPr>
                <w:rFonts w:hint="eastAsia"/>
                <w:sz w:val="20"/>
                <w:szCs w:val="20"/>
              </w:rPr>
              <w:t>年生，</w:t>
            </w:r>
            <w:r w:rsidR="00F24EDD" w:rsidRPr="00D66C0F">
              <w:rPr>
                <w:rFonts w:hint="eastAsia"/>
                <w:sz w:val="20"/>
                <w:szCs w:val="20"/>
              </w:rPr>
              <w:t>2008</w:t>
            </w:r>
            <w:r w:rsidR="00F24EDD" w:rsidRPr="00D66C0F">
              <w:rPr>
                <w:rFonts w:hint="eastAsia"/>
                <w:sz w:val="20"/>
                <w:szCs w:val="20"/>
              </w:rPr>
              <w:t>年度から</w:t>
            </w:r>
            <w:r w:rsidR="00F24EDD" w:rsidRPr="00D66C0F">
              <w:rPr>
                <w:rFonts w:hint="eastAsia"/>
                <w:sz w:val="20"/>
                <w:szCs w:val="20"/>
              </w:rPr>
              <w:t>)</w:t>
            </w:r>
          </w:p>
        </w:tc>
      </w:tr>
      <w:tr w:rsidR="00F24EDD" w:rsidTr="00335082">
        <w:tc>
          <w:tcPr>
            <w:tcW w:w="1585" w:type="dxa"/>
            <w:vAlign w:val="center"/>
          </w:tcPr>
          <w:p w:rsidR="00F24EDD" w:rsidRPr="00CD48BC" w:rsidRDefault="00F24EDD" w:rsidP="001C3E13">
            <w:pPr>
              <w:spacing w:line="240" w:lineRule="exact"/>
              <w:jc w:val="center"/>
              <w:rPr>
                <w:sz w:val="20"/>
                <w:szCs w:val="20"/>
              </w:rPr>
            </w:pPr>
            <w:r w:rsidRPr="00CD48BC">
              <w:rPr>
                <w:rFonts w:hint="eastAsia"/>
                <w:sz w:val="20"/>
                <w:szCs w:val="20"/>
              </w:rPr>
              <w:t>200662</w:t>
            </w:r>
          </w:p>
        </w:tc>
        <w:tc>
          <w:tcPr>
            <w:tcW w:w="2499" w:type="dxa"/>
            <w:tcBorders>
              <w:right w:val="nil"/>
            </w:tcBorders>
            <w:vAlign w:val="center"/>
          </w:tcPr>
          <w:p w:rsidR="00F24EDD" w:rsidRPr="007C65FA" w:rsidRDefault="00F24EDD" w:rsidP="001C3E13">
            <w:pPr>
              <w:spacing w:line="240" w:lineRule="exact"/>
              <w:jc w:val="distribute"/>
              <w:rPr>
                <w:sz w:val="20"/>
                <w:szCs w:val="20"/>
              </w:rPr>
            </w:pPr>
            <w:r w:rsidRPr="007C65FA">
              <w:rPr>
                <w:rFonts w:hint="eastAsia"/>
                <w:sz w:val="20"/>
                <w:szCs w:val="20"/>
                <w:lang w:eastAsia="zh-TW"/>
              </w:rPr>
              <w:t>電磁気</w:t>
            </w:r>
            <w:r>
              <w:rPr>
                <w:rFonts w:hint="eastAsia"/>
                <w:sz w:val="20"/>
                <w:szCs w:val="20"/>
              </w:rPr>
              <w:t>学Ⅱ</w:t>
            </w:r>
          </w:p>
        </w:tc>
        <w:tc>
          <w:tcPr>
            <w:tcW w:w="321" w:type="dxa"/>
            <w:tcBorders>
              <w:left w:val="nil"/>
            </w:tcBorders>
          </w:tcPr>
          <w:p w:rsidR="00F24EDD" w:rsidRPr="007C65FA" w:rsidRDefault="00F24EDD" w:rsidP="001C3E13">
            <w:pPr>
              <w:spacing w:line="240" w:lineRule="exact"/>
              <w:rPr>
                <w:sz w:val="20"/>
                <w:szCs w:val="20"/>
              </w:rPr>
            </w:pPr>
          </w:p>
        </w:tc>
        <w:tc>
          <w:tcPr>
            <w:tcW w:w="5449" w:type="dxa"/>
            <w:vAlign w:val="center"/>
          </w:tcPr>
          <w:p w:rsidR="00F24EDD" w:rsidRPr="00D66C0F" w:rsidRDefault="00F24EDD" w:rsidP="001C3E13">
            <w:pPr>
              <w:spacing w:line="240" w:lineRule="exact"/>
              <w:rPr>
                <w:sz w:val="20"/>
                <w:szCs w:val="20"/>
              </w:rPr>
            </w:pPr>
            <w:r w:rsidRPr="00D66C0F">
              <w:rPr>
                <w:sz w:val="20"/>
                <w:szCs w:val="20"/>
              </w:rPr>
              <w:t>Electro-Magnetism</w:t>
            </w:r>
            <w:r w:rsidRPr="00D66C0F">
              <w:rPr>
                <w:rFonts w:hint="eastAsia"/>
                <w:sz w:val="20"/>
                <w:szCs w:val="20"/>
              </w:rPr>
              <w:t xml:space="preserve">  </w:t>
            </w:r>
            <w:r w:rsidRPr="00D66C0F">
              <w:rPr>
                <w:rFonts w:hint="eastAsia"/>
                <w:sz w:val="20"/>
                <w:szCs w:val="20"/>
              </w:rPr>
              <w:t>Ⅱ</w:t>
            </w:r>
            <w:r w:rsidRPr="00D66C0F">
              <w:rPr>
                <w:rFonts w:hint="eastAsia"/>
                <w:sz w:val="20"/>
                <w:szCs w:val="20"/>
              </w:rPr>
              <w:t xml:space="preserve"> (3</w:t>
            </w:r>
            <w:r w:rsidRPr="00D66C0F">
              <w:rPr>
                <w:rFonts w:hint="eastAsia"/>
                <w:sz w:val="20"/>
                <w:szCs w:val="20"/>
              </w:rPr>
              <w:t>年生，</w:t>
            </w:r>
            <w:r w:rsidRPr="00D66C0F">
              <w:rPr>
                <w:rFonts w:hint="eastAsia"/>
                <w:sz w:val="20"/>
                <w:szCs w:val="20"/>
              </w:rPr>
              <w:t>2009</w:t>
            </w:r>
            <w:r w:rsidRPr="00D66C0F">
              <w:rPr>
                <w:rFonts w:hint="eastAsia"/>
                <w:sz w:val="20"/>
                <w:szCs w:val="20"/>
              </w:rPr>
              <w:t>年度から</w:t>
            </w:r>
            <w:r w:rsidRPr="00D66C0F">
              <w:rPr>
                <w:rFonts w:hint="eastAsia"/>
                <w:sz w:val="20"/>
                <w:szCs w:val="20"/>
              </w:rPr>
              <w:t>)</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rFonts w:hint="eastAsia"/>
                <w:sz w:val="20"/>
                <w:szCs w:val="20"/>
              </w:rPr>
              <w:t>20066</w:t>
            </w:r>
            <w:r w:rsidR="00F24EDD" w:rsidRPr="00CD48BC">
              <w:rPr>
                <w:rFonts w:hint="eastAsia"/>
                <w:sz w:val="20"/>
                <w:szCs w:val="20"/>
              </w:rPr>
              <w:t>3</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lang w:eastAsia="zh-TW"/>
              </w:rPr>
              <w:t>電磁気</w:t>
            </w:r>
            <w:r>
              <w:rPr>
                <w:rFonts w:hint="eastAsia"/>
                <w:sz w:val="20"/>
                <w:szCs w:val="20"/>
              </w:rPr>
              <w:t>学</w:t>
            </w:r>
            <w:r w:rsidR="00F24EDD">
              <w:rPr>
                <w:rFonts w:hint="eastAsia"/>
                <w:sz w:val="20"/>
                <w:szCs w:val="20"/>
              </w:rPr>
              <w:t>Ⅲ</w:t>
            </w:r>
          </w:p>
        </w:tc>
        <w:tc>
          <w:tcPr>
            <w:tcW w:w="321" w:type="dxa"/>
            <w:tcBorders>
              <w:left w:val="nil"/>
            </w:tcBorders>
          </w:tcPr>
          <w:p w:rsidR="00185ECA" w:rsidRPr="007C65FA" w:rsidRDefault="00F24EDD" w:rsidP="001C3E13">
            <w:pPr>
              <w:spacing w:line="240" w:lineRule="exact"/>
              <w:rPr>
                <w:sz w:val="20"/>
                <w:szCs w:val="20"/>
              </w:rPr>
            </w:pPr>
            <w:r>
              <w:rPr>
                <w:rFonts w:hint="eastAsia"/>
                <w:sz w:val="20"/>
                <w:szCs w:val="20"/>
              </w:rPr>
              <w:t>*</w:t>
            </w:r>
          </w:p>
        </w:tc>
        <w:tc>
          <w:tcPr>
            <w:tcW w:w="5449" w:type="dxa"/>
            <w:vAlign w:val="center"/>
          </w:tcPr>
          <w:p w:rsidR="00185ECA" w:rsidRPr="00D66C0F" w:rsidRDefault="00185ECA" w:rsidP="001C3E13">
            <w:pPr>
              <w:spacing w:line="240" w:lineRule="exact"/>
              <w:rPr>
                <w:sz w:val="20"/>
                <w:szCs w:val="20"/>
              </w:rPr>
            </w:pPr>
            <w:r w:rsidRPr="00D66C0F">
              <w:rPr>
                <w:sz w:val="20"/>
                <w:szCs w:val="20"/>
              </w:rPr>
              <w:t>Electro-Magnetism</w:t>
            </w:r>
            <w:r w:rsidRPr="00D66C0F">
              <w:rPr>
                <w:rFonts w:hint="eastAsia"/>
                <w:sz w:val="20"/>
                <w:szCs w:val="20"/>
              </w:rPr>
              <w:t xml:space="preserve">  </w:t>
            </w:r>
            <w:r w:rsidR="00F24EDD" w:rsidRPr="00D66C0F">
              <w:rPr>
                <w:rFonts w:hint="eastAsia"/>
                <w:sz w:val="20"/>
                <w:szCs w:val="20"/>
              </w:rPr>
              <w:t>Ⅲ</w:t>
            </w:r>
            <w:r w:rsidRPr="00D66C0F">
              <w:rPr>
                <w:rFonts w:hint="eastAsia"/>
                <w:sz w:val="20"/>
                <w:szCs w:val="20"/>
              </w:rPr>
              <w:t xml:space="preserve"> (</w:t>
            </w:r>
            <w:r w:rsidR="00F24EDD" w:rsidRPr="00D66C0F">
              <w:rPr>
                <w:rFonts w:hint="eastAsia"/>
                <w:sz w:val="20"/>
                <w:szCs w:val="20"/>
              </w:rPr>
              <w:t>4</w:t>
            </w:r>
            <w:r w:rsidR="00F24EDD" w:rsidRPr="00D66C0F">
              <w:rPr>
                <w:rFonts w:hint="eastAsia"/>
                <w:sz w:val="20"/>
                <w:szCs w:val="20"/>
              </w:rPr>
              <w:t>年生，</w:t>
            </w:r>
            <w:r w:rsidR="00F24EDD" w:rsidRPr="00D66C0F">
              <w:rPr>
                <w:rFonts w:hint="eastAsia"/>
                <w:sz w:val="20"/>
                <w:szCs w:val="20"/>
              </w:rPr>
              <w:t>2010</w:t>
            </w:r>
            <w:r w:rsidR="00F24EDD" w:rsidRPr="00D66C0F">
              <w:rPr>
                <w:rFonts w:hint="eastAsia"/>
                <w:sz w:val="20"/>
                <w:szCs w:val="20"/>
              </w:rPr>
              <w:t>年度から</w:t>
            </w:r>
            <w:r w:rsidR="00F24EDD" w:rsidRPr="00D66C0F">
              <w:rPr>
                <w:rFonts w:hint="eastAsia"/>
                <w:sz w:val="20"/>
                <w:szCs w:val="20"/>
              </w:rPr>
              <w:t>)</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sz w:val="20"/>
                <w:szCs w:val="20"/>
              </w:rPr>
              <w:t>200940</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lang w:eastAsia="zh-TW"/>
              </w:rPr>
              <w:t>直流回路</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D66C0F" w:rsidRDefault="00185ECA" w:rsidP="001C3E13">
            <w:pPr>
              <w:spacing w:line="240" w:lineRule="exact"/>
              <w:rPr>
                <w:sz w:val="20"/>
                <w:szCs w:val="20"/>
              </w:rPr>
            </w:pPr>
            <w:r w:rsidRPr="00D66C0F">
              <w:rPr>
                <w:sz w:val="20"/>
                <w:szCs w:val="20"/>
              </w:rPr>
              <w:t>Direct Current Circuits</w:t>
            </w:r>
          </w:p>
        </w:tc>
      </w:tr>
      <w:tr w:rsidR="00185ECA" w:rsidTr="00335082">
        <w:tc>
          <w:tcPr>
            <w:tcW w:w="1585" w:type="dxa"/>
            <w:vAlign w:val="center"/>
          </w:tcPr>
          <w:p w:rsidR="00185ECA" w:rsidRPr="00CD48BC" w:rsidRDefault="00185ECA" w:rsidP="001C3E13">
            <w:pPr>
              <w:spacing w:line="240" w:lineRule="exact"/>
              <w:jc w:val="center"/>
              <w:rPr>
                <w:sz w:val="20"/>
                <w:szCs w:val="20"/>
              </w:rPr>
            </w:pPr>
            <w:bookmarkStart w:id="138" w:name="OLE_LINK9"/>
            <w:r w:rsidRPr="00CD48BC">
              <w:rPr>
                <w:rFonts w:hint="eastAsia"/>
                <w:sz w:val="20"/>
                <w:szCs w:val="20"/>
              </w:rPr>
              <w:t>200952</w:t>
            </w:r>
            <w:bookmarkEnd w:id="138"/>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rPr>
              <w:t>回路理論</w:t>
            </w:r>
            <w:r>
              <w:rPr>
                <w:rFonts w:hint="eastAsia"/>
                <w:sz w:val="20"/>
                <w:szCs w:val="20"/>
              </w:rPr>
              <w:t>Ⅰ</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D66C0F" w:rsidRDefault="00185ECA" w:rsidP="001C3E13">
            <w:pPr>
              <w:spacing w:line="240" w:lineRule="exact"/>
              <w:rPr>
                <w:sz w:val="20"/>
                <w:szCs w:val="20"/>
              </w:rPr>
            </w:pPr>
            <w:r w:rsidRPr="00D66C0F">
              <w:rPr>
                <w:sz w:val="20"/>
                <w:szCs w:val="20"/>
              </w:rPr>
              <w:t>Circuit Theory</w:t>
            </w:r>
            <w:r w:rsidRPr="00D66C0F">
              <w:rPr>
                <w:rFonts w:hint="eastAsia"/>
                <w:sz w:val="20"/>
                <w:szCs w:val="20"/>
              </w:rPr>
              <w:t xml:space="preserve">  </w:t>
            </w:r>
            <w:r w:rsidRPr="00D66C0F">
              <w:rPr>
                <w:rFonts w:hint="eastAsia"/>
                <w:sz w:val="20"/>
                <w:szCs w:val="20"/>
              </w:rPr>
              <w:t>Ⅰ</w:t>
            </w:r>
            <w:r w:rsidRPr="00D66C0F">
              <w:rPr>
                <w:rFonts w:hint="eastAsia"/>
                <w:sz w:val="20"/>
                <w:szCs w:val="20"/>
              </w:rPr>
              <w:t xml:space="preserve">   (2</w:t>
            </w:r>
            <w:r w:rsidRPr="00D66C0F">
              <w:rPr>
                <w:rFonts w:hint="eastAsia"/>
                <w:sz w:val="20"/>
                <w:szCs w:val="20"/>
              </w:rPr>
              <w:t>年生，</w:t>
            </w:r>
            <w:r w:rsidRPr="00D66C0F">
              <w:rPr>
                <w:rFonts w:hint="eastAsia"/>
                <w:sz w:val="20"/>
                <w:szCs w:val="20"/>
              </w:rPr>
              <w:t>2008</w:t>
            </w:r>
            <w:r w:rsidRPr="00D66C0F">
              <w:rPr>
                <w:rFonts w:hint="eastAsia"/>
                <w:sz w:val="20"/>
                <w:szCs w:val="20"/>
              </w:rPr>
              <w:t>年度から</w:t>
            </w:r>
            <w:r w:rsidRPr="00D66C0F">
              <w:rPr>
                <w:rFonts w:hint="eastAsia"/>
                <w:sz w:val="20"/>
                <w:szCs w:val="20"/>
              </w:rPr>
              <w:t>)</w:t>
            </w:r>
          </w:p>
        </w:tc>
      </w:tr>
      <w:tr w:rsidR="00F24EDD" w:rsidTr="00335082">
        <w:tc>
          <w:tcPr>
            <w:tcW w:w="1585" w:type="dxa"/>
            <w:vAlign w:val="center"/>
          </w:tcPr>
          <w:p w:rsidR="00F24EDD" w:rsidRPr="00CD48BC" w:rsidRDefault="00F24EDD" w:rsidP="001C3E13">
            <w:pPr>
              <w:spacing w:line="240" w:lineRule="exact"/>
              <w:jc w:val="center"/>
              <w:rPr>
                <w:sz w:val="20"/>
                <w:szCs w:val="20"/>
              </w:rPr>
            </w:pPr>
            <w:r w:rsidRPr="00CD48BC">
              <w:rPr>
                <w:rFonts w:hint="eastAsia"/>
                <w:sz w:val="20"/>
                <w:szCs w:val="20"/>
              </w:rPr>
              <w:t>200953</w:t>
            </w:r>
          </w:p>
        </w:tc>
        <w:tc>
          <w:tcPr>
            <w:tcW w:w="2499" w:type="dxa"/>
            <w:tcBorders>
              <w:right w:val="nil"/>
            </w:tcBorders>
            <w:vAlign w:val="center"/>
          </w:tcPr>
          <w:p w:rsidR="00F24EDD" w:rsidRPr="007C65FA" w:rsidRDefault="00F24EDD" w:rsidP="001C3E13">
            <w:pPr>
              <w:spacing w:line="240" w:lineRule="exact"/>
              <w:jc w:val="distribute"/>
              <w:rPr>
                <w:sz w:val="20"/>
                <w:szCs w:val="20"/>
              </w:rPr>
            </w:pPr>
            <w:r>
              <w:rPr>
                <w:rFonts w:hint="eastAsia"/>
                <w:sz w:val="20"/>
                <w:szCs w:val="20"/>
              </w:rPr>
              <w:t>回路理論Ⅱ</w:t>
            </w:r>
          </w:p>
        </w:tc>
        <w:tc>
          <w:tcPr>
            <w:tcW w:w="321" w:type="dxa"/>
            <w:tcBorders>
              <w:left w:val="nil"/>
            </w:tcBorders>
          </w:tcPr>
          <w:p w:rsidR="00F24EDD" w:rsidRPr="007C65FA" w:rsidRDefault="00F24EDD" w:rsidP="001C3E13">
            <w:pPr>
              <w:spacing w:line="240" w:lineRule="exact"/>
              <w:rPr>
                <w:sz w:val="20"/>
                <w:szCs w:val="20"/>
              </w:rPr>
            </w:pPr>
          </w:p>
        </w:tc>
        <w:tc>
          <w:tcPr>
            <w:tcW w:w="5449" w:type="dxa"/>
            <w:vAlign w:val="center"/>
          </w:tcPr>
          <w:p w:rsidR="00F24EDD" w:rsidRPr="00D66C0F" w:rsidRDefault="00F24EDD" w:rsidP="001C3E13">
            <w:pPr>
              <w:spacing w:line="240" w:lineRule="exact"/>
              <w:rPr>
                <w:sz w:val="20"/>
                <w:szCs w:val="20"/>
              </w:rPr>
            </w:pPr>
            <w:r w:rsidRPr="00D66C0F">
              <w:rPr>
                <w:sz w:val="20"/>
                <w:szCs w:val="20"/>
              </w:rPr>
              <w:t>Circuit Theory</w:t>
            </w:r>
            <w:r w:rsidRPr="00D66C0F">
              <w:rPr>
                <w:rFonts w:hint="eastAsia"/>
                <w:sz w:val="20"/>
                <w:szCs w:val="20"/>
              </w:rPr>
              <w:t xml:space="preserve">  </w:t>
            </w:r>
            <w:r w:rsidRPr="00D66C0F">
              <w:rPr>
                <w:rFonts w:hint="eastAsia"/>
                <w:sz w:val="20"/>
                <w:szCs w:val="20"/>
              </w:rPr>
              <w:t>Ⅱ</w:t>
            </w:r>
            <w:r w:rsidRPr="00D66C0F">
              <w:rPr>
                <w:rFonts w:hint="eastAsia"/>
                <w:sz w:val="20"/>
                <w:szCs w:val="20"/>
              </w:rPr>
              <w:t xml:space="preserve">   (3</w:t>
            </w:r>
            <w:r w:rsidRPr="00D66C0F">
              <w:rPr>
                <w:rFonts w:hint="eastAsia"/>
                <w:sz w:val="20"/>
                <w:szCs w:val="20"/>
              </w:rPr>
              <w:t>年生，</w:t>
            </w:r>
            <w:r w:rsidRPr="00D66C0F">
              <w:rPr>
                <w:rFonts w:hint="eastAsia"/>
                <w:sz w:val="20"/>
                <w:szCs w:val="20"/>
              </w:rPr>
              <w:t>2009</w:t>
            </w:r>
            <w:r w:rsidRPr="00D66C0F">
              <w:rPr>
                <w:rFonts w:hint="eastAsia"/>
                <w:sz w:val="20"/>
                <w:szCs w:val="20"/>
              </w:rPr>
              <w:t>年度から</w:t>
            </w:r>
            <w:r w:rsidRPr="00D66C0F">
              <w:rPr>
                <w:rFonts w:hint="eastAsia"/>
                <w:sz w:val="20"/>
                <w:szCs w:val="20"/>
              </w:rPr>
              <w:t>)</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rFonts w:hint="eastAsia"/>
                <w:sz w:val="20"/>
                <w:szCs w:val="20"/>
              </w:rPr>
              <w:t>20095</w:t>
            </w:r>
            <w:r w:rsidR="00F24EDD" w:rsidRPr="00CD48BC">
              <w:rPr>
                <w:rFonts w:hint="eastAsia"/>
                <w:sz w:val="20"/>
                <w:szCs w:val="20"/>
              </w:rPr>
              <w:t>4</w:t>
            </w:r>
          </w:p>
        </w:tc>
        <w:tc>
          <w:tcPr>
            <w:tcW w:w="2499" w:type="dxa"/>
            <w:tcBorders>
              <w:right w:val="nil"/>
            </w:tcBorders>
            <w:vAlign w:val="center"/>
          </w:tcPr>
          <w:p w:rsidR="00185ECA" w:rsidRPr="007C65FA" w:rsidRDefault="00185ECA" w:rsidP="001C3E13">
            <w:pPr>
              <w:spacing w:line="240" w:lineRule="exact"/>
              <w:jc w:val="distribute"/>
              <w:rPr>
                <w:sz w:val="20"/>
                <w:szCs w:val="20"/>
              </w:rPr>
            </w:pPr>
            <w:r>
              <w:rPr>
                <w:rFonts w:hint="eastAsia"/>
                <w:sz w:val="20"/>
                <w:szCs w:val="20"/>
              </w:rPr>
              <w:t>回路理論</w:t>
            </w:r>
            <w:r w:rsidR="00F24EDD">
              <w:rPr>
                <w:rFonts w:hint="eastAsia"/>
                <w:sz w:val="20"/>
                <w:szCs w:val="20"/>
              </w:rPr>
              <w:t>Ⅲ</w:t>
            </w:r>
          </w:p>
        </w:tc>
        <w:tc>
          <w:tcPr>
            <w:tcW w:w="321" w:type="dxa"/>
            <w:tcBorders>
              <w:left w:val="nil"/>
            </w:tcBorders>
          </w:tcPr>
          <w:p w:rsidR="00185ECA" w:rsidRPr="007C65FA" w:rsidRDefault="00F24EDD" w:rsidP="001C3E13">
            <w:pPr>
              <w:spacing w:line="240" w:lineRule="exact"/>
              <w:rPr>
                <w:sz w:val="20"/>
                <w:szCs w:val="20"/>
              </w:rPr>
            </w:pPr>
            <w:r>
              <w:rPr>
                <w:rFonts w:hint="eastAsia"/>
                <w:sz w:val="20"/>
                <w:szCs w:val="20"/>
              </w:rPr>
              <w:t>*</w:t>
            </w:r>
          </w:p>
        </w:tc>
        <w:tc>
          <w:tcPr>
            <w:tcW w:w="5449" w:type="dxa"/>
            <w:vAlign w:val="center"/>
          </w:tcPr>
          <w:p w:rsidR="00185ECA" w:rsidRPr="00D66C0F" w:rsidRDefault="00185ECA" w:rsidP="001C3E13">
            <w:pPr>
              <w:spacing w:line="240" w:lineRule="exact"/>
              <w:rPr>
                <w:sz w:val="20"/>
                <w:szCs w:val="20"/>
              </w:rPr>
            </w:pPr>
            <w:r w:rsidRPr="00D66C0F">
              <w:rPr>
                <w:sz w:val="20"/>
                <w:szCs w:val="20"/>
              </w:rPr>
              <w:t>Circuit Theory</w:t>
            </w:r>
            <w:r w:rsidRPr="00D66C0F">
              <w:rPr>
                <w:rFonts w:hint="eastAsia"/>
                <w:sz w:val="20"/>
                <w:szCs w:val="20"/>
              </w:rPr>
              <w:t xml:space="preserve">  </w:t>
            </w:r>
            <w:r w:rsidR="00F24EDD" w:rsidRPr="00D66C0F">
              <w:rPr>
                <w:rFonts w:hint="eastAsia"/>
                <w:sz w:val="20"/>
                <w:szCs w:val="20"/>
              </w:rPr>
              <w:t>Ⅲ</w:t>
            </w:r>
            <w:r w:rsidRPr="00D66C0F">
              <w:rPr>
                <w:rFonts w:hint="eastAsia"/>
                <w:sz w:val="20"/>
                <w:szCs w:val="20"/>
              </w:rPr>
              <w:t xml:space="preserve">   (</w:t>
            </w:r>
            <w:r w:rsidR="001C3E13">
              <w:rPr>
                <w:rFonts w:hint="eastAsia"/>
                <w:sz w:val="20"/>
                <w:szCs w:val="20"/>
              </w:rPr>
              <w:t>4</w:t>
            </w:r>
            <w:r w:rsidRPr="00D66C0F">
              <w:rPr>
                <w:rFonts w:hint="eastAsia"/>
                <w:sz w:val="20"/>
                <w:szCs w:val="20"/>
              </w:rPr>
              <w:t>年生，</w:t>
            </w:r>
            <w:r w:rsidRPr="00D66C0F">
              <w:rPr>
                <w:rFonts w:hint="eastAsia"/>
                <w:sz w:val="20"/>
                <w:szCs w:val="20"/>
              </w:rPr>
              <w:t>20</w:t>
            </w:r>
            <w:r w:rsidR="001C3E13">
              <w:rPr>
                <w:rFonts w:hint="eastAsia"/>
                <w:sz w:val="20"/>
                <w:szCs w:val="20"/>
              </w:rPr>
              <w:t>10</w:t>
            </w:r>
            <w:r w:rsidRPr="00D66C0F">
              <w:rPr>
                <w:rFonts w:hint="eastAsia"/>
                <w:sz w:val="20"/>
                <w:szCs w:val="20"/>
              </w:rPr>
              <w:t>年度から</w:t>
            </w:r>
            <w:r w:rsidRPr="00D66C0F">
              <w:rPr>
                <w:rFonts w:hint="eastAsia"/>
                <w:sz w:val="20"/>
                <w:szCs w:val="20"/>
              </w:rPr>
              <w:t>)</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sz w:val="20"/>
                <w:szCs w:val="20"/>
              </w:rPr>
              <w:t>20098</w:t>
            </w:r>
            <w:r w:rsidR="001C3E13" w:rsidRPr="00CD48BC">
              <w:rPr>
                <w:rFonts w:hint="eastAsia"/>
                <w:sz w:val="20"/>
                <w:szCs w:val="20"/>
              </w:rPr>
              <w:t>1</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rPr>
              <w:t>回路網理論</w:t>
            </w:r>
          </w:p>
        </w:tc>
        <w:tc>
          <w:tcPr>
            <w:tcW w:w="321" w:type="dxa"/>
            <w:tcBorders>
              <w:left w:val="nil"/>
            </w:tcBorders>
          </w:tcPr>
          <w:p w:rsidR="00185ECA" w:rsidRPr="007C65FA" w:rsidRDefault="00185ECA" w:rsidP="001C3E13">
            <w:pPr>
              <w:spacing w:line="240" w:lineRule="exact"/>
              <w:rPr>
                <w:sz w:val="20"/>
                <w:szCs w:val="20"/>
              </w:rPr>
            </w:pPr>
            <w:r w:rsidRPr="007C65FA">
              <w:rPr>
                <w:rFonts w:hint="eastAsia"/>
                <w:sz w:val="20"/>
                <w:szCs w:val="20"/>
              </w:rPr>
              <w:t>*</w:t>
            </w:r>
          </w:p>
        </w:tc>
        <w:tc>
          <w:tcPr>
            <w:tcW w:w="5449" w:type="dxa"/>
            <w:vAlign w:val="center"/>
          </w:tcPr>
          <w:p w:rsidR="00185ECA" w:rsidRPr="00D66C0F" w:rsidRDefault="00185ECA" w:rsidP="001C3E13">
            <w:pPr>
              <w:spacing w:line="240" w:lineRule="exact"/>
              <w:rPr>
                <w:sz w:val="20"/>
                <w:szCs w:val="20"/>
              </w:rPr>
            </w:pPr>
            <w:r w:rsidRPr="00D66C0F">
              <w:rPr>
                <w:sz w:val="20"/>
                <w:szCs w:val="20"/>
              </w:rPr>
              <w:t>Circuit Theory</w:t>
            </w:r>
            <w:r w:rsidR="001C3E13">
              <w:rPr>
                <w:rFonts w:hint="eastAsia"/>
                <w:sz w:val="20"/>
                <w:szCs w:val="20"/>
              </w:rPr>
              <w:t xml:space="preserve">　　　</w:t>
            </w:r>
            <w:r w:rsidR="001C3E13" w:rsidRPr="00D66C0F">
              <w:rPr>
                <w:rFonts w:hint="eastAsia"/>
                <w:sz w:val="20"/>
                <w:szCs w:val="20"/>
              </w:rPr>
              <w:t xml:space="preserve"> (</w:t>
            </w:r>
            <w:r w:rsidR="001C3E13">
              <w:rPr>
                <w:rFonts w:hint="eastAsia"/>
                <w:sz w:val="20"/>
                <w:szCs w:val="20"/>
              </w:rPr>
              <w:t>5</w:t>
            </w:r>
            <w:r w:rsidR="001C3E13" w:rsidRPr="00D66C0F">
              <w:rPr>
                <w:rFonts w:hint="eastAsia"/>
                <w:sz w:val="20"/>
                <w:szCs w:val="20"/>
              </w:rPr>
              <w:t>年生，</w:t>
            </w:r>
            <w:r w:rsidR="001C3E13" w:rsidRPr="00D66C0F">
              <w:rPr>
                <w:rFonts w:hint="eastAsia"/>
                <w:sz w:val="20"/>
                <w:szCs w:val="20"/>
              </w:rPr>
              <w:t>20</w:t>
            </w:r>
            <w:r w:rsidR="001C3E13">
              <w:rPr>
                <w:rFonts w:hint="eastAsia"/>
                <w:sz w:val="20"/>
                <w:szCs w:val="20"/>
              </w:rPr>
              <w:t>11</w:t>
            </w:r>
            <w:r w:rsidR="001C3E13" w:rsidRPr="00D66C0F">
              <w:rPr>
                <w:rFonts w:hint="eastAsia"/>
                <w:sz w:val="20"/>
                <w:szCs w:val="20"/>
              </w:rPr>
              <w:t>年度から</w:t>
            </w:r>
            <w:r w:rsidR="001C3E13" w:rsidRPr="00D66C0F">
              <w:rPr>
                <w:rFonts w:hint="eastAsia"/>
                <w:sz w:val="20"/>
                <w:szCs w:val="20"/>
              </w:rPr>
              <w:t>)</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sz w:val="20"/>
                <w:szCs w:val="20"/>
              </w:rPr>
              <w:t>201150</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lang w:eastAsia="zh-TW"/>
              </w:rPr>
              <w:t>電気電子計測</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D66C0F" w:rsidRDefault="00185ECA" w:rsidP="001C3E13">
            <w:pPr>
              <w:spacing w:line="240" w:lineRule="exact"/>
              <w:rPr>
                <w:sz w:val="20"/>
                <w:szCs w:val="20"/>
              </w:rPr>
            </w:pPr>
            <w:r w:rsidRPr="00D66C0F">
              <w:rPr>
                <w:sz w:val="20"/>
                <w:szCs w:val="20"/>
              </w:rPr>
              <w:t>Electrical &amp; Electronic Instrumentation</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sz w:val="20"/>
                <w:szCs w:val="20"/>
              </w:rPr>
              <w:t>201250</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rPr>
              <w:t>図学・製図</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D66C0F" w:rsidRDefault="00185ECA" w:rsidP="001C3E13">
            <w:pPr>
              <w:spacing w:line="240" w:lineRule="exact"/>
              <w:rPr>
                <w:sz w:val="20"/>
                <w:szCs w:val="20"/>
              </w:rPr>
            </w:pPr>
            <w:r w:rsidRPr="00D66C0F">
              <w:rPr>
                <w:sz w:val="20"/>
                <w:szCs w:val="20"/>
              </w:rPr>
              <w:t>Drawing &amp; Drafting</w:t>
            </w:r>
            <w:r w:rsidRPr="00D66C0F">
              <w:rPr>
                <w:sz w:val="20"/>
                <w:szCs w:val="20"/>
              </w:rPr>
              <w:tab/>
            </w:r>
            <w:r w:rsidRPr="00D66C0F">
              <w:rPr>
                <w:sz w:val="20"/>
                <w:szCs w:val="20"/>
              </w:rPr>
              <w:tab/>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sz w:val="20"/>
                <w:szCs w:val="20"/>
              </w:rPr>
              <w:t>201715</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lang w:eastAsia="zh-TW"/>
              </w:rPr>
              <w:t>電気電子工学実験</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D66C0F" w:rsidRDefault="00185ECA" w:rsidP="001C3E13">
            <w:pPr>
              <w:spacing w:line="240" w:lineRule="exact"/>
              <w:rPr>
                <w:sz w:val="20"/>
                <w:szCs w:val="20"/>
              </w:rPr>
            </w:pPr>
            <w:r w:rsidRPr="00D66C0F">
              <w:rPr>
                <w:sz w:val="20"/>
                <w:szCs w:val="20"/>
              </w:rPr>
              <w:t>Experiments in Electrical &amp; Electronics Engineering</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rFonts w:hint="eastAsia"/>
                <w:sz w:val="20"/>
                <w:szCs w:val="20"/>
              </w:rPr>
              <w:t>201716</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lang w:eastAsia="zh-TW"/>
              </w:rPr>
              <w:t>電気電子工学実験</w:t>
            </w:r>
            <w:r>
              <w:rPr>
                <w:rFonts w:hint="eastAsia"/>
                <w:sz w:val="20"/>
                <w:szCs w:val="20"/>
              </w:rPr>
              <w:t>Ⅰ</w:t>
            </w:r>
          </w:p>
        </w:tc>
        <w:tc>
          <w:tcPr>
            <w:tcW w:w="321" w:type="dxa"/>
            <w:tcBorders>
              <w:left w:val="nil"/>
            </w:tcBorders>
          </w:tcPr>
          <w:p w:rsidR="00185ECA" w:rsidRPr="007C65FA" w:rsidRDefault="00185ECA" w:rsidP="001C3E13">
            <w:pPr>
              <w:pStyle w:val="ab"/>
              <w:tabs>
                <w:tab w:val="clear" w:pos="4252"/>
                <w:tab w:val="clear" w:pos="8504"/>
              </w:tabs>
              <w:snapToGrid/>
              <w:spacing w:line="240" w:lineRule="exact"/>
              <w:rPr>
                <w:sz w:val="20"/>
                <w:szCs w:val="20"/>
              </w:rPr>
            </w:pPr>
          </w:p>
        </w:tc>
        <w:tc>
          <w:tcPr>
            <w:tcW w:w="5449" w:type="dxa"/>
            <w:vAlign w:val="center"/>
          </w:tcPr>
          <w:p w:rsidR="00185ECA" w:rsidRPr="00335082" w:rsidRDefault="00185ECA" w:rsidP="001C3E13">
            <w:pPr>
              <w:pStyle w:val="ab"/>
              <w:tabs>
                <w:tab w:val="clear" w:pos="4252"/>
                <w:tab w:val="clear" w:pos="8504"/>
              </w:tabs>
              <w:snapToGrid/>
              <w:spacing w:line="240" w:lineRule="exact"/>
              <w:rPr>
                <w:sz w:val="18"/>
                <w:szCs w:val="20"/>
              </w:rPr>
            </w:pPr>
            <w:r w:rsidRPr="00335082">
              <w:rPr>
                <w:sz w:val="18"/>
                <w:szCs w:val="20"/>
              </w:rPr>
              <w:t>Experiments in Electrical &amp; Electronics Engineering</w:t>
            </w:r>
            <w:r w:rsidRPr="00335082">
              <w:rPr>
                <w:rFonts w:hint="eastAsia"/>
                <w:sz w:val="18"/>
                <w:szCs w:val="20"/>
              </w:rPr>
              <w:t xml:space="preserve">  </w:t>
            </w:r>
            <w:r w:rsidRPr="00335082">
              <w:rPr>
                <w:rFonts w:hint="eastAsia"/>
                <w:sz w:val="18"/>
                <w:szCs w:val="20"/>
              </w:rPr>
              <w:t>Ⅰ</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rFonts w:hint="eastAsia"/>
                <w:sz w:val="20"/>
                <w:szCs w:val="20"/>
              </w:rPr>
              <w:t>201717</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lang w:eastAsia="zh-TW"/>
              </w:rPr>
              <w:t>電気電子工学実験</w:t>
            </w:r>
            <w:r>
              <w:rPr>
                <w:rFonts w:hint="eastAsia"/>
                <w:sz w:val="20"/>
                <w:szCs w:val="20"/>
              </w:rPr>
              <w:t>Ⅱ</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335082" w:rsidRDefault="00185ECA" w:rsidP="001C3E13">
            <w:pPr>
              <w:spacing w:line="240" w:lineRule="exact"/>
              <w:rPr>
                <w:sz w:val="18"/>
                <w:szCs w:val="20"/>
              </w:rPr>
            </w:pPr>
            <w:r w:rsidRPr="00335082">
              <w:rPr>
                <w:sz w:val="18"/>
                <w:szCs w:val="20"/>
              </w:rPr>
              <w:t>Experiments in Electrical &amp; Electronics Engineering</w:t>
            </w:r>
            <w:r w:rsidRPr="00335082">
              <w:rPr>
                <w:rFonts w:hint="eastAsia"/>
                <w:sz w:val="18"/>
                <w:szCs w:val="20"/>
              </w:rPr>
              <w:t xml:space="preserve">  </w:t>
            </w:r>
            <w:r w:rsidRPr="00335082">
              <w:rPr>
                <w:rFonts w:hint="eastAsia"/>
                <w:sz w:val="18"/>
                <w:szCs w:val="20"/>
              </w:rPr>
              <w:t>Ⅱ</w:t>
            </w:r>
          </w:p>
        </w:tc>
      </w:tr>
      <w:tr w:rsidR="00F24EDD" w:rsidTr="00335082">
        <w:tc>
          <w:tcPr>
            <w:tcW w:w="1585" w:type="dxa"/>
            <w:vAlign w:val="center"/>
          </w:tcPr>
          <w:p w:rsidR="00F24EDD" w:rsidRPr="00CD48BC" w:rsidRDefault="00F24EDD" w:rsidP="001C3E13">
            <w:pPr>
              <w:spacing w:line="240" w:lineRule="exact"/>
              <w:jc w:val="center"/>
              <w:rPr>
                <w:sz w:val="20"/>
                <w:szCs w:val="20"/>
              </w:rPr>
            </w:pPr>
            <w:r w:rsidRPr="00CD48BC">
              <w:rPr>
                <w:rFonts w:hint="eastAsia"/>
                <w:sz w:val="20"/>
                <w:szCs w:val="20"/>
              </w:rPr>
              <w:t>201718</w:t>
            </w:r>
          </w:p>
        </w:tc>
        <w:tc>
          <w:tcPr>
            <w:tcW w:w="2499" w:type="dxa"/>
            <w:tcBorders>
              <w:right w:val="nil"/>
            </w:tcBorders>
            <w:vAlign w:val="center"/>
          </w:tcPr>
          <w:p w:rsidR="00F24EDD" w:rsidRPr="007C65FA" w:rsidRDefault="00F24EDD" w:rsidP="001C3E13">
            <w:pPr>
              <w:spacing w:line="240" w:lineRule="exact"/>
              <w:jc w:val="distribute"/>
              <w:rPr>
                <w:sz w:val="20"/>
                <w:szCs w:val="20"/>
              </w:rPr>
            </w:pPr>
            <w:r w:rsidRPr="007C65FA">
              <w:rPr>
                <w:rFonts w:hint="eastAsia"/>
                <w:sz w:val="20"/>
                <w:szCs w:val="20"/>
                <w:lang w:eastAsia="zh-TW"/>
              </w:rPr>
              <w:t>電気電子工学実験</w:t>
            </w:r>
            <w:r>
              <w:rPr>
                <w:rFonts w:hint="eastAsia"/>
                <w:sz w:val="20"/>
                <w:szCs w:val="20"/>
              </w:rPr>
              <w:t>Ⅲ</w:t>
            </w:r>
          </w:p>
        </w:tc>
        <w:tc>
          <w:tcPr>
            <w:tcW w:w="321" w:type="dxa"/>
            <w:tcBorders>
              <w:left w:val="nil"/>
            </w:tcBorders>
          </w:tcPr>
          <w:p w:rsidR="00F24EDD" w:rsidRPr="007C65FA" w:rsidRDefault="00F24EDD" w:rsidP="001C3E13">
            <w:pPr>
              <w:spacing w:line="240" w:lineRule="exact"/>
              <w:rPr>
                <w:sz w:val="20"/>
                <w:szCs w:val="20"/>
              </w:rPr>
            </w:pPr>
          </w:p>
        </w:tc>
        <w:tc>
          <w:tcPr>
            <w:tcW w:w="5449" w:type="dxa"/>
            <w:vAlign w:val="center"/>
          </w:tcPr>
          <w:p w:rsidR="00F24EDD" w:rsidRPr="00335082" w:rsidRDefault="00F24EDD" w:rsidP="001C3E13">
            <w:pPr>
              <w:spacing w:line="240" w:lineRule="exact"/>
              <w:rPr>
                <w:sz w:val="18"/>
                <w:szCs w:val="20"/>
              </w:rPr>
            </w:pPr>
            <w:r w:rsidRPr="00335082">
              <w:rPr>
                <w:sz w:val="18"/>
                <w:szCs w:val="20"/>
              </w:rPr>
              <w:t>Experiments in Electrical &amp; Electronics Engineering</w:t>
            </w:r>
            <w:r w:rsidRPr="00335082">
              <w:rPr>
                <w:rFonts w:hint="eastAsia"/>
                <w:sz w:val="18"/>
                <w:szCs w:val="20"/>
              </w:rPr>
              <w:t xml:space="preserve">  </w:t>
            </w:r>
            <w:r w:rsidRPr="00335082">
              <w:rPr>
                <w:rFonts w:hint="eastAsia"/>
                <w:sz w:val="18"/>
                <w:szCs w:val="20"/>
              </w:rPr>
              <w:t>Ⅲ</w:t>
            </w:r>
          </w:p>
        </w:tc>
      </w:tr>
      <w:tr w:rsidR="001C3E13" w:rsidTr="00335082">
        <w:tc>
          <w:tcPr>
            <w:tcW w:w="1585" w:type="dxa"/>
            <w:vAlign w:val="center"/>
          </w:tcPr>
          <w:p w:rsidR="001C3E13" w:rsidRPr="00CD48BC" w:rsidRDefault="001C3E13" w:rsidP="001C3E13">
            <w:pPr>
              <w:spacing w:line="240" w:lineRule="exact"/>
              <w:jc w:val="center"/>
              <w:rPr>
                <w:sz w:val="20"/>
                <w:szCs w:val="20"/>
              </w:rPr>
            </w:pPr>
            <w:r w:rsidRPr="00CD48BC">
              <w:rPr>
                <w:rFonts w:hint="eastAsia"/>
                <w:sz w:val="20"/>
                <w:szCs w:val="20"/>
              </w:rPr>
              <w:t>201719</w:t>
            </w:r>
          </w:p>
        </w:tc>
        <w:tc>
          <w:tcPr>
            <w:tcW w:w="2499" w:type="dxa"/>
            <w:tcBorders>
              <w:right w:val="nil"/>
            </w:tcBorders>
            <w:vAlign w:val="center"/>
          </w:tcPr>
          <w:p w:rsidR="001C3E13" w:rsidRPr="007C65FA" w:rsidRDefault="001C3E13" w:rsidP="001C3E13">
            <w:pPr>
              <w:spacing w:line="240" w:lineRule="exact"/>
              <w:jc w:val="distribute"/>
              <w:rPr>
                <w:sz w:val="20"/>
                <w:szCs w:val="20"/>
              </w:rPr>
            </w:pPr>
            <w:r w:rsidRPr="007C65FA">
              <w:rPr>
                <w:rFonts w:hint="eastAsia"/>
                <w:sz w:val="20"/>
                <w:szCs w:val="20"/>
                <w:lang w:eastAsia="zh-TW"/>
              </w:rPr>
              <w:t>電気電子工学実験</w:t>
            </w:r>
            <w:r>
              <w:rPr>
                <w:rFonts w:hint="eastAsia"/>
                <w:sz w:val="20"/>
                <w:szCs w:val="20"/>
              </w:rPr>
              <w:t>Ⅳ</w:t>
            </w:r>
          </w:p>
        </w:tc>
        <w:tc>
          <w:tcPr>
            <w:tcW w:w="321" w:type="dxa"/>
            <w:tcBorders>
              <w:left w:val="nil"/>
            </w:tcBorders>
          </w:tcPr>
          <w:p w:rsidR="001C3E13" w:rsidRPr="007C65FA" w:rsidRDefault="001C3E13" w:rsidP="001C3E13">
            <w:pPr>
              <w:spacing w:line="240" w:lineRule="exact"/>
              <w:rPr>
                <w:sz w:val="20"/>
                <w:szCs w:val="20"/>
              </w:rPr>
            </w:pPr>
          </w:p>
        </w:tc>
        <w:tc>
          <w:tcPr>
            <w:tcW w:w="5449" w:type="dxa"/>
            <w:vAlign w:val="center"/>
          </w:tcPr>
          <w:p w:rsidR="001C3E13" w:rsidRPr="00D66C0F" w:rsidRDefault="001C3E13" w:rsidP="001C3E13">
            <w:pPr>
              <w:spacing w:line="240" w:lineRule="exact"/>
              <w:rPr>
                <w:sz w:val="20"/>
                <w:szCs w:val="20"/>
              </w:rPr>
            </w:pPr>
            <w:r w:rsidRPr="00335082">
              <w:rPr>
                <w:sz w:val="18"/>
                <w:szCs w:val="20"/>
              </w:rPr>
              <w:t>Experiments in Electrical &amp; Electronics Engineering</w:t>
            </w:r>
            <w:r w:rsidRPr="00335082">
              <w:rPr>
                <w:rFonts w:hint="eastAsia"/>
                <w:sz w:val="18"/>
                <w:szCs w:val="20"/>
              </w:rPr>
              <w:t xml:space="preserve">  </w:t>
            </w:r>
            <w:r w:rsidRPr="00335082">
              <w:rPr>
                <w:rFonts w:hint="eastAsia"/>
                <w:sz w:val="18"/>
                <w:szCs w:val="20"/>
              </w:rPr>
              <w:t>Ⅳ</w:t>
            </w:r>
            <w:r w:rsidRPr="00D66C0F">
              <w:rPr>
                <w:sz w:val="20"/>
                <w:szCs w:val="20"/>
              </w:rPr>
              <w:br/>
            </w:r>
            <w:r w:rsidRPr="00D66C0F">
              <w:rPr>
                <w:rFonts w:hint="eastAsia"/>
                <w:sz w:val="20"/>
                <w:szCs w:val="20"/>
              </w:rPr>
              <w:t>(4</w:t>
            </w:r>
            <w:r w:rsidRPr="00D66C0F">
              <w:rPr>
                <w:rFonts w:hint="eastAsia"/>
                <w:sz w:val="20"/>
                <w:szCs w:val="20"/>
              </w:rPr>
              <w:t>年生，</w:t>
            </w:r>
            <w:r w:rsidRPr="00D66C0F">
              <w:rPr>
                <w:rFonts w:hint="eastAsia"/>
                <w:sz w:val="20"/>
                <w:szCs w:val="20"/>
              </w:rPr>
              <w:t>2010</w:t>
            </w:r>
            <w:r w:rsidRPr="00D66C0F">
              <w:rPr>
                <w:rFonts w:hint="eastAsia"/>
                <w:sz w:val="20"/>
                <w:szCs w:val="20"/>
              </w:rPr>
              <w:t>年度から</w:t>
            </w:r>
            <w:r w:rsidRPr="00D66C0F">
              <w:rPr>
                <w:rFonts w:hint="eastAsia"/>
                <w:sz w:val="20"/>
                <w:szCs w:val="20"/>
              </w:rPr>
              <w:t>)</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rFonts w:hint="eastAsia"/>
                <w:sz w:val="20"/>
                <w:szCs w:val="20"/>
              </w:rPr>
              <w:t>2017</w:t>
            </w:r>
            <w:r w:rsidR="001C3E13" w:rsidRPr="00CD48BC">
              <w:rPr>
                <w:rFonts w:hint="eastAsia"/>
                <w:sz w:val="20"/>
                <w:szCs w:val="20"/>
              </w:rPr>
              <w:t>20</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lang w:eastAsia="zh-TW"/>
              </w:rPr>
              <w:t>電気電子工学実験</w:t>
            </w:r>
            <w:r w:rsidR="001C3E13">
              <w:rPr>
                <w:rFonts w:hint="eastAsia"/>
                <w:sz w:val="20"/>
                <w:szCs w:val="20"/>
              </w:rPr>
              <w:t>Ⅴ</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D66C0F" w:rsidRDefault="00185ECA" w:rsidP="001C3E13">
            <w:pPr>
              <w:spacing w:line="240" w:lineRule="exact"/>
              <w:rPr>
                <w:sz w:val="20"/>
                <w:szCs w:val="20"/>
              </w:rPr>
            </w:pPr>
            <w:r w:rsidRPr="00335082">
              <w:rPr>
                <w:sz w:val="18"/>
                <w:szCs w:val="20"/>
              </w:rPr>
              <w:t>Experiments in Electrical &amp; Electronics Engineering</w:t>
            </w:r>
            <w:r w:rsidRPr="00335082">
              <w:rPr>
                <w:rFonts w:hint="eastAsia"/>
                <w:sz w:val="18"/>
                <w:szCs w:val="20"/>
              </w:rPr>
              <w:t xml:space="preserve">  </w:t>
            </w:r>
            <w:r w:rsidR="001C3E13" w:rsidRPr="00335082">
              <w:rPr>
                <w:rFonts w:hint="eastAsia"/>
                <w:sz w:val="18"/>
                <w:szCs w:val="20"/>
              </w:rPr>
              <w:t>Ⅴ</w:t>
            </w:r>
            <w:r w:rsidR="00F24EDD" w:rsidRPr="00D66C0F">
              <w:rPr>
                <w:sz w:val="20"/>
                <w:szCs w:val="20"/>
              </w:rPr>
              <w:br/>
            </w:r>
            <w:r w:rsidR="00F24EDD" w:rsidRPr="00D66C0F">
              <w:rPr>
                <w:rFonts w:hint="eastAsia"/>
                <w:sz w:val="20"/>
                <w:szCs w:val="20"/>
              </w:rPr>
              <w:t>(</w:t>
            </w:r>
            <w:r w:rsidR="001C3E13">
              <w:rPr>
                <w:rFonts w:hint="eastAsia"/>
                <w:sz w:val="20"/>
                <w:szCs w:val="20"/>
              </w:rPr>
              <w:t>5</w:t>
            </w:r>
            <w:r w:rsidR="00F24EDD" w:rsidRPr="00D66C0F">
              <w:rPr>
                <w:rFonts w:hint="eastAsia"/>
                <w:sz w:val="20"/>
                <w:szCs w:val="20"/>
              </w:rPr>
              <w:t>年生，</w:t>
            </w:r>
            <w:r w:rsidR="00F24EDD" w:rsidRPr="00D66C0F">
              <w:rPr>
                <w:rFonts w:hint="eastAsia"/>
                <w:sz w:val="20"/>
                <w:szCs w:val="20"/>
              </w:rPr>
              <w:t>201</w:t>
            </w:r>
            <w:r w:rsidR="001C3E13">
              <w:rPr>
                <w:rFonts w:hint="eastAsia"/>
                <w:sz w:val="20"/>
                <w:szCs w:val="20"/>
              </w:rPr>
              <w:t>1</w:t>
            </w:r>
            <w:r w:rsidR="00F24EDD" w:rsidRPr="00D66C0F">
              <w:rPr>
                <w:rFonts w:hint="eastAsia"/>
                <w:sz w:val="20"/>
                <w:szCs w:val="20"/>
              </w:rPr>
              <w:t>年度から</w:t>
            </w:r>
            <w:r w:rsidR="00F24EDD" w:rsidRPr="00D66C0F">
              <w:rPr>
                <w:rFonts w:hint="eastAsia"/>
                <w:sz w:val="20"/>
                <w:szCs w:val="20"/>
              </w:rPr>
              <w:t>)</w:t>
            </w:r>
          </w:p>
        </w:tc>
      </w:tr>
      <w:tr w:rsidR="00185ECA" w:rsidTr="00335082">
        <w:tc>
          <w:tcPr>
            <w:tcW w:w="1585" w:type="dxa"/>
            <w:tcBorders>
              <w:bottom w:val="single" w:sz="4" w:space="0" w:color="auto"/>
            </w:tcBorders>
            <w:vAlign w:val="center"/>
          </w:tcPr>
          <w:p w:rsidR="00185ECA" w:rsidRPr="00CD48BC" w:rsidRDefault="001C3E13" w:rsidP="001C3E13">
            <w:pPr>
              <w:spacing w:line="240" w:lineRule="exact"/>
              <w:jc w:val="center"/>
              <w:rPr>
                <w:sz w:val="20"/>
                <w:szCs w:val="20"/>
              </w:rPr>
            </w:pPr>
            <w:r w:rsidRPr="00CD48BC">
              <w:rPr>
                <w:sz w:val="20"/>
                <w:szCs w:val="20"/>
              </w:rPr>
              <w:t>20195</w:t>
            </w:r>
            <w:r w:rsidRPr="00CD48BC">
              <w:rPr>
                <w:rFonts w:hint="eastAsia"/>
                <w:sz w:val="20"/>
                <w:szCs w:val="20"/>
              </w:rPr>
              <w:t>1</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lang w:eastAsia="zh-TW"/>
              </w:rPr>
              <w:t>制御工学</w:t>
            </w:r>
          </w:p>
        </w:tc>
        <w:tc>
          <w:tcPr>
            <w:tcW w:w="321" w:type="dxa"/>
            <w:tcBorders>
              <w:left w:val="nil"/>
            </w:tcBorders>
          </w:tcPr>
          <w:p w:rsidR="00185ECA" w:rsidRPr="007C65FA" w:rsidRDefault="00185ECA" w:rsidP="001C3E13">
            <w:pPr>
              <w:spacing w:line="240" w:lineRule="exact"/>
              <w:rPr>
                <w:sz w:val="20"/>
                <w:szCs w:val="20"/>
              </w:rPr>
            </w:pPr>
            <w:r w:rsidRPr="007C65FA">
              <w:rPr>
                <w:rFonts w:hint="eastAsia"/>
                <w:sz w:val="20"/>
                <w:szCs w:val="20"/>
              </w:rPr>
              <w:t>*</w:t>
            </w:r>
          </w:p>
        </w:tc>
        <w:tc>
          <w:tcPr>
            <w:tcW w:w="5449" w:type="dxa"/>
            <w:vAlign w:val="center"/>
          </w:tcPr>
          <w:p w:rsidR="00185ECA" w:rsidRPr="00D66C0F" w:rsidRDefault="00185ECA" w:rsidP="001C3E13">
            <w:pPr>
              <w:spacing w:line="240" w:lineRule="exact"/>
              <w:rPr>
                <w:sz w:val="20"/>
                <w:szCs w:val="20"/>
              </w:rPr>
            </w:pPr>
            <w:r w:rsidRPr="00D66C0F">
              <w:rPr>
                <w:sz w:val="20"/>
                <w:szCs w:val="20"/>
              </w:rPr>
              <w:t>Control Engineering</w:t>
            </w:r>
            <w:r w:rsidRPr="00D66C0F">
              <w:rPr>
                <w:sz w:val="20"/>
                <w:szCs w:val="20"/>
              </w:rPr>
              <w:tab/>
            </w:r>
            <w:r w:rsidR="001C3E13" w:rsidRPr="00D66C0F">
              <w:rPr>
                <w:rFonts w:hint="eastAsia"/>
                <w:sz w:val="20"/>
                <w:szCs w:val="20"/>
              </w:rPr>
              <w:t>(</w:t>
            </w:r>
            <w:r w:rsidR="001C3E13">
              <w:rPr>
                <w:rFonts w:hint="eastAsia"/>
                <w:sz w:val="20"/>
                <w:szCs w:val="20"/>
              </w:rPr>
              <w:t>5</w:t>
            </w:r>
            <w:r w:rsidR="001C3E13" w:rsidRPr="00D66C0F">
              <w:rPr>
                <w:rFonts w:hint="eastAsia"/>
                <w:sz w:val="20"/>
                <w:szCs w:val="20"/>
              </w:rPr>
              <w:t>年生，</w:t>
            </w:r>
            <w:r w:rsidR="001C3E13" w:rsidRPr="00D66C0F">
              <w:rPr>
                <w:rFonts w:hint="eastAsia"/>
                <w:sz w:val="20"/>
                <w:szCs w:val="20"/>
              </w:rPr>
              <w:t>20</w:t>
            </w:r>
            <w:r w:rsidR="001C3E13">
              <w:rPr>
                <w:rFonts w:hint="eastAsia"/>
                <w:sz w:val="20"/>
                <w:szCs w:val="20"/>
              </w:rPr>
              <w:t>11</w:t>
            </w:r>
            <w:r w:rsidR="001C3E13" w:rsidRPr="00D66C0F">
              <w:rPr>
                <w:rFonts w:hint="eastAsia"/>
                <w:sz w:val="20"/>
                <w:szCs w:val="20"/>
              </w:rPr>
              <w:t>年度から</w:t>
            </w:r>
            <w:r w:rsidR="001C3E13" w:rsidRPr="00D66C0F">
              <w:rPr>
                <w:rFonts w:hint="eastAsia"/>
                <w:sz w:val="20"/>
                <w:szCs w:val="20"/>
              </w:rPr>
              <w:t>)</w:t>
            </w:r>
            <w:r w:rsidRPr="00D66C0F">
              <w:rPr>
                <w:sz w:val="20"/>
                <w:szCs w:val="20"/>
              </w:rPr>
              <w:tab/>
            </w:r>
          </w:p>
        </w:tc>
      </w:tr>
      <w:tr w:rsidR="00185ECA" w:rsidTr="00335082">
        <w:tc>
          <w:tcPr>
            <w:tcW w:w="1585" w:type="dxa"/>
            <w:tcBorders>
              <w:bottom w:val="nil"/>
            </w:tcBorders>
            <w:vAlign w:val="center"/>
          </w:tcPr>
          <w:p w:rsidR="00185ECA" w:rsidRPr="00CD48BC" w:rsidRDefault="00185ECA" w:rsidP="001C3E13">
            <w:pPr>
              <w:spacing w:line="240" w:lineRule="exact"/>
              <w:jc w:val="center"/>
              <w:rPr>
                <w:sz w:val="20"/>
                <w:szCs w:val="20"/>
              </w:rPr>
            </w:pPr>
            <w:r w:rsidRPr="00CD48BC">
              <w:rPr>
                <w:sz w:val="20"/>
                <w:szCs w:val="20"/>
              </w:rPr>
              <w:t>202100</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rPr>
              <w:t>プログラミング</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D66C0F" w:rsidRDefault="00185ECA" w:rsidP="001C3E13">
            <w:pPr>
              <w:spacing w:line="240" w:lineRule="exact"/>
              <w:rPr>
                <w:sz w:val="20"/>
                <w:szCs w:val="20"/>
              </w:rPr>
            </w:pPr>
            <w:r w:rsidRPr="00D66C0F">
              <w:rPr>
                <w:sz w:val="20"/>
                <w:szCs w:val="20"/>
              </w:rPr>
              <w:t>Computer Programming</w:t>
            </w:r>
            <w:r w:rsidRPr="00D66C0F">
              <w:rPr>
                <w:rFonts w:hint="eastAsia"/>
                <w:sz w:val="20"/>
                <w:szCs w:val="20"/>
              </w:rPr>
              <w:t xml:space="preserve">   (3</w:t>
            </w:r>
            <w:r w:rsidRPr="00D66C0F">
              <w:rPr>
                <w:rFonts w:hint="eastAsia"/>
                <w:sz w:val="20"/>
                <w:szCs w:val="20"/>
              </w:rPr>
              <w:t>年生，</w:t>
            </w:r>
            <w:r w:rsidRPr="00D66C0F">
              <w:rPr>
                <w:rFonts w:hint="eastAsia"/>
                <w:sz w:val="20"/>
                <w:szCs w:val="20"/>
              </w:rPr>
              <w:t>2009</w:t>
            </w:r>
            <w:r w:rsidRPr="00D66C0F">
              <w:rPr>
                <w:rFonts w:hint="eastAsia"/>
                <w:sz w:val="20"/>
                <w:szCs w:val="20"/>
              </w:rPr>
              <w:t>年度まで</w:t>
            </w:r>
            <w:r w:rsidRPr="00D66C0F">
              <w:rPr>
                <w:rFonts w:hint="eastAsia"/>
                <w:sz w:val="20"/>
                <w:szCs w:val="20"/>
              </w:rPr>
              <w:t>)</w:t>
            </w:r>
          </w:p>
        </w:tc>
      </w:tr>
      <w:tr w:rsidR="00185ECA" w:rsidTr="00335082">
        <w:tc>
          <w:tcPr>
            <w:tcW w:w="1585" w:type="dxa"/>
            <w:tcBorders>
              <w:top w:val="nil"/>
            </w:tcBorders>
            <w:vAlign w:val="center"/>
          </w:tcPr>
          <w:p w:rsidR="00185ECA" w:rsidRPr="00CD48BC" w:rsidRDefault="00185ECA" w:rsidP="001C3E13">
            <w:pPr>
              <w:spacing w:line="240" w:lineRule="exact"/>
              <w:jc w:val="center"/>
              <w:rPr>
                <w:sz w:val="20"/>
                <w:szCs w:val="20"/>
              </w:rPr>
            </w:pPr>
            <w:r w:rsidRPr="00CD48BC">
              <w:rPr>
                <w:rFonts w:hint="eastAsia"/>
                <w:sz w:val="20"/>
                <w:szCs w:val="20"/>
              </w:rPr>
              <w:t>同上</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rPr>
              <w:t>プログラミング</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D66C0F" w:rsidRDefault="00185ECA" w:rsidP="001C3E13">
            <w:pPr>
              <w:spacing w:line="240" w:lineRule="exact"/>
              <w:rPr>
                <w:sz w:val="20"/>
                <w:szCs w:val="20"/>
              </w:rPr>
            </w:pPr>
            <w:r w:rsidRPr="00D66C0F">
              <w:rPr>
                <w:sz w:val="20"/>
                <w:szCs w:val="20"/>
              </w:rPr>
              <w:t>Computer Programming</w:t>
            </w:r>
            <w:r w:rsidRPr="00D66C0F">
              <w:rPr>
                <w:rFonts w:hint="eastAsia"/>
                <w:sz w:val="20"/>
                <w:szCs w:val="20"/>
              </w:rPr>
              <w:t xml:space="preserve">   (2</w:t>
            </w:r>
            <w:r w:rsidRPr="00D66C0F">
              <w:rPr>
                <w:rFonts w:hint="eastAsia"/>
                <w:sz w:val="20"/>
                <w:szCs w:val="20"/>
              </w:rPr>
              <w:t>年生，</w:t>
            </w:r>
            <w:r w:rsidRPr="00D66C0F">
              <w:rPr>
                <w:rFonts w:hint="eastAsia"/>
                <w:sz w:val="20"/>
                <w:szCs w:val="20"/>
              </w:rPr>
              <w:t>2009</w:t>
            </w:r>
            <w:r w:rsidRPr="00D66C0F">
              <w:rPr>
                <w:rFonts w:hint="eastAsia"/>
                <w:sz w:val="20"/>
                <w:szCs w:val="20"/>
              </w:rPr>
              <w:t>年度から</w:t>
            </w:r>
            <w:r w:rsidRPr="00D66C0F">
              <w:rPr>
                <w:rFonts w:hint="eastAsia"/>
                <w:sz w:val="20"/>
                <w:szCs w:val="20"/>
              </w:rPr>
              <w:t>)</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sz w:val="20"/>
                <w:szCs w:val="20"/>
              </w:rPr>
              <w:t>202140</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rPr>
              <w:t>ロジック回路</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D66C0F" w:rsidRDefault="00185ECA" w:rsidP="001C3E13">
            <w:pPr>
              <w:spacing w:line="240" w:lineRule="exact"/>
              <w:rPr>
                <w:sz w:val="20"/>
                <w:szCs w:val="20"/>
              </w:rPr>
            </w:pPr>
            <w:r w:rsidRPr="00D66C0F">
              <w:rPr>
                <w:sz w:val="20"/>
                <w:szCs w:val="20"/>
              </w:rPr>
              <w:t>Logic Circuit</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sz w:val="20"/>
                <w:szCs w:val="20"/>
              </w:rPr>
              <w:t>202300</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lang w:eastAsia="zh-TW"/>
              </w:rPr>
              <w:t>情報理論</w:t>
            </w:r>
          </w:p>
        </w:tc>
        <w:tc>
          <w:tcPr>
            <w:tcW w:w="321" w:type="dxa"/>
            <w:tcBorders>
              <w:left w:val="nil"/>
            </w:tcBorders>
          </w:tcPr>
          <w:p w:rsidR="00185ECA" w:rsidRPr="007C65FA" w:rsidRDefault="00185ECA" w:rsidP="001C3E13">
            <w:pPr>
              <w:spacing w:line="240" w:lineRule="exact"/>
              <w:rPr>
                <w:sz w:val="20"/>
                <w:szCs w:val="20"/>
              </w:rPr>
            </w:pPr>
            <w:r w:rsidRPr="007C65FA">
              <w:rPr>
                <w:rFonts w:hint="eastAsia"/>
                <w:sz w:val="20"/>
                <w:szCs w:val="20"/>
              </w:rPr>
              <w:t>*</w:t>
            </w:r>
          </w:p>
        </w:tc>
        <w:tc>
          <w:tcPr>
            <w:tcW w:w="5449" w:type="dxa"/>
            <w:vAlign w:val="center"/>
          </w:tcPr>
          <w:p w:rsidR="00185ECA" w:rsidRPr="00D66C0F" w:rsidRDefault="00185ECA" w:rsidP="001C3E13">
            <w:pPr>
              <w:spacing w:line="240" w:lineRule="exact"/>
              <w:rPr>
                <w:sz w:val="20"/>
                <w:szCs w:val="20"/>
              </w:rPr>
            </w:pPr>
            <w:r w:rsidRPr="00D66C0F">
              <w:rPr>
                <w:sz w:val="20"/>
                <w:szCs w:val="20"/>
              </w:rPr>
              <w:t>Information Theory</w:t>
            </w:r>
            <w:r w:rsidRPr="00D66C0F">
              <w:rPr>
                <w:sz w:val="20"/>
                <w:szCs w:val="20"/>
              </w:rPr>
              <w:tab/>
            </w:r>
            <w:r w:rsidRPr="00D66C0F">
              <w:rPr>
                <w:sz w:val="20"/>
                <w:szCs w:val="20"/>
              </w:rPr>
              <w:tab/>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sz w:val="20"/>
                <w:szCs w:val="20"/>
              </w:rPr>
              <w:t>202350</w:t>
            </w:r>
            <w:r w:rsidR="00335082" w:rsidRPr="00335082">
              <w:rPr>
                <w:rFonts w:hint="eastAsia"/>
                <w:color w:val="FF0000"/>
              </w:rPr>
              <w:t>600200</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rPr>
              <w:t>情報処理基礎</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D66C0F" w:rsidRDefault="00185ECA" w:rsidP="00335082">
            <w:pPr>
              <w:spacing w:line="240" w:lineRule="exact"/>
              <w:rPr>
                <w:sz w:val="20"/>
                <w:szCs w:val="20"/>
              </w:rPr>
            </w:pPr>
            <w:r w:rsidRPr="00D66C0F">
              <w:rPr>
                <w:sz w:val="20"/>
                <w:szCs w:val="20"/>
              </w:rPr>
              <w:t>Introduction to Information Processing</w:t>
            </w:r>
            <w:r w:rsidR="00335082" w:rsidRPr="00D66C0F">
              <w:rPr>
                <w:rFonts w:hint="eastAsia"/>
                <w:sz w:val="20"/>
                <w:szCs w:val="20"/>
              </w:rPr>
              <w:t xml:space="preserve"> (</w:t>
            </w:r>
            <w:r w:rsidR="00335082">
              <w:rPr>
                <w:rFonts w:hint="eastAsia"/>
                <w:sz w:val="20"/>
                <w:szCs w:val="20"/>
              </w:rPr>
              <w:t>1</w:t>
            </w:r>
            <w:r w:rsidR="00335082" w:rsidRPr="00D66C0F">
              <w:rPr>
                <w:rFonts w:hint="eastAsia"/>
                <w:sz w:val="20"/>
                <w:szCs w:val="20"/>
              </w:rPr>
              <w:t>年，</w:t>
            </w:r>
            <w:r w:rsidR="00335082">
              <w:rPr>
                <w:rFonts w:hint="eastAsia"/>
                <w:sz w:val="20"/>
                <w:szCs w:val="20"/>
              </w:rPr>
              <w:t>12</w:t>
            </w:r>
            <w:r w:rsidR="00335082" w:rsidRPr="00D66C0F">
              <w:rPr>
                <w:rFonts w:hint="eastAsia"/>
                <w:sz w:val="20"/>
                <w:szCs w:val="20"/>
              </w:rPr>
              <w:t>年度</w:t>
            </w:r>
            <w:r w:rsidR="00335082">
              <w:rPr>
                <w:rFonts w:hint="eastAsia"/>
                <w:sz w:val="20"/>
                <w:szCs w:val="20"/>
              </w:rPr>
              <w:t>～</w:t>
            </w:r>
            <w:r w:rsidR="00335082" w:rsidRPr="00D66C0F">
              <w:rPr>
                <w:rFonts w:hint="eastAsia"/>
                <w:sz w:val="20"/>
                <w:szCs w:val="20"/>
              </w:rPr>
              <w:t>)</w:t>
            </w:r>
          </w:p>
        </w:tc>
      </w:tr>
      <w:tr w:rsidR="00185ECA" w:rsidTr="00335082">
        <w:tc>
          <w:tcPr>
            <w:tcW w:w="1585" w:type="dxa"/>
            <w:tcBorders>
              <w:bottom w:val="single" w:sz="4" w:space="0" w:color="auto"/>
            </w:tcBorders>
            <w:vAlign w:val="center"/>
          </w:tcPr>
          <w:p w:rsidR="00185ECA" w:rsidRPr="00CD48BC" w:rsidRDefault="00185ECA" w:rsidP="001C3E13">
            <w:pPr>
              <w:spacing w:line="240" w:lineRule="exact"/>
              <w:jc w:val="center"/>
              <w:rPr>
                <w:sz w:val="20"/>
                <w:szCs w:val="20"/>
              </w:rPr>
            </w:pPr>
            <w:r w:rsidRPr="00CD48BC">
              <w:rPr>
                <w:sz w:val="20"/>
                <w:szCs w:val="20"/>
              </w:rPr>
              <w:t>202750</w:t>
            </w:r>
          </w:p>
        </w:tc>
        <w:tc>
          <w:tcPr>
            <w:tcW w:w="2499" w:type="dxa"/>
            <w:tcBorders>
              <w:bottom w:val="single" w:sz="4" w:space="0" w:color="auto"/>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lang w:eastAsia="zh-TW"/>
              </w:rPr>
              <w:t>機械工学概論</w:t>
            </w:r>
          </w:p>
        </w:tc>
        <w:tc>
          <w:tcPr>
            <w:tcW w:w="321" w:type="dxa"/>
            <w:tcBorders>
              <w:left w:val="nil"/>
              <w:bottom w:val="single" w:sz="4" w:space="0" w:color="auto"/>
            </w:tcBorders>
          </w:tcPr>
          <w:p w:rsidR="00185ECA" w:rsidRPr="007C65FA" w:rsidRDefault="00185ECA" w:rsidP="001C3E13">
            <w:pPr>
              <w:spacing w:line="240" w:lineRule="exact"/>
              <w:rPr>
                <w:sz w:val="20"/>
                <w:szCs w:val="20"/>
              </w:rPr>
            </w:pPr>
          </w:p>
        </w:tc>
        <w:tc>
          <w:tcPr>
            <w:tcW w:w="5449" w:type="dxa"/>
            <w:tcBorders>
              <w:bottom w:val="single" w:sz="4" w:space="0" w:color="auto"/>
            </w:tcBorders>
            <w:vAlign w:val="center"/>
          </w:tcPr>
          <w:p w:rsidR="00185ECA" w:rsidRPr="00D66C0F" w:rsidRDefault="00185ECA" w:rsidP="001C3E13">
            <w:pPr>
              <w:spacing w:line="240" w:lineRule="exact"/>
              <w:rPr>
                <w:sz w:val="20"/>
                <w:szCs w:val="20"/>
              </w:rPr>
            </w:pPr>
            <w:r w:rsidRPr="00D66C0F">
              <w:rPr>
                <w:sz w:val="20"/>
                <w:szCs w:val="20"/>
              </w:rPr>
              <w:t>Introduction to Mechanical Engineering</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rFonts w:hint="eastAsia"/>
                <w:sz w:val="20"/>
                <w:szCs w:val="20"/>
              </w:rPr>
              <w:t>203210</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lang w:eastAsia="zh-TW"/>
              </w:rPr>
              <w:t>電子回路</w:t>
            </w:r>
            <w:r>
              <w:rPr>
                <w:rFonts w:hint="eastAsia"/>
                <w:sz w:val="20"/>
                <w:szCs w:val="20"/>
              </w:rPr>
              <w:t>Ⅰ</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D66C0F" w:rsidRDefault="00185ECA" w:rsidP="001C3E13">
            <w:pPr>
              <w:spacing w:line="240" w:lineRule="exact"/>
              <w:rPr>
                <w:sz w:val="20"/>
                <w:szCs w:val="20"/>
              </w:rPr>
            </w:pPr>
            <w:r w:rsidRPr="00D66C0F">
              <w:rPr>
                <w:sz w:val="20"/>
                <w:szCs w:val="20"/>
              </w:rPr>
              <w:t>Electronic Circuits</w:t>
            </w:r>
            <w:r w:rsidRPr="00D66C0F">
              <w:rPr>
                <w:rFonts w:hint="eastAsia"/>
                <w:sz w:val="20"/>
                <w:szCs w:val="20"/>
              </w:rPr>
              <w:t xml:space="preserve">   (3</w:t>
            </w:r>
            <w:r w:rsidRPr="00D66C0F">
              <w:rPr>
                <w:rFonts w:hint="eastAsia"/>
                <w:sz w:val="20"/>
                <w:szCs w:val="20"/>
              </w:rPr>
              <w:t>年生，</w:t>
            </w:r>
            <w:r w:rsidRPr="00D66C0F">
              <w:rPr>
                <w:rFonts w:hint="eastAsia"/>
                <w:sz w:val="20"/>
                <w:szCs w:val="20"/>
              </w:rPr>
              <w:t>2009</w:t>
            </w:r>
            <w:r w:rsidRPr="00D66C0F">
              <w:rPr>
                <w:rFonts w:hint="eastAsia"/>
                <w:sz w:val="20"/>
                <w:szCs w:val="20"/>
              </w:rPr>
              <w:t>年度から</w:t>
            </w:r>
            <w:r w:rsidRPr="00D66C0F">
              <w:rPr>
                <w:rFonts w:hint="eastAsia"/>
                <w:sz w:val="20"/>
                <w:szCs w:val="20"/>
              </w:rPr>
              <w:t>)</w:t>
            </w:r>
          </w:p>
        </w:tc>
      </w:tr>
      <w:tr w:rsidR="00185ECA" w:rsidTr="00335082">
        <w:tc>
          <w:tcPr>
            <w:tcW w:w="1585" w:type="dxa"/>
            <w:vAlign w:val="center"/>
          </w:tcPr>
          <w:p w:rsidR="00185ECA" w:rsidRPr="00CD48BC" w:rsidRDefault="00F24EDD" w:rsidP="001C3E13">
            <w:pPr>
              <w:spacing w:line="240" w:lineRule="exact"/>
              <w:jc w:val="center"/>
              <w:rPr>
                <w:sz w:val="20"/>
                <w:szCs w:val="20"/>
              </w:rPr>
            </w:pPr>
            <w:r w:rsidRPr="00CD48BC">
              <w:rPr>
                <w:rFonts w:hint="eastAsia"/>
                <w:sz w:val="20"/>
                <w:szCs w:val="20"/>
              </w:rPr>
              <w:t>203211</w:t>
            </w:r>
          </w:p>
        </w:tc>
        <w:tc>
          <w:tcPr>
            <w:tcW w:w="2499" w:type="dxa"/>
            <w:tcBorders>
              <w:right w:val="nil"/>
            </w:tcBorders>
            <w:vAlign w:val="center"/>
          </w:tcPr>
          <w:p w:rsidR="00185ECA" w:rsidRPr="007C65FA" w:rsidRDefault="00185ECA" w:rsidP="001C3E13">
            <w:pPr>
              <w:spacing w:line="240" w:lineRule="exact"/>
              <w:jc w:val="distribute"/>
              <w:rPr>
                <w:sz w:val="20"/>
                <w:szCs w:val="20"/>
                <w:lang w:eastAsia="zh-CN"/>
              </w:rPr>
            </w:pPr>
            <w:r w:rsidRPr="007C65FA">
              <w:rPr>
                <w:rFonts w:hint="eastAsia"/>
                <w:sz w:val="20"/>
                <w:szCs w:val="20"/>
              </w:rPr>
              <w:t>電子回路</w:t>
            </w:r>
            <w:r>
              <w:rPr>
                <w:rFonts w:hint="eastAsia"/>
                <w:sz w:val="20"/>
                <w:szCs w:val="20"/>
              </w:rPr>
              <w:t>Ⅱ</w:t>
            </w:r>
          </w:p>
        </w:tc>
        <w:tc>
          <w:tcPr>
            <w:tcW w:w="321" w:type="dxa"/>
            <w:tcBorders>
              <w:left w:val="nil"/>
            </w:tcBorders>
          </w:tcPr>
          <w:p w:rsidR="00185ECA" w:rsidRPr="007C65FA" w:rsidRDefault="00185ECA" w:rsidP="001C3E13">
            <w:pPr>
              <w:spacing w:line="240" w:lineRule="exact"/>
              <w:rPr>
                <w:sz w:val="20"/>
                <w:szCs w:val="20"/>
              </w:rPr>
            </w:pPr>
            <w:r w:rsidRPr="007C65FA">
              <w:rPr>
                <w:rFonts w:hint="eastAsia"/>
                <w:sz w:val="20"/>
                <w:szCs w:val="20"/>
              </w:rPr>
              <w:t>*</w:t>
            </w:r>
          </w:p>
        </w:tc>
        <w:tc>
          <w:tcPr>
            <w:tcW w:w="5449" w:type="dxa"/>
            <w:vAlign w:val="center"/>
          </w:tcPr>
          <w:p w:rsidR="00185ECA" w:rsidRPr="00D66C0F" w:rsidRDefault="00185ECA" w:rsidP="001C3E13">
            <w:pPr>
              <w:spacing w:line="240" w:lineRule="exact"/>
              <w:rPr>
                <w:sz w:val="20"/>
                <w:szCs w:val="20"/>
              </w:rPr>
            </w:pPr>
            <w:r w:rsidRPr="00D66C0F">
              <w:rPr>
                <w:sz w:val="20"/>
                <w:szCs w:val="20"/>
              </w:rPr>
              <w:t>Electronic Circuits</w:t>
            </w:r>
            <w:r w:rsidRPr="00D66C0F">
              <w:rPr>
                <w:rFonts w:hint="eastAsia"/>
                <w:sz w:val="20"/>
                <w:szCs w:val="20"/>
              </w:rPr>
              <w:t xml:space="preserve">   (4</w:t>
            </w:r>
            <w:r w:rsidRPr="00D66C0F">
              <w:rPr>
                <w:rFonts w:hint="eastAsia"/>
                <w:sz w:val="20"/>
                <w:szCs w:val="20"/>
              </w:rPr>
              <w:t>年生，</w:t>
            </w:r>
            <w:r w:rsidRPr="00D66C0F">
              <w:rPr>
                <w:rFonts w:hint="eastAsia"/>
                <w:sz w:val="20"/>
                <w:szCs w:val="20"/>
              </w:rPr>
              <w:t>2010</w:t>
            </w:r>
            <w:r w:rsidRPr="00D66C0F">
              <w:rPr>
                <w:rFonts w:hint="eastAsia"/>
                <w:sz w:val="20"/>
                <w:szCs w:val="20"/>
              </w:rPr>
              <w:t>年度から</w:t>
            </w:r>
            <w:r w:rsidRPr="00D66C0F">
              <w:rPr>
                <w:rFonts w:hint="eastAsia"/>
                <w:sz w:val="20"/>
                <w:szCs w:val="20"/>
              </w:rPr>
              <w:t>)</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sz w:val="20"/>
                <w:szCs w:val="20"/>
              </w:rPr>
              <w:t>2033</w:t>
            </w:r>
            <w:r w:rsidR="00AB62D8" w:rsidRPr="00CD48BC">
              <w:rPr>
                <w:rFonts w:hint="eastAsia"/>
                <w:sz w:val="20"/>
                <w:szCs w:val="20"/>
              </w:rPr>
              <w:t>10</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rPr>
              <w:t>コンピュータ工学</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D66C0F" w:rsidRDefault="00185ECA" w:rsidP="001C3E13">
            <w:pPr>
              <w:spacing w:line="240" w:lineRule="exact"/>
              <w:rPr>
                <w:sz w:val="20"/>
                <w:szCs w:val="20"/>
              </w:rPr>
            </w:pPr>
            <w:r w:rsidRPr="00D66C0F">
              <w:rPr>
                <w:sz w:val="20"/>
                <w:szCs w:val="20"/>
              </w:rPr>
              <w:t>Computer Engineering</w:t>
            </w:r>
            <w:r w:rsidR="00AB62D8" w:rsidRPr="00D66C0F">
              <w:rPr>
                <w:rFonts w:hint="eastAsia"/>
                <w:sz w:val="20"/>
                <w:szCs w:val="20"/>
              </w:rPr>
              <w:t xml:space="preserve"> (4</w:t>
            </w:r>
            <w:r w:rsidR="00AB62D8" w:rsidRPr="00D66C0F">
              <w:rPr>
                <w:rFonts w:hint="eastAsia"/>
                <w:sz w:val="20"/>
                <w:szCs w:val="20"/>
              </w:rPr>
              <w:t>年生，</w:t>
            </w:r>
            <w:r w:rsidR="00AB62D8" w:rsidRPr="00D66C0F">
              <w:rPr>
                <w:rFonts w:hint="eastAsia"/>
                <w:sz w:val="20"/>
                <w:szCs w:val="20"/>
              </w:rPr>
              <w:t>2010</w:t>
            </w:r>
            <w:r w:rsidR="00AB62D8" w:rsidRPr="00D66C0F">
              <w:rPr>
                <w:rFonts w:hint="eastAsia"/>
                <w:sz w:val="20"/>
                <w:szCs w:val="20"/>
              </w:rPr>
              <w:t>年度から</w:t>
            </w:r>
            <w:r w:rsidR="00AB62D8" w:rsidRPr="00D66C0F">
              <w:rPr>
                <w:rFonts w:hint="eastAsia"/>
                <w:sz w:val="20"/>
                <w:szCs w:val="20"/>
              </w:rPr>
              <w:t>)</w:t>
            </w:r>
          </w:p>
        </w:tc>
      </w:tr>
      <w:tr w:rsidR="00185ECA" w:rsidTr="00335082">
        <w:tc>
          <w:tcPr>
            <w:tcW w:w="1585" w:type="dxa"/>
            <w:vAlign w:val="center"/>
          </w:tcPr>
          <w:p w:rsidR="00185ECA" w:rsidRPr="00CD48BC" w:rsidRDefault="00A93594" w:rsidP="001C3E13">
            <w:pPr>
              <w:spacing w:line="240" w:lineRule="exact"/>
              <w:jc w:val="center"/>
              <w:rPr>
                <w:sz w:val="20"/>
                <w:szCs w:val="20"/>
              </w:rPr>
            </w:pPr>
            <w:r w:rsidRPr="00CD48BC">
              <w:rPr>
                <w:sz w:val="20"/>
                <w:szCs w:val="20"/>
              </w:rPr>
              <w:t>20335</w:t>
            </w:r>
            <w:r w:rsidRPr="00CD48BC">
              <w:rPr>
                <w:rFonts w:hint="eastAsia"/>
                <w:sz w:val="20"/>
                <w:szCs w:val="20"/>
              </w:rPr>
              <w:t>1</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rPr>
              <w:t>通信工学</w:t>
            </w:r>
          </w:p>
        </w:tc>
        <w:tc>
          <w:tcPr>
            <w:tcW w:w="321" w:type="dxa"/>
            <w:tcBorders>
              <w:left w:val="nil"/>
            </w:tcBorders>
          </w:tcPr>
          <w:p w:rsidR="00185ECA" w:rsidRPr="007C65FA" w:rsidRDefault="00A93594" w:rsidP="001C3E13">
            <w:pPr>
              <w:spacing w:line="240" w:lineRule="exact"/>
              <w:rPr>
                <w:sz w:val="20"/>
                <w:szCs w:val="20"/>
              </w:rPr>
            </w:pPr>
            <w:r>
              <w:rPr>
                <w:rFonts w:hint="eastAsia"/>
                <w:sz w:val="20"/>
                <w:szCs w:val="20"/>
              </w:rPr>
              <w:t>*</w:t>
            </w:r>
          </w:p>
        </w:tc>
        <w:tc>
          <w:tcPr>
            <w:tcW w:w="5449" w:type="dxa"/>
            <w:vAlign w:val="center"/>
          </w:tcPr>
          <w:p w:rsidR="00185ECA" w:rsidRPr="00D66C0F" w:rsidRDefault="00185ECA" w:rsidP="001C3E13">
            <w:pPr>
              <w:spacing w:line="240" w:lineRule="exact"/>
              <w:rPr>
                <w:sz w:val="20"/>
                <w:szCs w:val="20"/>
              </w:rPr>
            </w:pPr>
            <w:r w:rsidRPr="00D66C0F">
              <w:rPr>
                <w:sz w:val="20"/>
                <w:szCs w:val="20"/>
              </w:rPr>
              <w:t>Communication Engineering</w:t>
            </w:r>
            <w:r w:rsidR="00A93594">
              <w:rPr>
                <w:rFonts w:hint="eastAsia"/>
                <w:sz w:val="20"/>
                <w:szCs w:val="20"/>
              </w:rPr>
              <w:t xml:space="preserve"> (4</w:t>
            </w:r>
            <w:r w:rsidR="00A93594">
              <w:rPr>
                <w:rFonts w:hint="eastAsia"/>
                <w:sz w:val="20"/>
                <w:szCs w:val="20"/>
              </w:rPr>
              <w:t>年生，</w:t>
            </w:r>
            <w:r w:rsidR="00A93594">
              <w:rPr>
                <w:rFonts w:hint="eastAsia"/>
                <w:sz w:val="20"/>
                <w:szCs w:val="20"/>
              </w:rPr>
              <w:t>2012</w:t>
            </w:r>
            <w:r w:rsidR="00A93594">
              <w:rPr>
                <w:rFonts w:hint="eastAsia"/>
                <w:sz w:val="20"/>
                <w:szCs w:val="20"/>
              </w:rPr>
              <w:t>年度から？</w:t>
            </w:r>
            <w:r w:rsidR="00A93594">
              <w:rPr>
                <w:rFonts w:hint="eastAsia"/>
                <w:sz w:val="20"/>
                <w:szCs w:val="20"/>
              </w:rPr>
              <w:t>)</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sz w:val="20"/>
                <w:szCs w:val="20"/>
              </w:rPr>
              <w:t>203800</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lang w:eastAsia="zh-TW"/>
              </w:rPr>
              <w:t>電力工学</w:t>
            </w:r>
          </w:p>
        </w:tc>
        <w:tc>
          <w:tcPr>
            <w:tcW w:w="321" w:type="dxa"/>
            <w:tcBorders>
              <w:left w:val="nil"/>
            </w:tcBorders>
          </w:tcPr>
          <w:p w:rsidR="00185ECA" w:rsidRPr="007C65FA" w:rsidRDefault="00185ECA" w:rsidP="001C3E13">
            <w:pPr>
              <w:spacing w:line="240" w:lineRule="exact"/>
              <w:rPr>
                <w:sz w:val="20"/>
                <w:szCs w:val="20"/>
              </w:rPr>
            </w:pPr>
            <w:r w:rsidRPr="007C65FA">
              <w:rPr>
                <w:rFonts w:hint="eastAsia"/>
                <w:sz w:val="20"/>
                <w:szCs w:val="20"/>
              </w:rPr>
              <w:t>*</w:t>
            </w:r>
          </w:p>
        </w:tc>
        <w:tc>
          <w:tcPr>
            <w:tcW w:w="5449" w:type="dxa"/>
            <w:vAlign w:val="center"/>
          </w:tcPr>
          <w:p w:rsidR="00185ECA" w:rsidRPr="00D66C0F" w:rsidRDefault="00185ECA" w:rsidP="001C3E13">
            <w:pPr>
              <w:spacing w:line="240" w:lineRule="exact"/>
              <w:rPr>
                <w:sz w:val="20"/>
                <w:szCs w:val="20"/>
              </w:rPr>
            </w:pPr>
            <w:r w:rsidRPr="00D66C0F">
              <w:rPr>
                <w:sz w:val="20"/>
                <w:szCs w:val="20"/>
              </w:rPr>
              <w:t>Electric Power Engineering</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sz w:val="20"/>
                <w:szCs w:val="20"/>
              </w:rPr>
              <w:t>20381</w:t>
            </w:r>
            <w:r w:rsidR="001C3E13" w:rsidRPr="00CD48BC">
              <w:rPr>
                <w:rFonts w:hint="eastAsia"/>
                <w:sz w:val="20"/>
                <w:szCs w:val="20"/>
              </w:rPr>
              <w:t>1</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rPr>
              <w:t>ﾊﾟﾜｰｴﾚｸﾄﾛﾆｸｽ</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D66C0F" w:rsidRDefault="00185ECA" w:rsidP="001C3E13">
            <w:pPr>
              <w:spacing w:line="240" w:lineRule="exact"/>
              <w:rPr>
                <w:sz w:val="20"/>
                <w:szCs w:val="20"/>
              </w:rPr>
            </w:pPr>
            <w:r w:rsidRPr="00D66C0F">
              <w:rPr>
                <w:sz w:val="20"/>
                <w:szCs w:val="20"/>
              </w:rPr>
              <w:t>Power Electronics</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sz w:val="20"/>
                <w:szCs w:val="20"/>
              </w:rPr>
              <w:t>20382</w:t>
            </w:r>
            <w:r w:rsidR="00AB62D8" w:rsidRPr="00CD48BC">
              <w:rPr>
                <w:rFonts w:hint="eastAsia"/>
                <w:sz w:val="20"/>
                <w:szCs w:val="20"/>
              </w:rPr>
              <w:t>5</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lang w:eastAsia="zh-TW"/>
              </w:rPr>
              <w:t>自動制御</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D66C0F" w:rsidRDefault="00AB62D8" w:rsidP="001C3E13">
            <w:pPr>
              <w:spacing w:line="240" w:lineRule="exact"/>
              <w:rPr>
                <w:sz w:val="20"/>
                <w:szCs w:val="20"/>
              </w:rPr>
            </w:pPr>
            <w:r w:rsidRPr="00D66C0F">
              <w:rPr>
                <w:sz w:val="20"/>
                <w:szCs w:val="20"/>
              </w:rPr>
              <w:t>Automatic Control</w:t>
            </w:r>
            <w:r w:rsidRPr="00D66C0F">
              <w:rPr>
                <w:rFonts w:hint="eastAsia"/>
                <w:sz w:val="20"/>
                <w:szCs w:val="20"/>
              </w:rPr>
              <w:t>(4</w:t>
            </w:r>
            <w:r w:rsidRPr="00D66C0F">
              <w:rPr>
                <w:rFonts w:hint="eastAsia"/>
                <w:sz w:val="20"/>
                <w:szCs w:val="20"/>
              </w:rPr>
              <w:t>年生，</w:t>
            </w:r>
            <w:r w:rsidRPr="00D66C0F">
              <w:rPr>
                <w:rFonts w:hint="eastAsia"/>
                <w:sz w:val="20"/>
                <w:szCs w:val="20"/>
              </w:rPr>
              <w:t>2010</w:t>
            </w:r>
            <w:r w:rsidRPr="00D66C0F">
              <w:rPr>
                <w:rFonts w:hint="eastAsia"/>
                <w:sz w:val="20"/>
                <w:szCs w:val="20"/>
              </w:rPr>
              <w:t>年度から</w:t>
            </w:r>
            <w:r w:rsidRPr="00D66C0F">
              <w:rPr>
                <w:rFonts w:hint="eastAsia"/>
                <w:sz w:val="20"/>
                <w:szCs w:val="20"/>
              </w:rPr>
              <w:t>)</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sz w:val="20"/>
                <w:szCs w:val="20"/>
              </w:rPr>
              <w:t>20425</w:t>
            </w:r>
            <w:r w:rsidR="001C3E13" w:rsidRPr="00CD48BC">
              <w:rPr>
                <w:rFonts w:hint="eastAsia"/>
                <w:sz w:val="20"/>
                <w:szCs w:val="20"/>
              </w:rPr>
              <w:t>1</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rPr>
              <w:t>固体電子工学</w:t>
            </w:r>
          </w:p>
        </w:tc>
        <w:tc>
          <w:tcPr>
            <w:tcW w:w="321" w:type="dxa"/>
            <w:tcBorders>
              <w:left w:val="nil"/>
            </w:tcBorders>
          </w:tcPr>
          <w:p w:rsidR="00185ECA" w:rsidRPr="007C65FA" w:rsidRDefault="00185ECA" w:rsidP="001C3E13">
            <w:pPr>
              <w:spacing w:line="240" w:lineRule="exact"/>
              <w:rPr>
                <w:sz w:val="20"/>
                <w:szCs w:val="20"/>
              </w:rPr>
            </w:pPr>
            <w:r w:rsidRPr="007C65FA">
              <w:rPr>
                <w:rFonts w:hint="eastAsia"/>
                <w:sz w:val="20"/>
                <w:szCs w:val="20"/>
              </w:rPr>
              <w:t>*</w:t>
            </w:r>
          </w:p>
        </w:tc>
        <w:tc>
          <w:tcPr>
            <w:tcW w:w="5449" w:type="dxa"/>
            <w:vAlign w:val="center"/>
          </w:tcPr>
          <w:p w:rsidR="00185ECA" w:rsidRPr="00D66C0F" w:rsidRDefault="00185ECA" w:rsidP="001C3E13">
            <w:pPr>
              <w:spacing w:line="240" w:lineRule="exact"/>
              <w:rPr>
                <w:sz w:val="20"/>
                <w:szCs w:val="20"/>
              </w:rPr>
            </w:pPr>
            <w:r w:rsidRPr="00D66C0F">
              <w:rPr>
                <w:sz w:val="20"/>
                <w:szCs w:val="20"/>
              </w:rPr>
              <w:t>Solid-state Electronics</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rFonts w:hint="eastAsia"/>
                <w:sz w:val="20"/>
                <w:szCs w:val="20"/>
              </w:rPr>
              <w:t>204300</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rPr>
              <w:t>電気法規</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D66C0F" w:rsidRDefault="00185ECA" w:rsidP="001C3E13">
            <w:pPr>
              <w:spacing w:line="240" w:lineRule="exact"/>
              <w:rPr>
                <w:sz w:val="20"/>
                <w:szCs w:val="20"/>
              </w:rPr>
            </w:pPr>
            <w:r w:rsidRPr="00D66C0F">
              <w:rPr>
                <w:sz w:val="20"/>
                <w:szCs w:val="20"/>
              </w:rPr>
              <w:t>Law and Regulation on Electric Facilities</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rFonts w:hint="eastAsia"/>
                <w:sz w:val="20"/>
                <w:szCs w:val="20"/>
              </w:rPr>
              <w:t>205751</w:t>
            </w:r>
          </w:p>
        </w:tc>
        <w:tc>
          <w:tcPr>
            <w:tcW w:w="2499" w:type="dxa"/>
            <w:tcBorders>
              <w:right w:val="nil"/>
            </w:tcBorders>
            <w:vAlign w:val="center"/>
          </w:tcPr>
          <w:p w:rsidR="00185ECA" w:rsidRPr="007C65FA" w:rsidRDefault="00185ECA" w:rsidP="001C3E13">
            <w:pPr>
              <w:spacing w:line="240" w:lineRule="exact"/>
              <w:jc w:val="distribute"/>
              <w:rPr>
                <w:sz w:val="20"/>
                <w:szCs w:val="20"/>
              </w:rPr>
            </w:pPr>
            <w:r>
              <w:rPr>
                <w:rFonts w:hint="eastAsia"/>
                <w:sz w:val="20"/>
                <w:szCs w:val="20"/>
              </w:rPr>
              <w:t>工業英語Ⅰ</w:t>
            </w:r>
          </w:p>
        </w:tc>
        <w:tc>
          <w:tcPr>
            <w:tcW w:w="321" w:type="dxa"/>
            <w:tcBorders>
              <w:left w:val="nil"/>
            </w:tcBorders>
          </w:tcPr>
          <w:p w:rsidR="00185ECA" w:rsidRPr="007C65FA" w:rsidRDefault="00185ECA" w:rsidP="001C3E13">
            <w:pPr>
              <w:spacing w:line="240" w:lineRule="exact"/>
              <w:rPr>
                <w:sz w:val="20"/>
                <w:szCs w:val="20"/>
              </w:rPr>
            </w:pPr>
            <w:r w:rsidRPr="007C65FA">
              <w:rPr>
                <w:rFonts w:hint="eastAsia"/>
                <w:sz w:val="20"/>
                <w:szCs w:val="20"/>
              </w:rPr>
              <w:t>*</w:t>
            </w:r>
          </w:p>
        </w:tc>
        <w:tc>
          <w:tcPr>
            <w:tcW w:w="5449" w:type="dxa"/>
            <w:vAlign w:val="center"/>
          </w:tcPr>
          <w:p w:rsidR="00185ECA" w:rsidRPr="00D66C0F" w:rsidRDefault="00185ECA" w:rsidP="001C3E13">
            <w:pPr>
              <w:spacing w:line="240" w:lineRule="exact"/>
              <w:rPr>
                <w:sz w:val="20"/>
                <w:szCs w:val="20"/>
              </w:rPr>
            </w:pPr>
            <w:r w:rsidRPr="00D66C0F">
              <w:rPr>
                <w:sz w:val="20"/>
                <w:szCs w:val="20"/>
              </w:rPr>
              <w:t>Technical English</w:t>
            </w:r>
            <w:r w:rsidRPr="00D66C0F">
              <w:rPr>
                <w:rFonts w:hint="eastAsia"/>
                <w:sz w:val="20"/>
                <w:szCs w:val="20"/>
              </w:rPr>
              <w:t xml:space="preserve"> </w:t>
            </w:r>
            <w:r w:rsidRPr="00D66C0F">
              <w:rPr>
                <w:rFonts w:hint="eastAsia"/>
                <w:sz w:val="20"/>
                <w:szCs w:val="20"/>
              </w:rPr>
              <w:t>Ⅰ</w:t>
            </w:r>
            <w:r w:rsidRPr="00D66C0F">
              <w:rPr>
                <w:rFonts w:hint="eastAsia"/>
                <w:sz w:val="20"/>
                <w:szCs w:val="20"/>
              </w:rPr>
              <w:t>(4</w:t>
            </w:r>
            <w:r w:rsidRPr="00D66C0F">
              <w:rPr>
                <w:rFonts w:hint="eastAsia"/>
                <w:sz w:val="20"/>
                <w:szCs w:val="20"/>
              </w:rPr>
              <w:t>年生，</w:t>
            </w:r>
            <w:r w:rsidRPr="00D66C0F">
              <w:rPr>
                <w:rFonts w:hint="eastAsia"/>
                <w:sz w:val="20"/>
                <w:szCs w:val="20"/>
              </w:rPr>
              <w:t>2009</w:t>
            </w:r>
            <w:r w:rsidRPr="00D66C0F">
              <w:rPr>
                <w:rFonts w:hint="eastAsia"/>
                <w:sz w:val="20"/>
                <w:szCs w:val="20"/>
              </w:rPr>
              <w:t>年度から</w:t>
            </w:r>
            <w:r w:rsidRPr="00D66C0F">
              <w:rPr>
                <w:rFonts w:hint="eastAsia"/>
                <w:sz w:val="20"/>
                <w:szCs w:val="20"/>
              </w:rPr>
              <w:t>)</w:t>
            </w:r>
          </w:p>
        </w:tc>
      </w:tr>
      <w:tr w:rsidR="00185ECA" w:rsidTr="00335082">
        <w:tc>
          <w:tcPr>
            <w:tcW w:w="1585" w:type="dxa"/>
            <w:vAlign w:val="center"/>
          </w:tcPr>
          <w:p w:rsidR="00185ECA" w:rsidRPr="00CD48BC" w:rsidRDefault="001462BE" w:rsidP="001C3E13">
            <w:pPr>
              <w:spacing w:line="240" w:lineRule="exact"/>
              <w:jc w:val="center"/>
              <w:rPr>
                <w:sz w:val="20"/>
                <w:szCs w:val="20"/>
              </w:rPr>
            </w:pPr>
            <w:r w:rsidRPr="00CD48BC">
              <w:rPr>
                <w:rFonts w:hint="eastAsia"/>
                <w:sz w:val="20"/>
                <w:szCs w:val="20"/>
              </w:rPr>
              <w:t>205760</w:t>
            </w:r>
          </w:p>
        </w:tc>
        <w:tc>
          <w:tcPr>
            <w:tcW w:w="2499" w:type="dxa"/>
            <w:tcBorders>
              <w:right w:val="nil"/>
            </w:tcBorders>
            <w:vAlign w:val="center"/>
          </w:tcPr>
          <w:p w:rsidR="00185ECA" w:rsidRPr="007C65FA" w:rsidRDefault="00185ECA" w:rsidP="001C3E13">
            <w:pPr>
              <w:spacing w:line="240" w:lineRule="exact"/>
              <w:jc w:val="distribute"/>
              <w:rPr>
                <w:sz w:val="20"/>
                <w:szCs w:val="20"/>
              </w:rPr>
            </w:pPr>
            <w:r>
              <w:rPr>
                <w:rFonts w:hint="eastAsia"/>
                <w:sz w:val="20"/>
                <w:szCs w:val="20"/>
              </w:rPr>
              <w:t>工業英語Ⅱ</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D66C0F" w:rsidRDefault="00185ECA" w:rsidP="001C3E13">
            <w:pPr>
              <w:spacing w:line="240" w:lineRule="exact"/>
              <w:rPr>
                <w:sz w:val="20"/>
                <w:szCs w:val="20"/>
              </w:rPr>
            </w:pPr>
            <w:r w:rsidRPr="00D66C0F">
              <w:rPr>
                <w:sz w:val="20"/>
                <w:szCs w:val="20"/>
              </w:rPr>
              <w:t>Technical English</w:t>
            </w:r>
            <w:r w:rsidRPr="00D66C0F">
              <w:rPr>
                <w:rFonts w:hint="eastAsia"/>
                <w:sz w:val="20"/>
                <w:szCs w:val="20"/>
              </w:rPr>
              <w:t xml:space="preserve"> </w:t>
            </w:r>
            <w:r w:rsidRPr="00D66C0F">
              <w:rPr>
                <w:rFonts w:hint="eastAsia"/>
                <w:sz w:val="20"/>
                <w:szCs w:val="20"/>
              </w:rPr>
              <w:t>Ⅱ</w:t>
            </w:r>
            <w:r w:rsidRPr="00D66C0F">
              <w:rPr>
                <w:rFonts w:hint="eastAsia"/>
                <w:sz w:val="20"/>
                <w:szCs w:val="20"/>
              </w:rPr>
              <w:t>(5</w:t>
            </w:r>
            <w:r w:rsidRPr="00D66C0F">
              <w:rPr>
                <w:rFonts w:hint="eastAsia"/>
                <w:sz w:val="20"/>
                <w:szCs w:val="20"/>
              </w:rPr>
              <w:t>年生，</w:t>
            </w:r>
            <w:r w:rsidRPr="00D66C0F">
              <w:rPr>
                <w:rFonts w:hint="eastAsia"/>
                <w:sz w:val="20"/>
                <w:szCs w:val="20"/>
              </w:rPr>
              <w:t>2010</w:t>
            </w:r>
            <w:r w:rsidRPr="00D66C0F">
              <w:rPr>
                <w:rFonts w:hint="eastAsia"/>
                <w:sz w:val="20"/>
                <w:szCs w:val="20"/>
              </w:rPr>
              <w:t>年度から</w:t>
            </w:r>
            <w:r w:rsidRPr="00D66C0F">
              <w:rPr>
                <w:rFonts w:hint="eastAsia"/>
                <w:sz w:val="20"/>
                <w:szCs w:val="20"/>
              </w:rPr>
              <w:t>)</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sz w:val="20"/>
                <w:szCs w:val="20"/>
              </w:rPr>
              <w:t>2058</w:t>
            </w:r>
            <w:r w:rsidR="001C3E13" w:rsidRPr="00CD48BC">
              <w:rPr>
                <w:rFonts w:hint="eastAsia"/>
                <w:sz w:val="20"/>
                <w:szCs w:val="20"/>
              </w:rPr>
              <w:t>0</w:t>
            </w:r>
            <w:r w:rsidRPr="00CD48BC">
              <w:rPr>
                <w:sz w:val="20"/>
                <w:szCs w:val="20"/>
              </w:rPr>
              <w:t>0</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rPr>
              <w:t>エネルギー変換工学</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D66C0F" w:rsidRDefault="00185ECA" w:rsidP="001C3E13">
            <w:pPr>
              <w:spacing w:line="240" w:lineRule="exact"/>
              <w:rPr>
                <w:sz w:val="20"/>
                <w:szCs w:val="20"/>
              </w:rPr>
            </w:pPr>
            <w:r w:rsidRPr="00D66C0F">
              <w:rPr>
                <w:sz w:val="20"/>
                <w:szCs w:val="20"/>
              </w:rPr>
              <w:t>Electromagnetic Energy Conversion</w:t>
            </w:r>
            <w:r w:rsidR="00AB62D8" w:rsidRPr="00D66C0F">
              <w:rPr>
                <w:rFonts w:hint="eastAsia"/>
                <w:sz w:val="20"/>
                <w:szCs w:val="20"/>
              </w:rPr>
              <w:t>(4</w:t>
            </w:r>
            <w:r w:rsidR="00AB62D8" w:rsidRPr="00D66C0F">
              <w:rPr>
                <w:rFonts w:hint="eastAsia"/>
                <w:sz w:val="20"/>
                <w:szCs w:val="20"/>
              </w:rPr>
              <w:t>年生，</w:t>
            </w:r>
            <w:r w:rsidR="00AB62D8" w:rsidRPr="00D66C0F">
              <w:rPr>
                <w:sz w:val="20"/>
                <w:szCs w:val="20"/>
              </w:rPr>
              <w:t>’</w:t>
            </w:r>
            <w:r w:rsidR="00AB62D8" w:rsidRPr="00D66C0F">
              <w:rPr>
                <w:rFonts w:hint="eastAsia"/>
                <w:sz w:val="20"/>
                <w:szCs w:val="20"/>
              </w:rPr>
              <w:t>10</w:t>
            </w:r>
            <w:r w:rsidR="00AB62D8" w:rsidRPr="00D66C0F">
              <w:rPr>
                <w:rFonts w:hint="eastAsia"/>
                <w:sz w:val="20"/>
                <w:szCs w:val="20"/>
              </w:rPr>
              <w:t>年度から</w:t>
            </w:r>
            <w:r w:rsidR="00AB62D8" w:rsidRPr="00D66C0F">
              <w:rPr>
                <w:rFonts w:hint="eastAsia"/>
                <w:sz w:val="20"/>
                <w:szCs w:val="20"/>
              </w:rPr>
              <w:t>)</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sz w:val="20"/>
                <w:szCs w:val="20"/>
              </w:rPr>
              <w:t>205900</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rPr>
              <w:t>卒業研究</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D66C0F" w:rsidRDefault="00185ECA" w:rsidP="001C3E13">
            <w:pPr>
              <w:spacing w:line="240" w:lineRule="exact"/>
              <w:rPr>
                <w:sz w:val="20"/>
                <w:szCs w:val="20"/>
              </w:rPr>
            </w:pPr>
            <w:r w:rsidRPr="00D66C0F">
              <w:rPr>
                <w:sz w:val="20"/>
                <w:szCs w:val="20"/>
              </w:rPr>
              <w:t>Study for Graduation</w:t>
            </w:r>
            <w:r w:rsidRPr="00D66C0F">
              <w:rPr>
                <w:sz w:val="20"/>
                <w:szCs w:val="20"/>
              </w:rPr>
              <w:tab/>
            </w:r>
            <w:r w:rsidRPr="00D66C0F">
              <w:rPr>
                <w:sz w:val="20"/>
                <w:szCs w:val="20"/>
              </w:rPr>
              <w:tab/>
            </w:r>
          </w:p>
        </w:tc>
      </w:tr>
      <w:tr w:rsidR="00185ECA" w:rsidTr="00335082">
        <w:tc>
          <w:tcPr>
            <w:tcW w:w="1585" w:type="dxa"/>
          </w:tcPr>
          <w:p w:rsidR="00185ECA" w:rsidRPr="00CD48BC" w:rsidRDefault="00185ECA" w:rsidP="001C3E13">
            <w:pPr>
              <w:spacing w:line="240" w:lineRule="exact"/>
              <w:jc w:val="center"/>
              <w:rPr>
                <w:sz w:val="20"/>
                <w:szCs w:val="20"/>
              </w:rPr>
            </w:pPr>
            <w:r w:rsidRPr="00CD48BC">
              <w:rPr>
                <w:sz w:val="20"/>
                <w:szCs w:val="20"/>
              </w:rPr>
              <w:t>2060</w:t>
            </w:r>
            <w:r w:rsidR="001C3E13" w:rsidRPr="00CD48BC">
              <w:rPr>
                <w:rFonts w:hint="eastAsia"/>
                <w:sz w:val="20"/>
                <w:szCs w:val="20"/>
              </w:rPr>
              <w:t>0</w:t>
            </w:r>
            <w:r w:rsidRPr="00CD48BC">
              <w:rPr>
                <w:sz w:val="20"/>
                <w:szCs w:val="20"/>
              </w:rPr>
              <w:t>0</w:t>
            </w:r>
          </w:p>
        </w:tc>
        <w:tc>
          <w:tcPr>
            <w:tcW w:w="2499" w:type="dxa"/>
            <w:tcBorders>
              <w:right w:val="nil"/>
            </w:tcBorders>
          </w:tcPr>
          <w:p w:rsidR="00185ECA" w:rsidRPr="007C65FA" w:rsidRDefault="00185ECA" w:rsidP="001C3E13">
            <w:pPr>
              <w:spacing w:line="240" w:lineRule="exact"/>
              <w:jc w:val="distribute"/>
              <w:rPr>
                <w:sz w:val="20"/>
                <w:szCs w:val="20"/>
              </w:rPr>
            </w:pPr>
            <w:r w:rsidRPr="007C65FA">
              <w:rPr>
                <w:rFonts w:hint="eastAsia"/>
                <w:sz w:val="20"/>
                <w:szCs w:val="20"/>
              </w:rPr>
              <w:t>電気電子材料</w:t>
            </w:r>
          </w:p>
        </w:tc>
        <w:tc>
          <w:tcPr>
            <w:tcW w:w="321" w:type="dxa"/>
            <w:tcBorders>
              <w:left w:val="nil"/>
            </w:tcBorders>
          </w:tcPr>
          <w:p w:rsidR="00185ECA" w:rsidRPr="007C65FA" w:rsidRDefault="00185ECA" w:rsidP="001C3E13">
            <w:pPr>
              <w:spacing w:line="240" w:lineRule="exact"/>
              <w:rPr>
                <w:sz w:val="20"/>
                <w:szCs w:val="20"/>
              </w:rPr>
            </w:pPr>
          </w:p>
        </w:tc>
        <w:tc>
          <w:tcPr>
            <w:tcW w:w="5449" w:type="dxa"/>
          </w:tcPr>
          <w:p w:rsidR="00185ECA" w:rsidRPr="00D66C0F" w:rsidRDefault="00185ECA" w:rsidP="001C3E13">
            <w:pPr>
              <w:spacing w:line="240" w:lineRule="exact"/>
              <w:rPr>
                <w:sz w:val="20"/>
                <w:szCs w:val="20"/>
              </w:rPr>
            </w:pPr>
            <w:r w:rsidRPr="00335082">
              <w:rPr>
                <w:rFonts w:hint="eastAsia"/>
                <w:sz w:val="18"/>
                <w:szCs w:val="20"/>
              </w:rPr>
              <w:t>Electrical and Electronic Materials</w:t>
            </w:r>
            <w:r w:rsidR="00AB62D8" w:rsidRPr="00335082">
              <w:rPr>
                <w:rFonts w:hint="eastAsia"/>
                <w:sz w:val="18"/>
                <w:szCs w:val="20"/>
              </w:rPr>
              <w:t>(4</w:t>
            </w:r>
            <w:r w:rsidR="00AB62D8" w:rsidRPr="00335082">
              <w:rPr>
                <w:rFonts w:hint="eastAsia"/>
                <w:sz w:val="18"/>
                <w:szCs w:val="20"/>
              </w:rPr>
              <w:t>年生，</w:t>
            </w:r>
            <w:r w:rsidR="00AB62D8" w:rsidRPr="00335082">
              <w:rPr>
                <w:rFonts w:hint="eastAsia"/>
                <w:sz w:val="18"/>
                <w:szCs w:val="20"/>
              </w:rPr>
              <w:t>2010</w:t>
            </w:r>
            <w:r w:rsidR="00AB62D8" w:rsidRPr="00335082">
              <w:rPr>
                <w:rFonts w:hint="eastAsia"/>
                <w:sz w:val="18"/>
                <w:szCs w:val="20"/>
              </w:rPr>
              <w:t>年度から</w:t>
            </w:r>
            <w:r w:rsidR="00AB62D8" w:rsidRPr="00335082">
              <w:rPr>
                <w:rFonts w:hint="eastAsia"/>
                <w:sz w:val="18"/>
                <w:szCs w:val="20"/>
              </w:rPr>
              <w:t>)</w:t>
            </w:r>
          </w:p>
        </w:tc>
      </w:tr>
      <w:tr w:rsidR="001C3E13" w:rsidTr="00335082">
        <w:tc>
          <w:tcPr>
            <w:tcW w:w="1585" w:type="dxa"/>
            <w:vAlign w:val="center"/>
          </w:tcPr>
          <w:p w:rsidR="001C3E13" w:rsidRPr="00CD48BC" w:rsidRDefault="001C3E13" w:rsidP="001C3E13">
            <w:pPr>
              <w:spacing w:line="240" w:lineRule="exact"/>
              <w:jc w:val="center"/>
              <w:rPr>
                <w:sz w:val="20"/>
                <w:szCs w:val="20"/>
              </w:rPr>
            </w:pPr>
            <w:r w:rsidRPr="00CD48BC">
              <w:rPr>
                <w:sz w:val="20"/>
                <w:szCs w:val="20"/>
              </w:rPr>
              <w:t>20</w:t>
            </w:r>
            <w:r w:rsidRPr="00CD48BC">
              <w:rPr>
                <w:rFonts w:hint="eastAsia"/>
                <w:sz w:val="20"/>
                <w:szCs w:val="20"/>
              </w:rPr>
              <w:t>6530</w:t>
            </w:r>
          </w:p>
        </w:tc>
        <w:tc>
          <w:tcPr>
            <w:tcW w:w="2499" w:type="dxa"/>
            <w:tcBorders>
              <w:right w:val="nil"/>
            </w:tcBorders>
            <w:vAlign w:val="center"/>
          </w:tcPr>
          <w:p w:rsidR="001C3E13" w:rsidRPr="007C65FA" w:rsidRDefault="001C3E13" w:rsidP="001C3E13">
            <w:pPr>
              <w:spacing w:line="240" w:lineRule="exact"/>
              <w:jc w:val="distribute"/>
              <w:rPr>
                <w:sz w:val="20"/>
                <w:szCs w:val="20"/>
              </w:rPr>
            </w:pPr>
            <w:r w:rsidRPr="007C65FA">
              <w:rPr>
                <w:rFonts w:hint="eastAsia"/>
                <w:sz w:val="20"/>
                <w:szCs w:val="20"/>
                <w:lang w:eastAsia="zh-TW"/>
              </w:rPr>
              <w:t>電子回路設計</w:t>
            </w:r>
          </w:p>
        </w:tc>
        <w:tc>
          <w:tcPr>
            <w:tcW w:w="321" w:type="dxa"/>
            <w:tcBorders>
              <w:left w:val="nil"/>
            </w:tcBorders>
          </w:tcPr>
          <w:p w:rsidR="001C3E13" w:rsidRPr="007C65FA" w:rsidRDefault="001C3E13" w:rsidP="001C3E13">
            <w:pPr>
              <w:spacing w:line="240" w:lineRule="exact"/>
              <w:rPr>
                <w:sz w:val="20"/>
                <w:szCs w:val="20"/>
              </w:rPr>
            </w:pPr>
          </w:p>
        </w:tc>
        <w:tc>
          <w:tcPr>
            <w:tcW w:w="5449" w:type="dxa"/>
            <w:vAlign w:val="center"/>
          </w:tcPr>
          <w:p w:rsidR="001C3E13" w:rsidRPr="00D66C0F" w:rsidRDefault="001C3E13" w:rsidP="001C3E13">
            <w:pPr>
              <w:spacing w:line="240" w:lineRule="exact"/>
              <w:rPr>
                <w:sz w:val="20"/>
                <w:szCs w:val="20"/>
              </w:rPr>
            </w:pPr>
            <w:r w:rsidRPr="00D66C0F">
              <w:rPr>
                <w:sz w:val="20"/>
                <w:szCs w:val="20"/>
              </w:rPr>
              <w:t>Design of Electronic Circuit</w:t>
            </w:r>
            <w:r w:rsidRPr="00D66C0F">
              <w:rPr>
                <w:rFonts w:hint="eastAsia"/>
                <w:sz w:val="20"/>
                <w:szCs w:val="20"/>
              </w:rPr>
              <w:t>(5</w:t>
            </w:r>
            <w:r w:rsidRPr="00D66C0F">
              <w:rPr>
                <w:rFonts w:hint="eastAsia"/>
                <w:sz w:val="20"/>
                <w:szCs w:val="20"/>
              </w:rPr>
              <w:t>年生，</w:t>
            </w:r>
            <w:r w:rsidRPr="00D66C0F">
              <w:rPr>
                <w:rFonts w:hint="eastAsia"/>
                <w:sz w:val="20"/>
                <w:szCs w:val="20"/>
              </w:rPr>
              <w:t>2010</w:t>
            </w:r>
            <w:r w:rsidRPr="00D66C0F">
              <w:rPr>
                <w:rFonts w:hint="eastAsia"/>
                <w:sz w:val="20"/>
                <w:szCs w:val="20"/>
              </w:rPr>
              <w:t>年度から</w:t>
            </w:r>
            <w:r w:rsidRPr="00D66C0F">
              <w:rPr>
                <w:rFonts w:hint="eastAsia"/>
                <w:sz w:val="20"/>
                <w:szCs w:val="20"/>
              </w:rPr>
              <w:t>)</w:t>
            </w:r>
            <w:r w:rsidRPr="00D66C0F">
              <w:rPr>
                <w:sz w:val="20"/>
                <w:szCs w:val="20"/>
              </w:rPr>
              <w:tab/>
            </w:r>
          </w:p>
        </w:tc>
      </w:tr>
      <w:tr w:rsidR="001C3E13" w:rsidTr="00335082">
        <w:tc>
          <w:tcPr>
            <w:tcW w:w="1585" w:type="dxa"/>
            <w:vAlign w:val="center"/>
          </w:tcPr>
          <w:p w:rsidR="001C3E13" w:rsidRPr="00CD48BC" w:rsidRDefault="001C3E13" w:rsidP="001C3E13">
            <w:pPr>
              <w:spacing w:line="240" w:lineRule="exact"/>
              <w:jc w:val="center"/>
              <w:rPr>
                <w:sz w:val="20"/>
                <w:szCs w:val="20"/>
              </w:rPr>
            </w:pPr>
            <w:r w:rsidRPr="00CD48BC">
              <w:rPr>
                <w:sz w:val="20"/>
                <w:szCs w:val="20"/>
              </w:rPr>
              <w:t>20</w:t>
            </w:r>
            <w:r w:rsidRPr="00CD48BC">
              <w:rPr>
                <w:rFonts w:hint="eastAsia"/>
                <w:sz w:val="20"/>
                <w:szCs w:val="20"/>
              </w:rPr>
              <w:t>6800</w:t>
            </w:r>
          </w:p>
        </w:tc>
        <w:tc>
          <w:tcPr>
            <w:tcW w:w="2499" w:type="dxa"/>
            <w:tcBorders>
              <w:right w:val="nil"/>
            </w:tcBorders>
            <w:vAlign w:val="center"/>
          </w:tcPr>
          <w:p w:rsidR="001C3E13" w:rsidRPr="007C65FA" w:rsidRDefault="001C3E13" w:rsidP="001C3E13">
            <w:pPr>
              <w:spacing w:line="240" w:lineRule="exact"/>
              <w:jc w:val="distribute"/>
              <w:rPr>
                <w:sz w:val="20"/>
                <w:szCs w:val="20"/>
              </w:rPr>
            </w:pPr>
            <w:r w:rsidRPr="007C65FA">
              <w:rPr>
                <w:rFonts w:hint="eastAsia"/>
                <w:sz w:val="20"/>
                <w:szCs w:val="20"/>
              </w:rPr>
              <w:t>マイクロ波工学</w:t>
            </w:r>
          </w:p>
        </w:tc>
        <w:tc>
          <w:tcPr>
            <w:tcW w:w="321" w:type="dxa"/>
            <w:tcBorders>
              <w:left w:val="nil"/>
            </w:tcBorders>
          </w:tcPr>
          <w:p w:rsidR="001C3E13" w:rsidRPr="007C65FA" w:rsidRDefault="001C3E13" w:rsidP="001C3E13">
            <w:pPr>
              <w:spacing w:line="240" w:lineRule="exact"/>
              <w:rPr>
                <w:sz w:val="20"/>
                <w:szCs w:val="20"/>
              </w:rPr>
            </w:pPr>
          </w:p>
        </w:tc>
        <w:tc>
          <w:tcPr>
            <w:tcW w:w="5449" w:type="dxa"/>
            <w:vAlign w:val="center"/>
          </w:tcPr>
          <w:p w:rsidR="001C3E13" w:rsidRPr="00D66C0F" w:rsidRDefault="001C3E13" w:rsidP="001C3E13">
            <w:pPr>
              <w:spacing w:line="240" w:lineRule="exact"/>
              <w:rPr>
                <w:sz w:val="20"/>
                <w:szCs w:val="20"/>
              </w:rPr>
            </w:pPr>
            <w:r w:rsidRPr="00D66C0F">
              <w:rPr>
                <w:sz w:val="20"/>
                <w:szCs w:val="20"/>
              </w:rPr>
              <w:t>Microwave Engineering</w:t>
            </w:r>
            <w:r w:rsidRPr="00D66C0F">
              <w:rPr>
                <w:rFonts w:hint="eastAsia"/>
                <w:sz w:val="20"/>
                <w:szCs w:val="20"/>
              </w:rPr>
              <w:t>(5</w:t>
            </w:r>
            <w:r w:rsidRPr="00D66C0F">
              <w:rPr>
                <w:rFonts w:hint="eastAsia"/>
                <w:sz w:val="20"/>
                <w:szCs w:val="20"/>
              </w:rPr>
              <w:t>年生，</w:t>
            </w:r>
            <w:r w:rsidRPr="00D66C0F">
              <w:rPr>
                <w:rFonts w:hint="eastAsia"/>
                <w:sz w:val="20"/>
                <w:szCs w:val="20"/>
              </w:rPr>
              <w:t>2010</w:t>
            </w:r>
            <w:r w:rsidRPr="00D66C0F">
              <w:rPr>
                <w:rFonts w:hint="eastAsia"/>
                <w:sz w:val="20"/>
                <w:szCs w:val="20"/>
              </w:rPr>
              <w:t>年度から</w:t>
            </w:r>
            <w:r w:rsidRPr="00D66C0F">
              <w:rPr>
                <w:rFonts w:hint="eastAsia"/>
                <w:sz w:val="20"/>
                <w:szCs w:val="20"/>
              </w:rPr>
              <w:t>)</w:t>
            </w:r>
          </w:p>
        </w:tc>
      </w:tr>
      <w:tr w:rsidR="001F1D6C" w:rsidTr="00335082">
        <w:tc>
          <w:tcPr>
            <w:tcW w:w="1585" w:type="dxa"/>
          </w:tcPr>
          <w:p w:rsidR="001F1D6C" w:rsidRPr="00CD48BC" w:rsidRDefault="001F1D6C" w:rsidP="001C3E13">
            <w:pPr>
              <w:spacing w:line="240" w:lineRule="exact"/>
              <w:jc w:val="center"/>
              <w:rPr>
                <w:sz w:val="20"/>
                <w:szCs w:val="20"/>
              </w:rPr>
            </w:pPr>
            <w:r w:rsidRPr="00CD48BC">
              <w:rPr>
                <w:rFonts w:hint="eastAsia"/>
                <w:sz w:val="20"/>
                <w:szCs w:val="20"/>
              </w:rPr>
              <w:t>208710</w:t>
            </w:r>
          </w:p>
        </w:tc>
        <w:tc>
          <w:tcPr>
            <w:tcW w:w="2499" w:type="dxa"/>
            <w:tcBorders>
              <w:right w:val="nil"/>
            </w:tcBorders>
          </w:tcPr>
          <w:p w:rsidR="001F1D6C" w:rsidRPr="007C65FA" w:rsidRDefault="001F1D6C" w:rsidP="001C3E13">
            <w:pPr>
              <w:spacing w:line="240" w:lineRule="exact"/>
              <w:jc w:val="distribute"/>
              <w:rPr>
                <w:sz w:val="20"/>
                <w:szCs w:val="20"/>
              </w:rPr>
            </w:pPr>
            <w:r>
              <w:rPr>
                <w:rFonts w:hint="eastAsia"/>
                <w:sz w:val="20"/>
                <w:szCs w:val="20"/>
              </w:rPr>
              <w:t>ｴﾚｸﾄﾛﾆｸｽｾﾐﾅｰ</w:t>
            </w:r>
          </w:p>
        </w:tc>
        <w:tc>
          <w:tcPr>
            <w:tcW w:w="321" w:type="dxa"/>
            <w:tcBorders>
              <w:left w:val="nil"/>
            </w:tcBorders>
          </w:tcPr>
          <w:p w:rsidR="001F1D6C" w:rsidRPr="007C65FA" w:rsidRDefault="001F1D6C" w:rsidP="001C3E13">
            <w:pPr>
              <w:spacing w:line="240" w:lineRule="exact"/>
              <w:rPr>
                <w:sz w:val="20"/>
                <w:szCs w:val="20"/>
              </w:rPr>
            </w:pPr>
          </w:p>
        </w:tc>
        <w:tc>
          <w:tcPr>
            <w:tcW w:w="5449" w:type="dxa"/>
          </w:tcPr>
          <w:p w:rsidR="001F1D6C" w:rsidRPr="007C65FA" w:rsidRDefault="001F1D6C" w:rsidP="001C3E13">
            <w:pPr>
              <w:spacing w:line="240" w:lineRule="exact"/>
              <w:rPr>
                <w:sz w:val="20"/>
                <w:szCs w:val="20"/>
              </w:rPr>
            </w:pPr>
            <w:r>
              <w:rPr>
                <w:rFonts w:hint="eastAsia"/>
                <w:sz w:val="20"/>
                <w:szCs w:val="20"/>
              </w:rPr>
              <w:t>Electronics Seminner (4</w:t>
            </w:r>
            <w:r>
              <w:rPr>
                <w:rFonts w:hint="eastAsia"/>
                <w:sz w:val="20"/>
                <w:szCs w:val="20"/>
              </w:rPr>
              <w:t>年生，</w:t>
            </w:r>
            <w:r>
              <w:rPr>
                <w:rFonts w:hint="eastAsia"/>
                <w:sz w:val="20"/>
                <w:szCs w:val="20"/>
              </w:rPr>
              <w:t>2009</w:t>
            </w:r>
            <w:r>
              <w:rPr>
                <w:rFonts w:hint="eastAsia"/>
                <w:sz w:val="20"/>
                <w:szCs w:val="20"/>
              </w:rPr>
              <w:t>年度から</w:t>
            </w:r>
            <w:r>
              <w:rPr>
                <w:rFonts w:hint="eastAsia"/>
                <w:sz w:val="20"/>
                <w:szCs w:val="20"/>
              </w:rPr>
              <w:t>)</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rFonts w:hint="eastAsia"/>
                <w:sz w:val="20"/>
                <w:szCs w:val="20"/>
              </w:rPr>
              <w:t>208751</w:t>
            </w:r>
          </w:p>
        </w:tc>
        <w:tc>
          <w:tcPr>
            <w:tcW w:w="2499" w:type="dxa"/>
            <w:tcBorders>
              <w:right w:val="nil"/>
            </w:tcBorders>
            <w:vAlign w:val="center"/>
          </w:tcPr>
          <w:p w:rsidR="00185ECA" w:rsidRPr="007C65FA" w:rsidRDefault="00185ECA" w:rsidP="001C3E13">
            <w:pPr>
              <w:spacing w:line="240" w:lineRule="exact"/>
              <w:jc w:val="distribute"/>
              <w:rPr>
                <w:sz w:val="20"/>
                <w:szCs w:val="20"/>
                <w:lang w:eastAsia="zh-CN"/>
              </w:rPr>
            </w:pPr>
            <w:r w:rsidRPr="007C65FA">
              <w:rPr>
                <w:rFonts w:hint="eastAsia"/>
                <w:sz w:val="20"/>
                <w:szCs w:val="20"/>
              </w:rPr>
              <w:t>電気電子機器</w:t>
            </w:r>
          </w:p>
        </w:tc>
        <w:tc>
          <w:tcPr>
            <w:tcW w:w="321" w:type="dxa"/>
            <w:tcBorders>
              <w:left w:val="nil"/>
            </w:tcBorders>
          </w:tcPr>
          <w:p w:rsidR="00185ECA" w:rsidRPr="007C65FA" w:rsidRDefault="00185ECA" w:rsidP="001C3E13">
            <w:pPr>
              <w:spacing w:line="240" w:lineRule="exact"/>
              <w:rPr>
                <w:sz w:val="20"/>
                <w:szCs w:val="20"/>
              </w:rPr>
            </w:pPr>
            <w:r w:rsidRPr="007C65FA">
              <w:rPr>
                <w:rFonts w:hint="eastAsia"/>
                <w:sz w:val="20"/>
                <w:szCs w:val="20"/>
              </w:rPr>
              <w:t>*</w:t>
            </w:r>
          </w:p>
        </w:tc>
        <w:tc>
          <w:tcPr>
            <w:tcW w:w="5449" w:type="dxa"/>
            <w:vAlign w:val="center"/>
          </w:tcPr>
          <w:p w:rsidR="00185ECA" w:rsidRPr="00D66C0F" w:rsidRDefault="00185ECA" w:rsidP="001C3E13">
            <w:pPr>
              <w:spacing w:line="240" w:lineRule="exact"/>
              <w:rPr>
                <w:sz w:val="20"/>
                <w:szCs w:val="20"/>
              </w:rPr>
            </w:pPr>
            <w:r w:rsidRPr="00D66C0F">
              <w:rPr>
                <w:sz w:val="20"/>
                <w:szCs w:val="20"/>
              </w:rPr>
              <w:t>Electrical-Electronic Machines</w:t>
            </w:r>
          </w:p>
        </w:tc>
      </w:tr>
      <w:tr w:rsidR="00185ECA" w:rsidTr="00335082">
        <w:tc>
          <w:tcPr>
            <w:tcW w:w="1585" w:type="dxa"/>
            <w:tcBorders>
              <w:bottom w:val="single" w:sz="4" w:space="0" w:color="auto"/>
            </w:tcBorders>
            <w:vAlign w:val="center"/>
          </w:tcPr>
          <w:p w:rsidR="00185ECA" w:rsidRPr="00CD48BC" w:rsidRDefault="00185ECA" w:rsidP="001C3E13">
            <w:pPr>
              <w:spacing w:line="240" w:lineRule="exact"/>
              <w:jc w:val="center"/>
              <w:rPr>
                <w:sz w:val="20"/>
                <w:szCs w:val="20"/>
              </w:rPr>
            </w:pPr>
            <w:r w:rsidRPr="00CD48BC">
              <w:rPr>
                <w:sz w:val="20"/>
                <w:szCs w:val="20"/>
              </w:rPr>
              <w:t>208770</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rPr>
              <w:t>新エネルギー工学</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7C65FA" w:rsidRDefault="00185ECA" w:rsidP="001C3E13">
            <w:pPr>
              <w:spacing w:line="240" w:lineRule="exact"/>
              <w:rPr>
                <w:sz w:val="20"/>
                <w:szCs w:val="20"/>
              </w:rPr>
            </w:pPr>
            <w:r w:rsidRPr="007C65FA">
              <w:rPr>
                <w:sz w:val="20"/>
                <w:szCs w:val="20"/>
              </w:rPr>
              <w:t>Alternative Energy Engineering</w:t>
            </w:r>
          </w:p>
        </w:tc>
      </w:tr>
      <w:tr w:rsidR="00185ECA" w:rsidTr="00335082">
        <w:tc>
          <w:tcPr>
            <w:tcW w:w="1585" w:type="dxa"/>
            <w:tcBorders>
              <w:bottom w:val="nil"/>
            </w:tcBorders>
            <w:vAlign w:val="center"/>
          </w:tcPr>
          <w:p w:rsidR="00185ECA" w:rsidRPr="00CD48BC" w:rsidRDefault="00185ECA" w:rsidP="001C3E13">
            <w:pPr>
              <w:spacing w:line="240" w:lineRule="exact"/>
              <w:jc w:val="center"/>
              <w:rPr>
                <w:sz w:val="20"/>
                <w:szCs w:val="20"/>
              </w:rPr>
            </w:pPr>
            <w:r w:rsidRPr="00CD48BC">
              <w:rPr>
                <w:sz w:val="20"/>
                <w:szCs w:val="20"/>
              </w:rPr>
              <w:t>208780</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rPr>
              <w:t>CAD</w:t>
            </w:r>
            <w:r w:rsidRPr="007C65FA">
              <w:rPr>
                <w:rFonts w:hint="eastAsia"/>
                <w:sz w:val="20"/>
                <w:szCs w:val="20"/>
              </w:rPr>
              <w:t>・回路ｼﾐｭﾚｰｼｮﾝ演習</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7C65FA" w:rsidRDefault="00185ECA" w:rsidP="001C3E13">
            <w:pPr>
              <w:spacing w:line="240" w:lineRule="exact"/>
              <w:rPr>
                <w:sz w:val="20"/>
                <w:szCs w:val="20"/>
              </w:rPr>
            </w:pPr>
            <w:r w:rsidRPr="007C65FA">
              <w:rPr>
                <w:sz w:val="20"/>
                <w:szCs w:val="20"/>
              </w:rPr>
              <w:t>CAD and Circuit Simulation Training</w:t>
            </w:r>
            <w:r>
              <w:rPr>
                <w:rFonts w:hint="eastAsia"/>
                <w:sz w:val="20"/>
                <w:szCs w:val="20"/>
              </w:rPr>
              <w:t xml:space="preserve"> (4</w:t>
            </w:r>
            <w:r>
              <w:rPr>
                <w:rFonts w:hint="eastAsia"/>
                <w:sz w:val="20"/>
                <w:szCs w:val="20"/>
              </w:rPr>
              <w:t>年，</w:t>
            </w:r>
            <w:r>
              <w:rPr>
                <w:rFonts w:hint="eastAsia"/>
                <w:sz w:val="20"/>
                <w:szCs w:val="20"/>
              </w:rPr>
              <w:t>09</w:t>
            </w:r>
            <w:r>
              <w:rPr>
                <w:rFonts w:hint="eastAsia"/>
                <w:sz w:val="20"/>
                <w:szCs w:val="20"/>
              </w:rPr>
              <w:t>年度まで</w:t>
            </w:r>
            <w:r>
              <w:rPr>
                <w:rFonts w:hint="eastAsia"/>
                <w:sz w:val="20"/>
                <w:szCs w:val="20"/>
              </w:rPr>
              <w:t>)</w:t>
            </w:r>
          </w:p>
        </w:tc>
      </w:tr>
      <w:tr w:rsidR="00185ECA" w:rsidTr="00335082">
        <w:tc>
          <w:tcPr>
            <w:tcW w:w="1585" w:type="dxa"/>
            <w:tcBorders>
              <w:top w:val="nil"/>
            </w:tcBorders>
            <w:vAlign w:val="center"/>
          </w:tcPr>
          <w:p w:rsidR="00185ECA" w:rsidRPr="00CD48BC" w:rsidRDefault="00185ECA" w:rsidP="001C3E13">
            <w:pPr>
              <w:spacing w:line="240" w:lineRule="exact"/>
              <w:jc w:val="center"/>
              <w:rPr>
                <w:sz w:val="20"/>
                <w:szCs w:val="20"/>
              </w:rPr>
            </w:pPr>
            <w:r w:rsidRPr="00CD48BC">
              <w:rPr>
                <w:rFonts w:hint="eastAsia"/>
                <w:sz w:val="20"/>
                <w:szCs w:val="20"/>
              </w:rPr>
              <w:t>同上</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rPr>
              <w:t>CAD</w:t>
            </w:r>
            <w:r w:rsidRPr="007C65FA">
              <w:rPr>
                <w:rFonts w:hint="eastAsia"/>
                <w:sz w:val="20"/>
                <w:szCs w:val="20"/>
              </w:rPr>
              <w:t>・回路ｼﾐｭﾚｰｼｮﾝ演習</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7C65FA" w:rsidRDefault="00185ECA" w:rsidP="001C3E13">
            <w:pPr>
              <w:spacing w:line="240" w:lineRule="exact"/>
              <w:rPr>
                <w:sz w:val="20"/>
                <w:szCs w:val="20"/>
              </w:rPr>
            </w:pPr>
            <w:r w:rsidRPr="007C65FA">
              <w:rPr>
                <w:sz w:val="20"/>
                <w:szCs w:val="20"/>
              </w:rPr>
              <w:t>CAD and Circuit Simulation Training</w:t>
            </w:r>
            <w:r>
              <w:rPr>
                <w:rFonts w:hint="eastAsia"/>
                <w:sz w:val="20"/>
                <w:szCs w:val="20"/>
              </w:rPr>
              <w:t xml:space="preserve"> (3</w:t>
            </w:r>
            <w:r>
              <w:rPr>
                <w:rFonts w:hint="eastAsia"/>
                <w:sz w:val="20"/>
                <w:szCs w:val="20"/>
              </w:rPr>
              <w:t>年，</w:t>
            </w:r>
            <w:r>
              <w:rPr>
                <w:rFonts w:hint="eastAsia"/>
                <w:sz w:val="20"/>
                <w:szCs w:val="20"/>
              </w:rPr>
              <w:t>09</w:t>
            </w:r>
            <w:r>
              <w:rPr>
                <w:rFonts w:hint="eastAsia"/>
                <w:sz w:val="20"/>
                <w:szCs w:val="20"/>
              </w:rPr>
              <w:t>年度から</w:t>
            </w:r>
            <w:r>
              <w:rPr>
                <w:rFonts w:hint="eastAsia"/>
                <w:sz w:val="20"/>
                <w:szCs w:val="20"/>
              </w:rPr>
              <w:t>)</w:t>
            </w:r>
          </w:p>
        </w:tc>
      </w:tr>
      <w:tr w:rsidR="00185ECA" w:rsidTr="00335082">
        <w:tc>
          <w:tcPr>
            <w:tcW w:w="1585" w:type="dxa"/>
            <w:vAlign w:val="center"/>
          </w:tcPr>
          <w:p w:rsidR="00185ECA" w:rsidRPr="00CD48BC" w:rsidRDefault="00185ECA" w:rsidP="001C3E13">
            <w:pPr>
              <w:spacing w:line="240" w:lineRule="exact"/>
              <w:jc w:val="center"/>
              <w:rPr>
                <w:sz w:val="20"/>
                <w:szCs w:val="20"/>
              </w:rPr>
            </w:pPr>
            <w:r w:rsidRPr="00CD48BC">
              <w:rPr>
                <w:sz w:val="20"/>
                <w:szCs w:val="20"/>
              </w:rPr>
              <w:t>208790</w:t>
            </w:r>
          </w:p>
        </w:tc>
        <w:tc>
          <w:tcPr>
            <w:tcW w:w="2499" w:type="dxa"/>
            <w:tcBorders>
              <w:right w:val="nil"/>
            </w:tcBorders>
            <w:vAlign w:val="center"/>
          </w:tcPr>
          <w:p w:rsidR="00185ECA" w:rsidRPr="007C65FA" w:rsidRDefault="00185ECA" w:rsidP="001C3E13">
            <w:pPr>
              <w:spacing w:line="240" w:lineRule="exact"/>
              <w:jc w:val="distribute"/>
              <w:rPr>
                <w:sz w:val="20"/>
                <w:szCs w:val="20"/>
              </w:rPr>
            </w:pPr>
            <w:r w:rsidRPr="007C65FA">
              <w:rPr>
                <w:rFonts w:hint="eastAsia"/>
                <w:sz w:val="20"/>
                <w:szCs w:val="20"/>
              </w:rPr>
              <w:t>デジタル信号処理</w:t>
            </w:r>
          </w:p>
        </w:tc>
        <w:tc>
          <w:tcPr>
            <w:tcW w:w="321" w:type="dxa"/>
            <w:tcBorders>
              <w:left w:val="nil"/>
            </w:tcBorders>
          </w:tcPr>
          <w:p w:rsidR="00185ECA" w:rsidRPr="007C65FA" w:rsidRDefault="00185ECA" w:rsidP="001C3E13">
            <w:pPr>
              <w:spacing w:line="240" w:lineRule="exact"/>
              <w:rPr>
                <w:sz w:val="20"/>
                <w:szCs w:val="20"/>
              </w:rPr>
            </w:pPr>
          </w:p>
        </w:tc>
        <w:tc>
          <w:tcPr>
            <w:tcW w:w="5449" w:type="dxa"/>
            <w:vAlign w:val="center"/>
          </w:tcPr>
          <w:p w:rsidR="00185ECA" w:rsidRPr="007C65FA" w:rsidRDefault="00185ECA" w:rsidP="001C3E13">
            <w:pPr>
              <w:spacing w:line="240" w:lineRule="exact"/>
              <w:rPr>
                <w:sz w:val="20"/>
                <w:szCs w:val="20"/>
              </w:rPr>
            </w:pPr>
            <w:r w:rsidRPr="007C65FA">
              <w:rPr>
                <w:sz w:val="20"/>
                <w:szCs w:val="20"/>
              </w:rPr>
              <w:t>Digital Signal Processing</w:t>
            </w:r>
            <w:r w:rsidRPr="007C65FA">
              <w:rPr>
                <w:sz w:val="20"/>
                <w:szCs w:val="20"/>
              </w:rPr>
              <w:tab/>
            </w:r>
            <w:r w:rsidRPr="007C65FA">
              <w:rPr>
                <w:sz w:val="20"/>
                <w:szCs w:val="20"/>
              </w:rPr>
              <w:tab/>
            </w:r>
          </w:p>
        </w:tc>
      </w:tr>
      <w:tr w:rsidR="00D66C0F" w:rsidTr="00335082">
        <w:tc>
          <w:tcPr>
            <w:tcW w:w="1585" w:type="dxa"/>
          </w:tcPr>
          <w:p w:rsidR="00D66C0F" w:rsidRPr="007C65FA" w:rsidRDefault="00D66C0F" w:rsidP="001C3E13">
            <w:pPr>
              <w:spacing w:line="240" w:lineRule="exact"/>
              <w:jc w:val="center"/>
              <w:rPr>
                <w:sz w:val="20"/>
                <w:szCs w:val="20"/>
              </w:rPr>
            </w:pPr>
            <w:r w:rsidRPr="007C65FA">
              <w:rPr>
                <w:sz w:val="20"/>
                <w:szCs w:val="20"/>
              </w:rPr>
              <w:t>900031</w:t>
            </w:r>
            <w:r w:rsidRPr="007C65FA">
              <w:rPr>
                <w:rFonts w:hint="eastAsia"/>
                <w:sz w:val="20"/>
                <w:szCs w:val="20"/>
              </w:rPr>
              <w:t>,32,</w:t>
            </w:r>
            <w:r>
              <w:rPr>
                <w:rFonts w:hint="eastAsia"/>
                <w:sz w:val="20"/>
                <w:szCs w:val="20"/>
              </w:rPr>
              <w:t>33</w:t>
            </w:r>
          </w:p>
        </w:tc>
        <w:tc>
          <w:tcPr>
            <w:tcW w:w="2499" w:type="dxa"/>
            <w:tcBorders>
              <w:right w:val="nil"/>
            </w:tcBorders>
          </w:tcPr>
          <w:p w:rsidR="00D66C0F" w:rsidRPr="007C65FA" w:rsidRDefault="00D66C0F" w:rsidP="001C3E13">
            <w:pPr>
              <w:spacing w:line="240" w:lineRule="exact"/>
              <w:jc w:val="distribute"/>
              <w:rPr>
                <w:sz w:val="20"/>
                <w:szCs w:val="20"/>
              </w:rPr>
            </w:pPr>
            <w:r w:rsidRPr="007C65FA">
              <w:rPr>
                <w:rFonts w:hint="eastAsia"/>
                <w:sz w:val="20"/>
                <w:szCs w:val="20"/>
              </w:rPr>
              <w:t>学外実習</w:t>
            </w:r>
            <w:r w:rsidRPr="007C65FA">
              <w:rPr>
                <w:rFonts w:hint="eastAsia"/>
                <w:sz w:val="20"/>
                <w:szCs w:val="20"/>
              </w:rPr>
              <w:t>A,B,C</w:t>
            </w:r>
          </w:p>
        </w:tc>
        <w:tc>
          <w:tcPr>
            <w:tcW w:w="321" w:type="dxa"/>
            <w:tcBorders>
              <w:left w:val="nil"/>
            </w:tcBorders>
          </w:tcPr>
          <w:p w:rsidR="00D66C0F" w:rsidRPr="007C65FA" w:rsidRDefault="00D66C0F" w:rsidP="001C3E13">
            <w:pPr>
              <w:spacing w:line="240" w:lineRule="exact"/>
              <w:rPr>
                <w:sz w:val="20"/>
                <w:szCs w:val="20"/>
              </w:rPr>
            </w:pPr>
          </w:p>
        </w:tc>
        <w:tc>
          <w:tcPr>
            <w:tcW w:w="5449" w:type="dxa"/>
          </w:tcPr>
          <w:p w:rsidR="00D66C0F" w:rsidRPr="007C65FA" w:rsidRDefault="00D66C0F" w:rsidP="001C3E13">
            <w:pPr>
              <w:spacing w:line="240" w:lineRule="exact"/>
              <w:rPr>
                <w:sz w:val="20"/>
                <w:szCs w:val="20"/>
              </w:rPr>
            </w:pPr>
            <w:r w:rsidRPr="007C65FA">
              <w:rPr>
                <w:sz w:val="20"/>
                <w:szCs w:val="20"/>
              </w:rPr>
              <w:t>Off-Campus Training A</w:t>
            </w:r>
            <w:r w:rsidRPr="007C65FA">
              <w:rPr>
                <w:rFonts w:hint="eastAsia"/>
                <w:sz w:val="20"/>
                <w:szCs w:val="20"/>
              </w:rPr>
              <w:t xml:space="preserve">, </w:t>
            </w:r>
            <w:r w:rsidRPr="007C65FA">
              <w:rPr>
                <w:sz w:val="20"/>
                <w:szCs w:val="20"/>
              </w:rPr>
              <w:t>B</w:t>
            </w:r>
            <w:r w:rsidRPr="007C65FA">
              <w:rPr>
                <w:rFonts w:hint="eastAsia"/>
                <w:sz w:val="20"/>
                <w:szCs w:val="20"/>
              </w:rPr>
              <w:t>, C</w:t>
            </w:r>
          </w:p>
        </w:tc>
      </w:tr>
    </w:tbl>
    <w:p w:rsidR="006042DD" w:rsidRDefault="006042DD">
      <w:pPr>
        <w:pStyle w:val="ab"/>
        <w:tabs>
          <w:tab w:val="clear" w:pos="4252"/>
          <w:tab w:val="clear" w:pos="8504"/>
          <w:tab w:val="left" w:pos="360"/>
          <w:tab w:val="left" w:pos="1620"/>
          <w:tab w:val="right" w:pos="9360"/>
        </w:tabs>
        <w:snapToGrid/>
      </w:pPr>
      <w:r>
        <w:rPr>
          <w:rFonts w:hint="eastAsia"/>
        </w:rPr>
        <w:t>＊は学修単位</w:t>
      </w:r>
    </w:p>
    <w:p w:rsidR="00F40003" w:rsidRDefault="00F40003">
      <w:pPr>
        <w:pStyle w:val="ab"/>
        <w:tabs>
          <w:tab w:val="clear" w:pos="4252"/>
          <w:tab w:val="clear" w:pos="8504"/>
          <w:tab w:val="left" w:pos="360"/>
          <w:tab w:val="left" w:pos="1620"/>
          <w:tab w:val="right" w:pos="9360"/>
        </w:tabs>
        <w:snapToGrid/>
      </w:pPr>
    </w:p>
    <w:p w:rsidR="008B4DED" w:rsidRDefault="008B4DED">
      <w:pPr>
        <w:pStyle w:val="ab"/>
        <w:tabs>
          <w:tab w:val="clear" w:pos="4252"/>
          <w:tab w:val="clear" w:pos="8504"/>
          <w:tab w:val="left" w:pos="360"/>
          <w:tab w:val="left" w:pos="1620"/>
          <w:tab w:val="right" w:pos="9360"/>
        </w:tabs>
        <w:snapToGrid/>
      </w:pPr>
    </w:p>
    <w:p w:rsidR="006042DD" w:rsidRDefault="006042DD">
      <w:pPr>
        <w:tabs>
          <w:tab w:val="left" w:pos="1620"/>
          <w:tab w:val="right" w:pos="9360"/>
        </w:tabs>
      </w:pPr>
      <w:r>
        <w:rPr>
          <w:rFonts w:hint="eastAsia"/>
        </w:rPr>
        <w:t>この頁は，部内の覚えとして残してあるものです。</w:t>
      </w:r>
      <w:r>
        <w:rPr>
          <w:rFonts w:hint="eastAsia"/>
        </w:rPr>
        <w:t xml:space="preserve">  </w:t>
      </w:r>
    </w:p>
    <w:p w:rsidR="006042DD" w:rsidRPr="002A784A" w:rsidRDefault="006042DD" w:rsidP="002A784A">
      <w:pPr>
        <w:pStyle w:val="41"/>
        <w:ind w:left="0"/>
      </w:pPr>
      <w:r w:rsidRPr="002A784A">
        <w:rPr>
          <w:rFonts w:hint="eastAsia"/>
        </w:rPr>
        <w:lastRenderedPageBreak/>
        <w:t>E1(,2,3)</w:t>
      </w:r>
      <w:r w:rsidRPr="002A784A">
        <w:rPr>
          <w:rFonts w:hint="eastAsia"/>
        </w:rPr>
        <w:t>サンプル科目，</w:t>
      </w:r>
      <w:r w:rsidRPr="002A784A">
        <w:rPr>
          <w:rFonts w:hint="eastAsia"/>
        </w:rPr>
        <w:t xml:space="preserve"> </w:t>
      </w:r>
      <w:r w:rsidRPr="002A784A">
        <w:rPr>
          <w:rFonts w:hint="eastAsia"/>
        </w:rPr>
        <w:t>平成</w:t>
      </w:r>
      <w:r w:rsidRPr="002A784A">
        <w:rPr>
          <w:rFonts w:hint="eastAsia"/>
        </w:rPr>
        <w:t>19</w:t>
      </w:r>
      <w:r w:rsidRPr="002A784A">
        <w:rPr>
          <w:rFonts w:hint="eastAsia"/>
        </w:rPr>
        <w:t>年度</w:t>
      </w:r>
      <w:r w:rsidRPr="002A784A">
        <w:rPr>
          <w:rFonts w:hint="eastAsia"/>
        </w:rPr>
        <w:t xml:space="preserve"> </w:t>
      </w:r>
      <w:r w:rsidRPr="002A784A">
        <w:rPr>
          <w:rFonts w:hint="eastAsia"/>
        </w:rPr>
        <w:t>電気電子工学科</w:t>
      </w:r>
      <w:r w:rsidRPr="002A784A">
        <w:rPr>
          <w:rFonts w:hint="eastAsia"/>
        </w:rPr>
        <w:t xml:space="preserve"> </w:t>
      </w:r>
      <w:r w:rsidRPr="002A784A">
        <w:rPr>
          <w:rFonts w:hint="eastAsia"/>
        </w:rPr>
        <w:t>シラバス</w:t>
      </w:r>
      <w:r w:rsidRPr="002A784A">
        <w:rPr>
          <w:rFonts w:hint="eastAsia"/>
        </w:rPr>
        <w:t xml:space="preserve">   </w:t>
      </w:r>
      <w:r w:rsidRPr="002A784A">
        <w:rPr>
          <w:rFonts w:hint="eastAsia"/>
        </w:rPr>
        <w:t>科目コード</w:t>
      </w:r>
      <w:r w:rsidRPr="002A784A">
        <w:rPr>
          <w:rFonts w:hint="eastAsia"/>
        </w:rPr>
        <w:t xml:space="preserve">= 082-200000  </w:t>
      </w:r>
    </w:p>
    <w:tbl>
      <w:tblPr>
        <w:tblW w:w="966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0"/>
        <w:gridCol w:w="420"/>
        <w:gridCol w:w="420"/>
        <w:gridCol w:w="840"/>
        <w:gridCol w:w="1890"/>
        <w:gridCol w:w="840"/>
        <w:gridCol w:w="880"/>
        <w:gridCol w:w="967"/>
        <w:gridCol w:w="673"/>
        <w:gridCol w:w="2100"/>
      </w:tblGrid>
      <w:tr w:rsidR="00B979B5" w:rsidTr="003644FC">
        <w:trPr>
          <w:cantSplit/>
        </w:trPr>
        <w:tc>
          <w:tcPr>
            <w:tcW w:w="630" w:type="dxa"/>
            <w:vMerge w:val="restart"/>
            <w:tcBorders>
              <w:top w:val="single" w:sz="8" w:space="0" w:color="auto"/>
              <w:left w:val="single" w:sz="8" w:space="0" w:color="auto"/>
              <w:bottom w:val="nil"/>
              <w:right w:val="single" w:sz="8"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学科</w:t>
            </w:r>
          </w:p>
          <w:p w:rsidR="00B979B5" w:rsidRDefault="00B979B5" w:rsidP="00CA2F79">
            <w:pPr>
              <w:autoSpaceDE w:val="0"/>
              <w:autoSpaceDN w:val="0"/>
              <w:jc w:val="center"/>
              <w:rPr>
                <w:rFonts w:ascii="ＭＳ 明朝" w:hAnsi="ＭＳ 明朝"/>
              </w:rPr>
            </w:pPr>
            <w:r>
              <w:rPr>
                <w:rFonts w:ascii="ＭＳ 明朝" w:hAnsi="ＭＳ 明朝" w:hint="eastAsia"/>
              </w:rPr>
              <w:t>学年</w:t>
            </w:r>
          </w:p>
        </w:tc>
        <w:tc>
          <w:tcPr>
            <w:tcW w:w="840" w:type="dxa"/>
            <w:gridSpan w:val="2"/>
            <w:vMerge w:val="restart"/>
            <w:tcBorders>
              <w:top w:val="single" w:sz="8" w:space="0" w:color="auto"/>
              <w:left w:val="single" w:sz="8" w:space="0" w:color="auto"/>
              <w:bottom w:val="nil"/>
              <w:right w:val="single" w:sz="8" w:space="0" w:color="auto"/>
            </w:tcBorders>
            <w:vAlign w:val="center"/>
          </w:tcPr>
          <w:p w:rsidR="00B979B5" w:rsidRDefault="00B979B5" w:rsidP="00CA2F79">
            <w:pPr>
              <w:autoSpaceDE w:val="0"/>
              <w:autoSpaceDN w:val="0"/>
              <w:jc w:val="center"/>
              <w:rPr>
                <w:rFonts w:ascii="ＭＳ 明朝" w:hAnsi="ＭＳ 明朝"/>
              </w:rPr>
            </w:pPr>
          </w:p>
        </w:tc>
        <w:tc>
          <w:tcPr>
            <w:tcW w:w="840" w:type="dxa"/>
            <w:vMerge w:val="restart"/>
            <w:tcBorders>
              <w:top w:val="single" w:sz="8" w:space="0" w:color="auto"/>
              <w:left w:val="single" w:sz="8" w:space="0" w:color="auto"/>
              <w:bottom w:val="nil"/>
              <w:right w:val="single" w:sz="8"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科目</w:t>
            </w:r>
          </w:p>
          <w:p w:rsidR="00B979B5" w:rsidRDefault="00B979B5" w:rsidP="00CA2F79">
            <w:pPr>
              <w:autoSpaceDE w:val="0"/>
              <w:autoSpaceDN w:val="0"/>
              <w:jc w:val="center"/>
              <w:rPr>
                <w:rFonts w:ascii="ＭＳ 明朝" w:hAnsi="ＭＳ 明朝"/>
              </w:rPr>
            </w:pPr>
            <w:r>
              <w:rPr>
                <w:rFonts w:ascii="ＭＳ 明朝" w:hAnsi="ＭＳ 明朝" w:hint="eastAsia"/>
              </w:rPr>
              <w:t>分類</w:t>
            </w:r>
          </w:p>
        </w:tc>
        <w:tc>
          <w:tcPr>
            <w:tcW w:w="1890" w:type="dxa"/>
            <w:vMerge w:val="restart"/>
            <w:tcBorders>
              <w:top w:val="single" w:sz="8" w:space="0" w:color="auto"/>
              <w:left w:val="single" w:sz="8" w:space="0" w:color="auto"/>
              <w:bottom w:val="nil"/>
              <w:right w:val="single" w:sz="8" w:space="0" w:color="auto"/>
            </w:tcBorders>
            <w:vAlign w:val="center"/>
          </w:tcPr>
          <w:p w:rsidR="00B979B5" w:rsidRDefault="00B979B5" w:rsidP="00CA2F79">
            <w:pPr>
              <w:autoSpaceDE w:val="0"/>
              <w:autoSpaceDN w:val="0"/>
              <w:jc w:val="center"/>
              <w:rPr>
                <w:rFonts w:ascii="ＭＳ 明朝" w:hAnsi="ＭＳ 明朝"/>
              </w:rPr>
            </w:pPr>
          </w:p>
        </w:tc>
        <w:tc>
          <w:tcPr>
            <w:tcW w:w="840" w:type="dxa"/>
            <w:tcBorders>
              <w:top w:val="single" w:sz="8" w:space="0" w:color="auto"/>
              <w:left w:val="single" w:sz="8" w:space="0" w:color="auto"/>
              <w:bottom w:val="nil"/>
              <w:right w:val="single" w:sz="8" w:space="0" w:color="auto"/>
            </w:tcBorders>
            <w:vAlign w:val="center"/>
          </w:tcPr>
          <w:p w:rsidR="00B979B5" w:rsidRDefault="00B979B5" w:rsidP="00CA2F79">
            <w:pPr>
              <w:autoSpaceDE w:val="0"/>
              <w:autoSpaceDN w:val="0"/>
              <w:jc w:val="center"/>
              <w:rPr>
                <w:rFonts w:ascii="ＭＳ 明朝" w:hAnsi="ＭＳ 明朝"/>
              </w:rPr>
            </w:pPr>
          </w:p>
        </w:tc>
        <w:tc>
          <w:tcPr>
            <w:tcW w:w="880" w:type="dxa"/>
            <w:tcBorders>
              <w:top w:val="single" w:sz="8" w:space="0" w:color="auto"/>
              <w:left w:val="single" w:sz="8" w:space="0" w:color="auto"/>
              <w:bottom w:val="nil"/>
              <w:right w:val="single" w:sz="8" w:space="0" w:color="auto"/>
            </w:tcBorders>
            <w:vAlign w:val="center"/>
          </w:tcPr>
          <w:p w:rsidR="00B979B5" w:rsidRDefault="00B979B5" w:rsidP="00CA2F79">
            <w:pPr>
              <w:autoSpaceDE w:val="0"/>
              <w:autoSpaceDN w:val="0"/>
              <w:jc w:val="center"/>
              <w:rPr>
                <w:rFonts w:ascii="ＭＳ 明朝" w:hAnsi="ＭＳ 明朝"/>
              </w:rPr>
            </w:pPr>
          </w:p>
        </w:tc>
        <w:tc>
          <w:tcPr>
            <w:tcW w:w="967" w:type="dxa"/>
            <w:tcBorders>
              <w:top w:val="single" w:sz="8" w:space="0" w:color="auto"/>
              <w:left w:val="single" w:sz="8" w:space="0" w:color="auto"/>
              <w:bottom w:val="nil"/>
              <w:right w:val="single" w:sz="8" w:space="0" w:color="auto"/>
            </w:tcBorders>
            <w:vAlign w:val="center"/>
          </w:tcPr>
          <w:p w:rsidR="00B979B5" w:rsidRDefault="00B979B5" w:rsidP="00CA2F79">
            <w:pPr>
              <w:autoSpaceDE w:val="0"/>
              <w:autoSpaceDN w:val="0"/>
              <w:spacing w:line="180" w:lineRule="exact"/>
              <w:jc w:val="center"/>
              <w:rPr>
                <w:rFonts w:ascii="ＭＳ 明朝" w:hAnsi="ＭＳ 明朝"/>
                <w:sz w:val="16"/>
                <w:szCs w:val="18"/>
              </w:rPr>
            </w:pPr>
            <w:r>
              <w:rPr>
                <w:rFonts w:ascii="ＭＳ 明朝" w:hAnsi="ＭＳ 明朝" w:hint="eastAsia"/>
                <w:sz w:val="16"/>
                <w:szCs w:val="18"/>
              </w:rPr>
              <w:t>学習教育目標</w:t>
            </w:r>
          </w:p>
        </w:tc>
        <w:tc>
          <w:tcPr>
            <w:tcW w:w="673" w:type="dxa"/>
            <w:vMerge w:val="restart"/>
            <w:tcBorders>
              <w:top w:val="single" w:sz="8" w:space="0" w:color="auto"/>
              <w:left w:val="single" w:sz="8" w:space="0" w:color="auto"/>
              <w:bottom w:val="nil"/>
              <w:right w:val="single" w:sz="8"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担当</w:t>
            </w:r>
          </w:p>
        </w:tc>
        <w:tc>
          <w:tcPr>
            <w:tcW w:w="2100" w:type="dxa"/>
            <w:tcBorders>
              <w:top w:val="single" w:sz="8" w:space="0" w:color="auto"/>
              <w:left w:val="single" w:sz="8" w:space="0" w:color="auto"/>
              <w:bottom w:val="nil"/>
              <w:right w:val="single" w:sz="8" w:space="0" w:color="auto"/>
            </w:tcBorders>
            <w:vAlign w:val="center"/>
          </w:tcPr>
          <w:p w:rsidR="00B979B5" w:rsidRDefault="00B979B5" w:rsidP="00CA2F79">
            <w:pPr>
              <w:autoSpaceDE w:val="0"/>
              <w:autoSpaceDN w:val="0"/>
              <w:jc w:val="center"/>
              <w:rPr>
                <w:rFonts w:ascii="ＭＳ 明朝" w:hAnsi="ＭＳ 明朝"/>
              </w:rPr>
            </w:pPr>
          </w:p>
        </w:tc>
      </w:tr>
      <w:tr w:rsidR="00B979B5" w:rsidTr="003644FC">
        <w:trPr>
          <w:cantSplit/>
        </w:trPr>
        <w:tc>
          <w:tcPr>
            <w:tcW w:w="630" w:type="dxa"/>
            <w:vMerge/>
            <w:tcBorders>
              <w:top w:val="nil"/>
              <w:left w:val="single" w:sz="8" w:space="0" w:color="auto"/>
              <w:bottom w:val="single" w:sz="8" w:space="0" w:color="auto"/>
              <w:right w:val="single" w:sz="8" w:space="0" w:color="auto"/>
            </w:tcBorders>
            <w:shd w:val="clear" w:color="auto" w:fill="C0C0C0"/>
            <w:vAlign w:val="center"/>
          </w:tcPr>
          <w:p w:rsidR="00B979B5" w:rsidRDefault="00B979B5" w:rsidP="00CA2F79">
            <w:pPr>
              <w:autoSpaceDE w:val="0"/>
              <w:autoSpaceDN w:val="0"/>
              <w:jc w:val="center"/>
              <w:rPr>
                <w:rFonts w:ascii="ＭＳ 明朝" w:hAnsi="ＭＳ 明朝"/>
              </w:rPr>
            </w:pPr>
          </w:p>
        </w:tc>
        <w:tc>
          <w:tcPr>
            <w:tcW w:w="840" w:type="dxa"/>
            <w:gridSpan w:val="2"/>
            <w:vMerge/>
            <w:tcBorders>
              <w:top w:val="nil"/>
              <w:left w:val="single" w:sz="8" w:space="0" w:color="auto"/>
              <w:bottom w:val="single" w:sz="8" w:space="0" w:color="auto"/>
              <w:right w:val="single" w:sz="8" w:space="0" w:color="auto"/>
            </w:tcBorders>
            <w:vAlign w:val="center"/>
          </w:tcPr>
          <w:p w:rsidR="00B979B5" w:rsidRDefault="00B979B5" w:rsidP="00CA2F79">
            <w:pPr>
              <w:autoSpaceDE w:val="0"/>
              <w:autoSpaceDN w:val="0"/>
              <w:jc w:val="center"/>
              <w:rPr>
                <w:rFonts w:ascii="ＭＳ 明朝" w:hAnsi="ＭＳ 明朝"/>
              </w:rPr>
            </w:pPr>
          </w:p>
        </w:tc>
        <w:tc>
          <w:tcPr>
            <w:tcW w:w="840" w:type="dxa"/>
            <w:vMerge/>
            <w:tcBorders>
              <w:top w:val="nil"/>
              <w:left w:val="single" w:sz="8" w:space="0" w:color="auto"/>
              <w:bottom w:val="single" w:sz="8" w:space="0" w:color="auto"/>
              <w:right w:val="single" w:sz="8" w:space="0" w:color="auto"/>
            </w:tcBorders>
            <w:shd w:val="clear" w:color="auto" w:fill="C0C0C0"/>
            <w:vAlign w:val="center"/>
          </w:tcPr>
          <w:p w:rsidR="00B979B5" w:rsidRDefault="00B979B5" w:rsidP="00CA2F79">
            <w:pPr>
              <w:autoSpaceDE w:val="0"/>
              <w:autoSpaceDN w:val="0"/>
              <w:jc w:val="center"/>
              <w:rPr>
                <w:rFonts w:ascii="ＭＳ 明朝" w:hAnsi="ＭＳ 明朝"/>
              </w:rPr>
            </w:pPr>
          </w:p>
        </w:tc>
        <w:tc>
          <w:tcPr>
            <w:tcW w:w="1890" w:type="dxa"/>
            <w:vMerge/>
            <w:tcBorders>
              <w:top w:val="nil"/>
              <w:left w:val="single" w:sz="8" w:space="0" w:color="auto"/>
              <w:bottom w:val="single" w:sz="8" w:space="0" w:color="auto"/>
              <w:right w:val="single" w:sz="8" w:space="0" w:color="auto"/>
            </w:tcBorders>
            <w:vAlign w:val="center"/>
          </w:tcPr>
          <w:p w:rsidR="00B979B5" w:rsidRDefault="00B979B5" w:rsidP="00CA2F79">
            <w:pPr>
              <w:autoSpaceDE w:val="0"/>
              <w:autoSpaceDN w:val="0"/>
              <w:jc w:val="center"/>
              <w:rPr>
                <w:rFonts w:ascii="ＭＳ 明朝" w:hAnsi="ＭＳ 明朝"/>
              </w:rPr>
            </w:pPr>
          </w:p>
        </w:tc>
        <w:tc>
          <w:tcPr>
            <w:tcW w:w="840" w:type="dxa"/>
            <w:tcBorders>
              <w:top w:val="nil"/>
              <w:left w:val="single" w:sz="8" w:space="0" w:color="auto"/>
              <w:bottom w:val="single" w:sz="8" w:space="0" w:color="auto"/>
              <w:right w:val="single" w:sz="8" w:space="0" w:color="auto"/>
            </w:tcBorders>
            <w:vAlign w:val="center"/>
          </w:tcPr>
          <w:p w:rsidR="00B979B5" w:rsidRDefault="00B979B5" w:rsidP="00CA2F79">
            <w:pPr>
              <w:autoSpaceDE w:val="0"/>
              <w:autoSpaceDN w:val="0"/>
              <w:jc w:val="center"/>
              <w:rPr>
                <w:rFonts w:ascii="ＭＳ 明朝" w:hAnsi="ＭＳ 明朝"/>
              </w:rPr>
            </w:pPr>
          </w:p>
        </w:tc>
        <w:tc>
          <w:tcPr>
            <w:tcW w:w="880" w:type="dxa"/>
            <w:tcBorders>
              <w:top w:val="nil"/>
              <w:left w:val="single" w:sz="8" w:space="0" w:color="auto"/>
              <w:bottom w:val="single" w:sz="8" w:space="0" w:color="auto"/>
              <w:right w:val="single" w:sz="8"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単位</w:t>
            </w:r>
          </w:p>
        </w:tc>
        <w:tc>
          <w:tcPr>
            <w:tcW w:w="967" w:type="dxa"/>
            <w:tcBorders>
              <w:top w:val="nil"/>
              <w:left w:val="single" w:sz="8" w:space="0" w:color="auto"/>
              <w:bottom w:val="single" w:sz="8" w:space="0" w:color="auto"/>
              <w:right w:val="single" w:sz="8" w:space="0" w:color="auto"/>
            </w:tcBorders>
            <w:vAlign w:val="center"/>
          </w:tcPr>
          <w:p w:rsidR="00B979B5" w:rsidRDefault="00B979B5" w:rsidP="00CA2F79">
            <w:pPr>
              <w:autoSpaceDE w:val="0"/>
              <w:autoSpaceDN w:val="0"/>
              <w:jc w:val="center"/>
              <w:rPr>
                <w:rFonts w:ascii="ＭＳ 明朝" w:hAnsi="ＭＳ 明朝"/>
              </w:rPr>
            </w:pPr>
          </w:p>
        </w:tc>
        <w:tc>
          <w:tcPr>
            <w:tcW w:w="673" w:type="dxa"/>
            <w:vMerge/>
            <w:tcBorders>
              <w:top w:val="nil"/>
              <w:left w:val="single" w:sz="8" w:space="0" w:color="auto"/>
              <w:bottom w:val="single" w:sz="8" w:space="0" w:color="auto"/>
              <w:right w:val="single" w:sz="8" w:space="0" w:color="auto"/>
            </w:tcBorders>
            <w:shd w:val="clear" w:color="auto" w:fill="C0C0C0"/>
            <w:vAlign w:val="center"/>
          </w:tcPr>
          <w:p w:rsidR="00B979B5" w:rsidRDefault="00B979B5" w:rsidP="00CA2F79">
            <w:pPr>
              <w:autoSpaceDE w:val="0"/>
              <w:autoSpaceDN w:val="0"/>
              <w:jc w:val="center"/>
              <w:rPr>
                <w:rFonts w:ascii="ＭＳ 明朝" w:hAnsi="ＭＳ 明朝"/>
              </w:rPr>
            </w:pPr>
          </w:p>
        </w:tc>
        <w:tc>
          <w:tcPr>
            <w:tcW w:w="2100" w:type="dxa"/>
            <w:tcBorders>
              <w:top w:val="nil"/>
              <w:left w:val="single" w:sz="8" w:space="0" w:color="auto"/>
              <w:bottom w:val="single" w:sz="8" w:space="0" w:color="auto"/>
              <w:right w:val="single" w:sz="8" w:space="0" w:color="auto"/>
            </w:tcBorders>
            <w:vAlign w:val="center"/>
          </w:tcPr>
          <w:p w:rsidR="00B979B5" w:rsidRDefault="00B979B5" w:rsidP="00CA2F79">
            <w:pPr>
              <w:autoSpaceDE w:val="0"/>
              <w:autoSpaceDN w:val="0"/>
              <w:jc w:val="center"/>
              <w:rPr>
                <w:rFonts w:ascii="ＭＳ 明朝" w:hAnsi="ＭＳ 明朝"/>
              </w:rPr>
            </w:pPr>
          </w:p>
        </w:tc>
      </w:tr>
      <w:tr w:rsidR="00B979B5" w:rsidTr="00C61694">
        <w:trPr>
          <w:cantSplit/>
          <w:trHeight w:val="727"/>
        </w:trPr>
        <w:tc>
          <w:tcPr>
            <w:tcW w:w="1470" w:type="dxa"/>
            <w:gridSpan w:val="3"/>
            <w:tcBorders>
              <w:top w:val="single" w:sz="8" w:space="0" w:color="auto"/>
              <w:left w:val="single" w:sz="8" w:space="0" w:color="auto"/>
              <w:bottom w:val="dotted" w:sz="4" w:space="0" w:color="auto"/>
              <w:right w:val="dotted" w:sz="4"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概　要</w:t>
            </w:r>
          </w:p>
        </w:tc>
        <w:tc>
          <w:tcPr>
            <w:tcW w:w="8190" w:type="dxa"/>
            <w:gridSpan w:val="7"/>
            <w:tcBorders>
              <w:top w:val="single" w:sz="8" w:space="0" w:color="auto"/>
              <w:left w:val="dotted" w:sz="4" w:space="0" w:color="auto"/>
              <w:bottom w:val="dotted" w:sz="4" w:space="0" w:color="auto"/>
              <w:right w:val="single" w:sz="8" w:space="0" w:color="auto"/>
            </w:tcBorders>
            <w:vAlign w:val="center"/>
          </w:tcPr>
          <w:p w:rsidR="00B979B5" w:rsidRDefault="00B979B5" w:rsidP="00CA2F79">
            <w:pPr>
              <w:autoSpaceDE w:val="0"/>
              <w:autoSpaceDN w:val="0"/>
              <w:rPr>
                <w:rFonts w:ascii="ＭＳ 明朝" w:hAnsi="ＭＳ 明朝"/>
              </w:rPr>
            </w:pPr>
          </w:p>
        </w:tc>
      </w:tr>
      <w:tr w:rsidR="00B979B5" w:rsidTr="00CA2F79">
        <w:trPr>
          <w:cantSplit/>
          <w:trHeight w:val="539"/>
        </w:trPr>
        <w:tc>
          <w:tcPr>
            <w:tcW w:w="1470" w:type="dxa"/>
            <w:gridSpan w:val="3"/>
            <w:tcBorders>
              <w:top w:val="dotted" w:sz="4" w:space="0" w:color="auto"/>
              <w:left w:val="single" w:sz="8" w:space="0" w:color="auto"/>
              <w:bottom w:val="dotted" w:sz="4" w:space="0" w:color="auto"/>
              <w:right w:val="dotted" w:sz="4"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科目目標</w:t>
            </w:r>
          </w:p>
          <w:p w:rsidR="00B979B5" w:rsidRDefault="00B979B5" w:rsidP="00CA2F79">
            <w:pPr>
              <w:autoSpaceDE w:val="0"/>
              <w:autoSpaceDN w:val="0"/>
              <w:jc w:val="center"/>
              <w:rPr>
                <w:rFonts w:ascii="ＭＳ 明朝" w:hAnsi="ＭＳ 明朝"/>
              </w:rPr>
            </w:pPr>
            <w:r>
              <w:rPr>
                <w:rFonts w:ascii="ＭＳ 明朝" w:hAnsi="ＭＳ 明朝" w:hint="eastAsia"/>
              </w:rPr>
              <w:t>（到達目標）</w:t>
            </w:r>
          </w:p>
        </w:tc>
        <w:tc>
          <w:tcPr>
            <w:tcW w:w="8190" w:type="dxa"/>
            <w:gridSpan w:val="7"/>
            <w:tcBorders>
              <w:top w:val="dotted" w:sz="4" w:space="0" w:color="auto"/>
              <w:left w:val="dotted" w:sz="4" w:space="0" w:color="auto"/>
              <w:bottom w:val="dotted" w:sz="4" w:space="0" w:color="auto"/>
              <w:right w:val="single" w:sz="8" w:space="0" w:color="auto"/>
            </w:tcBorders>
            <w:vAlign w:val="center"/>
          </w:tcPr>
          <w:p w:rsidR="00B979B5" w:rsidRDefault="00B979B5" w:rsidP="00CA2F79">
            <w:pPr>
              <w:autoSpaceDE w:val="0"/>
              <w:autoSpaceDN w:val="0"/>
              <w:rPr>
                <w:rFonts w:ascii="ＭＳ 明朝" w:hAnsi="ＭＳ 明朝"/>
              </w:rPr>
            </w:pPr>
          </w:p>
        </w:tc>
      </w:tr>
      <w:tr w:rsidR="00B979B5" w:rsidTr="00CA2F79">
        <w:trPr>
          <w:cantSplit/>
        </w:trPr>
        <w:tc>
          <w:tcPr>
            <w:tcW w:w="1470" w:type="dxa"/>
            <w:gridSpan w:val="3"/>
            <w:tcBorders>
              <w:top w:val="dotted" w:sz="4" w:space="0" w:color="auto"/>
              <w:left w:val="single" w:sz="8" w:space="0" w:color="auto"/>
              <w:bottom w:val="dotted" w:sz="4" w:space="0" w:color="auto"/>
              <w:right w:val="dotted" w:sz="4"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教科書</w:t>
            </w:r>
          </w:p>
          <w:p w:rsidR="00B979B5" w:rsidRDefault="00B979B5" w:rsidP="00CA2F79">
            <w:pPr>
              <w:autoSpaceDE w:val="0"/>
              <w:autoSpaceDN w:val="0"/>
              <w:jc w:val="center"/>
              <w:rPr>
                <w:rFonts w:ascii="ＭＳ 明朝" w:hAnsi="ＭＳ 明朝"/>
              </w:rPr>
            </w:pPr>
            <w:r>
              <w:rPr>
                <w:rFonts w:ascii="ＭＳ 明朝" w:hAnsi="ＭＳ 明朝" w:hint="eastAsia"/>
              </w:rPr>
              <w:t>器材等</w:t>
            </w:r>
          </w:p>
        </w:tc>
        <w:tc>
          <w:tcPr>
            <w:tcW w:w="8190" w:type="dxa"/>
            <w:gridSpan w:val="7"/>
            <w:tcBorders>
              <w:top w:val="dotted" w:sz="4" w:space="0" w:color="auto"/>
              <w:left w:val="dotted" w:sz="4" w:space="0" w:color="auto"/>
              <w:bottom w:val="dotted" w:sz="4" w:space="0" w:color="auto"/>
              <w:right w:val="single" w:sz="8" w:space="0" w:color="auto"/>
            </w:tcBorders>
            <w:vAlign w:val="center"/>
          </w:tcPr>
          <w:p w:rsidR="00B979B5" w:rsidRDefault="00B979B5" w:rsidP="00CA2F79">
            <w:pPr>
              <w:autoSpaceDE w:val="0"/>
              <w:autoSpaceDN w:val="0"/>
              <w:rPr>
                <w:rFonts w:ascii="ＭＳ 明朝" w:hAnsi="ＭＳ 明朝"/>
              </w:rPr>
            </w:pPr>
          </w:p>
        </w:tc>
      </w:tr>
      <w:tr w:rsidR="00B979B5" w:rsidTr="00CA2F79">
        <w:trPr>
          <w:cantSplit/>
        </w:trPr>
        <w:tc>
          <w:tcPr>
            <w:tcW w:w="1470" w:type="dxa"/>
            <w:gridSpan w:val="3"/>
            <w:tcBorders>
              <w:top w:val="dotted" w:sz="4" w:space="0" w:color="auto"/>
              <w:left w:val="single" w:sz="8" w:space="0" w:color="auto"/>
              <w:bottom w:val="dotted" w:sz="4" w:space="0" w:color="auto"/>
              <w:right w:val="dotted" w:sz="4"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評価の基準と</w:t>
            </w:r>
          </w:p>
          <w:p w:rsidR="00B979B5" w:rsidRDefault="00B979B5" w:rsidP="00CA2F79">
            <w:pPr>
              <w:autoSpaceDE w:val="0"/>
              <w:autoSpaceDN w:val="0"/>
              <w:jc w:val="center"/>
              <w:rPr>
                <w:rFonts w:ascii="ＭＳ 明朝" w:hAnsi="ＭＳ 明朝"/>
              </w:rPr>
            </w:pPr>
            <w:r>
              <w:rPr>
                <w:rFonts w:ascii="ＭＳ 明朝" w:hAnsi="ＭＳ 明朝" w:hint="eastAsia"/>
              </w:rPr>
              <w:t>方法</w:t>
            </w:r>
          </w:p>
        </w:tc>
        <w:tc>
          <w:tcPr>
            <w:tcW w:w="8190" w:type="dxa"/>
            <w:gridSpan w:val="7"/>
            <w:tcBorders>
              <w:top w:val="dotted" w:sz="4" w:space="0" w:color="auto"/>
              <w:left w:val="dotted" w:sz="4" w:space="0" w:color="auto"/>
              <w:bottom w:val="dotted" w:sz="4" w:space="0" w:color="auto"/>
              <w:right w:val="single" w:sz="8" w:space="0" w:color="auto"/>
            </w:tcBorders>
            <w:vAlign w:val="center"/>
          </w:tcPr>
          <w:p w:rsidR="00B979B5" w:rsidRDefault="00B979B5" w:rsidP="00CA2F79">
            <w:pPr>
              <w:autoSpaceDE w:val="0"/>
              <w:autoSpaceDN w:val="0"/>
              <w:rPr>
                <w:rFonts w:ascii="ＭＳ 明朝" w:hAnsi="ＭＳ 明朝"/>
              </w:rPr>
            </w:pPr>
          </w:p>
        </w:tc>
      </w:tr>
      <w:tr w:rsidR="00B979B5" w:rsidTr="00CA2F79">
        <w:trPr>
          <w:cantSplit/>
        </w:trPr>
        <w:tc>
          <w:tcPr>
            <w:tcW w:w="1470" w:type="dxa"/>
            <w:gridSpan w:val="3"/>
            <w:tcBorders>
              <w:top w:val="dotted" w:sz="4" w:space="0" w:color="auto"/>
              <w:left w:val="single" w:sz="8" w:space="0" w:color="auto"/>
              <w:bottom w:val="dotted" w:sz="4" w:space="0" w:color="auto"/>
              <w:right w:val="dotted" w:sz="4"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関連科目</w:t>
            </w:r>
          </w:p>
        </w:tc>
        <w:tc>
          <w:tcPr>
            <w:tcW w:w="8190" w:type="dxa"/>
            <w:gridSpan w:val="7"/>
            <w:tcBorders>
              <w:top w:val="dotted" w:sz="4" w:space="0" w:color="auto"/>
              <w:left w:val="dotted" w:sz="4" w:space="0" w:color="auto"/>
              <w:bottom w:val="dotted" w:sz="4" w:space="0" w:color="auto"/>
              <w:right w:val="single" w:sz="8" w:space="0" w:color="auto"/>
            </w:tcBorders>
            <w:vAlign w:val="center"/>
          </w:tcPr>
          <w:p w:rsidR="00B979B5" w:rsidRDefault="00B979B5" w:rsidP="00CA2F79">
            <w:pPr>
              <w:autoSpaceDE w:val="0"/>
              <w:autoSpaceDN w:val="0"/>
              <w:rPr>
                <w:rFonts w:ascii="ＭＳ 明朝" w:hAnsi="ＭＳ 明朝"/>
              </w:rPr>
            </w:pPr>
          </w:p>
        </w:tc>
      </w:tr>
      <w:tr w:rsidR="00B979B5" w:rsidTr="00CA2F79">
        <w:trPr>
          <w:cantSplit/>
          <w:trHeight w:val="252"/>
        </w:trPr>
        <w:tc>
          <w:tcPr>
            <w:tcW w:w="9660" w:type="dxa"/>
            <w:gridSpan w:val="10"/>
            <w:tcBorders>
              <w:top w:val="dotted" w:sz="4" w:space="0" w:color="auto"/>
              <w:left w:val="single" w:sz="8" w:space="0" w:color="auto"/>
              <w:bottom w:val="dotted" w:sz="4" w:space="0" w:color="auto"/>
              <w:right w:val="single" w:sz="8" w:space="0" w:color="auto"/>
            </w:tcBorders>
            <w:shd w:val="clear" w:color="auto" w:fill="C0C0C0"/>
            <w:vAlign w:val="center"/>
          </w:tcPr>
          <w:p w:rsidR="00B979B5" w:rsidRDefault="00B979B5" w:rsidP="00CA2F79">
            <w:pPr>
              <w:autoSpaceDE w:val="0"/>
              <w:autoSpaceDN w:val="0"/>
              <w:jc w:val="center"/>
              <w:rPr>
                <w:rFonts w:ascii="ＭＳ 明朝" w:hAnsi="ＭＳ 明朝"/>
              </w:rPr>
            </w:pPr>
            <w:r>
              <w:rPr>
                <w:rFonts w:ascii="ＭＳ 明朝" w:hAnsi="ＭＳ 明朝" w:hint="eastAsia"/>
              </w:rPr>
              <w:t>授業計画</w:t>
            </w:r>
          </w:p>
        </w:tc>
      </w:tr>
      <w:tr w:rsidR="00B979B5" w:rsidTr="00CA2F79">
        <w:trPr>
          <w:cantSplit/>
          <w:trHeight w:val="141"/>
        </w:trPr>
        <w:tc>
          <w:tcPr>
            <w:tcW w:w="1050" w:type="dxa"/>
            <w:gridSpan w:val="2"/>
            <w:tcBorders>
              <w:top w:val="dotted" w:sz="4" w:space="0" w:color="auto"/>
              <w:left w:val="single" w:sz="8" w:space="0" w:color="auto"/>
              <w:bottom w:val="dotted" w:sz="4" w:space="0" w:color="auto"/>
              <w:right w:val="dotted" w:sz="4" w:space="0" w:color="auto"/>
            </w:tcBorders>
            <w:shd w:val="clear" w:color="auto" w:fill="auto"/>
            <w:vAlign w:val="center"/>
          </w:tcPr>
          <w:p w:rsidR="00B979B5" w:rsidRDefault="00B979B5" w:rsidP="00B979B5">
            <w:pPr>
              <w:autoSpaceDE w:val="0"/>
              <w:autoSpaceDN w:val="0"/>
              <w:spacing w:line="240" w:lineRule="exact"/>
              <w:jc w:val="center"/>
              <w:rPr>
                <w:rFonts w:ascii="ＭＳ 明朝" w:hAnsi="ＭＳ 明朝"/>
              </w:rPr>
            </w:pPr>
          </w:p>
        </w:tc>
        <w:tc>
          <w:tcPr>
            <w:tcW w:w="420" w:type="dxa"/>
            <w:tcBorders>
              <w:top w:val="dotted" w:sz="4" w:space="0" w:color="auto"/>
              <w:left w:val="dotted" w:sz="4" w:space="0" w:color="auto"/>
              <w:bottom w:val="dotted" w:sz="4" w:space="0" w:color="auto"/>
              <w:right w:val="dotted" w:sz="4" w:space="0" w:color="auto"/>
            </w:tcBorders>
            <w:shd w:val="clear" w:color="auto" w:fill="auto"/>
            <w:vAlign w:val="center"/>
          </w:tcPr>
          <w:p w:rsidR="00B979B5" w:rsidRPr="00A524CE" w:rsidRDefault="00B979B5" w:rsidP="00B979B5">
            <w:pPr>
              <w:autoSpaceDE w:val="0"/>
              <w:autoSpaceDN w:val="0"/>
              <w:spacing w:line="240" w:lineRule="exact"/>
              <w:ind w:leftChars="-47" w:left="-99" w:rightChars="-47" w:right="-99"/>
              <w:jc w:val="center"/>
              <w:rPr>
                <w:rFonts w:ascii="ＭＳ 明朝" w:hAnsi="ＭＳ 明朝"/>
                <w:sz w:val="16"/>
                <w:szCs w:val="16"/>
              </w:rPr>
            </w:pPr>
            <w:r w:rsidRPr="00A524CE">
              <w:rPr>
                <w:rFonts w:ascii="ＭＳ 明朝" w:hAnsi="ＭＳ 明朝" w:hint="eastAsia"/>
                <w:sz w:val="16"/>
                <w:szCs w:val="16"/>
              </w:rPr>
              <w:t>参観</w:t>
            </w:r>
          </w:p>
        </w:tc>
        <w:tc>
          <w:tcPr>
            <w:tcW w:w="8190" w:type="dxa"/>
            <w:gridSpan w:val="7"/>
            <w:tcBorders>
              <w:top w:val="dotted" w:sz="4" w:space="0" w:color="auto"/>
              <w:left w:val="dotted" w:sz="4" w:space="0" w:color="auto"/>
              <w:bottom w:val="dotted" w:sz="4" w:space="0" w:color="auto"/>
              <w:right w:val="single" w:sz="8" w:space="0" w:color="auto"/>
            </w:tcBorders>
            <w:shd w:val="clear" w:color="auto" w:fill="auto"/>
            <w:vAlign w:val="center"/>
          </w:tcPr>
          <w:p w:rsidR="00B979B5" w:rsidRPr="00A524CE" w:rsidRDefault="00B979B5" w:rsidP="00B979B5">
            <w:pPr>
              <w:autoSpaceDE w:val="0"/>
              <w:autoSpaceDN w:val="0"/>
              <w:spacing w:line="240" w:lineRule="exact"/>
              <w:jc w:val="center"/>
              <w:rPr>
                <w:rFonts w:ascii="ＭＳ 明朝" w:hAnsi="ＭＳ 明朝"/>
                <w:sz w:val="16"/>
                <w:szCs w:val="16"/>
              </w:rPr>
            </w:pPr>
            <w:r w:rsidRPr="00A524CE">
              <w:rPr>
                <w:rFonts w:ascii="ＭＳ 明朝" w:hAnsi="ＭＳ 明朝" w:hint="eastAsia"/>
                <w:sz w:val="16"/>
                <w:szCs w:val="16"/>
              </w:rPr>
              <w:t>（授業は原則として教員が自由に参加できますが、参観欄に×印がある回は参観できません。）</w:t>
            </w:r>
          </w:p>
        </w:tc>
      </w:tr>
      <w:tr w:rsidR="00C61694" w:rsidTr="00F00B8E">
        <w:trPr>
          <w:cantSplit/>
          <w:trHeight w:val="7490"/>
        </w:trPr>
        <w:tc>
          <w:tcPr>
            <w:tcW w:w="1050" w:type="dxa"/>
            <w:gridSpan w:val="2"/>
            <w:tcBorders>
              <w:top w:val="dotted" w:sz="4" w:space="0" w:color="auto"/>
              <w:left w:val="single" w:sz="8" w:space="0" w:color="auto"/>
              <w:bottom w:val="single" w:sz="8" w:space="0" w:color="auto"/>
              <w:right w:val="dotted" w:sz="4" w:space="0" w:color="auto"/>
            </w:tcBorders>
            <w:vAlign w:val="center"/>
          </w:tcPr>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1</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2</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3</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4</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5</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6</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7</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8</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 xml:space="preserve">第 </w:t>
            </w:r>
            <w:r>
              <w:rPr>
                <w:rFonts w:ascii="ＭＳ 明朝" w:hAnsi="ＭＳ 明朝"/>
              </w:rPr>
              <w:t>9</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10</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11</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12</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13</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14</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15</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16</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17</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18</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19</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20</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21</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22</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23</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24</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25</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26</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27</w:t>
            </w:r>
            <w:r>
              <w:rPr>
                <w:rFonts w:ascii="ＭＳ 明朝" w:hAnsi="ＭＳ 明朝" w:hint="eastAsia"/>
              </w:rPr>
              <w:t>回</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28</w:t>
            </w:r>
            <w:r>
              <w:rPr>
                <w:rFonts w:ascii="ＭＳ 明朝" w:hAnsi="ＭＳ 明朝" w:hint="eastAsia"/>
              </w:rPr>
              <w:t>回</w:t>
            </w:r>
          </w:p>
          <w:p w:rsidR="00C61694" w:rsidRDefault="00C61694" w:rsidP="00C61694">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29</w:t>
            </w:r>
            <w:r>
              <w:rPr>
                <w:rFonts w:ascii="ＭＳ 明朝" w:hAnsi="ＭＳ 明朝" w:hint="eastAsia"/>
              </w:rPr>
              <w:t>回</w:t>
            </w:r>
          </w:p>
          <w:p w:rsidR="00C61694" w:rsidRDefault="00C61694" w:rsidP="00C61694">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30</w:t>
            </w:r>
            <w:r>
              <w:rPr>
                <w:rFonts w:ascii="ＭＳ 明朝" w:hAnsi="ＭＳ 明朝" w:hint="eastAsia"/>
              </w:rPr>
              <w:t>回</w:t>
            </w:r>
          </w:p>
          <w:p w:rsidR="00C61694" w:rsidRDefault="00C61694" w:rsidP="00C61694">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1回</w:t>
            </w:r>
          </w:p>
          <w:p w:rsidR="00C61694" w:rsidRDefault="00C61694" w:rsidP="00C61694">
            <w:pPr>
              <w:autoSpaceDE w:val="0"/>
              <w:autoSpaceDN w:val="0"/>
              <w:spacing w:line="240" w:lineRule="exact"/>
              <w:jc w:val="right"/>
              <w:rPr>
                <w:rFonts w:ascii="ＭＳ 明朝" w:hAnsi="ＭＳ 明朝"/>
              </w:rPr>
            </w:pPr>
            <w:r>
              <w:rPr>
                <w:rFonts w:ascii="ＭＳ 明朝" w:hAnsi="ＭＳ 明朝" w:hint="eastAsia"/>
              </w:rPr>
              <w:t>第</w:t>
            </w:r>
            <w:r>
              <w:rPr>
                <w:rFonts w:ascii="ＭＳ 明朝" w:hAnsi="ＭＳ 明朝"/>
              </w:rPr>
              <w:t>3</w:t>
            </w:r>
            <w:r>
              <w:rPr>
                <w:rFonts w:ascii="ＭＳ 明朝" w:hAnsi="ＭＳ 明朝" w:hint="eastAsia"/>
              </w:rPr>
              <w:t>2回</w:t>
            </w:r>
          </w:p>
        </w:tc>
        <w:tc>
          <w:tcPr>
            <w:tcW w:w="420" w:type="dxa"/>
            <w:tcBorders>
              <w:top w:val="dotted" w:sz="4" w:space="0" w:color="auto"/>
              <w:left w:val="dotted" w:sz="4" w:space="0" w:color="auto"/>
              <w:bottom w:val="single" w:sz="8" w:space="0" w:color="auto"/>
              <w:right w:val="dotted" w:sz="4" w:space="0" w:color="auto"/>
            </w:tcBorders>
            <w:vAlign w:val="center"/>
          </w:tcPr>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w:t>
            </w:r>
          </w:p>
          <w:p w:rsidR="00C61694" w:rsidRDefault="00C61694" w:rsidP="00B979B5">
            <w:pPr>
              <w:autoSpaceDE w:val="0"/>
              <w:autoSpaceDN w:val="0"/>
              <w:spacing w:line="240" w:lineRule="exact"/>
              <w:jc w:val="right"/>
              <w:rPr>
                <w:rFonts w:ascii="ＭＳ 明朝" w:hAnsi="ＭＳ 明朝"/>
              </w:rPr>
            </w:pPr>
            <w:r>
              <w:rPr>
                <w:rFonts w:ascii="ＭＳ 明朝" w:hAnsi="ＭＳ 明朝" w:hint="eastAsia"/>
              </w:rPr>
              <w:t>×</w:t>
            </w:r>
          </w:p>
        </w:tc>
        <w:tc>
          <w:tcPr>
            <w:tcW w:w="8190" w:type="dxa"/>
            <w:gridSpan w:val="7"/>
            <w:tcBorders>
              <w:top w:val="dotted" w:sz="4" w:space="0" w:color="auto"/>
              <w:left w:val="dotted" w:sz="4" w:space="0" w:color="auto"/>
              <w:bottom w:val="single" w:sz="8" w:space="0" w:color="auto"/>
              <w:right w:val="single" w:sz="8" w:space="0" w:color="auto"/>
            </w:tcBorders>
            <w:shd w:val="clear" w:color="auto" w:fill="auto"/>
            <w:vAlign w:val="center"/>
          </w:tcPr>
          <w:p w:rsidR="00C61694" w:rsidRDefault="00C61694" w:rsidP="00B979B5">
            <w:pPr>
              <w:autoSpaceDE w:val="0"/>
              <w:autoSpaceDN w:val="0"/>
              <w:spacing w:line="240" w:lineRule="exact"/>
              <w:ind w:leftChars="100" w:left="210"/>
              <w:jc w:val="left"/>
              <w:rPr>
                <w:rFonts w:ascii="ＭＳ 明朝" w:hAnsi="ＭＳ 明朝"/>
              </w:rPr>
            </w:pPr>
            <w:r>
              <w:rPr>
                <w:rFonts w:ascii="ＭＳ 明朝" w:hAnsi="ＭＳ 明朝" w:hint="eastAsia"/>
              </w:rPr>
              <w:t>前期末試験</w:t>
            </w:r>
          </w:p>
          <w:p w:rsidR="00C61694" w:rsidRDefault="00C61694" w:rsidP="00B979B5">
            <w:pPr>
              <w:autoSpaceDE w:val="0"/>
              <w:autoSpaceDN w:val="0"/>
              <w:spacing w:line="240" w:lineRule="exact"/>
              <w:ind w:leftChars="100" w:left="210"/>
              <w:jc w:val="left"/>
              <w:rPr>
                <w:rFonts w:ascii="ＭＳ 明朝" w:hAnsi="ＭＳ 明朝"/>
              </w:rPr>
            </w:pPr>
            <w:r>
              <w:rPr>
                <w:rFonts w:ascii="ＭＳ 明朝" w:hAnsi="ＭＳ 明朝" w:hint="eastAsia"/>
              </w:rPr>
              <w:t>後期末試験</w:t>
            </w:r>
          </w:p>
        </w:tc>
      </w:tr>
      <w:tr w:rsidR="00B979B5" w:rsidTr="00F00B8E">
        <w:trPr>
          <w:cantSplit/>
          <w:trHeight w:val="492"/>
        </w:trPr>
        <w:tc>
          <w:tcPr>
            <w:tcW w:w="1470" w:type="dxa"/>
            <w:gridSpan w:val="3"/>
            <w:tcBorders>
              <w:top w:val="single" w:sz="8" w:space="0" w:color="auto"/>
              <w:left w:val="single" w:sz="8" w:space="0" w:color="auto"/>
              <w:bottom w:val="dotted" w:sz="4" w:space="0" w:color="auto"/>
              <w:right w:val="dotted" w:sz="4" w:space="0" w:color="auto"/>
            </w:tcBorders>
            <w:vAlign w:val="center"/>
          </w:tcPr>
          <w:p w:rsidR="00B979B5" w:rsidRDefault="00B979B5" w:rsidP="00C61694">
            <w:pPr>
              <w:autoSpaceDE w:val="0"/>
              <w:autoSpaceDN w:val="0"/>
              <w:spacing w:line="240" w:lineRule="exact"/>
              <w:jc w:val="center"/>
              <w:rPr>
                <w:rFonts w:ascii="ＭＳ 明朝" w:hAnsi="ＭＳ 明朝"/>
              </w:rPr>
            </w:pPr>
            <w:r>
              <w:rPr>
                <w:rFonts w:ascii="ＭＳ 明朝" w:hAnsi="ＭＳ 明朝" w:hint="eastAsia"/>
              </w:rPr>
              <w:t>オフィス</w:t>
            </w:r>
          </w:p>
          <w:p w:rsidR="00B979B5" w:rsidRDefault="00B979B5" w:rsidP="00C61694">
            <w:pPr>
              <w:autoSpaceDE w:val="0"/>
              <w:autoSpaceDN w:val="0"/>
              <w:spacing w:line="240" w:lineRule="exact"/>
              <w:jc w:val="center"/>
              <w:rPr>
                <w:rFonts w:ascii="ＭＳ 明朝" w:hAnsi="ＭＳ 明朝"/>
              </w:rPr>
            </w:pPr>
            <w:r>
              <w:rPr>
                <w:rFonts w:ascii="ＭＳ 明朝" w:hAnsi="ＭＳ 明朝" w:hint="eastAsia"/>
              </w:rPr>
              <w:t>アワー</w:t>
            </w:r>
          </w:p>
        </w:tc>
        <w:tc>
          <w:tcPr>
            <w:tcW w:w="8190" w:type="dxa"/>
            <w:gridSpan w:val="7"/>
            <w:tcBorders>
              <w:top w:val="single" w:sz="8" w:space="0" w:color="auto"/>
              <w:left w:val="dotted" w:sz="4" w:space="0" w:color="auto"/>
              <w:bottom w:val="dotted" w:sz="4" w:space="0" w:color="auto"/>
              <w:right w:val="single" w:sz="8" w:space="0" w:color="auto"/>
            </w:tcBorders>
            <w:vAlign w:val="center"/>
          </w:tcPr>
          <w:p w:rsidR="00B979B5" w:rsidRDefault="00B979B5" w:rsidP="00CA2F79">
            <w:pPr>
              <w:autoSpaceDE w:val="0"/>
              <w:autoSpaceDN w:val="0"/>
              <w:rPr>
                <w:rFonts w:ascii="ＭＳ 明朝" w:hAnsi="ＭＳ 明朝"/>
              </w:rPr>
            </w:pPr>
          </w:p>
        </w:tc>
      </w:tr>
      <w:tr w:rsidR="00B979B5" w:rsidTr="00CA2F79">
        <w:trPr>
          <w:cantSplit/>
        </w:trPr>
        <w:tc>
          <w:tcPr>
            <w:tcW w:w="1470" w:type="dxa"/>
            <w:gridSpan w:val="3"/>
            <w:tcBorders>
              <w:top w:val="dotted" w:sz="4" w:space="0" w:color="auto"/>
              <w:left w:val="single" w:sz="8" w:space="0" w:color="auto"/>
              <w:bottom w:val="dotted" w:sz="4" w:space="0" w:color="auto"/>
              <w:right w:val="dotted" w:sz="4" w:space="0" w:color="auto"/>
            </w:tcBorders>
            <w:vAlign w:val="center"/>
          </w:tcPr>
          <w:p w:rsidR="00B979B5" w:rsidRDefault="00B979B5" w:rsidP="00C61694">
            <w:pPr>
              <w:autoSpaceDE w:val="0"/>
              <w:autoSpaceDN w:val="0"/>
              <w:spacing w:line="240" w:lineRule="exact"/>
              <w:jc w:val="center"/>
              <w:rPr>
                <w:rFonts w:ascii="ＭＳ 明朝" w:hAnsi="ＭＳ 明朝"/>
              </w:rPr>
            </w:pPr>
            <w:r>
              <w:rPr>
                <w:rFonts w:ascii="ＭＳ 明朝" w:hAnsi="ＭＳ 明朝" w:hint="eastAsia"/>
              </w:rPr>
              <w:t>授業アンケートへの対応</w:t>
            </w:r>
          </w:p>
        </w:tc>
        <w:tc>
          <w:tcPr>
            <w:tcW w:w="8190" w:type="dxa"/>
            <w:gridSpan w:val="7"/>
            <w:tcBorders>
              <w:top w:val="dotted" w:sz="4" w:space="0" w:color="auto"/>
              <w:left w:val="dotted" w:sz="4" w:space="0" w:color="auto"/>
              <w:bottom w:val="dotted" w:sz="4" w:space="0" w:color="auto"/>
              <w:right w:val="single" w:sz="8" w:space="0" w:color="auto"/>
            </w:tcBorders>
            <w:vAlign w:val="center"/>
          </w:tcPr>
          <w:p w:rsidR="00B979B5" w:rsidRDefault="00B979B5" w:rsidP="00CA2F79">
            <w:pPr>
              <w:autoSpaceDE w:val="0"/>
              <w:autoSpaceDN w:val="0"/>
              <w:rPr>
                <w:rFonts w:ascii="ＭＳ 明朝" w:hAnsi="ＭＳ 明朝"/>
              </w:rPr>
            </w:pPr>
          </w:p>
        </w:tc>
      </w:tr>
      <w:tr w:rsidR="00B979B5" w:rsidTr="00CA2F79">
        <w:trPr>
          <w:cantSplit/>
        </w:trPr>
        <w:tc>
          <w:tcPr>
            <w:tcW w:w="1470" w:type="dxa"/>
            <w:gridSpan w:val="3"/>
            <w:tcBorders>
              <w:top w:val="dotted" w:sz="4" w:space="0" w:color="auto"/>
              <w:left w:val="single" w:sz="8" w:space="0" w:color="auto"/>
              <w:bottom w:val="dotted" w:sz="4" w:space="0" w:color="auto"/>
              <w:right w:val="dotted" w:sz="4" w:space="0" w:color="auto"/>
            </w:tcBorders>
            <w:vAlign w:val="center"/>
          </w:tcPr>
          <w:p w:rsidR="00B979B5" w:rsidRDefault="00B979B5" w:rsidP="00CA2F79">
            <w:pPr>
              <w:autoSpaceDE w:val="0"/>
              <w:autoSpaceDN w:val="0"/>
              <w:jc w:val="center"/>
              <w:rPr>
                <w:rFonts w:ascii="ＭＳ 明朝" w:hAnsi="ＭＳ 明朝"/>
              </w:rPr>
            </w:pPr>
            <w:r>
              <w:rPr>
                <w:rFonts w:ascii="ＭＳ 明朝" w:hAnsi="ＭＳ 明朝" w:hint="eastAsia"/>
              </w:rPr>
              <w:t>備　考</w:t>
            </w:r>
          </w:p>
        </w:tc>
        <w:tc>
          <w:tcPr>
            <w:tcW w:w="8190" w:type="dxa"/>
            <w:gridSpan w:val="7"/>
            <w:tcBorders>
              <w:top w:val="dotted" w:sz="4" w:space="0" w:color="auto"/>
              <w:left w:val="dotted" w:sz="4" w:space="0" w:color="auto"/>
              <w:bottom w:val="dotted" w:sz="4" w:space="0" w:color="auto"/>
              <w:right w:val="single" w:sz="8" w:space="0" w:color="auto"/>
            </w:tcBorders>
            <w:vAlign w:val="center"/>
          </w:tcPr>
          <w:p w:rsidR="00B979B5" w:rsidRDefault="00B979B5" w:rsidP="00CA2F79">
            <w:pPr>
              <w:autoSpaceDE w:val="0"/>
              <w:autoSpaceDN w:val="0"/>
              <w:rPr>
                <w:rFonts w:ascii="ＭＳ 明朝" w:hAnsi="ＭＳ 明朝"/>
              </w:rPr>
            </w:pPr>
          </w:p>
        </w:tc>
      </w:tr>
      <w:tr w:rsidR="00B979B5" w:rsidTr="00CA2F79">
        <w:trPr>
          <w:cantSplit/>
        </w:trPr>
        <w:tc>
          <w:tcPr>
            <w:tcW w:w="1470" w:type="dxa"/>
            <w:gridSpan w:val="3"/>
            <w:tcBorders>
              <w:top w:val="dotted" w:sz="4" w:space="0" w:color="auto"/>
              <w:left w:val="single" w:sz="8" w:space="0" w:color="auto"/>
              <w:bottom w:val="single" w:sz="8" w:space="0" w:color="auto"/>
              <w:right w:val="dotted" w:sz="4" w:space="0" w:color="auto"/>
            </w:tcBorders>
            <w:vAlign w:val="center"/>
          </w:tcPr>
          <w:p w:rsidR="00B979B5" w:rsidRPr="00A524CE" w:rsidRDefault="00B979B5" w:rsidP="00CA2F79">
            <w:pPr>
              <w:autoSpaceDE w:val="0"/>
              <w:autoSpaceDN w:val="0"/>
              <w:jc w:val="center"/>
              <w:rPr>
                <w:rFonts w:ascii="ＭＳ 明朝" w:hAnsi="ＭＳ 明朝"/>
              </w:rPr>
            </w:pPr>
            <w:r>
              <w:rPr>
                <w:rFonts w:ascii="ＭＳ 明朝" w:hAnsi="ＭＳ 明朝" w:hint="eastAsia"/>
              </w:rPr>
              <w:t>更新履歴</w:t>
            </w:r>
          </w:p>
        </w:tc>
        <w:tc>
          <w:tcPr>
            <w:tcW w:w="8190" w:type="dxa"/>
            <w:gridSpan w:val="7"/>
            <w:tcBorders>
              <w:top w:val="dotted" w:sz="4" w:space="0" w:color="auto"/>
              <w:left w:val="dotted" w:sz="4" w:space="0" w:color="auto"/>
              <w:bottom w:val="single" w:sz="8" w:space="0" w:color="auto"/>
              <w:right w:val="single" w:sz="8" w:space="0" w:color="auto"/>
            </w:tcBorders>
            <w:vAlign w:val="center"/>
          </w:tcPr>
          <w:p w:rsidR="00B979B5" w:rsidRDefault="00B979B5" w:rsidP="00CA2F79">
            <w:pPr>
              <w:autoSpaceDE w:val="0"/>
              <w:autoSpaceDN w:val="0"/>
              <w:rPr>
                <w:rFonts w:ascii="ＭＳ 明朝" w:hAnsi="ＭＳ 明朝"/>
              </w:rPr>
            </w:pPr>
            <w:r>
              <w:rPr>
                <w:rFonts w:ascii="ＭＳ 明朝" w:hAnsi="ＭＳ 明朝" w:hint="eastAsia"/>
              </w:rPr>
              <w:t xml:space="preserve"> 20090327 新規</w:t>
            </w:r>
          </w:p>
        </w:tc>
      </w:tr>
    </w:tbl>
    <w:p w:rsidR="00B979B5" w:rsidRDefault="00B979B5" w:rsidP="00B979B5">
      <w:pPr>
        <w:autoSpaceDE w:val="0"/>
        <w:autoSpaceDN w:val="0"/>
      </w:pPr>
    </w:p>
    <w:p w:rsidR="008B4DED" w:rsidRDefault="008B4DED" w:rsidP="00B979B5">
      <w:pPr>
        <w:autoSpaceDE w:val="0"/>
        <w:autoSpaceDN w:val="0"/>
      </w:pPr>
    </w:p>
    <w:p w:rsidR="006042DD" w:rsidRDefault="006042DD">
      <w:pPr>
        <w:tabs>
          <w:tab w:val="left" w:pos="1620"/>
          <w:tab w:val="right" w:pos="9360"/>
        </w:tabs>
      </w:pPr>
      <w:r>
        <w:rPr>
          <w:rFonts w:hint="eastAsia"/>
        </w:rPr>
        <w:t>この頁は，部内の覚えとして残してあるものです。</w:t>
      </w:r>
      <w:r>
        <w:rPr>
          <w:rFonts w:hint="eastAsia"/>
        </w:rPr>
        <w:t xml:space="preserve">   </w:t>
      </w:r>
    </w:p>
    <w:p w:rsidR="006042DD" w:rsidRPr="002A784A" w:rsidRDefault="006042DD" w:rsidP="002A784A">
      <w:pPr>
        <w:pStyle w:val="41"/>
        <w:ind w:left="0"/>
      </w:pPr>
      <w:r w:rsidRPr="002A784A">
        <w:rPr>
          <w:rFonts w:hint="eastAsia"/>
        </w:rPr>
        <w:lastRenderedPageBreak/>
        <w:t>E4(,5)</w:t>
      </w:r>
      <w:r w:rsidRPr="002A784A">
        <w:rPr>
          <w:rFonts w:hint="eastAsia"/>
        </w:rPr>
        <w:t>サンプル科目</w:t>
      </w:r>
      <w:r w:rsidRPr="002A784A">
        <w:rPr>
          <w:rFonts w:hint="eastAsia"/>
        </w:rPr>
        <w:t xml:space="preserve">                                 </w:t>
      </w:r>
      <w:r w:rsidRPr="002A784A">
        <w:rPr>
          <w:rFonts w:hint="eastAsia"/>
        </w:rPr>
        <w:t>平成</w:t>
      </w:r>
      <w:r w:rsidRPr="002A784A">
        <w:rPr>
          <w:rFonts w:hint="eastAsia"/>
        </w:rPr>
        <w:t>19</w:t>
      </w:r>
      <w:r w:rsidRPr="002A784A">
        <w:rPr>
          <w:rFonts w:hint="eastAsia"/>
        </w:rPr>
        <w:t>年度</w:t>
      </w:r>
      <w:r w:rsidRPr="002A784A">
        <w:rPr>
          <w:rFonts w:hint="eastAsia"/>
        </w:rPr>
        <w:t xml:space="preserve"> </w:t>
      </w:r>
      <w:r w:rsidRPr="002A784A">
        <w:rPr>
          <w:rFonts w:hint="eastAsia"/>
        </w:rPr>
        <w:t>電気電子工学科</w:t>
      </w:r>
      <w:r w:rsidRPr="002A784A">
        <w:rPr>
          <w:rFonts w:hint="eastAsia"/>
        </w:rPr>
        <w:t xml:space="preserve"> </w:t>
      </w:r>
      <w:r w:rsidRPr="002A784A">
        <w:rPr>
          <w:rFonts w:hint="eastAsia"/>
        </w:rPr>
        <w:t>シラバス</w:t>
      </w:r>
      <w:r w:rsidRPr="002A784A">
        <w:rPr>
          <w:rFonts w:hint="eastAsia"/>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776"/>
        <w:gridCol w:w="602"/>
        <w:gridCol w:w="710"/>
        <w:gridCol w:w="710"/>
        <w:gridCol w:w="6793"/>
        <w:gridCol w:w="413"/>
        <w:gridCol w:w="218"/>
      </w:tblGrid>
      <w:tr w:rsidR="00B979B5" w:rsidTr="00CA2F79">
        <w:tc>
          <w:tcPr>
            <w:tcW w:w="1596" w:type="dxa"/>
            <w:gridSpan w:val="3"/>
            <w:tcBorders>
              <w:top w:val="single" w:sz="12" w:space="0" w:color="auto"/>
              <w:left w:val="single" w:sz="12" w:space="0" w:color="auto"/>
            </w:tcBorders>
          </w:tcPr>
          <w:p w:rsidR="00B979B5" w:rsidRPr="00B979B5" w:rsidRDefault="00B979B5" w:rsidP="00B979B5">
            <w:pPr>
              <w:spacing w:line="280" w:lineRule="exact"/>
              <w:jc w:val="distribute"/>
              <w:rPr>
                <w:b/>
                <w:bCs/>
              </w:rPr>
            </w:pPr>
            <w:r w:rsidRPr="00B979B5">
              <w:rPr>
                <w:b/>
                <w:bCs/>
              </w:rPr>
              <w:t xml:space="preserve">Syllabus Id </w:t>
            </w:r>
          </w:p>
        </w:tc>
        <w:tc>
          <w:tcPr>
            <w:tcW w:w="8844" w:type="dxa"/>
            <w:gridSpan w:val="5"/>
            <w:tcBorders>
              <w:top w:val="single" w:sz="12" w:space="0" w:color="auto"/>
              <w:right w:val="single" w:sz="12" w:space="0" w:color="auto"/>
            </w:tcBorders>
            <w:vAlign w:val="center"/>
          </w:tcPr>
          <w:p w:rsidR="00B979B5" w:rsidRPr="00B979B5" w:rsidRDefault="00B979B5" w:rsidP="00B979B5">
            <w:pPr>
              <w:spacing w:line="280" w:lineRule="exact"/>
              <w:jc w:val="distribute"/>
              <w:rPr>
                <w:b/>
                <w:bCs/>
              </w:rPr>
            </w:pPr>
          </w:p>
        </w:tc>
      </w:tr>
      <w:tr w:rsidR="00B979B5" w:rsidTr="00CA2F79">
        <w:tc>
          <w:tcPr>
            <w:tcW w:w="1596" w:type="dxa"/>
            <w:gridSpan w:val="3"/>
            <w:tcBorders>
              <w:left w:val="single" w:sz="12" w:space="0" w:color="auto"/>
            </w:tcBorders>
          </w:tcPr>
          <w:p w:rsidR="00B979B5" w:rsidRDefault="00B979B5" w:rsidP="00CA2F79">
            <w:pPr>
              <w:spacing w:line="280" w:lineRule="exact"/>
              <w:jc w:val="distribute"/>
              <w:rPr>
                <w:b/>
                <w:bCs/>
              </w:rPr>
            </w:pPr>
            <w:r>
              <w:rPr>
                <w:b/>
                <w:bCs/>
              </w:rPr>
              <w:t xml:space="preserve">Subject Id </w:t>
            </w:r>
          </w:p>
        </w:tc>
        <w:tc>
          <w:tcPr>
            <w:tcW w:w="8844" w:type="dxa"/>
            <w:gridSpan w:val="5"/>
            <w:tcBorders>
              <w:right w:val="single" w:sz="12" w:space="0" w:color="auto"/>
            </w:tcBorders>
            <w:vAlign w:val="center"/>
          </w:tcPr>
          <w:p w:rsidR="00B979B5" w:rsidRDefault="00B979B5" w:rsidP="00CA2F79">
            <w:pPr>
              <w:spacing w:line="240" w:lineRule="exact"/>
            </w:pPr>
          </w:p>
        </w:tc>
      </w:tr>
      <w:tr w:rsidR="00B979B5" w:rsidTr="00CA2F79">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更新履歴</w:t>
            </w:r>
          </w:p>
        </w:tc>
        <w:tc>
          <w:tcPr>
            <w:tcW w:w="8844" w:type="dxa"/>
            <w:gridSpan w:val="5"/>
            <w:tcBorders>
              <w:right w:val="single" w:sz="12" w:space="0" w:color="auto"/>
            </w:tcBorders>
            <w:vAlign w:val="center"/>
          </w:tcPr>
          <w:p w:rsidR="00B979B5" w:rsidRDefault="00B979B5" w:rsidP="00CA2F79">
            <w:pPr>
              <w:spacing w:line="240" w:lineRule="exact"/>
            </w:pPr>
            <w:r>
              <w:rPr>
                <w:rFonts w:hint="eastAsia"/>
              </w:rPr>
              <w:t xml:space="preserve">20090327 </w:t>
            </w:r>
            <w:r>
              <w:rPr>
                <w:rFonts w:hint="eastAsia"/>
              </w:rPr>
              <w:t>新規</w:t>
            </w:r>
          </w:p>
        </w:tc>
      </w:tr>
      <w:tr w:rsidR="00B979B5" w:rsidTr="00CA2F79">
        <w:tc>
          <w:tcPr>
            <w:tcW w:w="1596" w:type="dxa"/>
            <w:gridSpan w:val="3"/>
            <w:tcBorders>
              <w:left w:val="single" w:sz="12" w:space="0" w:color="auto"/>
            </w:tcBorders>
          </w:tcPr>
          <w:p w:rsidR="00B979B5" w:rsidRDefault="00B979B5" w:rsidP="00CA2F79">
            <w:pPr>
              <w:spacing w:line="280" w:lineRule="exact"/>
              <w:jc w:val="distribute"/>
              <w:rPr>
                <w:b/>
                <w:bCs/>
                <w:sz w:val="24"/>
              </w:rPr>
            </w:pPr>
            <w:r>
              <w:rPr>
                <w:rFonts w:hint="eastAsia"/>
                <w:b/>
                <w:bCs/>
                <w:sz w:val="24"/>
              </w:rPr>
              <w:t>授業科目名</w:t>
            </w:r>
          </w:p>
        </w:tc>
        <w:tc>
          <w:tcPr>
            <w:tcW w:w="8844" w:type="dxa"/>
            <w:gridSpan w:val="5"/>
            <w:tcBorders>
              <w:right w:val="single" w:sz="12" w:space="0" w:color="auto"/>
            </w:tcBorders>
            <w:vAlign w:val="center"/>
          </w:tcPr>
          <w:p w:rsidR="00B979B5" w:rsidRDefault="00B979B5" w:rsidP="00CA2F79">
            <w:pPr>
              <w:spacing w:line="240" w:lineRule="exact"/>
            </w:pPr>
          </w:p>
        </w:tc>
      </w:tr>
      <w:tr w:rsidR="00B979B5" w:rsidTr="00CA2F79">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担当教員名</w:t>
            </w:r>
          </w:p>
        </w:tc>
        <w:tc>
          <w:tcPr>
            <w:tcW w:w="8844" w:type="dxa"/>
            <w:gridSpan w:val="5"/>
            <w:tcBorders>
              <w:right w:val="single" w:sz="12" w:space="0" w:color="auto"/>
            </w:tcBorders>
            <w:vAlign w:val="center"/>
          </w:tcPr>
          <w:p w:rsidR="00B979B5" w:rsidRDefault="00B979B5" w:rsidP="00CA2F79">
            <w:pPr>
              <w:spacing w:line="240" w:lineRule="exact"/>
            </w:pPr>
          </w:p>
        </w:tc>
      </w:tr>
      <w:tr w:rsidR="00B979B5" w:rsidTr="00CA2F79">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対象クラス</w:t>
            </w:r>
          </w:p>
        </w:tc>
        <w:tc>
          <w:tcPr>
            <w:tcW w:w="8844" w:type="dxa"/>
            <w:gridSpan w:val="5"/>
            <w:tcBorders>
              <w:right w:val="single" w:sz="12" w:space="0" w:color="auto"/>
            </w:tcBorders>
            <w:vAlign w:val="center"/>
          </w:tcPr>
          <w:p w:rsidR="00B979B5" w:rsidRDefault="00B979B5" w:rsidP="00CA2F79">
            <w:pPr>
              <w:spacing w:line="240" w:lineRule="exact"/>
            </w:pPr>
          </w:p>
        </w:tc>
      </w:tr>
      <w:tr w:rsidR="00B979B5" w:rsidTr="00CA2F79">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単位数</w:t>
            </w:r>
          </w:p>
        </w:tc>
        <w:tc>
          <w:tcPr>
            <w:tcW w:w="8844" w:type="dxa"/>
            <w:gridSpan w:val="5"/>
            <w:tcBorders>
              <w:right w:val="single" w:sz="12" w:space="0" w:color="auto"/>
            </w:tcBorders>
            <w:vAlign w:val="center"/>
          </w:tcPr>
          <w:p w:rsidR="00B979B5" w:rsidRDefault="00B979B5" w:rsidP="00CA2F79">
            <w:pPr>
              <w:spacing w:line="240" w:lineRule="exact"/>
            </w:pPr>
          </w:p>
        </w:tc>
      </w:tr>
      <w:tr w:rsidR="00B979B5" w:rsidTr="00CA2F79">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必修／選択</w:t>
            </w:r>
          </w:p>
        </w:tc>
        <w:tc>
          <w:tcPr>
            <w:tcW w:w="8844" w:type="dxa"/>
            <w:gridSpan w:val="5"/>
            <w:tcBorders>
              <w:right w:val="single" w:sz="12" w:space="0" w:color="auto"/>
            </w:tcBorders>
            <w:vAlign w:val="center"/>
          </w:tcPr>
          <w:p w:rsidR="00B979B5" w:rsidRDefault="00B979B5" w:rsidP="00CA2F79">
            <w:pPr>
              <w:spacing w:line="240" w:lineRule="exact"/>
            </w:pPr>
          </w:p>
        </w:tc>
      </w:tr>
      <w:tr w:rsidR="00B979B5" w:rsidTr="00CA2F79">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開講時期</w:t>
            </w:r>
          </w:p>
        </w:tc>
        <w:tc>
          <w:tcPr>
            <w:tcW w:w="8844" w:type="dxa"/>
            <w:gridSpan w:val="5"/>
            <w:tcBorders>
              <w:right w:val="single" w:sz="12" w:space="0" w:color="auto"/>
            </w:tcBorders>
            <w:vAlign w:val="center"/>
          </w:tcPr>
          <w:p w:rsidR="00B979B5" w:rsidRDefault="00B979B5" w:rsidP="00CA2F79">
            <w:pPr>
              <w:spacing w:line="240" w:lineRule="exact"/>
            </w:pPr>
          </w:p>
        </w:tc>
      </w:tr>
      <w:tr w:rsidR="00B979B5" w:rsidTr="00CA2F79">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授業区分</w:t>
            </w:r>
          </w:p>
        </w:tc>
        <w:tc>
          <w:tcPr>
            <w:tcW w:w="8844" w:type="dxa"/>
            <w:gridSpan w:val="5"/>
            <w:tcBorders>
              <w:right w:val="single" w:sz="12" w:space="0" w:color="auto"/>
            </w:tcBorders>
            <w:vAlign w:val="center"/>
          </w:tcPr>
          <w:p w:rsidR="00B979B5" w:rsidRDefault="00B979B5" w:rsidP="00CA2F79">
            <w:pPr>
              <w:spacing w:line="240" w:lineRule="exact"/>
            </w:pPr>
          </w:p>
        </w:tc>
      </w:tr>
      <w:tr w:rsidR="00B979B5" w:rsidTr="00CA2F79">
        <w:tc>
          <w:tcPr>
            <w:tcW w:w="1596" w:type="dxa"/>
            <w:gridSpan w:val="3"/>
            <w:tcBorders>
              <w:left w:val="single" w:sz="12" w:space="0" w:color="auto"/>
            </w:tcBorders>
          </w:tcPr>
          <w:p w:rsidR="00B979B5" w:rsidRDefault="00B979B5" w:rsidP="00CA2F79">
            <w:pPr>
              <w:spacing w:line="280" w:lineRule="exact"/>
              <w:jc w:val="distribute"/>
              <w:rPr>
                <w:b/>
                <w:bCs/>
              </w:rPr>
            </w:pPr>
            <w:r>
              <w:rPr>
                <w:rFonts w:hint="eastAsia"/>
                <w:b/>
                <w:bCs/>
              </w:rPr>
              <w:t>授業形態</w:t>
            </w:r>
          </w:p>
        </w:tc>
        <w:tc>
          <w:tcPr>
            <w:tcW w:w="8844" w:type="dxa"/>
            <w:gridSpan w:val="5"/>
            <w:tcBorders>
              <w:right w:val="single" w:sz="12" w:space="0" w:color="auto"/>
            </w:tcBorders>
            <w:vAlign w:val="center"/>
          </w:tcPr>
          <w:p w:rsidR="00B979B5" w:rsidRDefault="00B979B5" w:rsidP="00CA2F79">
            <w:pPr>
              <w:spacing w:line="240" w:lineRule="exact"/>
            </w:pPr>
          </w:p>
        </w:tc>
      </w:tr>
      <w:tr w:rsidR="00B979B5" w:rsidTr="00CA2F79">
        <w:tc>
          <w:tcPr>
            <w:tcW w:w="1596" w:type="dxa"/>
            <w:gridSpan w:val="3"/>
            <w:tcBorders>
              <w:left w:val="single" w:sz="12" w:space="0" w:color="auto"/>
              <w:bottom w:val="single" w:sz="12" w:space="0" w:color="auto"/>
            </w:tcBorders>
          </w:tcPr>
          <w:p w:rsidR="00B979B5" w:rsidRDefault="00B979B5" w:rsidP="00CA2F79">
            <w:pPr>
              <w:spacing w:line="280" w:lineRule="exact"/>
              <w:jc w:val="distribute"/>
              <w:rPr>
                <w:b/>
                <w:bCs/>
              </w:rPr>
            </w:pPr>
            <w:r>
              <w:rPr>
                <w:rFonts w:hint="eastAsia"/>
                <w:b/>
                <w:bCs/>
              </w:rPr>
              <w:t>実施場所</w:t>
            </w:r>
          </w:p>
        </w:tc>
        <w:tc>
          <w:tcPr>
            <w:tcW w:w="8844" w:type="dxa"/>
            <w:gridSpan w:val="5"/>
            <w:tcBorders>
              <w:bottom w:val="single" w:sz="12" w:space="0" w:color="auto"/>
              <w:right w:val="single" w:sz="12" w:space="0" w:color="auto"/>
            </w:tcBorders>
            <w:vAlign w:val="center"/>
          </w:tcPr>
          <w:p w:rsidR="00B979B5" w:rsidRDefault="00B979B5" w:rsidP="00CA2F79">
            <w:pPr>
              <w:spacing w:line="240" w:lineRule="exact"/>
            </w:pPr>
          </w:p>
        </w:tc>
      </w:tr>
      <w:tr w:rsidR="00B979B5" w:rsidTr="00CA2F79">
        <w:tblPrEx>
          <w:tblBorders>
            <w:insideH w:val="none" w:sz="0" w:space="0" w:color="auto"/>
          </w:tblBorders>
        </w:tblPrEx>
        <w:tc>
          <w:tcPr>
            <w:tcW w:w="10440" w:type="dxa"/>
            <w:gridSpan w:val="8"/>
            <w:tcBorders>
              <w:top w:val="single" w:sz="12" w:space="0" w:color="auto"/>
              <w:left w:val="single" w:sz="12" w:space="0" w:color="auto"/>
              <w:bottom w:val="nil"/>
              <w:right w:val="single" w:sz="12" w:space="0" w:color="auto"/>
            </w:tcBorders>
          </w:tcPr>
          <w:p w:rsidR="00B979B5" w:rsidRDefault="00B979B5" w:rsidP="00CA2F79">
            <w:pPr>
              <w:rPr>
                <w:b/>
                <w:bCs/>
              </w:rPr>
            </w:pPr>
            <w:r>
              <w:rPr>
                <w:rFonts w:hint="eastAsia"/>
                <w:b/>
                <w:bCs/>
                <w:sz w:val="24"/>
              </w:rPr>
              <w:t>授業の概要</w:t>
            </w:r>
            <w:r>
              <w:rPr>
                <w:rFonts w:hint="eastAsia"/>
              </w:rPr>
              <w:t>(</w:t>
            </w:r>
            <w:r>
              <w:rPr>
                <w:rFonts w:hint="eastAsia"/>
              </w:rPr>
              <w:t>本教科の工学的、社会的あるいは産業的意味</w:t>
            </w:r>
            <w:r>
              <w:rPr>
                <w:rFonts w:hint="eastAsia"/>
              </w:rPr>
              <w:t xml:space="preserve">) </w:t>
            </w:r>
          </w:p>
        </w:tc>
      </w:tr>
      <w:tr w:rsidR="00B979B5" w:rsidTr="00CA2F79">
        <w:tblPrEx>
          <w:tblBorders>
            <w:insideH w:val="none" w:sz="0" w:space="0" w:color="auto"/>
          </w:tblBorders>
        </w:tblPrEx>
        <w:tc>
          <w:tcPr>
            <w:tcW w:w="218" w:type="dxa"/>
            <w:tcBorders>
              <w:top w:val="nil"/>
              <w:left w:val="single" w:sz="12" w:space="0" w:color="auto"/>
              <w:bottom w:val="single" w:sz="4" w:space="0" w:color="auto"/>
              <w:right w:val="nil"/>
            </w:tcBorders>
            <w:vAlign w:val="center"/>
          </w:tcPr>
          <w:p w:rsidR="00B979B5" w:rsidRDefault="00B979B5" w:rsidP="00CA2F79">
            <w:pPr>
              <w:spacing w:line="240" w:lineRule="exact"/>
            </w:pPr>
          </w:p>
          <w:p w:rsidR="00B979B5" w:rsidRDefault="00B979B5" w:rsidP="00CA2F79">
            <w:pPr>
              <w:spacing w:line="240" w:lineRule="exact"/>
            </w:pPr>
          </w:p>
        </w:tc>
        <w:tc>
          <w:tcPr>
            <w:tcW w:w="10222" w:type="dxa"/>
            <w:gridSpan w:val="7"/>
            <w:tcBorders>
              <w:top w:val="nil"/>
              <w:left w:val="nil"/>
              <w:bottom w:val="single" w:sz="4" w:space="0" w:color="auto"/>
              <w:right w:val="single" w:sz="12" w:space="0" w:color="auto"/>
            </w:tcBorders>
            <w:vAlign w:val="center"/>
          </w:tcPr>
          <w:p w:rsidR="00B979B5" w:rsidRDefault="00B979B5" w:rsidP="00CA2F79">
            <w:pPr>
              <w:spacing w:line="240" w:lineRule="exact"/>
            </w:pPr>
          </w:p>
        </w:tc>
      </w:tr>
      <w:tr w:rsidR="00B979B5" w:rsidTr="00CA2F79">
        <w:tblPrEx>
          <w:tblBorders>
            <w:insideH w:val="none" w:sz="0" w:space="0" w:color="auto"/>
          </w:tblBorders>
        </w:tblPrEx>
        <w:tc>
          <w:tcPr>
            <w:tcW w:w="10440" w:type="dxa"/>
            <w:gridSpan w:val="8"/>
            <w:tcBorders>
              <w:top w:val="single" w:sz="4" w:space="0" w:color="auto"/>
              <w:left w:val="single" w:sz="12" w:space="0" w:color="auto"/>
              <w:bottom w:val="nil"/>
              <w:right w:val="single" w:sz="12" w:space="0" w:color="auto"/>
            </w:tcBorders>
          </w:tcPr>
          <w:p w:rsidR="00B979B5" w:rsidRDefault="00B979B5" w:rsidP="00CA2F79">
            <w:pPr>
              <w:rPr>
                <w:b/>
                <w:bCs/>
              </w:rPr>
            </w:pPr>
            <w:r>
              <w:rPr>
                <w:rFonts w:hint="eastAsia"/>
                <w:b/>
                <w:bCs/>
              </w:rPr>
              <w:t>準備学習</w:t>
            </w:r>
            <w:r>
              <w:rPr>
                <w:rFonts w:hint="eastAsia"/>
              </w:rPr>
              <w:t>(</w:t>
            </w:r>
            <w:r>
              <w:rPr>
                <w:rFonts w:hint="eastAsia"/>
              </w:rPr>
              <w:t>この授業を受講するときに前提となる知識</w:t>
            </w:r>
            <w:r>
              <w:rPr>
                <w:rFonts w:hint="eastAsia"/>
              </w:rPr>
              <w:t>)</w:t>
            </w:r>
          </w:p>
        </w:tc>
      </w:tr>
      <w:tr w:rsidR="00B979B5" w:rsidTr="00CA2F79">
        <w:tblPrEx>
          <w:tblBorders>
            <w:insideH w:val="none" w:sz="0" w:space="0" w:color="auto"/>
          </w:tblBorders>
        </w:tblPrEx>
        <w:tc>
          <w:tcPr>
            <w:tcW w:w="218" w:type="dxa"/>
            <w:tcBorders>
              <w:top w:val="nil"/>
              <w:left w:val="single" w:sz="12" w:space="0" w:color="auto"/>
              <w:bottom w:val="single" w:sz="4" w:space="0" w:color="auto"/>
              <w:right w:val="nil"/>
            </w:tcBorders>
            <w:vAlign w:val="center"/>
          </w:tcPr>
          <w:p w:rsidR="00B979B5" w:rsidRDefault="00B979B5" w:rsidP="00CA2F79">
            <w:pPr>
              <w:spacing w:line="240" w:lineRule="exact"/>
            </w:pPr>
          </w:p>
          <w:p w:rsidR="00B979B5" w:rsidRDefault="00B979B5" w:rsidP="00CA2F79">
            <w:pPr>
              <w:spacing w:line="240" w:lineRule="exact"/>
            </w:pPr>
          </w:p>
        </w:tc>
        <w:tc>
          <w:tcPr>
            <w:tcW w:w="10222" w:type="dxa"/>
            <w:gridSpan w:val="7"/>
            <w:tcBorders>
              <w:top w:val="nil"/>
              <w:left w:val="nil"/>
              <w:bottom w:val="single" w:sz="4" w:space="0" w:color="auto"/>
              <w:right w:val="single" w:sz="12" w:space="0" w:color="auto"/>
            </w:tcBorders>
            <w:vAlign w:val="center"/>
          </w:tcPr>
          <w:p w:rsidR="00B979B5" w:rsidRDefault="00B979B5" w:rsidP="00CA2F79">
            <w:pPr>
              <w:spacing w:line="240" w:lineRule="exact"/>
            </w:pPr>
          </w:p>
        </w:tc>
      </w:tr>
      <w:tr w:rsidR="00B979B5" w:rsidTr="00CA2F79">
        <w:trPr>
          <w:cantSplit/>
        </w:trPr>
        <w:tc>
          <w:tcPr>
            <w:tcW w:w="1596" w:type="dxa"/>
            <w:gridSpan w:val="3"/>
            <w:vMerge w:val="restart"/>
            <w:tcBorders>
              <w:left w:val="single" w:sz="12" w:space="0" w:color="auto"/>
            </w:tcBorders>
            <w:vAlign w:val="center"/>
          </w:tcPr>
          <w:p w:rsidR="00B979B5" w:rsidRDefault="00B979B5" w:rsidP="00CA2F79">
            <w:pPr>
              <w:jc w:val="distribute"/>
              <w:rPr>
                <w:b/>
                <w:bCs/>
              </w:rPr>
            </w:pPr>
            <w:r>
              <w:rPr>
                <w:rFonts w:hint="eastAsia"/>
                <w:b/>
                <w:bCs/>
              </w:rPr>
              <w:t>学習・教育目標</w:t>
            </w:r>
          </w:p>
        </w:tc>
        <w:tc>
          <w:tcPr>
            <w:tcW w:w="710" w:type="dxa"/>
          </w:tcPr>
          <w:p w:rsidR="00B979B5" w:rsidRPr="00A60FDB" w:rsidRDefault="00B979B5" w:rsidP="00CA2F79">
            <w:pPr>
              <w:jc w:val="center"/>
              <w:rPr>
                <w:w w:val="66"/>
                <w:szCs w:val="21"/>
              </w:rPr>
            </w:pPr>
            <w:r w:rsidRPr="00A60FDB">
              <w:rPr>
                <w:w w:val="66"/>
                <w:szCs w:val="21"/>
              </w:rPr>
              <w:t>Weight</w:t>
            </w:r>
          </w:p>
        </w:tc>
        <w:tc>
          <w:tcPr>
            <w:tcW w:w="710" w:type="dxa"/>
          </w:tcPr>
          <w:p w:rsidR="00B979B5" w:rsidRDefault="00B979B5" w:rsidP="00CA2F79">
            <w:pPr>
              <w:jc w:val="center"/>
            </w:pPr>
            <w:r>
              <w:rPr>
                <w:rFonts w:hint="eastAsia"/>
              </w:rPr>
              <w:t>目標</w:t>
            </w:r>
          </w:p>
        </w:tc>
        <w:tc>
          <w:tcPr>
            <w:tcW w:w="7424" w:type="dxa"/>
            <w:gridSpan w:val="3"/>
            <w:tcBorders>
              <w:right w:val="single" w:sz="12" w:space="0" w:color="auto"/>
            </w:tcBorders>
          </w:tcPr>
          <w:p w:rsidR="00B979B5" w:rsidRDefault="00B979B5" w:rsidP="00CA2F79">
            <w:r>
              <w:rPr>
                <w:rFonts w:hint="eastAsia"/>
              </w:rPr>
              <w:t>説明</w:t>
            </w:r>
          </w:p>
        </w:tc>
      </w:tr>
      <w:tr w:rsidR="00B979B5" w:rsidTr="00CA2F79">
        <w:trPr>
          <w:cantSplit/>
        </w:trPr>
        <w:tc>
          <w:tcPr>
            <w:tcW w:w="1596" w:type="dxa"/>
            <w:gridSpan w:val="3"/>
            <w:vMerge/>
            <w:tcBorders>
              <w:left w:val="single" w:sz="12" w:space="0" w:color="auto"/>
            </w:tcBorders>
          </w:tcPr>
          <w:p w:rsidR="00B979B5" w:rsidRDefault="00B979B5" w:rsidP="00CA2F79"/>
        </w:tc>
        <w:tc>
          <w:tcPr>
            <w:tcW w:w="710" w:type="dxa"/>
            <w:vAlign w:val="center"/>
          </w:tcPr>
          <w:p w:rsidR="00B979B5" w:rsidRDefault="00B979B5" w:rsidP="00CA2F79">
            <w:pPr>
              <w:jc w:val="center"/>
            </w:pPr>
          </w:p>
        </w:tc>
        <w:tc>
          <w:tcPr>
            <w:tcW w:w="710" w:type="dxa"/>
            <w:vAlign w:val="center"/>
          </w:tcPr>
          <w:p w:rsidR="00B979B5" w:rsidRDefault="00B979B5" w:rsidP="00CA2F79">
            <w:pPr>
              <w:jc w:val="center"/>
            </w:pPr>
            <w:r>
              <w:rPr>
                <w:rFonts w:hint="eastAsia"/>
              </w:rPr>
              <w:t>A</w:t>
            </w:r>
          </w:p>
        </w:tc>
        <w:tc>
          <w:tcPr>
            <w:tcW w:w="7424" w:type="dxa"/>
            <w:gridSpan w:val="3"/>
            <w:tcBorders>
              <w:right w:val="single" w:sz="12" w:space="0" w:color="auto"/>
            </w:tcBorders>
          </w:tcPr>
          <w:p w:rsidR="00B979B5" w:rsidRDefault="00B979B5" w:rsidP="00CA2F79">
            <w:r>
              <w:rPr>
                <w:rFonts w:hint="eastAsia"/>
              </w:rPr>
              <w:t>工学倫理の自覚と多面的考察力の養成</w:t>
            </w:r>
          </w:p>
        </w:tc>
      </w:tr>
      <w:tr w:rsidR="00B979B5" w:rsidTr="00CA2F79">
        <w:trPr>
          <w:cantSplit/>
        </w:trPr>
        <w:tc>
          <w:tcPr>
            <w:tcW w:w="1596" w:type="dxa"/>
            <w:gridSpan w:val="3"/>
            <w:vMerge/>
            <w:tcBorders>
              <w:left w:val="single" w:sz="12" w:space="0" w:color="auto"/>
            </w:tcBorders>
          </w:tcPr>
          <w:p w:rsidR="00B979B5" w:rsidRDefault="00B979B5" w:rsidP="00CA2F79"/>
        </w:tc>
        <w:tc>
          <w:tcPr>
            <w:tcW w:w="710" w:type="dxa"/>
            <w:vAlign w:val="center"/>
          </w:tcPr>
          <w:p w:rsidR="00B979B5" w:rsidRDefault="00B979B5" w:rsidP="00CA2F79">
            <w:pPr>
              <w:jc w:val="center"/>
            </w:pPr>
          </w:p>
        </w:tc>
        <w:tc>
          <w:tcPr>
            <w:tcW w:w="710" w:type="dxa"/>
            <w:vAlign w:val="center"/>
          </w:tcPr>
          <w:p w:rsidR="00B979B5" w:rsidRDefault="00B979B5" w:rsidP="00CA2F79">
            <w:pPr>
              <w:jc w:val="center"/>
            </w:pPr>
            <w:r>
              <w:rPr>
                <w:rFonts w:hint="eastAsia"/>
              </w:rPr>
              <w:t>B</w:t>
            </w:r>
          </w:p>
        </w:tc>
        <w:tc>
          <w:tcPr>
            <w:tcW w:w="7424" w:type="dxa"/>
            <w:gridSpan w:val="3"/>
            <w:tcBorders>
              <w:right w:val="single" w:sz="12" w:space="0" w:color="auto"/>
            </w:tcBorders>
          </w:tcPr>
          <w:p w:rsidR="00B979B5" w:rsidRDefault="00B979B5" w:rsidP="00CA2F79">
            <w:r>
              <w:rPr>
                <w:rFonts w:hint="eastAsia"/>
              </w:rPr>
              <w:t>社会要請に応えられる工学基礎学力の養成</w:t>
            </w:r>
          </w:p>
        </w:tc>
      </w:tr>
      <w:tr w:rsidR="00B979B5" w:rsidTr="00CA2F79">
        <w:trPr>
          <w:cantSplit/>
        </w:trPr>
        <w:tc>
          <w:tcPr>
            <w:tcW w:w="1596" w:type="dxa"/>
            <w:gridSpan w:val="3"/>
            <w:vMerge/>
            <w:tcBorders>
              <w:left w:val="single" w:sz="12" w:space="0" w:color="auto"/>
            </w:tcBorders>
          </w:tcPr>
          <w:p w:rsidR="00B979B5" w:rsidRDefault="00B979B5" w:rsidP="00CA2F79"/>
        </w:tc>
        <w:tc>
          <w:tcPr>
            <w:tcW w:w="710" w:type="dxa"/>
            <w:vAlign w:val="center"/>
          </w:tcPr>
          <w:p w:rsidR="00B979B5" w:rsidRDefault="00B979B5" w:rsidP="00CA2F79">
            <w:pPr>
              <w:jc w:val="center"/>
            </w:pPr>
          </w:p>
        </w:tc>
        <w:tc>
          <w:tcPr>
            <w:tcW w:w="710" w:type="dxa"/>
            <w:vAlign w:val="center"/>
          </w:tcPr>
          <w:p w:rsidR="00B979B5" w:rsidRDefault="00B979B5" w:rsidP="00CA2F79">
            <w:pPr>
              <w:jc w:val="center"/>
            </w:pPr>
            <w:r>
              <w:rPr>
                <w:rFonts w:hint="eastAsia"/>
              </w:rPr>
              <w:t>C</w:t>
            </w:r>
          </w:p>
        </w:tc>
        <w:tc>
          <w:tcPr>
            <w:tcW w:w="7424" w:type="dxa"/>
            <w:gridSpan w:val="3"/>
            <w:tcBorders>
              <w:right w:val="single" w:sz="12" w:space="0" w:color="auto"/>
            </w:tcBorders>
          </w:tcPr>
          <w:p w:rsidR="00B979B5" w:rsidRDefault="00B979B5" w:rsidP="00CA2F79">
            <w:r>
              <w:rPr>
                <w:rFonts w:hint="eastAsia"/>
              </w:rPr>
              <w:t>工学専門知識の創造的活用能力の養成</w:t>
            </w:r>
          </w:p>
        </w:tc>
      </w:tr>
      <w:tr w:rsidR="00B979B5" w:rsidTr="00CA2F79">
        <w:trPr>
          <w:cantSplit/>
        </w:trPr>
        <w:tc>
          <w:tcPr>
            <w:tcW w:w="1596" w:type="dxa"/>
            <w:gridSpan w:val="3"/>
            <w:vMerge/>
            <w:tcBorders>
              <w:left w:val="single" w:sz="12" w:space="0" w:color="auto"/>
            </w:tcBorders>
          </w:tcPr>
          <w:p w:rsidR="00B979B5" w:rsidRDefault="00B979B5" w:rsidP="00CA2F79"/>
        </w:tc>
        <w:tc>
          <w:tcPr>
            <w:tcW w:w="710" w:type="dxa"/>
            <w:vAlign w:val="center"/>
          </w:tcPr>
          <w:p w:rsidR="00B979B5" w:rsidRDefault="00B979B5" w:rsidP="00CA2F79">
            <w:pPr>
              <w:jc w:val="center"/>
            </w:pPr>
          </w:p>
        </w:tc>
        <w:tc>
          <w:tcPr>
            <w:tcW w:w="710" w:type="dxa"/>
            <w:vAlign w:val="center"/>
          </w:tcPr>
          <w:p w:rsidR="00B979B5" w:rsidRDefault="00B979B5" w:rsidP="00CA2F79">
            <w:pPr>
              <w:jc w:val="center"/>
            </w:pPr>
            <w:r>
              <w:rPr>
                <w:rFonts w:hint="eastAsia"/>
              </w:rPr>
              <w:t>D</w:t>
            </w:r>
          </w:p>
        </w:tc>
        <w:tc>
          <w:tcPr>
            <w:tcW w:w="7424" w:type="dxa"/>
            <w:gridSpan w:val="3"/>
            <w:tcBorders>
              <w:right w:val="single" w:sz="12" w:space="0" w:color="auto"/>
            </w:tcBorders>
          </w:tcPr>
          <w:p w:rsidR="00B979B5" w:rsidRDefault="00B979B5" w:rsidP="00CA2F79">
            <w:r>
              <w:rPr>
                <w:rFonts w:hint="eastAsia"/>
              </w:rPr>
              <w:t>国際的な受信・発信能力の養成</w:t>
            </w:r>
          </w:p>
        </w:tc>
      </w:tr>
      <w:tr w:rsidR="00B979B5" w:rsidTr="00CA2F79">
        <w:trPr>
          <w:cantSplit/>
        </w:trPr>
        <w:tc>
          <w:tcPr>
            <w:tcW w:w="1596" w:type="dxa"/>
            <w:gridSpan w:val="3"/>
            <w:vMerge/>
            <w:tcBorders>
              <w:left w:val="single" w:sz="12" w:space="0" w:color="auto"/>
            </w:tcBorders>
          </w:tcPr>
          <w:p w:rsidR="00B979B5" w:rsidRDefault="00B979B5" w:rsidP="00CA2F79"/>
        </w:tc>
        <w:tc>
          <w:tcPr>
            <w:tcW w:w="710" w:type="dxa"/>
            <w:tcBorders>
              <w:bottom w:val="single" w:sz="4" w:space="0" w:color="auto"/>
            </w:tcBorders>
            <w:vAlign w:val="center"/>
          </w:tcPr>
          <w:p w:rsidR="00B979B5" w:rsidRDefault="00B979B5" w:rsidP="00CA2F79">
            <w:pPr>
              <w:jc w:val="center"/>
            </w:pPr>
          </w:p>
        </w:tc>
        <w:tc>
          <w:tcPr>
            <w:tcW w:w="710" w:type="dxa"/>
            <w:tcBorders>
              <w:bottom w:val="single" w:sz="4" w:space="0" w:color="auto"/>
            </w:tcBorders>
            <w:vAlign w:val="center"/>
          </w:tcPr>
          <w:p w:rsidR="00B979B5" w:rsidRDefault="00B979B5" w:rsidP="00CA2F79">
            <w:pPr>
              <w:jc w:val="center"/>
            </w:pPr>
            <w:r>
              <w:rPr>
                <w:rFonts w:hint="eastAsia"/>
              </w:rPr>
              <w:t>E</w:t>
            </w:r>
          </w:p>
        </w:tc>
        <w:tc>
          <w:tcPr>
            <w:tcW w:w="7424" w:type="dxa"/>
            <w:gridSpan w:val="3"/>
            <w:tcBorders>
              <w:bottom w:val="single" w:sz="4" w:space="0" w:color="auto"/>
              <w:right w:val="single" w:sz="12" w:space="0" w:color="auto"/>
            </w:tcBorders>
            <w:vAlign w:val="center"/>
          </w:tcPr>
          <w:p w:rsidR="00B979B5" w:rsidRDefault="00B979B5" w:rsidP="00CA2F79">
            <w:pPr>
              <w:spacing w:line="240" w:lineRule="exact"/>
            </w:pPr>
            <w:r>
              <w:rPr>
                <w:rFonts w:hint="eastAsia"/>
              </w:rPr>
              <w:t>産業現場における実務への対応能力と、自覚的に自己研鑽を継続できる能力の養成</w:t>
            </w:r>
          </w:p>
        </w:tc>
      </w:tr>
      <w:tr w:rsidR="00B979B5" w:rsidTr="00CA2F79">
        <w:trPr>
          <w:cantSplit/>
        </w:trPr>
        <w:tc>
          <w:tcPr>
            <w:tcW w:w="1596" w:type="dxa"/>
            <w:gridSpan w:val="3"/>
            <w:vMerge/>
            <w:tcBorders>
              <w:left w:val="single" w:sz="12" w:space="0" w:color="auto"/>
            </w:tcBorders>
          </w:tcPr>
          <w:p w:rsidR="00B979B5" w:rsidRDefault="00B979B5" w:rsidP="00CA2F79"/>
        </w:tc>
        <w:tc>
          <w:tcPr>
            <w:tcW w:w="8626" w:type="dxa"/>
            <w:gridSpan w:val="4"/>
            <w:tcBorders>
              <w:right w:val="nil"/>
            </w:tcBorders>
            <w:vAlign w:val="center"/>
          </w:tcPr>
          <w:p w:rsidR="00B979B5" w:rsidRDefault="00B979B5" w:rsidP="00CA2F79">
            <w:pPr>
              <w:spacing w:line="240" w:lineRule="exact"/>
            </w:pPr>
          </w:p>
        </w:tc>
        <w:tc>
          <w:tcPr>
            <w:tcW w:w="218" w:type="dxa"/>
            <w:tcBorders>
              <w:left w:val="nil"/>
              <w:right w:val="single" w:sz="12" w:space="0" w:color="auto"/>
            </w:tcBorders>
          </w:tcPr>
          <w:p w:rsidR="00B979B5" w:rsidRDefault="00B979B5" w:rsidP="00CA2F79">
            <w:pPr>
              <w:spacing w:line="240" w:lineRule="exact"/>
            </w:pPr>
          </w:p>
          <w:p w:rsidR="00B979B5" w:rsidRDefault="00B979B5" w:rsidP="00CA2F79">
            <w:pPr>
              <w:spacing w:line="240" w:lineRule="exact"/>
            </w:pPr>
          </w:p>
        </w:tc>
      </w:tr>
      <w:tr w:rsidR="00B979B5" w:rsidTr="00CA2F79">
        <w:tc>
          <w:tcPr>
            <w:tcW w:w="1596" w:type="dxa"/>
            <w:gridSpan w:val="3"/>
            <w:tcBorders>
              <w:left w:val="single" w:sz="12" w:space="0" w:color="auto"/>
            </w:tcBorders>
            <w:vAlign w:val="center"/>
          </w:tcPr>
          <w:p w:rsidR="00B979B5" w:rsidRDefault="00B979B5" w:rsidP="00CA2F79">
            <w:pPr>
              <w:jc w:val="distribute"/>
            </w:pPr>
            <w:r>
              <w:rPr>
                <w:rFonts w:hint="eastAsia"/>
                <w:b/>
                <w:bCs/>
              </w:rPr>
              <w:t>学習・教育目標の達成度検査</w:t>
            </w:r>
          </w:p>
        </w:tc>
        <w:tc>
          <w:tcPr>
            <w:tcW w:w="8844" w:type="dxa"/>
            <w:gridSpan w:val="5"/>
            <w:tcBorders>
              <w:right w:val="single" w:sz="12" w:space="0" w:color="auto"/>
            </w:tcBorders>
          </w:tcPr>
          <w:p w:rsidR="00B979B5" w:rsidRDefault="00B979B5" w:rsidP="00CA2F79">
            <w:pPr>
              <w:spacing w:line="240" w:lineRule="exact"/>
              <w:ind w:left="285" w:hanging="285"/>
            </w:pPr>
            <w:r>
              <w:rPr>
                <w:rFonts w:hint="eastAsia"/>
              </w:rPr>
              <w:t xml:space="preserve">1. </w:t>
            </w:r>
            <w:r>
              <w:rPr>
                <w:rFonts w:hint="eastAsia"/>
              </w:rPr>
              <w:t>該当する学習・教育目標についての達成度検査を、年度末の目標達成度試験を持って行う。</w:t>
            </w:r>
          </w:p>
          <w:p w:rsidR="00B979B5" w:rsidRDefault="00B979B5" w:rsidP="00CA2F79">
            <w:pPr>
              <w:spacing w:line="240" w:lineRule="exact"/>
              <w:ind w:left="285" w:hanging="285"/>
            </w:pPr>
            <w:r>
              <w:rPr>
                <w:rFonts w:hint="eastAsia"/>
              </w:rPr>
              <w:t xml:space="preserve">2. </w:t>
            </w:r>
            <w:r>
              <w:rPr>
                <w:rFonts w:hint="eastAsia"/>
              </w:rPr>
              <w:t>プログラム教科目の修得と、目標達成度試験の合格を持って当該する学習・教育目標の達成とする。</w:t>
            </w:r>
          </w:p>
          <w:p w:rsidR="00B979B5" w:rsidRDefault="00B979B5" w:rsidP="00CA2F79">
            <w:pPr>
              <w:spacing w:line="240" w:lineRule="exact"/>
              <w:ind w:left="285" w:hanging="285"/>
            </w:pPr>
            <w:r>
              <w:rPr>
                <w:rFonts w:hint="eastAsia"/>
              </w:rPr>
              <w:t>3.</w:t>
            </w:r>
            <w:r>
              <w:rPr>
                <w:rFonts w:hint="eastAsia"/>
              </w:rPr>
              <w:t>目標達成度試験の実施要領は別に定める。</w:t>
            </w:r>
          </w:p>
        </w:tc>
      </w:tr>
      <w:tr w:rsidR="00B979B5" w:rsidTr="00CA2F79">
        <w:tblPrEx>
          <w:tblBorders>
            <w:insideH w:val="none" w:sz="0" w:space="0" w:color="auto"/>
          </w:tblBorders>
        </w:tblPrEx>
        <w:tc>
          <w:tcPr>
            <w:tcW w:w="10440" w:type="dxa"/>
            <w:gridSpan w:val="8"/>
            <w:tcBorders>
              <w:left w:val="single" w:sz="12" w:space="0" w:color="auto"/>
              <w:bottom w:val="nil"/>
              <w:right w:val="single" w:sz="12" w:space="0" w:color="auto"/>
            </w:tcBorders>
          </w:tcPr>
          <w:p w:rsidR="00B979B5" w:rsidRDefault="00B979B5" w:rsidP="00CA2F79">
            <w:r>
              <w:rPr>
                <w:rFonts w:hint="eastAsia"/>
                <w:b/>
                <w:bCs/>
              </w:rPr>
              <w:t>授業目標</w:t>
            </w:r>
          </w:p>
        </w:tc>
      </w:tr>
      <w:tr w:rsidR="00B979B5" w:rsidTr="00CA2F79">
        <w:tblPrEx>
          <w:tblBorders>
            <w:insideH w:val="none" w:sz="0" w:space="0" w:color="auto"/>
          </w:tblBorders>
        </w:tblPrEx>
        <w:tc>
          <w:tcPr>
            <w:tcW w:w="218" w:type="dxa"/>
            <w:tcBorders>
              <w:top w:val="nil"/>
              <w:left w:val="single" w:sz="12" w:space="0" w:color="auto"/>
              <w:bottom w:val="single" w:sz="12" w:space="0" w:color="auto"/>
              <w:right w:val="nil"/>
            </w:tcBorders>
            <w:vAlign w:val="center"/>
          </w:tcPr>
          <w:p w:rsidR="00B979B5" w:rsidRDefault="00B979B5" w:rsidP="00CA2F79">
            <w:pPr>
              <w:spacing w:line="240" w:lineRule="exact"/>
            </w:pPr>
          </w:p>
          <w:p w:rsidR="00B979B5" w:rsidRDefault="00B979B5" w:rsidP="00CA2F79">
            <w:pPr>
              <w:spacing w:line="240" w:lineRule="exact"/>
            </w:pPr>
          </w:p>
        </w:tc>
        <w:tc>
          <w:tcPr>
            <w:tcW w:w="10222" w:type="dxa"/>
            <w:gridSpan w:val="7"/>
            <w:tcBorders>
              <w:top w:val="nil"/>
              <w:left w:val="nil"/>
              <w:bottom w:val="single" w:sz="12" w:space="0" w:color="auto"/>
              <w:right w:val="single" w:sz="12" w:space="0" w:color="auto"/>
            </w:tcBorders>
            <w:vAlign w:val="center"/>
          </w:tcPr>
          <w:p w:rsidR="00B979B5" w:rsidRDefault="00B979B5" w:rsidP="00CA2F79">
            <w:pPr>
              <w:spacing w:line="240" w:lineRule="exact"/>
            </w:pPr>
          </w:p>
        </w:tc>
      </w:tr>
      <w:tr w:rsidR="00B979B5" w:rsidTr="00CA2F79">
        <w:tblPrEx>
          <w:tblBorders>
            <w:insideH w:val="none" w:sz="0" w:space="0" w:color="auto"/>
          </w:tblBorders>
        </w:tblPrEx>
        <w:tc>
          <w:tcPr>
            <w:tcW w:w="10440" w:type="dxa"/>
            <w:gridSpan w:val="8"/>
            <w:tcBorders>
              <w:top w:val="single" w:sz="12" w:space="0" w:color="auto"/>
              <w:left w:val="single" w:sz="12" w:space="0" w:color="auto"/>
              <w:bottom w:val="single" w:sz="12" w:space="0" w:color="auto"/>
              <w:right w:val="single" w:sz="12" w:space="0" w:color="auto"/>
            </w:tcBorders>
          </w:tcPr>
          <w:p w:rsidR="00B979B5" w:rsidRDefault="00B979B5" w:rsidP="00CA2F79">
            <w:r>
              <w:rPr>
                <w:rFonts w:hint="eastAsia"/>
                <w:b/>
                <w:bCs/>
              </w:rPr>
              <w:t>授業計画</w:t>
            </w:r>
            <w:r>
              <w:rPr>
                <w:rFonts w:hint="eastAsia"/>
              </w:rPr>
              <w:t>（</w:t>
            </w:r>
            <w:r>
              <w:rPr>
                <w:rFonts w:hint="eastAsia"/>
                <w:sz w:val="18"/>
              </w:rPr>
              <w:t>プログラム授業は原則としてプログラム教員が自由に参観できますが、参観欄に×印がある回は参観できません。</w:t>
            </w:r>
            <w:r>
              <w:rPr>
                <w:rFonts w:hint="eastAsia"/>
              </w:rPr>
              <w:t>）</w:t>
            </w:r>
          </w:p>
        </w:tc>
      </w:tr>
      <w:tr w:rsidR="00B979B5" w:rsidTr="00CA2F79">
        <w:tc>
          <w:tcPr>
            <w:tcW w:w="994" w:type="dxa"/>
            <w:gridSpan w:val="2"/>
            <w:tcBorders>
              <w:top w:val="single" w:sz="12" w:space="0" w:color="auto"/>
              <w:left w:val="single" w:sz="12" w:space="0" w:color="auto"/>
              <w:bottom w:val="single" w:sz="12" w:space="0" w:color="auto"/>
            </w:tcBorders>
          </w:tcPr>
          <w:p w:rsidR="00B979B5" w:rsidRDefault="00B979B5" w:rsidP="00CA2F79">
            <w:pPr>
              <w:jc w:val="distribute"/>
              <w:rPr>
                <w:b/>
                <w:bCs/>
              </w:rPr>
            </w:pPr>
            <w:r>
              <w:rPr>
                <w:rFonts w:hint="eastAsia"/>
                <w:b/>
                <w:bCs/>
              </w:rPr>
              <w:t>回</w:t>
            </w:r>
          </w:p>
        </w:tc>
        <w:tc>
          <w:tcPr>
            <w:tcW w:w="2022" w:type="dxa"/>
            <w:gridSpan w:val="3"/>
            <w:tcBorders>
              <w:top w:val="single" w:sz="12" w:space="0" w:color="auto"/>
              <w:bottom w:val="single" w:sz="12" w:space="0" w:color="auto"/>
            </w:tcBorders>
          </w:tcPr>
          <w:p w:rsidR="00B979B5" w:rsidRDefault="00B979B5" w:rsidP="00CA2F79">
            <w:pPr>
              <w:jc w:val="distribute"/>
              <w:rPr>
                <w:b/>
                <w:bCs/>
              </w:rPr>
            </w:pPr>
            <w:r>
              <w:rPr>
                <w:rFonts w:hint="eastAsia"/>
                <w:b/>
                <w:bCs/>
              </w:rPr>
              <w:t>メインテーマ</w:t>
            </w:r>
          </w:p>
        </w:tc>
        <w:tc>
          <w:tcPr>
            <w:tcW w:w="6793" w:type="dxa"/>
            <w:tcBorders>
              <w:top w:val="single" w:sz="12" w:space="0" w:color="auto"/>
              <w:bottom w:val="single" w:sz="12" w:space="0" w:color="auto"/>
            </w:tcBorders>
          </w:tcPr>
          <w:p w:rsidR="00B979B5" w:rsidRDefault="00B979B5" w:rsidP="00CA2F79">
            <w:pPr>
              <w:jc w:val="center"/>
              <w:rPr>
                <w:b/>
                <w:bCs/>
              </w:rPr>
            </w:pPr>
            <w:r>
              <w:rPr>
                <w:rFonts w:hint="eastAsia"/>
                <w:b/>
                <w:bCs/>
              </w:rPr>
              <w:t>サ　ブ　テ　ー　マ</w:t>
            </w:r>
          </w:p>
        </w:tc>
        <w:tc>
          <w:tcPr>
            <w:tcW w:w="631" w:type="dxa"/>
            <w:gridSpan w:val="2"/>
            <w:tcBorders>
              <w:top w:val="single" w:sz="12" w:space="0" w:color="auto"/>
              <w:bottom w:val="single" w:sz="12" w:space="0" w:color="auto"/>
              <w:right w:val="single" w:sz="12" w:space="0" w:color="auto"/>
            </w:tcBorders>
          </w:tcPr>
          <w:p w:rsidR="00B979B5" w:rsidRDefault="00B979B5" w:rsidP="00CA2F79">
            <w:pPr>
              <w:jc w:val="distribute"/>
              <w:rPr>
                <w:b/>
                <w:bCs/>
              </w:rPr>
            </w:pPr>
            <w:r>
              <w:rPr>
                <w:rFonts w:hint="eastAsia"/>
                <w:b/>
                <w:bCs/>
              </w:rPr>
              <w:t>参観</w:t>
            </w:r>
          </w:p>
        </w:tc>
      </w:tr>
      <w:tr w:rsidR="00B979B5" w:rsidTr="00CA2F79">
        <w:tc>
          <w:tcPr>
            <w:tcW w:w="994" w:type="dxa"/>
            <w:gridSpan w:val="2"/>
            <w:tcBorders>
              <w:top w:val="single" w:sz="12" w:space="0" w:color="auto"/>
              <w:left w:val="single" w:sz="12" w:space="0" w:color="auto"/>
            </w:tcBorders>
            <w:vAlign w:val="center"/>
          </w:tcPr>
          <w:p w:rsidR="00B979B5" w:rsidRDefault="00B979B5" w:rsidP="00CA2F79">
            <w:pPr>
              <w:spacing w:line="280" w:lineRule="exact"/>
            </w:pPr>
            <w:r>
              <w:rPr>
                <w:rFonts w:hint="eastAsia"/>
              </w:rPr>
              <w:t>第</w:t>
            </w:r>
            <w:r>
              <w:rPr>
                <w:rFonts w:hint="eastAsia"/>
              </w:rPr>
              <w:t>1</w:t>
            </w:r>
            <w:r>
              <w:rPr>
                <w:rFonts w:hint="eastAsia"/>
              </w:rPr>
              <w:t>回</w:t>
            </w:r>
          </w:p>
        </w:tc>
        <w:tc>
          <w:tcPr>
            <w:tcW w:w="2022" w:type="dxa"/>
            <w:gridSpan w:val="3"/>
            <w:tcBorders>
              <w:top w:val="single" w:sz="12" w:space="0" w:color="auto"/>
            </w:tcBorders>
            <w:vAlign w:val="center"/>
          </w:tcPr>
          <w:p w:rsidR="00B979B5" w:rsidRDefault="00B979B5" w:rsidP="00CA2F79">
            <w:pPr>
              <w:spacing w:line="240" w:lineRule="exact"/>
            </w:pPr>
            <w:r>
              <w:rPr>
                <w:rFonts w:hint="eastAsia"/>
              </w:rPr>
              <w:t>前期オリエンテーション</w:t>
            </w:r>
          </w:p>
        </w:tc>
        <w:tc>
          <w:tcPr>
            <w:tcW w:w="6793" w:type="dxa"/>
            <w:tcBorders>
              <w:top w:val="single" w:sz="12" w:space="0" w:color="auto"/>
            </w:tcBorders>
            <w:vAlign w:val="center"/>
          </w:tcPr>
          <w:p w:rsidR="00B979B5" w:rsidRDefault="00B979B5" w:rsidP="00CA2F79">
            <w:pPr>
              <w:spacing w:line="240" w:lineRule="exact"/>
            </w:pPr>
          </w:p>
        </w:tc>
        <w:tc>
          <w:tcPr>
            <w:tcW w:w="631" w:type="dxa"/>
            <w:gridSpan w:val="2"/>
            <w:tcBorders>
              <w:top w:val="single" w:sz="12" w:space="0" w:color="auto"/>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2</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3</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4</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5</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6</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7</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8</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9</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10</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11</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12</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13</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14</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15</w:t>
            </w:r>
            <w:r>
              <w:rPr>
                <w:rFonts w:hint="eastAsia"/>
              </w:rPr>
              <w:t>回</w:t>
            </w:r>
          </w:p>
        </w:tc>
        <w:tc>
          <w:tcPr>
            <w:tcW w:w="2022" w:type="dxa"/>
            <w:gridSpan w:val="3"/>
            <w:vAlign w:val="center"/>
          </w:tcPr>
          <w:p w:rsidR="00B979B5" w:rsidRDefault="00B979B5" w:rsidP="00CA2F79">
            <w:pPr>
              <w:spacing w:line="240" w:lineRule="exact"/>
            </w:pPr>
            <w:r>
              <w:rPr>
                <w:rFonts w:hint="eastAsia"/>
              </w:rPr>
              <w:t>前期末試験</w:t>
            </w: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r>
              <w:rPr>
                <w:rFonts w:hint="eastAsia"/>
              </w:rPr>
              <w:t>×</w:t>
            </w: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lastRenderedPageBreak/>
              <w:t>第</w:t>
            </w:r>
            <w:r>
              <w:rPr>
                <w:rFonts w:hint="eastAsia"/>
              </w:rPr>
              <w:t>16</w:t>
            </w:r>
            <w:r>
              <w:rPr>
                <w:rFonts w:hint="eastAsia"/>
              </w:rPr>
              <w:t>回</w:t>
            </w:r>
          </w:p>
        </w:tc>
        <w:tc>
          <w:tcPr>
            <w:tcW w:w="2022" w:type="dxa"/>
            <w:gridSpan w:val="3"/>
            <w:vAlign w:val="center"/>
          </w:tcPr>
          <w:p w:rsidR="00B979B5" w:rsidRDefault="00B979B5" w:rsidP="00CA2F79">
            <w:pPr>
              <w:spacing w:line="240" w:lineRule="exact"/>
            </w:pPr>
            <w:r>
              <w:rPr>
                <w:rFonts w:hint="eastAsia"/>
              </w:rPr>
              <w:t>後期オリエンテーション</w:t>
            </w: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17</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18</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19</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20</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21</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22</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23</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24</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25</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26</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27</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28</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tcBorders>
            <w:vAlign w:val="center"/>
          </w:tcPr>
          <w:p w:rsidR="00B979B5" w:rsidRDefault="00B979B5" w:rsidP="00CA2F79">
            <w:pPr>
              <w:spacing w:line="280" w:lineRule="exact"/>
            </w:pPr>
            <w:r>
              <w:rPr>
                <w:rFonts w:hint="eastAsia"/>
              </w:rPr>
              <w:t>第</w:t>
            </w:r>
            <w:r>
              <w:rPr>
                <w:rFonts w:hint="eastAsia"/>
              </w:rPr>
              <w:t>29</w:t>
            </w:r>
            <w:r>
              <w:rPr>
                <w:rFonts w:hint="eastAsia"/>
              </w:rPr>
              <w:t>回</w:t>
            </w:r>
          </w:p>
        </w:tc>
        <w:tc>
          <w:tcPr>
            <w:tcW w:w="2022" w:type="dxa"/>
            <w:gridSpan w:val="3"/>
            <w:vAlign w:val="center"/>
          </w:tcPr>
          <w:p w:rsidR="00B979B5" w:rsidRDefault="00B979B5" w:rsidP="00CA2F79">
            <w:pPr>
              <w:spacing w:line="240" w:lineRule="exact"/>
            </w:pPr>
          </w:p>
        </w:tc>
        <w:tc>
          <w:tcPr>
            <w:tcW w:w="6793" w:type="dxa"/>
            <w:vAlign w:val="center"/>
          </w:tcPr>
          <w:p w:rsidR="00B979B5" w:rsidRDefault="00B979B5" w:rsidP="00CA2F79">
            <w:pPr>
              <w:spacing w:line="240" w:lineRule="exact"/>
            </w:pPr>
          </w:p>
        </w:tc>
        <w:tc>
          <w:tcPr>
            <w:tcW w:w="631" w:type="dxa"/>
            <w:gridSpan w:val="2"/>
            <w:tcBorders>
              <w:right w:val="single" w:sz="12" w:space="0" w:color="auto"/>
            </w:tcBorders>
            <w:vAlign w:val="center"/>
          </w:tcPr>
          <w:p w:rsidR="00B979B5" w:rsidRDefault="00B979B5" w:rsidP="00CA2F79">
            <w:pPr>
              <w:spacing w:line="240" w:lineRule="exact"/>
              <w:jc w:val="center"/>
            </w:pPr>
          </w:p>
        </w:tc>
      </w:tr>
      <w:tr w:rsidR="00B979B5" w:rsidTr="00CA2F79">
        <w:tc>
          <w:tcPr>
            <w:tcW w:w="994" w:type="dxa"/>
            <w:gridSpan w:val="2"/>
            <w:tcBorders>
              <w:left w:val="single" w:sz="12" w:space="0" w:color="auto"/>
              <w:bottom w:val="single" w:sz="12" w:space="0" w:color="auto"/>
            </w:tcBorders>
            <w:vAlign w:val="center"/>
          </w:tcPr>
          <w:p w:rsidR="00B979B5" w:rsidRDefault="00B979B5" w:rsidP="00CA2F79">
            <w:pPr>
              <w:spacing w:line="280" w:lineRule="exact"/>
            </w:pPr>
            <w:r>
              <w:rPr>
                <w:rFonts w:hint="eastAsia"/>
              </w:rPr>
              <w:t>第</w:t>
            </w:r>
            <w:r>
              <w:rPr>
                <w:rFonts w:hint="eastAsia"/>
              </w:rPr>
              <w:t>30</w:t>
            </w:r>
            <w:r>
              <w:rPr>
                <w:rFonts w:hint="eastAsia"/>
              </w:rPr>
              <w:t>回</w:t>
            </w:r>
          </w:p>
        </w:tc>
        <w:tc>
          <w:tcPr>
            <w:tcW w:w="2022" w:type="dxa"/>
            <w:gridSpan w:val="3"/>
            <w:tcBorders>
              <w:bottom w:val="single" w:sz="12" w:space="0" w:color="auto"/>
            </w:tcBorders>
            <w:vAlign w:val="center"/>
          </w:tcPr>
          <w:p w:rsidR="00B979B5" w:rsidRDefault="00B979B5" w:rsidP="00CA2F79">
            <w:pPr>
              <w:spacing w:line="240" w:lineRule="exact"/>
            </w:pPr>
            <w:r>
              <w:rPr>
                <w:rFonts w:hint="eastAsia"/>
              </w:rPr>
              <w:t>後期末試験</w:t>
            </w:r>
          </w:p>
        </w:tc>
        <w:tc>
          <w:tcPr>
            <w:tcW w:w="6793" w:type="dxa"/>
            <w:tcBorders>
              <w:bottom w:val="single" w:sz="12" w:space="0" w:color="auto"/>
            </w:tcBorders>
            <w:vAlign w:val="center"/>
          </w:tcPr>
          <w:p w:rsidR="00B979B5" w:rsidRDefault="00B979B5" w:rsidP="00CA2F79">
            <w:pPr>
              <w:spacing w:line="240" w:lineRule="exact"/>
            </w:pPr>
          </w:p>
        </w:tc>
        <w:tc>
          <w:tcPr>
            <w:tcW w:w="631" w:type="dxa"/>
            <w:gridSpan w:val="2"/>
            <w:tcBorders>
              <w:bottom w:val="single" w:sz="12" w:space="0" w:color="auto"/>
              <w:right w:val="single" w:sz="12" w:space="0" w:color="auto"/>
            </w:tcBorders>
            <w:vAlign w:val="center"/>
          </w:tcPr>
          <w:p w:rsidR="00B979B5" w:rsidRDefault="00B979B5" w:rsidP="00CA2F79">
            <w:pPr>
              <w:spacing w:line="240" w:lineRule="exact"/>
              <w:jc w:val="center"/>
            </w:pPr>
            <w:r>
              <w:rPr>
                <w:rFonts w:hint="eastAsia"/>
              </w:rPr>
              <w:t>×</w:t>
            </w:r>
          </w:p>
        </w:tc>
      </w:tr>
      <w:tr w:rsidR="00B979B5" w:rsidTr="00CA2F79">
        <w:tc>
          <w:tcPr>
            <w:tcW w:w="10440" w:type="dxa"/>
            <w:gridSpan w:val="8"/>
            <w:tcBorders>
              <w:top w:val="single" w:sz="12" w:space="0" w:color="auto"/>
              <w:left w:val="single" w:sz="12" w:space="0" w:color="auto"/>
              <w:bottom w:val="nil"/>
              <w:right w:val="single" w:sz="12" w:space="0" w:color="auto"/>
            </w:tcBorders>
          </w:tcPr>
          <w:p w:rsidR="00B979B5" w:rsidRDefault="00BB0A66" w:rsidP="00CA2F79">
            <w:r>
              <w:rPr>
                <w:rFonts w:hint="eastAsia"/>
                <w:b/>
                <w:bCs/>
              </w:rPr>
              <w:t>課題とオフィスアワー</w:t>
            </w:r>
          </w:p>
        </w:tc>
      </w:tr>
      <w:tr w:rsidR="00B979B5" w:rsidTr="00CA2F79">
        <w:tblPrEx>
          <w:tblBorders>
            <w:insideH w:val="none" w:sz="0" w:space="0" w:color="auto"/>
          </w:tblBorders>
        </w:tblPrEx>
        <w:tc>
          <w:tcPr>
            <w:tcW w:w="218" w:type="dxa"/>
            <w:tcBorders>
              <w:top w:val="nil"/>
              <w:left w:val="single" w:sz="12" w:space="0" w:color="auto"/>
              <w:bottom w:val="single" w:sz="4" w:space="0" w:color="auto"/>
              <w:right w:val="nil"/>
            </w:tcBorders>
            <w:vAlign w:val="center"/>
          </w:tcPr>
          <w:p w:rsidR="00B979B5" w:rsidRDefault="00B979B5" w:rsidP="00CA2F79">
            <w:pPr>
              <w:spacing w:line="240" w:lineRule="exact"/>
            </w:pPr>
          </w:p>
          <w:p w:rsidR="00B979B5" w:rsidRDefault="00B979B5" w:rsidP="00CA2F79">
            <w:pPr>
              <w:spacing w:line="240" w:lineRule="exact"/>
            </w:pPr>
          </w:p>
        </w:tc>
        <w:tc>
          <w:tcPr>
            <w:tcW w:w="10222" w:type="dxa"/>
            <w:gridSpan w:val="7"/>
            <w:tcBorders>
              <w:top w:val="nil"/>
              <w:left w:val="nil"/>
              <w:bottom w:val="single" w:sz="4" w:space="0" w:color="auto"/>
              <w:right w:val="single" w:sz="12" w:space="0" w:color="auto"/>
            </w:tcBorders>
            <w:vAlign w:val="center"/>
          </w:tcPr>
          <w:p w:rsidR="00B979B5" w:rsidRDefault="00B979B5" w:rsidP="00CA2F79">
            <w:pPr>
              <w:spacing w:line="240" w:lineRule="exact"/>
            </w:pPr>
            <w:r>
              <w:rPr>
                <w:rFonts w:hint="eastAsia"/>
              </w:rPr>
              <w:t>（この括弧を消してこの場所から記入してください）</w:t>
            </w:r>
          </w:p>
        </w:tc>
      </w:tr>
      <w:tr w:rsidR="00B979B5" w:rsidTr="00CA2F79">
        <w:tc>
          <w:tcPr>
            <w:tcW w:w="10440" w:type="dxa"/>
            <w:gridSpan w:val="8"/>
            <w:tcBorders>
              <w:left w:val="single" w:sz="12" w:space="0" w:color="auto"/>
              <w:bottom w:val="nil"/>
              <w:right w:val="single" w:sz="12" w:space="0" w:color="auto"/>
            </w:tcBorders>
          </w:tcPr>
          <w:p w:rsidR="00B979B5" w:rsidRDefault="00B979B5" w:rsidP="00CA2F79">
            <w:pPr>
              <w:rPr>
                <w:b/>
                <w:bCs/>
                <w:sz w:val="24"/>
              </w:rPr>
            </w:pPr>
            <w:r>
              <w:rPr>
                <w:rFonts w:hint="eastAsia"/>
                <w:b/>
                <w:bCs/>
                <w:sz w:val="24"/>
              </w:rPr>
              <w:t>評価方法と基準</w:t>
            </w:r>
          </w:p>
          <w:p w:rsidR="00B979B5" w:rsidRDefault="00B979B5" w:rsidP="00CA2F79">
            <w:pPr>
              <w:spacing w:line="240" w:lineRule="exact"/>
            </w:pPr>
            <w:r>
              <w:rPr>
                <w:rFonts w:hint="eastAsia"/>
                <w:b/>
                <w:bCs/>
              </w:rPr>
              <w:t>評価方法</w:t>
            </w:r>
          </w:p>
        </w:tc>
      </w:tr>
      <w:tr w:rsidR="00B979B5" w:rsidTr="00CA2F79">
        <w:tblPrEx>
          <w:tblBorders>
            <w:insideH w:val="none" w:sz="0" w:space="0" w:color="auto"/>
          </w:tblBorders>
        </w:tblPrEx>
        <w:tc>
          <w:tcPr>
            <w:tcW w:w="218" w:type="dxa"/>
            <w:tcBorders>
              <w:top w:val="nil"/>
              <w:left w:val="single" w:sz="12" w:space="0" w:color="auto"/>
              <w:bottom w:val="nil"/>
              <w:right w:val="nil"/>
            </w:tcBorders>
            <w:vAlign w:val="center"/>
          </w:tcPr>
          <w:p w:rsidR="00B979B5" w:rsidRDefault="00B979B5" w:rsidP="00CA2F79">
            <w:pPr>
              <w:spacing w:line="240" w:lineRule="exact"/>
            </w:pPr>
          </w:p>
          <w:p w:rsidR="00B979B5" w:rsidRDefault="00B979B5" w:rsidP="00CA2F79">
            <w:pPr>
              <w:spacing w:line="240" w:lineRule="exact"/>
            </w:pPr>
          </w:p>
        </w:tc>
        <w:tc>
          <w:tcPr>
            <w:tcW w:w="10222" w:type="dxa"/>
            <w:gridSpan w:val="7"/>
            <w:tcBorders>
              <w:top w:val="nil"/>
              <w:left w:val="nil"/>
              <w:bottom w:val="nil"/>
              <w:right w:val="single" w:sz="12" w:space="0" w:color="auto"/>
            </w:tcBorders>
            <w:vAlign w:val="center"/>
          </w:tcPr>
          <w:p w:rsidR="00B979B5" w:rsidRDefault="00B979B5" w:rsidP="00CA2F79">
            <w:pPr>
              <w:spacing w:line="240" w:lineRule="exact"/>
            </w:pPr>
            <w:r>
              <w:rPr>
                <w:rFonts w:hint="eastAsia"/>
              </w:rPr>
              <w:t>（この括弧を消してこの場所から記入してください）</w:t>
            </w:r>
          </w:p>
        </w:tc>
      </w:tr>
      <w:tr w:rsidR="00B979B5" w:rsidTr="00CA2F79">
        <w:tc>
          <w:tcPr>
            <w:tcW w:w="10440" w:type="dxa"/>
            <w:gridSpan w:val="8"/>
            <w:tcBorders>
              <w:top w:val="nil"/>
              <w:left w:val="single" w:sz="12" w:space="0" w:color="auto"/>
              <w:bottom w:val="nil"/>
              <w:right w:val="single" w:sz="12" w:space="0" w:color="auto"/>
            </w:tcBorders>
          </w:tcPr>
          <w:p w:rsidR="00B979B5" w:rsidRDefault="00B979B5" w:rsidP="00CA2F79">
            <w:r>
              <w:rPr>
                <w:rFonts w:hint="eastAsia"/>
                <w:b/>
                <w:bCs/>
              </w:rPr>
              <w:t>評価基準</w:t>
            </w:r>
          </w:p>
        </w:tc>
      </w:tr>
      <w:tr w:rsidR="00B979B5" w:rsidTr="00CA2F79">
        <w:tblPrEx>
          <w:tblBorders>
            <w:insideH w:val="none" w:sz="0" w:space="0" w:color="auto"/>
          </w:tblBorders>
        </w:tblPrEx>
        <w:tc>
          <w:tcPr>
            <w:tcW w:w="218" w:type="dxa"/>
            <w:tcBorders>
              <w:top w:val="nil"/>
              <w:left w:val="single" w:sz="12" w:space="0" w:color="auto"/>
              <w:bottom w:val="single" w:sz="4" w:space="0" w:color="auto"/>
              <w:right w:val="nil"/>
            </w:tcBorders>
            <w:vAlign w:val="center"/>
          </w:tcPr>
          <w:p w:rsidR="00B979B5" w:rsidRDefault="00B979B5" w:rsidP="00CA2F79">
            <w:pPr>
              <w:spacing w:line="240" w:lineRule="exact"/>
            </w:pPr>
          </w:p>
          <w:p w:rsidR="00B979B5" w:rsidRDefault="00B979B5" w:rsidP="00CA2F79">
            <w:pPr>
              <w:spacing w:line="240" w:lineRule="exact"/>
            </w:pPr>
          </w:p>
        </w:tc>
        <w:tc>
          <w:tcPr>
            <w:tcW w:w="10222" w:type="dxa"/>
            <w:gridSpan w:val="7"/>
            <w:tcBorders>
              <w:top w:val="nil"/>
              <w:left w:val="nil"/>
              <w:bottom w:val="single" w:sz="4" w:space="0" w:color="auto"/>
              <w:right w:val="single" w:sz="12" w:space="0" w:color="auto"/>
            </w:tcBorders>
            <w:vAlign w:val="center"/>
          </w:tcPr>
          <w:p w:rsidR="00B979B5" w:rsidRDefault="00B979B5" w:rsidP="00CA2F79">
            <w:pPr>
              <w:spacing w:line="240" w:lineRule="exact"/>
            </w:pPr>
          </w:p>
        </w:tc>
      </w:tr>
      <w:tr w:rsidR="00B979B5" w:rsidTr="00CA2F79">
        <w:tc>
          <w:tcPr>
            <w:tcW w:w="1596" w:type="dxa"/>
            <w:gridSpan w:val="3"/>
            <w:tcBorders>
              <w:left w:val="single" w:sz="12" w:space="0" w:color="auto"/>
            </w:tcBorders>
            <w:vAlign w:val="center"/>
          </w:tcPr>
          <w:p w:rsidR="00B979B5" w:rsidRDefault="00B979B5" w:rsidP="00CA2F79">
            <w:pPr>
              <w:spacing w:line="280" w:lineRule="exact"/>
              <w:jc w:val="distribute"/>
              <w:rPr>
                <w:b/>
                <w:bCs/>
              </w:rPr>
            </w:pPr>
            <w:r>
              <w:rPr>
                <w:rFonts w:hint="eastAsia"/>
                <w:b/>
                <w:bCs/>
              </w:rPr>
              <w:t>教科書等</w:t>
            </w:r>
          </w:p>
        </w:tc>
        <w:tc>
          <w:tcPr>
            <w:tcW w:w="8844" w:type="dxa"/>
            <w:gridSpan w:val="5"/>
            <w:tcBorders>
              <w:right w:val="single" w:sz="12" w:space="0" w:color="auto"/>
            </w:tcBorders>
            <w:vAlign w:val="center"/>
          </w:tcPr>
          <w:p w:rsidR="00B979B5" w:rsidRDefault="00B979B5" w:rsidP="00CA2F79">
            <w:pPr>
              <w:spacing w:line="240" w:lineRule="exact"/>
            </w:pPr>
          </w:p>
        </w:tc>
      </w:tr>
      <w:tr w:rsidR="00B979B5" w:rsidTr="00CA2F79">
        <w:tc>
          <w:tcPr>
            <w:tcW w:w="1596" w:type="dxa"/>
            <w:gridSpan w:val="3"/>
            <w:tcBorders>
              <w:left w:val="single" w:sz="12" w:space="0" w:color="auto"/>
            </w:tcBorders>
            <w:vAlign w:val="center"/>
          </w:tcPr>
          <w:p w:rsidR="00B979B5" w:rsidRDefault="00B979B5" w:rsidP="00CA2F79">
            <w:pPr>
              <w:spacing w:line="280" w:lineRule="exact"/>
              <w:jc w:val="distribute"/>
              <w:rPr>
                <w:b/>
                <w:bCs/>
              </w:rPr>
            </w:pPr>
            <w:r>
              <w:rPr>
                <w:rFonts w:hint="eastAsia"/>
                <w:b/>
                <w:bCs/>
              </w:rPr>
              <w:t>先修科目</w:t>
            </w:r>
          </w:p>
        </w:tc>
        <w:tc>
          <w:tcPr>
            <w:tcW w:w="8844" w:type="dxa"/>
            <w:gridSpan w:val="5"/>
            <w:tcBorders>
              <w:right w:val="single" w:sz="12" w:space="0" w:color="auto"/>
            </w:tcBorders>
            <w:vAlign w:val="center"/>
          </w:tcPr>
          <w:p w:rsidR="00B979B5" w:rsidRDefault="00B979B5" w:rsidP="00CA2F79">
            <w:pPr>
              <w:spacing w:line="240" w:lineRule="exact"/>
            </w:pPr>
          </w:p>
        </w:tc>
      </w:tr>
      <w:tr w:rsidR="00B979B5" w:rsidTr="00CA2F79">
        <w:tc>
          <w:tcPr>
            <w:tcW w:w="1596" w:type="dxa"/>
            <w:gridSpan w:val="3"/>
            <w:tcBorders>
              <w:left w:val="single" w:sz="12" w:space="0" w:color="auto"/>
            </w:tcBorders>
            <w:vAlign w:val="center"/>
          </w:tcPr>
          <w:p w:rsidR="00B979B5" w:rsidRDefault="00B979B5" w:rsidP="00CA2F79">
            <w:pPr>
              <w:spacing w:line="280" w:lineRule="exact"/>
              <w:jc w:val="distribute"/>
              <w:rPr>
                <w:b/>
                <w:bCs/>
              </w:rPr>
            </w:pPr>
            <w:r>
              <w:rPr>
                <w:rFonts w:hint="eastAsia"/>
                <w:b/>
                <w:bCs/>
              </w:rPr>
              <w:t>関連サイトの</w:t>
            </w:r>
            <w:r>
              <w:rPr>
                <w:rFonts w:hint="eastAsia"/>
                <w:b/>
                <w:bCs/>
              </w:rPr>
              <w:t>URL</w:t>
            </w:r>
          </w:p>
        </w:tc>
        <w:tc>
          <w:tcPr>
            <w:tcW w:w="8844" w:type="dxa"/>
            <w:gridSpan w:val="5"/>
            <w:tcBorders>
              <w:right w:val="single" w:sz="12" w:space="0" w:color="auto"/>
            </w:tcBorders>
            <w:vAlign w:val="center"/>
          </w:tcPr>
          <w:p w:rsidR="00B979B5" w:rsidRDefault="00B979B5" w:rsidP="00CA2F79">
            <w:pPr>
              <w:spacing w:line="240" w:lineRule="exact"/>
            </w:pPr>
          </w:p>
        </w:tc>
      </w:tr>
      <w:tr w:rsidR="00B979B5" w:rsidTr="00CA2F79">
        <w:tc>
          <w:tcPr>
            <w:tcW w:w="1596" w:type="dxa"/>
            <w:gridSpan w:val="3"/>
            <w:tcBorders>
              <w:left w:val="single" w:sz="12" w:space="0" w:color="auto"/>
            </w:tcBorders>
            <w:vAlign w:val="center"/>
          </w:tcPr>
          <w:p w:rsidR="00B979B5" w:rsidRDefault="00B979B5" w:rsidP="00CA2F79">
            <w:pPr>
              <w:spacing w:line="280" w:lineRule="exact"/>
              <w:jc w:val="distribute"/>
              <w:rPr>
                <w:b/>
                <w:bCs/>
              </w:rPr>
            </w:pPr>
            <w:r>
              <w:rPr>
                <w:rFonts w:hint="eastAsia"/>
                <w:b/>
                <w:bCs/>
              </w:rPr>
              <w:t>授業アンケートへの対応</w:t>
            </w:r>
          </w:p>
        </w:tc>
        <w:tc>
          <w:tcPr>
            <w:tcW w:w="8844" w:type="dxa"/>
            <w:gridSpan w:val="5"/>
            <w:tcBorders>
              <w:right w:val="single" w:sz="12" w:space="0" w:color="auto"/>
            </w:tcBorders>
            <w:vAlign w:val="center"/>
          </w:tcPr>
          <w:p w:rsidR="00B979B5" w:rsidRDefault="00B979B5" w:rsidP="00CA2F79">
            <w:pPr>
              <w:spacing w:line="240" w:lineRule="exact"/>
            </w:pPr>
          </w:p>
        </w:tc>
      </w:tr>
      <w:tr w:rsidR="00B979B5" w:rsidTr="00CA2F79">
        <w:tc>
          <w:tcPr>
            <w:tcW w:w="1596" w:type="dxa"/>
            <w:gridSpan w:val="3"/>
            <w:tcBorders>
              <w:left w:val="single" w:sz="12" w:space="0" w:color="auto"/>
              <w:bottom w:val="single" w:sz="12" w:space="0" w:color="auto"/>
            </w:tcBorders>
            <w:vAlign w:val="center"/>
          </w:tcPr>
          <w:p w:rsidR="00B979B5" w:rsidRDefault="00B979B5" w:rsidP="00CA2F79">
            <w:pPr>
              <w:spacing w:line="280" w:lineRule="exact"/>
              <w:jc w:val="distribute"/>
              <w:rPr>
                <w:b/>
                <w:bCs/>
              </w:rPr>
            </w:pPr>
            <w:r>
              <w:rPr>
                <w:rFonts w:hint="eastAsia"/>
                <w:b/>
                <w:bCs/>
              </w:rPr>
              <w:t>備考</w:t>
            </w:r>
          </w:p>
        </w:tc>
        <w:tc>
          <w:tcPr>
            <w:tcW w:w="8844" w:type="dxa"/>
            <w:gridSpan w:val="5"/>
            <w:tcBorders>
              <w:bottom w:val="single" w:sz="12" w:space="0" w:color="auto"/>
              <w:right w:val="single" w:sz="12" w:space="0" w:color="auto"/>
            </w:tcBorders>
            <w:vAlign w:val="center"/>
          </w:tcPr>
          <w:p w:rsidR="00B979B5" w:rsidRDefault="00B979B5" w:rsidP="00CA2F79">
            <w:pPr>
              <w:spacing w:line="240" w:lineRule="exact"/>
              <w:ind w:left="285" w:hanging="285"/>
            </w:pPr>
            <w:r>
              <w:rPr>
                <w:rFonts w:hint="eastAsia"/>
              </w:rPr>
              <w:t xml:space="preserve">1. </w:t>
            </w:r>
            <w:r>
              <w:rPr>
                <w:rFonts w:hint="eastAsia"/>
              </w:rPr>
              <w:t>試験や課題レポート等は、</w:t>
            </w:r>
            <w:r>
              <w:rPr>
                <w:rFonts w:hint="eastAsia"/>
              </w:rPr>
              <w:t xml:space="preserve">JABEE </w:t>
            </w:r>
            <w:r>
              <w:rPr>
                <w:rFonts w:hint="eastAsia"/>
              </w:rPr>
              <w:t>、大学評価・学位授与機構、文部科学省の教育実施検査に使用することがあります。</w:t>
            </w:r>
          </w:p>
          <w:p w:rsidR="00B979B5" w:rsidRDefault="00B979B5" w:rsidP="00CA2F79">
            <w:pPr>
              <w:spacing w:line="240" w:lineRule="exact"/>
              <w:ind w:left="285" w:hanging="285"/>
            </w:pPr>
            <w:r>
              <w:rPr>
                <w:rFonts w:hint="eastAsia"/>
              </w:rPr>
              <w:t xml:space="preserve">2. </w:t>
            </w:r>
            <w:r>
              <w:rPr>
                <w:rFonts w:hint="eastAsia"/>
              </w:rPr>
              <w:t>授業参観されるプログラム教員は当該授業が行われる少なくとも</w:t>
            </w:r>
            <w:r>
              <w:rPr>
                <w:rFonts w:hint="eastAsia"/>
              </w:rPr>
              <w:t>1</w:t>
            </w:r>
            <w:r>
              <w:rPr>
                <w:rFonts w:hint="eastAsia"/>
              </w:rPr>
              <w:t>週間前に教科目担当教員へ連絡してください。</w:t>
            </w:r>
          </w:p>
        </w:tc>
      </w:tr>
    </w:tbl>
    <w:p w:rsidR="00B979B5" w:rsidRDefault="00B979B5" w:rsidP="00B979B5"/>
    <w:p w:rsidR="00B979B5" w:rsidRDefault="00B979B5" w:rsidP="00B979B5"/>
    <w:p w:rsidR="006042DD" w:rsidRDefault="006042DD">
      <w:pPr>
        <w:tabs>
          <w:tab w:val="left" w:pos="360"/>
          <w:tab w:val="left" w:pos="1620"/>
          <w:tab w:val="right" w:pos="9360"/>
        </w:tabs>
      </w:pPr>
    </w:p>
    <w:p w:rsidR="008B4DED" w:rsidRDefault="008B4DED">
      <w:pPr>
        <w:tabs>
          <w:tab w:val="left" w:pos="360"/>
          <w:tab w:val="left" w:pos="1620"/>
          <w:tab w:val="right" w:pos="9360"/>
        </w:tabs>
      </w:pPr>
    </w:p>
    <w:p w:rsidR="008B4DED" w:rsidRDefault="008B4DED">
      <w:pPr>
        <w:tabs>
          <w:tab w:val="left" w:pos="360"/>
          <w:tab w:val="left" w:pos="1620"/>
          <w:tab w:val="right" w:pos="9360"/>
        </w:tabs>
      </w:pPr>
    </w:p>
    <w:p w:rsidR="008B4DED" w:rsidRDefault="008B4DED">
      <w:pPr>
        <w:tabs>
          <w:tab w:val="left" w:pos="360"/>
          <w:tab w:val="left" w:pos="1620"/>
          <w:tab w:val="right" w:pos="9360"/>
        </w:tabs>
      </w:pPr>
    </w:p>
    <w:p w:rsidR="008B4DED" w:rsidRDefault="008B4DED">
      <w:pPr>
        <w:tabs>
          <w:tab w:val="left" w:pos="360"/>
          <w:tab w:val="left" w:pos="1620"/>
          <w:tab w:val="right" w:pos="9360"/>
        </w:tabs>
      </w:pPr>
    </w:p>
    <w:p w:rsidR="008B4DED" w:rsidRDefault="008B4DED">
      <w:pPr>
        <w:tabs>
          <w:tab w:val="left" w:pos="360"/>
          <w:tab w:val="left" w:pos="1620"/>
          <w:tab w:val="right" w:pos="9360"/>
        </w:tabs>
      </w:pPr>
    </w:p>
    <w:p w:rsidR="008B4DED" w:rsidRDefault="008B4DED">
      <w:pPr>
        <w:tabs>
          <w:tab w:val="left" w:pos="360"/>
          <w:tab w:val="left" w:pos="1620"/>
          <w:tab w:val="right" w:pos="9360"/>
        </w:tabs>
      </w:pPr>
    </w:p>
    <w:p w:rsidR="008B4DED" w:rsidRDefault="008B4DED">
      <w:pPr>
        <w:tabs>
          <w:tab w:val="left" w:pos="360"/>
          <w:tab w:val="left" w:pos="1620"/>
          <w:tab w:val="right" w:pos="9360"/>
        </w:tabs>
      </w:pPr>
    </w:p>
    <w:p w:rsidR="008B4DED" w:rsidRDefault="008B4DED">
      <w:pPr>
        <w:tabs>
          <w:tab w:val="left" w:pos="360"/>
          <w:tab w:val="left" w:pos="1620"/>
          <w:tab w:val="right" w:pos="9360"/>
        </w:tabs>
      </w:pPr>
    </w:p>
    <w:p w:rsidR="008B4DED" w:rsidRDefault="008B4DED">
      <w:pPr>
        <w:tabs>
          <w:tab w:val="left" w:pos="360"/>
          <w:tab w:val="left" w:pos="1620"/>
          <w:tab w:val="right" w:pos="9360"/>
        </w:tabs>
      </w:pPr>
    </w:p>
    <w:p w:rsidR="008B4DED" w:rsidRDefault="008B4DED">
      <w:pPr>
        <w:tabs>
          <w:tab w:val="left" w:pos="360"/>
          <w:tab w:val="left" w:pos="1620"/>
          <w:tab w:val="right" w:pos="9360"/>
        </w:tabs>
      </w:pPr>
    </w:p>
    <w:p w:rsidR="00E74BE9" w:rsidRDefault="00E74BE9" w:rsidP="00E74BE9">
      <w:pPr>
        <w:tabs>
          <w:tab w:val="left" w:pos="1620"/>
          <w:tab w:val="right" w:pos="9360"/>
        </w:tabs>
      </w:pPr>
    </w:p>
    <w:p w:rsidR="00E74BE9" w:rsidRPr="002A784A" w:rsidRDefault="00E74BE9" w:rsidP="002A784A">
      <w:pPr>
        <w:pStyle w:val="41"/>
        <w:ind w:left="0"/>
      </w:pPr>
      <w:bookmarkStart w:id="139" w:name="_このシラバスの作り方（MS-WordとAdbe_PDFの共同作業のやりかた）"/>
      <w:bookmarkEnd w:id="139"/>
      <w:r w:rsidRPr="002A784A">
        <w:rPr>
          <w:rFonts w:hint="eastAsia"/>
        </w:rPr>
        <w:lastRenderedPageBreak/>
        <w:t>このシラバスの作り方（</w:t>
      </w:r>
      <w:r w:rsidRPr="002A784A">
        <w:rPr>
          <w:rFonts w:hint="eastAsia"/>
        </w:rPr>
        <w:t>MS-Word</w:t>
      </w:r>
      <w:r w:rsidRPr="002A784A">
        <w:rPr>
          <w:rFonts w:hint="eastAsia"/>
        </w:rPr>
        <w:t>と</w:t>
      </w:r>
      <w:r w:rsidRPr="002A784A">
        <w:rPr>
          <w:rFonts w:hint="eastAsia"/>
        </w:rPr>
        <w:t xml:space="preserve"> PDF</w:t>
      </w:r>
      <w:r w:rsidRPr="002A784A">
        <w:rPr>
          <w:rFonts w:hint="eastAsia"/>
        </w:rPr>
        <w:t>の共同作業のやりかた）</w:t>
      </w:r>
    </w:p>
    <w:p w:rsidR="00E74BE9" w:rsidRPr="00D730C3" w:rsidRDefault="00E74BE9" w:rsidP="00E74BE9">
      <w:pPr>
        <w:tabs>
          <w:tab w:val="left" w:pos="1620"/>
          <w:tab w:val="right" w:pos="9360"/>
        </w:tabs>
      </w:pPr>
    </w:p>
    <w:p w:rsidR="00D730C3" w:rsidRDefault="00D730C3" w:rsidP="00E74BE9">
      <w:pPr>
        <w:tabs>
          <w:tab w:val="left" w:pos="1620"/>
          <w:tab w:val="right" w:pos="9360"/>
        </w:tabs>
      </w:pPr>
      <w:r>
        <w:rPr>
          <w:rFonts w:hint="eastAsia"/>
        </w:rPr>
        <w:t xml:space="preserve">　このページの【※】以降の文章は，</w:t>
      </w:r>
      <w:r>
        <w:rPr>
          <w:rFonts w:hint="eastAsia"/>
        </w:rPr>
        <w:t>2006</w:t>
      </w:r>
      <w:r>
        <w:rPr>
          <w:rFonts w:hint="eastAsia"/>
        </w:rPr>
        <w:t>年</w:t>
      </w:r>
      <w:r>
        <w:rPr>
          <w:rFonts w:hint="eastAsia"/>
        </w:rPr>
        <w:t>3</w:t>
      </w:r>
      <w:r>
        <w:rPr>
          <w:rFonts w:hint="eastAsia"/>
        </w:rPr>
        <w:t>月頃に作成したものです．その頃は特別な環境でないとできないことをまとめたのでした．</w:t>
      </w:r>
    </w:p>
    <w:p w:rsidR="00D730C3" w:rsidRDefault="00D730C3" w:rsidP="00E74BE9">
      <w:pPr>
        <w:tabs>
          <w:tab w:val="left" w:pos="1620"/>
          <w:tab w:val="right" w:pos="9360"/>
        </w:tabs>
      </w:pPr>
      <w:r>
        <w:rPr>
          <w:rFonts w:hint="eastAsia"/>
        </w:rPr>
        <w:t xml:space="preserve">　しかし，</w:t>
      </w:r>
      <w:r>
        <w:rPr>
          <w:rFonts w:hint="eastAsia"/>
        </w:rPr>
        <w:t>2013</w:t>
      </w:r>
      <w:r>
        <w:rPr>
          <w:rFonts w:hint="eastAsia"/>
        </w:rPr>
        <w:t>年</w:t>
      </w:r>
      <w:r>
        <w:rPr>
          <w:rFonts w:hint="eastAsia"/>
        </w:rPr>
        <w:t>3</w:t>
      </w:r>
      <w:r>
        <w:rPr>
          <w:rFonts w:hint="eastAsia"/>
        </w:rPr>
        <w:t>月に確認したところ，</w:t>
      </w:r>
      <w:r>
        <w:rPr>
          <w:rFonts w:hint="eastAsia"/>
        </w:rPr>
        <w:t xml:space="preserve">MS-Word 2010 </w:t>
      </w:r>
      <w:r>
        <w:rPr>
          <w:rFonts w:hint="eastAsia"/>
        </w:rPr>
        <w:t>の場合，「ファイル名を指定して保存」する際に，ファイル形式として「</w:t>
      </w:r>
      <w:r>
        <w:rPr>
          <w:rFonts w:hint="eastAsia"/>
        </w:rPr>
        <w:t>PDF</w:t>
      </w:r>
      <w:r>
        <w:rPr>
          <w:rFonts w:hint="eastAsia"/>
        </w:rPr>
        <w:t>」を指定すると，以下に書くことが実現されます．もはや特別な環境は要らなくなったのです．</w:t>
      </w:r>
    </w:p>
    <w:p w:rsidR="00D730C3" w:rsidRDefault="00D730C3" w:rsidP="00E74BE9">
      <w:pPr>
        <w:tabs>
          <w:tab w:val="left" w:pos="1620"/>
          <w:tab w:val="right" w:pos="9360"/>
        </w:tabs>
      </w:pPr>
    </w:p>
    <w:p w:rsidR="00D730C3" w:rsidRDefault="00D730C3" w:rsidP="00E74BE9">
      <w:pPr>
        <w:tabs>
          <w:tab w:val="left" w:pos="1620"/>
          <w:tab w:val="right" w:pos="9360"/>
        </w:tabs>
        <w:ind w:firstLine="210"/>
      </w:pPr>
      <w:r>
        <w:rPr>
          <w:rFonts w:hint="eastAsia"/>
        </w:rPr>
        <w:t>【※】</w:t>
      </w:r>
      <w:r>
        <w:rPr>
          <w:rFonts w:hint="eastAsia"/>
        </w:rPr>
        <w:t>2006</w:t>
      </w:r>
      <w:r>
        <w:rPr>
          <w:rFonts w:hint="eastAsia"/>
        </w:rPr>
        <w:t>年</w:t>
      </w:r>
      <w:r>
        <w:rPr>
          <w:rFonts w:hint="eastAsia"/>
        </w:rPr>
        <w:t>3</w:t>
      </w:r>
      <w:r>
        <w:rPr>
          <w:rFonts w:hint="eastAsia"/>
        </w:rPr>
        <w:t>月頃の文章</w:t>
      </w:r>
    </w:p>
    <w:p w:rsidR="00E74BE9" w:rsidRDefault="00E74BE9" w:rsidP="00E74BE9">
      <w:pPr>
        <w:tabs>
          <w:tab w:val="left" w:pos="1620"/>
          <w:tab w:val="right" w:pos="9360"/>
        </w:tabs>
        <w:ind w:firstLine="210"/>
      </w:pPr>
      <w:r>
        <w:rPr>
          <w:rFonts w:hint="eastAsia"/>
        </w:rPr>
        <w:t>このファイルは，ファイル内部でリンクを張っているのが特徴です。このページの管理者は，この機能の利用によってファイル内の情報を効率的に閲覧できるようになったと自負しています。しかし，この機能は使うは易しいが，実現するまでに少し時間がかかりました。他の人にこの仕事がうまく引き継げるように実現方法を文章に残しておきたいと思います。</w:t>
      </w:r>
    </w:p>
    <w:p w:rsidR="00E74BE9" w:rsidRDefault="00E74BE9" w:rsidP="00E74BE9">
      <w:pPr>
        <w:tabs>
          <w:tab w:val="left" w:pos="1620"/>
          <w:tab w:val="right" w:pos="9360"/>
        </w:tabs>
      </w:pPr>
    </w:p>
    <w:p w:rsidR="00E74BE9" w:rsidRDefault="00E74BE9" w:rsidP="00E74BE9">
      <w:pPr>
        <w:tabs>
          <w:tab w:val="left" w:pos="1620"/>
          <w:tab w:val="right" w:pos="9360"/>
        </w:tabs>
        <w:ind w:left="900" w:hanging="900"/>
      </w:pPr>
      <w:r>
        <w:rPr>
          <w:rFonts w:hint="eastAsia"/>
        </w:rPr>
        <w:t>準備：ソフトウエアの確認</w:t>
      </w:r>
    </w:p>
    <w:p w:rsidR="00E74BE9" w:rsidRDefault="00E74BE9" w:rsidP="00E74BE9">
      <w:pPr>
        <w:tabs>
          <w:tab w:val="left" w:pos="1620"/>
          <w:tab w:val="right" w:pos="9360"/>
        </w:tabs>
        <w:ind w:left="900" w:firstLine="180"/>
      </w:pPr>
      <w:r>
        <w:rPr>
          <w:rFonts w:hint="eastAsia"/>
        </w:rPr>
        <w:t>私が今回使ったソフトウエアは，</w:t>
      </w:r>
      <w:r>
        <w:rPr>
          <w:rFonts w:hint="eastAsia"/>
        </w:rPr>
        <w:t xml:space="preserve">Micrsoft Office 2000 </w:t>
      </w:r>
      <w:r>
        <w:rPr>
          <w:rFonts w:hint="eastAsia"/>
        </w:rPr>
        <w:t>の中の</w:t>
      </w:r>
      <w:r>
        <w:rPr>
          <w:rFonts w:hint="eastAsia"/>
        </w:rPr>
        <w:t>Word 2000</w:t>
      </w:r>
      <w:r>
        <w:rPr>
          <w:rFonts w:hint="eastAsia"/>
        </w:rPr>
        <w:t>と，</w:t>
      </w:r>
      <w:r>
        <w:rPr>
          <w:rFonts w:hint="eastAsia"/>
        </w:rPr>
        <w:t xml:space="preserve">Adbe Acrobat 7.0 Standard </w:t>
      </w:r>
      <w:r>
        <w:rPr>
          <w:rFonts w:hint="eastAsia"/>
        </w:rPr>
        <w:t>です。両方のソフトウエアを正しく組み込むと，図－付録－１</w:t>
      </w:r>
      <w:r>
        <w:rPr>
          <w:rFonts w:hint="eastAsia"/>
        </w:rPr>
        <w:t xml:space="preserve"> </w:t>
      </w:r>
      <w:r>
        <w:rPr>
          <w:rFonts w:hint="eastAsia"/>
        </w:rPr>
        <w:t>に示すように，メニューバー上に「</w:t>
      </w:r>
      <w:r>
        <w:rPr>
          <w:rFonts w:hint="eastAsia"/>
        </w:rPr>
        <w:t>Adbe PDF(B)</w:t>
      </w:r>
      <w:r>
        <w:rPr>
          <w:rFonts w:hint="eastAsia"/>
        </w:rPr>
        <w:t>」</w:t>
      </w:r>
      <w:r>
        <w:rPr>
          <w:rFonts w:hint="eastAsia"/>
        </w:rPr>
        <w:t xml:space="preserve"> </w:t>
      </w:r>
      <w:r>
        <w:rPr>
          <w:rFonts w:hint="eastAsia"/>
        </w:rPr>
        <w:t>という選択ができるようになっているはずです。なお，確認はしていませんが，以下の説明は同じソフトウエアの別のバージョンでも可能な組み合わせがあると思います。</w:t>
      </w:r>
    </w:p>
    <w:p w:rsidR="00E74BE9" w:rsidRDefault="00FE383C" w:rsidP="00E74BE9">
      <w:pPr>
        <w:tabs>
          <w:tab w:val="left" w:pos="1620"/>
          <w:tab w:val="right" w:pos="9360"/>
        </w:tabs>
        <w:ind w:left="900" w:firstLine="180"/>
      </w:pPr>
      <w:r>
        <w:rPr>
          <w:noProof/>
          <w:sz w:val="20"/>
        </w:rPr>
        <mc:AlternateContent>
          <mc:Choice Requires="wps">
            <w:drawing>
              <wp:anchor distT="0" distB="0" distL="114300" distR="114300" simplePos="0" relativeHeight="251655680" behindDoc="0" locked="0" layoutInCell="1" allowOverlap="1">
                <wp:simplePos x="0" y="0"/>
                <wp:positionH relativeFrom="column">
                  <wp:posOffset>228600</wp:posOffset>
                </wp:positionH>
                <wp:positionV relativeFrom="paragraph">
                  <wp:posOffset>114300</wp:posOffset>
                </wp:positionV>
                <wp:extent cx="5714365" cy="2726055"/>
                <wp:effectExtent l="9525" t="9525" r="10160" b="7620"/>
                <wp:wrapSquare wrapText="bothSides"/>
                <wp:docPr id="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4365" cy="2726055"/>
                        </a:xfrm>
                        <a:prstGeom prst="rect">
                          <a:avLst/>
                        </a:prstGeom>
                        <a:solidFill>
                          <a:srgbClr val="FFFFFF"/>
                        </a:solidFill>
                        <a:ln w="9525">
                          <a:solidFill>
                            <a:srgbClr val="000000"/>
                          </a:solidFill>
                          <a:miter lim="800000"/>
                          <a:headEnd/>
                          <a:tailEnd/>
                        </a:ln>
                      </wps:spPr>
                      <wps:txbx>
                        <w:txbxContent>
                          <w:p w:rsidR="008429A0" w:rsidRDefault="008429A0" w:rsidP="00E74BE9">
                            <w:r>
                              <w:object w:dxaOrig="9494" w:dyaOrig="4514">
                                <v:shape id="_x0000_i1029" type="#_x0000_t75" style="width:375.5pt;height:178.5pt" o:ole="">
                                  <v:imagedata r:id="rId21" o:title=""/>
                                </v:shape>
                                <o:OLEObject Type="Embed" ProgID="PBrush" ShapeID="_x0000_i1029" DrawAspect="Content" ObjectID="_1441649460" r:id="rId2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18pt;margin-top:9pt;width:449.95pt;height:214.6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">
                <v:textbox style="mso-fit-shape-to-text:t">
                  <w:txbxContent>
                    <w:p w:rsidR="008429A0" w:rsidRDefault="008429A0" w:rsidP="00E74BE9">
                      <w:r>
                        <w:object w:dxaOrig="9494" w:dyaOrig="4514">
                          <v:shape id="_x0000_i1029" type="#_x0000_t75" style="width:375.5pt;height:178.55pt" o:ole="">
                            <v:imagedata r:id="rId23" o:title=""/>
                          </v:shape>
                          <o:OLEObject Type="Embed" ProgID="PBrush" ShapeID="_x0000_i1029" DrawAspect="Content" ObjectID="_1438499457" r:id="rId24"/>
                        </w:object>
                      </w:r>
                    </w:p>
                  </w:txbxContent>
                </v:textbox>
                <w10:wrap type="square"/>
              </v:shape>
            </w:pict>
          </mc:Fallback>
        </mc:AlternateContent>
      </w:r>
    </w:p>
    <w:p w:rsidR="00D730C3" w:rsidRDefault="00E74BE9" w:rsidP="00E74BE9">
      <w:pPr>
        <w:tabs>
          <w:tab w:val="left" w:pos="1620"/>
          <w:tab w:val="right" w:pos="9360"/>
        </w:tabs>
        <w:ind w:left="900" w:firstLine="180"/>
      </w:pPr>
      <w:r>
        <w:rPr>
          <w:rFonts w:hint="eastAsia"/>
        </w:rPr>
        <w:t xml:space="preserve">                           </w:t>
      </w:r>
    </w:p>
    <w:p w:rsidR="00D730C3" w:rsidRDefault="00D730C3" w:rsidP="00E74BE9">
      <w:pPr>
        <w:tabs>
          <w:tab w:val="left" w:pos="1620"/>
          <w:tab w:val="right" w:pos="9360"/>
        </w:tabs>
        <w:ind w:left="900" w:firstLine="180"/>
      </w:pPr>
    </w:p>
    <w:p w:rsidR="00D730C3" w:rsidRDefault="00D730C3" w:rsidP="00E74BE9">
      <w:pPr>
        <w:tabs>
          <w:tab w:val="left" w:pos="1620"/>
          <w:tab w:val="right" w:pos="9360"/>
        </w:tabs>
        <w:ind w:left="900" w:firstLine="180"/>
      </w:pPr>
    </w:p>
    <w:p w:rsidR="00D730C3" w:rsidRDefault="00D730C3" w:rsidP="00E74BE9">
      <w:pPr>
        <w:tabs>
          <w:tab w:val="left" w:pos="1620"/>
          <w:tab w:val="right" w:pos="9360"/>
        </w:tabs>
        <w:ind w:left="900" w:firstLine="180"/>
      </w:pPr>
    </w:p>
    <w:p w:rsidR="00D730C3" w:rsidRDefault="00D730C3" w:rsidP="00E74BE9">
      <w:pPr>
        <w:tabs>
          <w:tab w:val="left" w:pos="1620"/>
          <w:tab w:val="right" w:pos="9360"/>
        </w:tabs>
        <w:ind w:left="900" w:firstLine="180"/>
      </w:pPr>
    </w:p>
    <w:p w:rsidR="00D730C3" w:rsidRDefault="00D730C3" w:rsidP="00E74BE9">
      <w:pPr>
        <w:tabs>
          <w:tab w:val="left" w:pos="1620"/>
          <w:tab w:val="right" w:pos="9360"/>
        </w:tabs>
        <w:ind w:left="900" w:firstLine="180"/>
      </w:pPr>
    </w:p>
    <w:p w:rsidR="00D730C3" w:rsidRDefault="00D730C3" w:rsidP="00E74BE9">
      <w:pPr>
        <w:tabs>
          <w:tab w:val="left" w:pos="1620"/>
          <w:tab w:val="right" w:pos="9360"/>
        </w:tabs>
        <w:ind w:left="900" w:firstLine="180"/>
      </w:pPr>
    </w:p>
    <w:p w:rsidR="00D730C3" w:rsidRDefault="00D730C3" w:rsidP="00E74BE9">
      <w:pPr>
        <w:tabs>
          <w:tab w:val="left" w:pos="1620"/>
          <w:tab w:val="right" w:pos="9360"/>
        </w:tabs>
        <w:ind w:left="900" w:firstLine="180"/>
      </w:pPr>
    </w:p>
    <w:p w:rsidR="00D730C3" w:rsidRDefault="00D730C3" w:rsidP="00E74BE9">
      <w:pPr>
        <w:tabs>
          <w:tab w:val="left" w:pos="1620"/>
          <w:tab w:val="right" w:pos="9360"/>
        </w:tabs>
        <w:ind w:left="900" w:firstLine="180"/>
      </w:pPr>
    </w:p>
    <w:p w:rsidR="00D730C3" w:rsidRDefault="00D730C3" w:rsidP="00E74BE9">
      <w:pPr>
        <w:tabs>
          <w:tab w:val="left" w:pos="1620"/>
          <w:tab w:val="right" w:pos="9360"/>
        </w:tabs>
        <w:ind w:left="900" w:firstLine="180"/>
      </w:pPr>
    </w:p>
    <w:p w:rsidR="00E74BE9" w:rsidRDefault="00E74BE9" w:rsidP="00E74BE9">
      <w:pPr>
        <w:tabs>
          <w:tab w:val="left" w:pos="1620"/>
          <w:tab w:val="right" w:pos="9360"/>
        </w:tabs>
        <w:ind w:left="900" w:firstLine="180"/>
      </w:pPr>
      <w:r>
        <w:rPr>
          <w:rFonts w:hint="eastAsia"/>
        </w:rPr>
        <w:t>図－付録－１</w:t>
      </w:r>
    </w:p>
    <w:p w:rsidR="00E74BE9" w:rsidRDefault="00E74BE9" w:rsidP="00E74BE9">
      <w:pPr>
        <w:tabs>
          <w:tab w:val="left" w:pos="1620"/>
          <w:tab w:val="right" w:pos="9360"/>
        </w:tabs>
      </w:pPr>
      <w:r>
        <w:rPr>
          <w:rFonts w:hint="eastAsia"/>
        </w:rPr>
        <w:t>作業</w:t>
      </w:r>
      <w:r>
        <w:rPr>
          <w:rFonts w:hint="eastAsia"/>
        </w:rPr>
        <w:t>1</w:t>
      </w:r>
      <w:r>
        <w:rPr>
          <w:rFonts w:hint="eastAsia"/>
        </w:rPr>
        <w:t>：しおり作り</w:t>
      </w:r>
    </w:p>
    <w:p w:rsidR="00E74BE9" w:rsidRDefault="00E74BE9" w:rsidP="00E74BE9">
      <w:pPr>
        <w:tabs>
          <w:tab w:val="left" w:pos="1620"/>
          <w:tab w:val="right" w:pos="9360"/>
        </w:tabs>
        <w:ind w:left="900" w:firstLine="180"/>
      </w:pPr>
      <w:r>
        <w:rPr>
          <w:rFonts w:hint="eastAsia"/>
        </w:rPr>
        <w:t xml:space="preserve">Word 2000 </w:t>
      </w:r>
      <w:r>
        <w:rPr>
          <w:rFonts w:hint="eastAsia"/>
        </w:rPr>
        <w:t>で作業する際に，しおりに設定したい行は，「見出し</w:t>
      </w:r>
      <w:r>
        <w:rPr>
          <w:rFonts w:hint="eastAsia"/>
        </w:rPr>
        <w:t>3</w:t>
      </w:r>
      <w:r>
        <w:rPr>
          <w:rFonts w:hint="eastAsia"/>
        </w:rPr>
        <w:t>」というスタイルに設定します（図－付録－１</w:t>
      </w:r>
      <w:r>
        <w:rPr>
          <w:rFonts w:hint="eastAsia"/>
        </w:rPr>
        <w:t xml:space="preserve"> </w:t>
      </w:r>
      <w:r>
        <w:rPr>
          <w:rFonts w:hint="eastAsia"/>
        </w:rPr>
        <w:t>参照）。</w:t>
      </w:r>
      <w:r>
        <w:rPr>
          <w:rFonts w:hint="eastAsia"/>
        </w:rPr>
        <w:t xml:space="preserve"> </w:t>
      </w:r>
      <w:r>
        <w:rPr>
          <w:rFonts w:hint="eastAsia"/>
        </w:rPr>
        <w:t>見出しに設定した行は重宝な使い道があります。</w:t>
      </w:r>
      <w:r>
        <w:rPr>
          <w:rFonts w:hint="eastAsia"/>
        </w:rPr>
        <w:t xml:space="preserve">Word 2000 </w:t>
      </w:r>
      <w:r>
        <w:rPr>
          <w:rFonts w:hint="eastAsia"/>
        </w:rPr>
        <w:t>としては自動的に「ブックマーク」としても登録され，文書内の別の場所からジャンプしてその場所に飛ぶときの目印になります。また，</w:t>
      </w:r>
      <w:r>
        <w:rPr>
          <w:rFonts w:hint="eastAsia"/>
        </w:rPr>
        <w:t>PDF</w:t>
      </w:r>
      <w:r>
        <w:rPr>
          <w:rFonts w:hint="eastAsia"/>
        </w:rPr>
        <w:t>に変換したときには自動的に</w:t>
      </w:r>
      <w:r>
        <w:rPr>
          <w:rFonts w:hint="eastAsia"/>
        </w:rPr>
        <w:t>PDF</w:t>
      </w:r>
      <w:r>
        <w:rPr>
          <w:rFonts w:hint="eastAsia"/>
        </w:rPr>
        <w:t>ファイル内のしおりとして変換されます。しおりも，別の場所からその場所に飛ぶときの目印になります。なお，通常の文章は「標準」のスタイルで打ちます。</w:t>
      </w:r>
      <w:r>
        <w:rPr>
          <w:rFonts w:hint="eastAsia"/>
        </w:rPr>
        <w:t xml:space="preserve">  </w:t>
      </w:r>
      <w:r>
        <w:rPr>
          <w:rFonts w:hint="eastAsia"/>
        </w:rPr>
        <w:t>見出しの種類として「見出し</w:t>
      </w:r>
      <w:r>
        <w:rPr>
          <w:rFonts w:hint="eastAsia"/>
        </w:rPr>
        <w:t>1</w:t>
      </w:r>
      <w:r>
        <w:rPr>
          <w:rFonts w:hint="eastAsia"/>
        </w:rPr>
        <w:t>」や「見出し</w:t>
      </w:r>
      <w:r>
        <w:rPr>
          <w:rFonts w:hint="eastAsia"/>
        </w:rPr>
        <w:t>2</w:t>
      </w:r>
      <w:r>
        <w:rPr>
          <w:rFonts w:hint="eastAsia"/>
        </w:rPr>
        <w:t>」を混ぜると，しおりを作る際にその重要度に応じてインデンド（段組）をしてくれますのでお好みで使ってください。私は見出し</w:t>
      </w:r>
      <w:r>
        <w:rPr>
          <w:rFonts w:hint="eastAsia"/>
        </w:rPr>
        <w:t>3</w:t>
      </w:r>
      <w:r>
        <w:rPr>
          <w:rFonts w:hint="eastAsia"/>
        </w:rPr>
        <w:t>に統一しました。</w:t>
      </w:r>
    </w:p>
    <w:p w:rsidR="00E74BE9" w:rsidRDefault="00E74BE9" w:rsidP="00E74BE9">
      <w:pPr>
        <w:tabs>
          <w:tab w:val="left" w:pos="1620"/>
          <w:tab w:val="right" w:pos="9360"/>
        </w:tabs>
        <w:ind w:left="900" w:firstLine="180"/>
      </w:pPr>
    </w:p>
    <w:p w:rsidR="00E74BE9" w:rsidRDefault="00E74BE9" w:rsidP="00E74BE9">
      <w:pPr>
        <w:tabs>
          <w:tab w:val="left" w:pos="1620"/>
          <w:tab w:val="right" w:pos="9360"/>
        </w:tabs>
      </w:pPr>
      <w:r>
        <w:rPr>
          <w:rFonts w:hint="eastAsia"/>
        </w:rPr>
        <w:t>作業</w:t>
      </w:r>
      <w:r>
        <w:rPr>
          <w:rFonts w:hint="eastAsia"/>
        </w:rPr>
        <w:t>2</w:t>
      </w:r>
      <w:r>
        <w:rPr>
          <w:rFonts w:hint="eastAsia"/>
        </w:rPr>
        <w:t>：リンク張り</w:t>
      </w:r>
    </w:p>
    <w:p w:rsidR="00E74BE9" w:rsidRDefault="00E74BE9" w:rsidP="00E74BE9">
      <w:pPr>
        <w:tabs>
          <w:tab w:val="left" w:pos="1620"/>
          <w:tab w:val="right" w:pos="9360"/>
        </w:tabs>
        <w:ind w:left="900" w:firstLine="180"/>
      </w:pPr>
      <w:r>
        <w:rPr>
          <w:rFonts w:hint="eastAsia"/>
        </w:rPr>
        <w:lastRenderedPageBreak/>
        <w:t>リンクを張りたい場所</w:t>
      </w:r>
      <w:r>
        <w:t>…</w:t>
      </w:r>
      <w:r>
        <w:rPr>
          <w:rFonts w:hint="eastAsia"/>
        </w:rPr>
        <w:t>..</w:t>
      </w:r>
      <w:r>
        <w:rPr>
          <w:rFonts w:hint="eastAsia"/>
        </w:rPr>
        <w:t>例えばこの文書内なら</w:t>
      </w:r>
      <w:r>
        <w:rPr>
          <w:rFonts w:hint="eastAsia"/>
        </w:rPr>
        <w:t xml:space="preserve">  </w:t>
      </w:r>
      <w:hyperlink w:anchor="_表2__専門科目カリキュラム表，電気電子工学科" w:history="1">
        <w:r>
          <w:rPr>
            <w:rStyle w:val="a5"/>
            <w:rFonts w:hint="eastAsia"/>
            <w:bdr w:val="single" w:sz="4" w:space="0" w:color="auto"/>
          </w:rPr>
          <w:t>専門科目カリキュラム表に戻る</w:t>
        </w:r>
      </w:hyperlink>
      <w:r>
        <w:rPr>
          <w:rFonts w:hint="eastAsia"/>
        </w:rPr>
        <w:t xml:space="preserve">  </w:t>
      </w:r>
      <w:r>
        <w:rPr>
          <w:rFonts w:hint="eastAsia"/>
        </w:rPr>
        <w:t>といったところ</w:t>
      </w:r>
      <w:r>
        <w:t>…</w:t>
      </w:r>
      <w:r>
        <w:rPr>
          <w:rFonts w:hint="eastAsia"/>
        </w:rPr>
        <w:t>..</w:t>
      </w:r>
      <w:r>
        <w:rPr>
          <w:rFonts w:hint="eastAsia"/>
        </w:rPr>
        <w:t>を，先ずマウスでドラッグします。続いてメニューバーの「挿入」→「ハイ</w:t>
      </w:r>
    </w:p>
    <w:p w:rsidR="00E74BE9" w:rsidRDefault="00E74BE9" w:rsidP="00E74BE9">
      <w:pPr>
        <w:tabs>
          <w:tab w:val="left" w:pos="1620"/>
          <w:tab w:val="right" w:pos="9360"/>
        </w:tabs>
        <w:ind w:left="900" w:firstLine="180"/>
      </w:pPr>
    </w:p>
    <w:p w:rsidR="00E74BE9" w:rsidRDefault="00E74BE9" w:rsidP="00E74BE9">
      <w:pPr>
        <w:tabs>
          <w:tab w:val="left" w:pos="1620"/>
          <w:tab w:val="right" w:pos="9360"/>
        </w:tabs>
        <w:ind w:left="900" w:firstLine="180"/>
      </w:pPr>
    </w:p>
    <w:p w:rsidR="00E74BE9" w:rsidRDefault="00E74BE9" w:rsidP="00E74BE9">
      <w:pPr>
        <w:tabs>
          <w:tab w:val="left" w:pos="1620"/>
          <w:tab w:val="right" w:pos="9360"/>
        </w:tabs>
        <w:ind w:left="900"/>
      </w:pPr>
      <w:r>
        <w:rPr>
          <w:rFonts w:hint="eastAsia"/>
        </w:rPr>
        <w:t>パーリンク」を選定します。小さなウインドウが現れて，リンク先を聞いてきますので，その小さなウインドウ内の「ブックマーク」というボタンを押します。そうしたら，「作業</w:t>
      </w:r>
      <w:r>
        <w:rPr>
          <w:rFonts w:hint="eastAsia"/>
        </w:rPr>
        <w:t>1</w:t>
      </w:r>
      <w:r>
        <w:rPr>
          <w:rFonts w:hint="eastAsia"/>
        </w:rPr>
        <w:t>」で設定したものがリストになって現れます。そこで，リンク先を設定します。（図参照）（もし間違えても改めてリンクを張りなおせますから心配せずにトライしてください）</w:t>
      </w:r>
    </w:p>
    <w:p w:rsidR="00E74BE9" w:rsidRDefault="00E74BE9" w:rsidP="00E74BE9">
      <w:pPr>
        <w:tabs>
          <w:tab w:val="left" w:pos="1620"/>
          <w:tab w:val="right" w:pos="9360"/>
        </w:tabs>
      </w:pPr>
    </w:p>
    <w:p w:rsidR="00E74BE9" w:rsidRDefault="00D256FD" w:rsidP="00E74BE9">
      <w:pPr>
        <w:tabs>
          <w:tab w:val="left" w:pos="1620"/>
          <w:tab w:val="right" w:pos="9360"/>
        </w:tabs>
        <w:jc w:val="right"/>
      </w:pPr>
      <w:r>
        <w:rPr>
          <w:noProof/>
        </w:rPr>
        <w:drawing>
          <wp:inline distT="0" distB="0" distL="0" distR="0">
            <wp:extent cx="4079631" cy="2587442"/>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5" cstate="print"/>
                    <a:srcRect/>
                    <a:stretch>
                      <a:fillRect/>
                    </a:stretch>
                  </pic:blipFill>
                  <pic:spPr bwMode="auto">
                    <a:xfrm>
                      <a:off x="0" y="0"/>
                      <a:ext cx="4079783" cy="2587538"/>
                    </a:xfrm>
                    <a:prstGeom prst="rect">
                      <a:avLst/>
                    </a:prstGeom>
                    <a:noFill/>
                    <a:ln w="9525">
                      <a:noFill/>
                      <a:miter lim="800000"/>
                      <a:headEnd/>
                      <a:tailEnd/>
                    </a:ln>
                  </pic:spPr>
                </pic:pic>
              </a:graphicData>
            </a:graphic>
          </wp:inline>
        </w:drawing>
      </w:r>
    </w:p>
    <w:p w:rsidR="00E74BE9" w:rsidRDefault="00E74BE9" w:rsidP="00E74BE9">
      <w:pPr>
        <w:tabs>
          <w:tab w:val="left" w:pos="1620"/>
          <w:tab w:val="right" w:pos="9360"/>
        </w:tabs>
      </w:pPr>
      <w:r>
        <w:rPr>
          <w:rFonts w:hint="eastAsia"/>
        </w:rPr>
        <w:t xml:space="preserve">                                           </w:t>
      </w:r>
      <w:r>
        <w:rPr>
          <w:rFonts w:hint="eastAsia"/>
        </w:rPr>
        <w:t>図－付録－２</w:t>
      </w:r>
    </w:p>
    <w:p w:rsidR="00E74BE9" w:rsidRDefault="00E74BE9" w:rsidP="00E74BE9">
      <w:pPr>
        <w:tabs>
          <w:tab w:val="left" w:pos="1620"/>
          <w:tab w:val="right" w:pos="9360"/>
        </w:tabs>
      </w:pPr>
      <w:r>
        <w:rPr>
          <w:rFonts w:hint="eastAsia"/>
        </w:rPr>
        <w:t>作業</w:t>
      </w:r>
      <w:r>
        <w:rPr>
          <w:rFonts w:hint="eastAsia"/>
        </w:rPr>
        <w:t>3</w:t>
      </w:r>
      <w:r>
        <w:rPr>
          <w:rFonts w:hint="eastAsia"/>
        </w:rPr>
        <w:t>：</w:t>
      </w:r>
      <w:r>
        <w:rPr>
          <w:rFonts w:hint="eastAsia"/>
        </w:rPr>
        <w:t>PDF</w:t>
      </w:r>
      <w:r>
        <w:rPr>
          <w:rFonts w:hint="eastAsia"/>
        </w:rPr>
        <w:t>への変換</w:t>
      </w:r>
    </w:p>
    <w:p w:rsidR="00E74BE9" w:rsidRDefault="00E74BE9" w:rsidP="00E74BE9">
      <w:pPr>
        <w:tabs>
          <w:tab w:val="left" w:pos="1620"/>
          <w:tab w:val="right" w:pos="9360"/>
        </w:tabs>
        <w:ind w:left="900" w:firstLine="180"/>
      </w:pPr>
      <w:r>
        <w:rPr>
          <w:rFonts w:hint="eastAsia"/>
        </w:rPr>
        <w:t>文書内のリンクが張られた</w:t>
      </w:r>
      <w:r>
        <w:rPr>
          <w:rFonts w:hint="eastAsia"/>
        </w:rPr>
        <w:t>PDF</w:t>
      </w:r>
      <w:r>
        <w:rPr>
          <w:rFonts w:hint="eastAsia"/>
        </w:rPr>
        <w:t>ファイルを</w:t>
      </w:r>
      <w:r>
        <w:rPr>
          <w:rFonts w:hint="eastAsia"/>
        </w:rPr>
        <w:t xml:space="preserve"> Word 2000</w:t>
      </w:r>
      <w:r>
        <w:rPr>
          <w:rFonts w:hint="eastAsia"/>
        </w:rPr>
        <w:t>のファイルから作り出すためには，</w:t>
      </w:r>
      <w:r>
        <w:rPr>
          <w:rFonts w:hint="eastAsia"/>
        </w:rPr>
        <w:t>Word 2000</w:t>
      </w:r>
      <w:r>
        <w:rPr>
          <w:rFonts w:hint="eastAsia"/>
        </w:rPr>
        <w:t>のメニューバーから「</w:t>
      </w:r>
      <w:r>
        <w:rPr>
          <w:rFonts w:hint="eastAsia"/>
        </w:rPr>
        <w:t>Adbe PDF(B)</w:t>
      </w:r>
      <w:r>
        <w:rPr>
          <w:rFonts w:hint="eastAsia"/>
        </w:rPr>
        <w:t>」をクリックすることです。その後は標準的な選択をしていけば大丈夫です。</w:t>
      </w:r>
    </w:p>
    <w:p w:rsidR="00E74BE9" w:rsidRDefault="00E74BE9" w:rsidP="00E74BE9">
      <w:pPr>
        <w:tabs>
          <w:tab w:val="left" w:pos="1620"/>
          <w:tab w:val="right" w:pos="9360"/>
        </w:tabs>
        <w:ind w:left="900" w:firstLine="180"/>
      </w:pPr>
      <w:r>
        <w:rPr>
          <w:rFonts w:hint="eastAsia"/>
        </w:rPr>
        <w:t>よくある勘違いは，印刷メニューから</w:t>
      </w:r>
      <w:r>
        <w:rPr>
          <w:rFonts w:hint="eastAsia"/>
        </w:rPr>
        <w:t>PDF</w:t>
      </w:r>
      <w:r>
        <w:rPr>
          <w:rFonts w:hint="eastAsia"/>
        </w:rPr>
        <w:t>ファイルを作ってしまうことです。このやり方で作られる</w:t>
      </w:r>
      <w:r>
        <w:rPr>
          <w:rFonts w:hint="eastAsia"/>
        </w:rPr>
        <w:t>PDF</w:t>
      </w:r>
      <w:r>
        <w:rPr>
          <w:rFonts w:hint="eastAsia"/>
        </w:rPr>
        <w:t>ファイルは，印刷物（＝静的なドキュメント）の作成ですから，リンク情報が反映されません。（その代わりファイルサイズは小さくなります）</w:t>
      </w:r>
    </w:p>
    <w:p w:rsidR="00E74BE9" w:rsidRDefault="00E74BE9" w:rsidP="00E74BE9">
      <w:pPr>
        <w:tabs>
          <w:tab w:val="left" w:pos="1620"/>
          <w:tab w:val="right" w:pos="9360"/>
        </w:tabs>
      </w:pPr>
    </w:p>
    <w:p w:rsidR="00E74BE9" w:rsidRDefault="00E74BE9" w:rsidP="00E74BE9">
      <w:pPr>
        <w:tabs>
          <w:tab w:val="left" w:pos="1620"/>
          <w:tab w:val="right" w:pos="9360"/>
        </w:tabs>
      </w:pPr>
      <w:r>
        <w:rPr>
          <w:rFonts w:hint="eastAsia"/>
        </w:rPr>
        <w:t>作業</w:t>
      </w:r>
      <w:r>
        <w:rPr>
          <w:rFonts w:hint="eastAsia"/>
        </w:rPr>
        <w:t>4</w:t>
      </w:r>
      <w:r>
        <w:rPr>
          <w:rFonts w:hint="eastAsia"/>
        </w:rPr>
        <w:t>：</w:t>
      </w:r>
      <w:r>
        <w:rPr>
          <w:rFonts w:hint="eastAsia"/>
        </w:rPr>
        <w:t>PDF</w:t>
      </w:r>
      <w:r>
        <w:rPr>
          <w:rFonts w:hint="eastAsia"/>
        </w:rPr>
        <w:t>ファイルの調整－</w:t>
      </w:r>
      <w:r>
        <w:rPr>
          <w:rFonts w:hint="eastAsia"/>
        </w:rPr>
        <w:t>PDF</w:t>
      </w:r>
      <w:r>
        <w:rPr>
          <w:rFonts w:hint="eastAsia"/>
        </w:rPr>
        <w:t>ファイルを開いたときに自動的にしおりを表示するには</w:t>
      </w:r>
    </w:p>
    <w:p w:rsidR="00E74BE9" w:rsidRDefault="00E74BE9" w:rsidP="00E74BE9">
      <w:pPr>
        <w:tabs>
          <w:tab w:val="left" w:pos="1620"/>
          <w:tab w:val="right" w:pos="9360"/>
        </w:tabs>
        <w:ind w:left="900" w:firstLine="180"/>
      </w:pPr>
      <w:r>
        <w:rPr>
          <w:rFonts w:hint="eastAsia"/>
        </w:rPr>
        <w:t>せっかく「しおり」つきの</w:t>
      </w:r>
      <w:r>
        <w:rPr>
          <w:rFonts w:hint="eastAsia"/>
        </w:rPr>
        <w:t>PDF</w:t>
      </w:r>
      <w:r>
        <w:rPr>
          <w:rFonts w:hint="eastAsia"/>
        </w:rPr>
        <w:t>ファイルを作ったので，ファイルを開いたときにしおりを文書の左側に表示させたいと思います。そのためには次の操作をしてください。</w:t>
      </w:r>
    </w:p>
    <w:p w:rsidR="00E74BE9" w:rsidRDefault="00E74BE9" w:rsidP="00E74BE9">
      <w:pPr>
        <w:tabs>
          <w:tab w:val="left" w:pos="1620"/>
          <w:tab w:val="right" w:pos="9360"/>
        </w:tabs>
        <w:ind w:left="900" w:firstLine="180"/>
      </w:pPr>
      <w:r>
        <w:rPr>
          <w:rFonts w:hint="eastAsia"/>
        </w:rPr>
        <w:t>まず，</w:t>
      </w:r>
      <w:r>
        <w:rPr>
          <w:rFonts w:hint="eastAsia"/>
        </w:rPr>
        <w:t xml:space="preserve">Adobe Acrobat </w:t>
      </w:r>
      <w:r>
        <w:rPr>
          <w:rFonts w:hint="eastAsia"/>
        </w:rPr>
        <w:t>で，今回作った</w:t>
      </w:r>
      <w:r>
        <w:rPr>
          <w:rFonts w:hint="eastAsia"/>
        </w:rPr>
        <w:t>PDF</w:t>
      </w:r>
      <w:r>
        <w:rPr>
          <w:rFonts w:hint="eastAsia"/>
        </w:rPr>
        <w:t>ファイを開きます。続いて，メニューバーから「ファイル」→「文書のプロパティ」を選択します。すると小さなウインドウが現れます。その小さなウインドウの上のほうの数枚のタブの中から「開き方」を選びます。続いて，表示</w:t>
      </w:r>
      <w:r>
        <w:rPr>
          <w:rFonts w:hint="eastAsia"/>
        </w:rPr>
        <w:t>(S)</w:t>
      </w:r>
      <w:r>
        <w:rPr>
          <w:rFonts w:hint="eastAsia"/>
        </w:rPr>
        <w:t>という項目を，「しおりパネルとページ」となるように選択します。</w:t>
      </w:r>
    </w:p>
    <w:p w:rsidR="00E74BE9" w:rsidRDefault="00E74BE9" w:rsidP="00E74BE9">
      <w:pPr>
        <w:tabs>
          <w:tab w:val="left" w:pos="1620"/>
          <w:tab w:val="right" w:pos="9360"/>
        </w:tabs>
      </w:pPr>
    </w:p>
    <w:p w:rsidR="00E74BE9" w:rsidRDefault="00E74BE9" w:rsidP="00E74BE9">
      <w:pPr>
        <w:tabs>
          <w:tab w:val="left" w:pos="1620"/>
          <w:tab w:val="right" w:pos="9360"/>
        </w:tabs>
      </w:pPr>
      <w:r>
        <w:rPr>
          <w:rFonts w:hint="eastAsia"/>
        </w:rPr>
        <w:t>以上で，変換できるはずです。</w:t>
      </w:r>
    </w:p>
    <w:p w:rsidR="00650D52" w:rsidRDefault="00650D52">
      <w:pPr>
        <w:widowControl/>
        <w:jc w:val="left"/>
      </w:pPr>
      <w:r>
        <w:br w:type="page"/>
      </w:r>
    </w:p>
    <w:p w:rsidR="00E74BE9" w:rsidRDefault="00E74BE9">
      <w:pPr>
        <w:tabs>
          <w:tab w:val="left" w:pos="360"/>
          <w:tab w:val="left" w:pos="1620"/>
          <w:tab w:val="right" w:pos="9360"/>
        </w:tabs>
      </w:pPr>
    </w:p>
    <w:p w:rsidR="00650D52" w:rsidRDefault="00EE4AF1" w:rsidP="002A784A">
      <w:pPr>
        <w:pStyle w:val="41"/>
        <w:ind w:left="0"/>
      </w:pPr>
      <w:r>
        <w:rPr>
          <w:rFonts w:hint="eastAsia"/>
        </w:rPr>
        <w:t>表</w:t>
      </w:r>
      <w:r>
        <w:rPr>
          <w:rFonts w:hint="eastAsia"/>
        </w:rPr>
        <w:t xml:space="preserve">10 </w:t>
      </w:r>
      <w:r w:rsidR="00650D52">
        <w:rPr>
          <w:rFonts w:hint="eastAsia"/>
        </w:rPr>
        <w:t>プログラム教育の学習・教育目標と，目標達成への実践指針</w:t>
      </w:r>
    </w:p>
    <w:p w:rsidR="00650D52" w:rsidRDefault="00650D52">
      <w:pPr>
        <w:tabs>
          <w:tab w:val="left" w:pos="360"/>
          <w:tab w:val="left" w:pos="1620"/>
          <w:tab w:val="right" w:pos="9360"/>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6326"/>
      </w:tblGrid>
      <w:tr w:rsidR="00650D52" w:rsidTr="00EC6E51">
        <w:tc>
          <w:tcPr>
            <w:tcW w:w="3510" w:type="dxa"/>
          </w:tcPr>
          <w:p w:rsidR="00650D52" w:rsidRDefault="00650D52" w:rsidP="00EC6E51">
            <w:pPr>
              <w:tabs>
                <w:tab w:val="left" w:pos="360"/>
                <w:tab w:val="left" w:pos="1620"/>
                <w:tab w:val="right" w:pos="9360"/>
              </w:tabs>
            </w:pPr>
            <w:r>
              <w:rPr>
                <w:rFonts w:hint="eastAsia"/>
              </w:rPr>
              <w:t>学習・教育目標</w:t>
            </w:r>
          </w:p>
        </w:tc>
        <w:tc>
          <w:tcPr>
            <w:tcW w:w="6326" w:type="dxa"/>
          </w:tcPr>
          <w:p w:rsidR="00650D52" w:rsidRDefault="00650D52" w:rsidP="00EC6E51">
            <w:pPr>
              <w:tabs>
                <w:tab w:val="left" w:pos="360"/>
                <w:tab w:val="left" w:pos="1620"/>
                <w:tab w:val="right" w:pos="9360"/>
              </w:tabs>
            </w:pPr>
            <w:r>
              <w:rPr>
                <w:rFonts w:hint="eastAsia"/>
              </w:rPr>
              <w:t>目標達成への実践指針</w:t>
            </w:r>
          </w:p>
        </w:tc>
      </w:tr>
      <w:tr w:rsidR="00650D52" w:rsidTr="00EC6E51">
        <w:tc>
          <w:tcPr>
            <w:tcW w:w="3510" w:type="dxa"/>
          </w:tcPr>
          <w:p w:rsidR="00650D52" w:rsidRDefault="00650D52" w:rsidP="00EC6E51">
            <w:pPr>
              <w:ind w:left="283" w:hangingChars="135" w:hanging="283"/>
            </w:pPr>
            <w:r>
              <w:rPr>
                <w:rFonts w:hint="eastAsia"/>
              </w:rPr>
              <w:t xml:space="preserve">A. </w:t>
            </w:r>
            <w:r>
              <w:rPr>
                <w:rFonts w:hint="eastAsia"/>
              </w:rPr>
              <w:t>社会的責任の自覚と、地球・地域環境についての深い洞察力と多面的考察力を身につける。</w:t>
            </w:r>
          </w:p>
        </w:tc>
        <w:tc>
          <w:tcPr>
            <w:tcW w:w="6326" w:type="dxa"/>
          </w:tcPr>
          <w:p w:rsidR="00650D52" w:rsidRDefault="00650D52" w:rsidP="002A784A">
            <w:pPr>
              <w:spacing w:line="240" w:lineRule="exact"/>
              <w:ind w:leftChars="-52" w:left="174" w:hangingChars="135" w:hanging="283"/>
            </w:pPr>
            <w:r>
              <w:rPr>
                <w:rFonts w:hint="eastAsia"/>
              </w:rPr>
              <w:t xml:space="preserve">  1. </w:t>
            </w:r>
            <w:r>
              <w:rPr>
                <w:rFonts w:hint="eastAsia"/>
              </w:rPr>
              <w:t>技術者と社会の関連を複数の例を挙げて説明できる。</w:t>
            </w:r>
          </w:p>
          <w:p w:rsidR="00650D52" w:rsidRDefault="00650D52" w:rsidP="002A784A">
            <w:pPr>
              <w:spacing w:line="240" w:lineRule="exact"/>
              <w:ind w:leftChars="-52" w:left="174" w:hangingChars="135" w:hanging="283"/>
            </w:pPr>
            <w:r>
              <w:rPr>
                <w:rFonts w:hint="eastAsia"/>
              </w:rPr>
              <w:t xml:space="preserve">  2. </w:t>
            </w:r>
            <w:r>
              <w:rPr>
                <w:rFonts w:hint="eastAsia"/>
              </w:rPr>
              <w:t>最近の工学倫理上の事例を複数挙げることができる。</w:t>
            </w:r>
          </w:p>
          <w:p w:rsidR="00650D52" w:rsidRDefault="00650D52" w:rsidP="002A784A">
            <w:pPr>
              <w:spacing w:line="240" w:lineRule="exact"/>
              <w:ind w:leftChars="-52" w:left="174" w:hangingChars="135" w:hanging="283"/>
            </w:pPr>
            <w:r>
              <w:rPr>
                <w:rFonts w:hint="eastAsia"/>
              </w:rPr>
              <w:t xml:space="preserve">  3. </w:t>
            </w:r>
            <w:r>
              <w:rPr>
                <w:rFonts w:hint="eastAsia"/>
              </w:rPr>
              <w:t>二つ以上の異なる文化、価値観に基づく、工学技術に関する事項の捉え方の差異を理解し、説明できる。</w:t>
            </w:r>
          </w:p>
          <w:p w:rsidR="00650D52" w:rsidRDefault="00650D52" w:rsidP="002A784A">
            <w:pPr>
              <w:spacing w:line="240" w:lineRule="exact"/>
              <w:ind w:leftChars="-52" w:left="174" w:hangingChars="135" w:hanging="283"/>
            </w:pPr>
            <w:r>
              <w:rPr>
                <w:rFonts w:hint="eastAsia"/>
              </w:rPr>
              <w:t xml:space="preserve">  4. </w:t>
            </w:r>
            <w:r>
              <w:rPr>
                <w:rFonts w:hint="eastAsia"/>
              </w:rPr>
              <w:t>これからの人間活動は自然と調和する必要があることを理解し，工学技術上の諸課題について自然との調和を実践することができる。</w:t>
            </w:r>
          </w:p>
        </w:tc>
      </w:tr>
      <w:tr w:rsidR="00650D52" w:rsidTr="00EC6E51">
        <w:tc>
          <w:tcPr>
            <w:tcW w:w="3510" w:type="dxa"/>
          </w:tcPr>
          <w:p w:rsidR="00650D52" w:rsidRDefault="00650D52" w:rsidP="00EC6E51">
            <w:pPr>
              <w:ind w:left="283" w:hangingChars="135" w:hanging="283"/>
            </w:pPr>
            <w:r>
              <w:rPr>
                <w:rFonts w:hint="eastAsia"/>
              </w:rPr>
              <w:t xml:space="preserve">B. </w:t>
            </w:r>
            <w:r>
              <w:rPr>
                <w:rFonts w:hint="eastAsia"/>
              </w:rPr>
              <w:t>数学、自然科学、情報技術を応用し、活用する能力を備え、社会の要求に応える姿勢を身につける。</w:t>
            </w:r>
          </w:p>
        </w:tc>
        <w:tc>
          <w:tcPr>
            <w:tcW w:w="6326" w:type="dxa"/>
          </w:tcPr>
          <w:p w:rsidR="00650D52" w:rsidRDefault="00650D52" w:rsidP="002A784A">
            <w:pPr>
              <w:spacing w:line="240" w:lineRule="exact"/>
              <w:ind w:leftChars="-52" w:left="174" w:hangingChars="135" w:hanging="283"/>
            </w:pPr>
            <w:r>
              <w:rPr>
                <w:rFonts w:hint="eastAsia"/>
              </w:rPr>
              <w:t xml:space="preserve">  1. </w:t>
            </w:r>
            <w:r>
              <w:rPr>
                <w:rFonts w:hint="eastAsia"/>
              </w:rPr>
              <w:t>代表的な物理・化学現象を、数学または情報処理の知識を用いて解析し、その応用例を示すことができる。</w:t>
            </w:r>
          </w:p>
          <w:p w:rsidR="00650D52" w:rsidRDefault="00650D52" w:rsidP="002A784A">
            <w:pPr>
              <w:spacing w:line="240" w:lineRule="exact"/>
              <w:ind w:leftChars="-52" w:left="174" w:hangingChars="135" w:hanging="283"/>
            </w:pPr>
            <w:r>
              <w:rPr>
                <w:rFonts w:hint="eastAsia"/>
              </w:rPr>
              <w:t xml:space="preserve">  2. </w:t>
            </w:r>
            <w:r>
              <w:rPr>
                <w:rFonts w:hint="eastAsia"/>
              </w:rPr>
              <w:t>ワープロ、表計算ソフト、データベースソフト、プレゼンソフトを活用して、学習・研究上の資料を処理し、管理することができる。</w:t>
            </w:r>
          </w:p>
          <w:p w:rsidR="00650D52" w:rsidRDefault="00650D52" w:rsidP="002A784A">
            <w:pPr>
              <w:spacing w:line="240" w:lineRule="exact"/>
              <w:ind w:leftChars="-52" w:left="174" w:hangingChars="135" w:hanging="283"/>
            </w:pPr>
            <w:r>
              <w:rPr>
                <w:rFonts w:hint="eastAsia"/>
              </w:rPr>
              <w:t xml:space="preserve">  3. </w:t>
            </w:r>
            <w:r>
              <w:rPr>
                <w:rFonts w:hint="eastAsia"/>
              </w:rPr>
              <w:t>実験を通して自然現象を観測し，そこから現象の法則性を検討すことができる。</w:t>
            </w:r>
          </w:p>
          <w:p w:rsidR="00650D52" w:rsidRDefault="00650D52" w:rsidP="002A784A">
            <w:pPr>
              <w:spacing w:line="240" w:lineRule="exact"/>
              <w:ind w:leftChars="-52" w:left="174" w:hangingChars="135" w:hanging="283"/>
            </w:pPr>
            <w:r>
              <w:rPr>
                <w:rFonts w:hint="eastAsia"/>
              </w:rPr>
              <w:t xml:space="preserve">  4. </w:t>
            </w:r>
            <w:r>
              <w:rPr>
                <w:rFonts w:hint="eastAsia"/>
              </w:rPr>
              <w:t>自然現象をモデル化し，工学技術的な応用を前提として、シミュレーションすることができる</w:t>
            </w:r>
          </w:p>
        </w:tc>
      </w:tr>
      <w:tr w:rsidR="00650D52" w:rsidTr="00EC6E51">
        <w:tc>
          <w:tcPr>
            <w:tcW w:w="3510" w:type="dxa"/>
          </w:tcPr>
          <w:p w:rsidR="00650D52" w:rsidRDefault="00650D52" w:rsidP="00EC6E51">
            <w:pPr>
              <w:ind w:left="283" w:hangingChars="135" w:hanging="283"/>
            </w:pPr>
            <w:r>
              <w:rPr>
                <w:rFonts w:hint="eastAsia"/>
              </w:rPr>
              <w:t xml:space="preserve">C. </w:t>
            </w:r>
            <w:r>
              <w:rPr>
                <w:rFonts w:hint="eastAsia"/>
              </w:rPr>
              <w:t>工学的な解析・分析力、及びそれらを創造的に統合する能力を身につける。</w:t>
            </w:r>
          </w:p>
        </w:tc>
        <w:tc>
          <w:tcPr>
            <w:tcW w:w="6326" w:type="dxa"/>
          </w:tcPr>
          <w:p w:rsidR="00650D52" w:rsidRDefault="00650D52" w:rsidP="002A784A">
            <w:pPr>
              <w:spacing w:line="240" w:lineRule="exact"/>
              <w:ind w:leftChars="-52" w:left="174" w:hangingChars="135" w:hanging="283"/>
            </w:pPr>
            <w:r>
              <w:rPr>
                <w:rFonts w:hint="eastAsia"/>
              </w:rPr>
              <w:t xml:space="preserve">  1. </w:t>
            </w:r>
            <w:r>
              <w:rPr>
                <w:rFonts w:hint="eastAsia"/>
              </w:rPr>
              <w:t>工学技術における企画、立案、実施、管理のプロセスについて、自己の専門分野の知識を適用し、解析的、実験的な考察ができる。</w:t>
            </w:r>
          </w:p>
          <w:p w:rsidR="00650D52" w:rsidRDefault="00650D52" w:rsidP="002A784A">
            <w:pPr>
              <w:spacing w:line="240" w:lineRule="exact"/>
              <w:ind w:leftChars="-52" w:left="174" w:hangingChars="135" w:hanging="283"/>
            </w:pPr>
            <w:r>
              <w:rPr>
                <w:rFonts w:hint="eastAsia"/>
              </w:rPr>
              <w:t xml:space="preserve">  2. </w:t>
            </w:r>
            <w:r>
              <w:rPr>
                <w:rFonts w:hint="eastAsia"/>
              </w:rPr>
              <w:t>自己の取り組む研究課題に関する問題点を挙げ、その解決策を考案することができる。</w:t>
            </w:r>
          </w:p>
          <w:p w:rsidR="00650D52" w:rsidRDefault="00650D52" w:rsidP="002A784A">
            <w:pPr>
              <w:spacing w:line="240" w:lineRule="exact"/>
              <w:ind w:leftChars="-52" w:left="174" w:hangingChars="135" w:hanging="283"/>
            </w:pPr>
            <w:r>
              <w:rPr>
                <w:rFonts w:hint="eastAsia"/>
              </w:rPr>
              <w:t xml:space="preserve">  3. </w:t>
            </w:r>
            <w:r>
              <w:rPr>
                <w:rFonts w:hint="eastAsia"/>
              </w:rPr>
              <w:t>自己の取り組む研究課題に関して、工学技術上の機能的評価のみならず、安全性、経済性、環境負荷を考慮した社会的評価ができる。</w:t>
            </w:r>
          </w:p>
          <w:p w:rsidR="00650D52" w:rsidRDefault="00650D52" w:rsidP="002A784A">
            <w:pPr>
              <w:spacing w:line="240" w:lineRule="exact"/>
              <w:ind w:leftChars="-52" w:left="174" w:hangingChars="135" w:hanging="283"/>
            </w:pPr>
            <w:r>
              <w:rPr>
                <w:rFonts w:hint="eastAsia"/>
              </w:rPr>
              <w:t xml:space="preserve">  4. </w:t>
            </w:r>
            <w:r>
              <w:rPr>
                <w:rFonts w:hint="eastAsia"/>
              </w:rPr>
              <w:t>社会のニーズを工学技術に反映した実例を複数挙げて示し、必要なデザイン能力について説明することができる。</w:t>
            </w:r>
          </w:p>
        </w:tc>
      </w:tr>
      <w:tr w:rsidR="00650D52" w:rsidTr="00EC6E51">
        <w:tc>
          <w:tcPr>
            <w:tcW w:w="3510" w:type="dxa"/>
          </w:tcPr>
          <w:p w:rsidR="00650D52" w:rsidRDefault="00650D52" w:rsidP="00EC6E51">
            <w:pPr>
              <w:ind w:left="283" w:hangingChars="135" w:hanging="283"/>
            </w:pPr>
            <w:r>
              <w:rPr>
                <w:rFonts w:hint="eastAsia"/>
              </w:rPr>
              <w:t xml:space="preserve">D. </w:t>
            </w:r>
            <w:r>
              <w:rPr>
                <w:rFonts w:hint="eastAsia"/>
              </w:rPr>
              <w:t>コミュニケーション能力を備え、国際社会に発信し、活躍できる能力を身につける。</w:t>
            </w:r>
          </w:p>
        </w:tc>
        <w:tc>
          <w:tcPr>
            <w:tcW w:w="6326" w:type="dxa"/>
          </w:tcPr>
          <w:p w:rsidR="00650D52" w:rsidRDefault="00650D52" w:rsidP="002A784A">
            <w:pPr>
              <w:spacing w:line="240" w:lineRule="exact"/>
              <w:ind w:leftChars="-52" w:left="174" w:hangingChars="135" w:hanging="283"/>
            </w:pPr>
            <w:r>
              <w:rPr>
                <w:rFonts w:hint="eastAsia"/>
              </w:rPr>
              <w:t xml:space="preserve">  1. </w:t>
            </w:r>
            <w:r>
              <w:rPr>
                <w:rFonts w:hint="eastAsia"/>
              </w:rPr>
              <w:t>日本語で、自己の学習・研究活動の経過を報告し、質問に答えることができる。</w:t>
            </w:r>
          </w:p>
          <w:p w:rsidR="00650D52" w:rsidRDefault="00650D52" w:rsidP="002A784A">
            <w:pPr>
              <w:spacing w:line="240" w:lineRule="exact"/>
              <w:ind w:leftChars="-52" w:left="174" w:hangingChars="135" w:hanging="283"/>
            </w:pPr>
            <w:r>
              <w:rPr>
                <w:rFonts w:hint="eastAsia"/>
              </w:rPr>
              <w:t xml:space="preserve">  2. </w:t>
            </w:r>
            <w:r>
              <w:rPr>
                <w:rFonts w:hint="eastAsia"/>
              </w:rPr>
              <w:t>自己の研究成果の概要を英語で記述することができる。</w:t>
            </w:r>
            <w:r>
              <w:rPr>
                <w:rFonts w:hint="eastAsia"/>
              </w:rPr>
              <w:t>(</w:t>
            </w:r>
            <w:r>
              <w:rPr>
                <w:rFonts w:hint="eastAsia"/>
              </w:rPr>
              <w:t>但し、総合ドイツ語</w:t>
            </w:r>
            <w:r>
              <w:rPr>
                <w:rFonts w:hint="eastAsia"/>
              </w:rPr>
              <w:t>I,II</w:t>
            </w:r>
            <w:r>
              <w:rPr>
                <w:rFonts w:hint="eastAsia"/>
              </w:rPr>
              <w:t>はこの項目を除く。</w:t>
            </w:r>
            <w:r>
              <w:rPr>
                <w:rFonts w:hint="eastAsia"/>
              </w:rPr>
              <w:t>)</w:t>
            </w:r>
          </w:p>
        </w:tc>
      </w:tr>
      <w:tr w:rsidR="00650D52" w:rsidTr="00EC6E51">
        <w:tc>
          <w:tcPr>
            <w:tcW w:w="3510" w:type="dxa"/>
          </w:tcPr>
          <w:p w:rsidR="00650D52" w:rsidRPr="00650D52" w:rsidRDefault="00650D52" w:rsidP="00EC6E51">
            <w:pPr>
              <w:ind w:left="283" w:hangingChars="135" w:hanging="283"/>
            </w:pPr>
            <w:r>
              <w:rPr>
                <w:rFonts w:hint="eastAsia"/>
              </w:rPr>
              <w:t xml:space="preserve">E. </w:t>
            </w:r>
            <w:r>
              <w:rPr>
                <w:rFonts w:hint="eastAsia"/>
              </w:rPr>
              <w:t>産業の現場における実務に通じ、与えられた制約の下で実務を遂行する能力、および自主的、継続的に自己能力の研鑚を計画的に進めることができる能力と姿勢を身につける。</w:t>
            </w:r>
          </w:p>
        </w:tc>
        <w:tc>
          <w:tcPr>
            <w:tcW w:w="6326" w:type="dxa"/>
          </w:tcPr>
          <w:p w:rsidR="00650D52" w:rsidRDefault="00650D52" w:rsidP="002A784A">
            <w:pPr>
              <w:spacing w:line="240" w:lineRule="exact"/>
              <w:ind w:leftChars="-52" w:left="174" w:hangingChars="135" w:hanging="283"/>
            </w:pPr>
            <w:r>
              <w:rPr>
                <w:rFonts w:hint="eastAsia"/>
              </w:rPr>
              <w:t xml:space="preserve">  1. </w:t>
            </w:r>
            <w:r>
              <w:rPr>
                <w:rFonts w:hint="eastAsia"/>
              </w:rPr>
              <w:t>指定された期限内に、課題を提出できる。</w:t>
            </w:r>
          </w:p>
          <w:p w:rsidR="00650D52" w:rsidRDefault="00650D52" w:rsidP="002A784A">
            <w:pPr>
              <w:spacing w:line="240" w:lineRule="exact"/>
              <w:ind w:leftChars="-52" w:left="174" w:hangingChars="135" w:hanging="283"/>
            </w:pPr>
            <w:r>
              <w:rPr>
                <w:rFonts w:hint="eastAsia"/>
              </w:rPr>
              <w:t xml:space="preserve">  2. </w:t>
            </w:r>
            <w:r>
              <w:rPr>
                <w:rFonts w:hint="eastAsia"/>
              </w:rPr>
              <w:t>工学技術に関する課題について、チームで取り組み、その中でメンバーシップあるいはリーダーシップを発揮できる。</w:t>
            </w:r>
          </w:p>
          <w:p w:rsidR="00650D52" w:rsidRDefault="00650D52" w:rsidP="002A784A">
            <w:pPr>
              <w:spacing w:line="240" w:lineRule="exact"/>
              <w:ind w:leftChars="-52" w:left="174" w:hangingChars="135" w:hanging="283"/>
            </w:pPr>
            <w:r>
              <w:rPr>
                <w:rFonts w:hint="eastAsia"/>
              </w:rPr>
              <w:t xml:space="preserve">  3. </w:t>
            </w:r>
            <w:r>
              <w:rPr>
                <w:rFonts w:hint="eastAsia"/>
              </w:rPr>
              <w:t>自分の研究に関連した学会が発行する雑誌を、定期的・継続的に読むことができる。</w:t>
            </w:r>
          </w:p>
          <w:p w:rsidR="00650D52" w:rsidRDefault="00650D52" w:rsidP="002A784A">
            <w:pPr>
              <w:spacing w:line="240" w:lineRule="exact"/>
              <w:ind w:leftChars="-52" w:left="174" w:hangingChars="135" w:hanging="283"/>
            </w:pPr>
            <w:r>
              <w:rPr>
                <w:rFonts w:hint="eastAsia"/>
              </w:rPr>
              <w:t xml:space="preserve">  4. </w:t>
            </w:r>
            <w:r>
              <w:rPr>
                <w:rFonts w:hint="eastAsia"/>
              </w:rPr>
              <w:t>自主的なゼミ・研究会を組織して、学習・研究活動を行うことができる。</w:t>
            </w:r>
          </w:p>
        </w:tc>
      </w:tr>
    </w:tbl>
    <w:p w:rsidR="002A784A" w:rsidRDefault="002A784A">
      <w:pPr>
        <w:tabs>
          <w:tab w:val="left" w:pos="360"/>
          <w:tab w:val="left" w:pos="1620"/>
          <w:tab w:val="right" w:pos="9360"/>
        </w:tabs>
      </w:pPr>
    </w:p>
    <w:p w:rsidR="002A784A" w:rsidRDefault="002A784A">
      <w:pPr>
        <w:tabs>
          <w:tab w:val="left" w:pos="360"/>
          <w:tab w:val="left" w:pos="1620"/>
          <w:tab w:val="right" w:pos="9360"/>
        </w:tabs>
      </w:pPr>
    </w:p>
    <w:p w:rsidR="002A784A" w:rsidRDefault="002A784A">
      <w:pPr>
        <w:tabs>
          <w:tab w:val="left" w:pos="360"/>
          <w:tab w:val="left" w:pos="1620"/>
          <w:tab w:val="right" w:pos="9360"/>
        </w:tabs>
      </w:pPr>
    </w:p>
    <w:p w:rsidR="002A784A" w:rsidRDefault="002A784A">
      <w:pPr>
        <w:tabs>
          <w:tab w:val="left" w:pos="360"/>
          <w:tab w:val="left" w:pos="1620"/>
          <w:tab w:val="right" w:pos="9360"/>
        </w:tabs>
      </w:pPr>
    </w:p>
    <w:p w:rsidR="002A784A" w:rsidRDefault="002A784A" w:rsidP="002A784A">
      <w:pPr>
        <w:widowControl/>
        <w:jc w:val="left"/>
      </w:pPr>
    </w:p>
    <w:p w:rsidR="002A784A" w:rsidRPr="00EE4AF1" w:rsidRDefault="002A784A" w:rsidP="00EE4AF1">
      <w:pPr>
        <w:pStyle w:val="1"/>
        <w:jc w:val="both"/>
        <w:rPr>
          <w:color w:val="FFFFFF" w:themeColor="background1"/>
          <w:sz w:val="22"/>
        </w:rPr>
      </w:pPr>
      <w:r w:rsidRPr="00EE4AF1">
        <w:rPr>
          <w:rFonts w:hint="eastAsia"/>
          <w:color w:val="FFFFFF" w:themeColor="background1"/>
          <w:sz w:val="22"/>
        </w:rPr>
        <w:t>いシラバス</w:t>
      </w:r>
    </w:p>
    <w:p w:rsidR="002A784A" w:rsidRPr="002A784A" w:rsidRDefault="002A784A">
      <w:pPr>
        <w:tabs>
          <w:tab w:val="left" w:pos="360"/>
          <w:tab w:val="left" w:pos="1620"/>
          <w:tab w:val="right" w:pos="9360"/>
        </w:tabs>
      </w:pPr>
    </w:p>
    <w:p w:rsidR="002A784A" w:rsidRDefault="002A784A" w:rsidP="002A784A">
      <w:pPr>
        <w:widowControl/>
        <w:jc w:val="left"/>
      </w:pPr>
    </w:p>
    <w:sectPr w:rsidR="002A784A" w:rsidSect="00B079BF">
      <w:pgSz w:w="11906" w:h="16838" w:code="9"/>
      <w:pgMar w:top="794" w:right="1134" w:bottom="454" w:left="1134"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360" w:rsidRDefault="00B31360" w:rsidP="00576A1C">
      <w:r>
        <w:separator/>
      </w:r>
    </w:p>
  </w:endnote>
  <w:endnote w:type="continuationSeparator" w:id="0">
    <w:p w:rsidR="00B31360" w:rsidRDefault="00B31360" w:rsidP="00576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HGｺﾞｼｯｸE">
    <w:panose1 w:val="020B0909000000000000"/>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360" w:rsidRDefault="00B31360" w:rsidP="00576A1C">
      <w:r>
        <w:separator/>
      </w:r>
    </w:p>
  </w:footnote>
  <w:footnote w:type="continuationSeparator" w:id="0">
    <w:p w:rsidR="00B31360" w:rsidRDefault="00B31360" w:rsidP="00576A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E4FC98"/>
    <w:lvl w:ilvl="0">
      <w:start w:val="1"/>
      <w:numFmt w:val="decimal"/>
      <w:pStyle w:val="5"/>
      <w:lvlText w:val="%1."/>
      <w:lvlJc w:val="left"/>
      <w:pPr>
        <w:tabs>
          <w:tab w:val="num" w:pos="2061"/>
        </w:tabs>
        <w:ind w:left="2061" w:hanging="360"/>
      </w:pPr>
    </w:lvl>
  </w:abstractNum>
  <w:abstractNum w:abstractNumId="1">
    <w:nsid w:val="FFFFFF7D"/>
    <w:multiLevelType w:val="singleLevel"/>
    <w:tmpl w:val="1A601F0E"/>
    <w:lvl w:ilvl="0">
      <w:start w:val="1"/>
      <w:numFmt w:val="decimal"/>
      <w:pStyle w:val="4"/>
      <w:lvlText w:val="%1."/>
      <w:lvlJc w:val="left"/>
      <w:pPr>
        <w:tabs>
          <w:tab w:val="num" w:pos="1636"/>
        </w:tabs>
        <w:ind w:left="1636" w:hanging="360"/>
      </w:pPr>
    </w:lvl>
  </w:abstractNum>
  <w:abstractNum w:abstractNumId="2">
    <w:nsid w:val="FFFFFF7E"/>
    <w:multiLevelType w:val="singleLevel"/>
    <w:tmpl w:val="E80E1726"/>
    <w:lvl w:ilvl="0">
      <w:start w:val="1"/>
      <w:numFmt w:val="decimal"/>
      <w:pStyle w:val="3"/>
      <w:lvlText w:val="%1."/>
      <w:lvlJc w:val="left"/>
      <w:pPr>
        <w:tabs>
          <w:tab w:val="num" w:pos="1211"/>
        </w:tabs>
        <w:ind w:left="1211" w:hanging="360"/>
      </w:pPr>
    </w:lvl>
  </w:abstractNum>
  <w:abstractNum w:abstractNumId="3">
    <w:nsid w:val="FFFFFF7F"/>
    <w:multiLevelType w:val="singleLevel"/>
    <w:tmpl w:val="1490244A"/>
    <w:lvl w:ilvl="0">
      <w:start w:val="1"/>
      <w:numFmt w:val="decimal"/>
      <w:pStyle w:val="2"/>
      <w:lvlText w:val="%1."/>
      <w:lvlJc w:val="left"/>
      <w:pPr>
        <w:tabs>
          <w:tab w:val="num" w:pos="785"/>
        </w:tabs>
        <w:ind w:left="785" w:hanging="360"/>
      </w:pPr>
    </w:lvl>
  </w:abstractNum>
  <w:abstractNum w:abstractNumId="4">
    <w:nsid w:val="FFFFFF80"/>
    <w:multiLevelType w:val="singleLevel"/>
    <w:tmpl w:val="BE1CD66C"/>
    <w:lvl w:ilvl="0">
      <w:start w:val="1"/>
      <w:numFmt w:val="bullet"/>
      <w:pStyle w:val="50"/>
      <w:lvlText w:val=""/>
      <w:lvlJc w:val="left"/>
      <w:pPr>
        <w:tabs>
          <w:tab w:val="num" w:pos="2061"/>
        </w:tabs>
        <w:ind w:left="2061" w:hanging="360"/>
      </w:pPr>
      <w:rPr>
        <w:rFonts w:ascii="Wingdings" w:hAnsi="Wingdings" w:hint="default"/>
      </w:rPr>
    </w:lvl>
  </w:abstractNum>
  <w:abstractNum w:abstractNumId="5">
    <w:nsid w:val="FFFFFF81"/>
    <w:multiLevelType w:val="singleLevel"/>
    <w:tmpl w:val="E72AEE34"/>
    <w:lvl w:ilvl="0">
      <w:start w:val="1"/>
      <w:numFmt w:val="bullet"/>
      <w:pStyle w:val="40"/>
      <w:lvlText w:val=""/>
      <w:lvlJc w:val="left"/>
      <w:pPr>
        <w:tabs>
          <w:tab w:val="num" w:pos="1636"/>
        </w:tabs>
        <w:ind w:left="1636" w:hanging="360"/>
      </w:pPr>
      <w:rPr>
        <w:rFonts w:ascii="Wingdings" w:hAnsi="Wingdings" w:hint="default"/>
      </w:rPr>
    </w:lvl>
  </w:abstractNum>
  <w:abstractNum w:abstractNumId="6">
    <w:nsid w:val="FFFFFF82"/>
    <w:multiLevelType w:val="singleLevel"/>
    <w:tmpl w:val="D9ECC18C"/>
    <w:lvl w:ilvl="0">
      <w:start w:val="1"/>
      <w:numFmt w:val="bullet"/>
      <w:pStyle w:val="30"/>
      <w:lvlText w:val=""/>
      <w:lvlJc w:val="left"/>
      <w:pPr>
        <w:tabs>
          <w:tab w:val="num" w:pos="1211"/>
        </w:tabs>
        <w:ind w:left="1211" w:hanging="360"/>
      </w:pPr>
      <w:rPr>
        <w:rFonts w:ascii="Wingdings" w:hAnsi="Wingdings" w:hint="default"/>
      </w:rPr>
    </w:lvl>
  </w:abstractNum>
  <w:abstractNum w:abstractNumId="7">
    <w:nsid w:val="FFFFFF83"/>
    <w:multiLevelType w:val="singleLevel"/>
    <w:tmpl w:val="AE3A5D40"/>
    <w:lvl w:ilvl="0">
      <w:start w:val="1"/>
      <w:numFmt w:val="bullet"/>
      <w:pStyle w:val="20"/>
      <w:lvlText w:val=""/>
      <w:lvlJc w:val="left"/>
      <w:pPr>
        <w:tabs>
          <w:tab w:val="num" w:pos="785"/>
        </w:tabs>
        <w:ind w:left="785" w:hanging="360"/>
      </w:pPr>
      <w:rPr>
        <w:rFonts w:ascii="Wingdings" w:hAnsi="Wingdings" w:hint="default"/>
      </w:rPr>
    </w:lvl>
  </w:abstractNum>
  <w:abstractNum w:abstractNumId="8">
    <w:nsid w:val="FFFFFF88"/>
    <w:multiLevelType w:val="singleLevel"/>
    <w:tmpl w:val="E828E702"/>
    <w:lvl w:ilvl="0">
      <w:start w:val="1"/>
      <w:numFmt w:val="decimal"/>
      <w:pStyle w:val="a"/>
      <w:lvlText w:val="%1."/>
      <w:lvlJc w:val="left"/>
      <w:pPr>
        <w:tabs>
          <w:tab w:val="num" w:pos="360"/>
        </w:tabs>
        <w:ind w:left="360" w:hanging="360"/>
      </w:pPr>
    </w:lvl>
  </w:abstractNum>
  <w:abstractNum w:abstractNumId="9">
    <w:nsid w:val="FFFFFF89"/>
    <w:multiLevelType w:val="singleLevel"/>
    <w:tmpl w:val="5240B422"/>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61039B4"/>
    <w:multiLevelType w:val="multilevel"/>
    <w:tmpl w:val="066CBE6C"/>
    <w:lvl w:ilvl="0">
      <w:start w:val="1"/>
      <w:numFmt w:val="decimalFullWidth"/>
      <w:lvlText w:val="%1．"/>
      <w:lvlJc w:val="left"/>
      <w:pPr>
        <w:ind w:left="840" w:hanging="840"/>
      </w:pPr>
      <w:rPr>
        <w:rFonts w:hint="default"/>
      </w:rPr>
    </w:lvl>
    <w:lvl w:ilvl="1">
      <w:start w:val="1"/>
      <w:numFmt w:val="decimalFullWidth"/>
      <w:lvlText w:val="%2．"/>
      <w:lvlJc w:val="left"/>
      <w:pPr>
        <w:ind w:left="840" w:hanging="840"/>
      </w:pPr>
      <w:rPr>
        <w:rFonts w:ascii="Century" w:eastAsia="ＭＳ 明朝" w:hAnsi="Century" w:cs="Times New Roman"/>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0A422ECF"/>
    <w:multiLevelType w:val="hybridMultilevel"/>
    <w:tmpl w:val="EEB43080"/>
    <w:lvl w:ilvl="0" w:tplc="0E42483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0BAE52FC"/>
    <w:multiLevelType w:val="hybridMultilevel"/>
    <w:tmpl w:val="974CE5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0D604391"/>
    <w:multiLevelType w:val="hybridMultilevel"/>
    <w:tmpl w:val="CC508F14"/>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5">
    <w:nsid w:val="14581EF7"/>
    <w:multiLevelType w:val="hybridMultilevel"/>
    <w:tmpl w:val="22F67940"/>
    <w:lvl w:ilvl="0" w:tplc="0E42483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14E43481"/>
    <w:multiLevelType w:val="hybridMultilevel"/>
    <w:tmpl w:val="DD6C2E04"/>
    <w:lvl w:ilvl="0" w:tplc="55EA8D44">
      <w:start w:val="1"/>
      <w:numFmt w:val="decimal"/>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180F2C2D"/>
    <w:multiLevelType w:val="hybridMultilevel"/>
    <w:tmpl w:val="96105C40"/>
    <w:lvl w:ilvl="0" w:tplc="2F402C30">
      <w:start w:val="1"/>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1AA979F1"/>
    <w:multiLevelType w:val="hybridMultilevel"/>
    <w:tmpl w:val="95681F58"/>
    <w:lvl w:ilvl="0" w:tplc="5F2697D4">
      <w:start w:val="1"/>
      <w:numFmt w:val="bullet"/>
      <w:lvlText w:val=""/>
      <w:lvlJc w:val="left"/>
      <w:pPr>
        <w:tabs>
          <w:tab w:val="num" w:pos="1138"/>
        </w:tabs>
        <w:ind w:left="1138" w:hanging="720"/>
      </w:pPr>
      <w:rPr>
        <w:rFonts w:ascii="Wingdings" w:hAnsi="Wingding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1C3148B3"/>
    <w:multiLevelType w:val="hybridMultilevel"/>
    <w:tmpl w:val="A3CE891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0F">
      <w:start w:val="1"/>
      <w:numFmt w:val="decimal"/>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2112637D"/>
    <w:multiLevelType w:val="hybridMultilevel"/>
    <w:tmpl w:val="BFE2E2A4"/>
    <w:lvl w:ilvl="0" w:tplc="809697EC">
      <w:start w:val="1"/>
      <w:numFmt w:val="decimal"/>
      <w:lvlText w:val="(%1)"/>
      <w:lvlJc w:val="left"/>
      <w:pPr>
        <w:tabs>
          <w:tab w:val="num" w:pos="585"/>
        </w:tabs>
        <w:ind w:left="585" w:hanging="58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21AB4A3C"/>
    <w:multiLevelType w:val="hybridMultilevel"/>
    <w:tmpl w:val="DFBA8BE2"/>
    <w:lvl w:ilvl="0" w:tplc="2DFA212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25B143D7"/>
    <w:multiLevelType w:val="hybridMultilevel"/>
    <w:tmpl w:val="9C1ED302"/>
    <w:lvl w:ilvl="0" w:tplc="6C08FAE2">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269A2C23"/>
    <w:multiLevelType w:val="hybridMultilevel"/>
    <w:tmpl w:val="C71641E4"/>
    <w:lvl w:ilvl="0" w:tplc="81761DB4">
      <w:start w:val="1"/>
      <w:numFmt w:val="decimal"/>
      <w:lvlText w:val="(%1)"/>
      <w:lvlJc w:val="left"/>
      <w:pPr>
        <w:tabs>
          <w:tab w:val="num" w:pos="375"/>
        </w:tabs>
        <w:ind w:left="375" w:hanging="37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27BE585F"/>
    <w:multiLevelType w:val="hybridMultilevel"/>
    <w:tmpl w:val="ECCA9CC0"/>
    <w:lvl w:ilvl="0" w:tplc="5F2697D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36A51E90"/>
    <w:multiLevelType w:val="hybridMultilevel"/>
    <w:tmpl w:val="9E4AF4DC"/>
    <w:lvl w:ilvl="0" w:tplc="4F2CD9F2">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385976AA"/>
    <w:multiLevelType w:val="hybridMultilevel"/>
    <w:tmpl w:val="6172E5AE"/>
    <w:lvl w:ilvl="0" w:tplc="0E42483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39C31C46"/>
    <w:multiLevelType w:val="hybridMultilevel"/>
    <w:tmpl w:val="5ED22F26"/>
    <w:lvl w:ilvl="0" w:tplc="24007F9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3F9165EB"/>
    <w:multiLevelType w:val="hybridMultilevel"/>
    <w:tmpl w:val="62EA2DB0"/>
    <w:lvl w:ilvl="0" w:tplc="ADC8404E">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nsid w:val="4B454A3E"/>
    <w:multiLevelType w:val="hybridMultilevel"/>
    <w:tmpl w:val="386289A8"/>
    <w:lvl w:ilvl="0" w:tplc="03D4439E">
      <w:start w:val="1"/>
      <w:numFmt w:val="decimalFullWidth"/>
      <w:lvlText w:val="（%1）"/>
      <w:lvlJc w:val="left"/>
      <w:pPr>
        <w:tabs>
          <w:tab w:val="num" w:pos="1138"/>
        </w:tabs>
        <w:ind w:left="1138" w:hanging="720"/>
      </w:pPr>
      <w:rPr>
        <w:rFonts w:hint="default"/>
      </w:rPr>
    </w:lvl>
    <w:lvl w:ilvl="1" w:tplc="A844A400">
      <w:start w:val="1"/>
      <w:numFmt w:val="bullet"/>
      <w:lvlText w:val="・"/>
      <w:lvlJc w:val="left"/>
      <w:pPr>
        <w:tabs>
          <w:tab w:val="num" w:pos="1198"/>
        </w:tabs>
        <w:ind w:left="1198" w:hanging="360"/>
      </w:pPr>
      <w:rPr>
        <w:rFonts w:ascii="ＭＳ 明朝" w:eastAsia="ＭＳ 明朝" w:hAnsi="ＭＳ 明朝" w:cs="Times New Roman" w:hint="eastAsia"/>
      </w:rPr>
    </w:lvl>
    <w:lvl w:ilvl="2" w:tplc="8D72DCC0">
      <w:start w:val="2"/>
      <w:numFmt w:val="bullet"/>
      <w:lvlText w:val="◎"/>
      <w:lvlJc w:val="left"/>
      <w:pPr>
        <w:tabs>
          <w:tab w:val="num" w:pos="1618"/>
        </w:tabs>
        <w:ind w:left="1618" w:hanging="360"/>
      </w:pPr>
      <w:rPr>
        <w:rFonts w:ascii="ＭＳ 明朝" w:eastAsia="ＭＳ 明朝" w:hAnsi="ＭＳ 明朝" w:cs="Times New Roman" w:hint="eastAsia"/>
      </w:rPr>
    </w:lvl>
    <w:lvl w:ilvl="3" w:tplc="02A83042">
      <w:numFmt w:val="bullet"/>
      <w:lvlText w:val="◇"/>
      <w:lvlJc w:val="left"/>
      <w:pPr>
        <w:tabs>
          <w:tab w:val="num" w:pos="2038"/>
        </w:tabs>
        <w:ind w:left="2038" w:hanging="360"/>
      </w:pPr>
      <w:rPr>
        <w:rFonts w:ascii="ＭＳ 明朝" w:eastAsia="ＭＳ 明朝" w:hAnsi="ＭＳ 明朝" w:cs="Times New Roman" w:hint="eastAsia"/>
      </w:rPr>
    </w:lvl>
    <w:lvl w:ilvl="4" w:tplc="FE4AF3FC">
      <w:start w:val="1"/>
      <w:numFmt w:val="decimalEnclosedCircle"/>
      <w:lvlText w:val="%5"/>
      <w:lvlJc w:val="left"/>
      <w:pPr>
        <w:ind w:left="2458" w:hanging="360"/>
      </w:pPr>
      <w:rPr>
        <w:rFonts w:hint="default"/>
      </w:rPr>
    </w:lvl>
    <w:lvl w:ilvl="5" w:tplc="7B863302">
      <w:start w:val="1"/>
      <w:numFmt w:val="decimal"/>
      <w:lvlText w:val="%6．"/>
      <w:lvlJc w:val="left"/>
      <w:pPr>
        <w:ind w:left="2878" w:hanging="360"/>
      </w:pPr>
      <w:rPr>
        <w:rFonts w:hint="default"/>
      </w:rPr>
    </w:lvl>
    <w:lvl w:ilvl="6" w:tplc="620CCE34">
      <w:numFmt w:val="bullet"/>
      <w:lvlText w:val="※"/>
      <w:lvlJc w:val="left"/>
      <w:pPr>
        <w:ind w:left="3298" w:hanging="360"/>
      </w:pPr>
      <w:rPr>
        <w:rFonts w:ascii="ＭＳ 明朝" w:eastAsia="ＭＳ 明朝" w:hAnsi="ＭＳ 明朝" w:cs="Times New Roman" w:hint="eastAsia"/>
      </w:rPr>
    </w:lvl>
    <w:lvl w:ilvl="7" w:tplc="04090017" w:tentative="1">
      <w:start w:val="1"/>
      <w:numFmt w:val="aiueoFullWidth"/>
      <w:lvlText w:val="(%8)"/>
      <w:lvlJc w:val="left"/>
      <w:pPr>
        <w:tabs>
          <w:tab w:val="num" w:pos="3778"/>
        </w:tabs>
        <w:ind w:left="3778" w:hanging="420"/>
      </w:pPr>
    </w:lvl>
    <w:lvl w:ilvl="8" w:tplc="04090011" w:tentative="1">
      <w:start w:val="1"/>
      <w:numFmt w:val="decimalEnclosedCircle"/>
      <w:lvlText w:val="%9"/>
      <w:lvlJc w:val="left"/>
      <w:pPr>
        <w:tabs>
          <w:tab w:val="num" w:pos="4198"/>
        </w:tabs>
        <w:ind w:left="4198" w:hanging="420"/>
      </w:pPr>
    </w:lvl>
  </w:abstractNum>
  <w:abstractNum w:abstractNumId="30">
    <w:nsid w:val="50E07639"/>
    <w:multiLevelType w:val="hybridMultilevel"/>
    <w:tmpl w:val="C540B3D6"/>
    <w:lvl w:ilvl="0" w:tplc="2C0C26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549E06F2"/>
    <w:multiLevelType w:val="hybridMultilevel"/>
    <w:tmpl w:val="ECDC6404"/>
    <w:lvl w:ilvl="0" w:tplc="BC84B840">
      <w:start w:val="10"/>
      <w:numFmt w:val="bullet"/>
      <w:lvlText w:val="＊"/>
      <w:lvlJc w:val="left"/>
      <w:pPr>
        <w:ind w:left="360" w:hanging="360"/>
      </w:pPr>
      <w:rPr>
        <w:rFonts w:ascii="ＭＳ 明朝" w:eastAsia="ＭＳ 明朝" w:hAnsi="ＭＳ 明朝" w:cs="Times New Roman" w:hint="eastAsia"/>
        <w:color w:val="0000FF"/>
        <w:u w:val="singl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54D54389"/>
    <w:multiLevelType w:val="hybridMultilevel"/>
    <w:tmpl w:val="5BB48716"/>
    <w:lvl w:ilvl="0" w:tplc="A844A400">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587837B4"/>
    <w:multiLevelType w:val="hybridMultilevel"/>
    <w:tmpl w:val="2BA82518"/>
    <w:lvl w:ilvl="0" w:tplc="BA80688C">
      <w:start w:val="1"/>
      <w:numFmt w:val="decimal"/>
      <w:lvlText w:val="(%1)"/>
      <w:lvlJc w:val="left"/>
      <w:pPr>
        <w:tabs>
          <w:tab w:val="num" w:pos="838"/>
        </w:tabs>
        <w:ind w:left="838" w:hanging="435"/>
      </w:pPr>
      <w:rPr>
        <w:rFonts w:hint="eastAsia"/>
      </w:rPr>
    </w:lvl>
    <w:lvl w:ilvl="1" w:tplc="04090017" w:tentative="1">
      <w:start w:val="1"/>
      <w:numFmt w:val="aiueoFullWidth"/>
      <w:lvlText w:val="(%2)"/>
      <w:lvlJc w:val="left"/>
      <w:pPr>
        <w:tabs>
          <w:tab w:val="num" w:pos="1243"/>
        </w:tabs>
        <w:ind w:left="1243" w:hanging="420"/>
      </w:pPr>
    </w:lvl>
    <w:lvl w:ilvl="2" w:tplc="04090011" w:tentative="1">
      <w:start w:val="1"/>
      <w:numFmt w:val="decimalEnclosedCircle"/>
      <w:lvlText w:val="%3"/>
      <w:lvlJc w:val="left"/>
      <w:pPr>
        <w:tabs>
          <w:tab w:val="num" w:pos="1663"/>
        </w:tabs>
        <w:ind w:left="1663" w:hanging="420"/>
      </w:pPr>
    </w:lvl>
    <w:lvl w:ilvl="3" w:tplc="0409000F" w:tentative="1">
      <w:start w:val="1"/>
      <w:numFmt w:val="decimal"/>
      <w:lvlText w:val="%4."/>
      <w:lvlJc w:val="left"/>
      <w:pPr>
        <w:tabs>
          <w:tab w:val="num" w:pos="2083"/>
        </w:tabs>
        <w:ind w:left="2083" w:hanging="420"/>
      </w:pPr>
    </w:lvl>
    <w:lvl w:ilvl="4" w:tplc="04090017" w:tentative="1">
      <w:start w:val="1"/>
      <w:numFmt w:val="aiueoFullWidth"/>
      <w:lvlText w:val="(%5)"/>
      <w:lvlJc w:val="left"/>
      <w:pPr>
        <w:tabs>
          <w:tab w:val="num" w:pos="2503"/>
        </w:tabs>
        <w:ind w:left="2503" w:hanging="420"/>
      </w:pPr>
    </w:lvl>
    <w:lvl w:ilvl="5" w:tplc="04090011" w:tentative="1">
      <w:start w:val="1"/>
      <w:numFmt w:val="decimalEnclosedCircle"/>
      <w:lvlText w:val="%6"/>
      <w:lvlJc w:val="left"/>
      <w:pPr>
        <w:tabs>
          <w:tab w:val="num" w:pos="2923"/>
        </w:tabs>
        <w:ind w:left="2923" w:hanging="420"/>
      </w:pPr>
    </w:lvl>
    <w:lvl w:ilvl="6" w:tplc="0409000F" w:tentative="1">
      <w:start w:val="1"/>
      <w:numFmt w:val="decimal"/>
      <w:lvlText w:val="%7."/>
      <w:lvlJc w:val="left"/>
      <w:pPr>
        <w:tabs>
          <w:tab w:val="num" w:pos="3343"/>
        </w:tabs>
        <w:ind w:left="3343" w:hanging="420"/>
      </w:pPr>
    </w:lvl>
    <w:lvl w:ilvl="7" w:tplc="04090017" w:tentative="1">
      <w:start w:val="1"/>
      <w:numFmt w:val="aiueoFullWidth"/>
      <w:lvlText w:val="(%8)"/>
      <w:lvlJc w:val="left"/>
      <w:pPr>
        <w:tabs>
          <w:tab w:val="num" w:pos="3763"/>
        </w:tabs>
        <w:ind w:left="3763" w:hanging="420"/>
      </w:pPr>
    </w:lvl>
    <w:lvl w:ilvl="8" w:tplc="04090011" w:tentative="1">
      <w:start w:val="1"/>
      <w:numFmt w:val="decimalEnclosedCircle"/>
      <w:lvlText w:val="%9"/>
      <w:lvlJc w:val="left"/>
      <w:pPr>
        <w:tabs>
          <w:tab w:val="num" w:pos="4183"/>
        </w:tabs>
        <w:ind w:left="4183" w:hanging="420"/>
      </w:pPr>
    </w:lvl>
  </w:abstractNum>
  <w:abstractNum w:abstractNumId="34">
    <w:nsid w:val="59C524F6"/>
    <w:multiLevelType w:val="hybridMultilevel"/>
    <w:tmpl w:val="755224E0"/>
    <w:lvl w:ilvl="0" w:tplc="A844A400">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5A6A6447"/>
    <w:multiLevelType w:val="hybridMultilevel"/>
    <w:tmpl w:val="9766BC54"/>
    <w:lvl w:ilvl="0" w:tplc="B858C088">
      <w:start w:val="5"/>
      <w:numFmt w:val="upperLetter"/>
      <w:lvlText w:val="%1."/>
      <w:lvlJc w:val="left"/>
      <w:pPr>
        <w:tabs>
          <w:tab w:val="num" w:pos="780"/>
        </w:tabs>
        <w:ind w:left="780" w:hanging="36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6">
    <w:nsid w:val="605744F7"/>
    <w:multiLevelType w:val="hybridMultilevel"/>
    <w:tmpl w:val="D3200422"/>
    <w:lvl w:ilvl="0" w:tplc="EA848D58">
      <w:start w:val="1"/>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60D933DC"/>
    <w:multiLevelType w:val="hybridMultilevel"/>
    <w:tmpl w:val="856CFE28"/>
    <w:lvl w:ilvl="0" w:tplc="5F2697D4">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8">
    <w:nsid w:val="6A7E21AB"/>
    <w:multiLevelType w:val="hybridMultilevel"/>
    <w:tmpl w:val="645EED5A"/>
    <w:lvl w:ilvl="0" w:tplc="5140722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nsid w:val="73171B37"/>
    <w:multiLevelType w:val="hybridMultilevel"/>
    <w:tmpl w:val="4C04A9E2"/>
    <w:lvl w:ilvl="0" w:tplc="26144840">
      <w:start w:val="1"/>
      <w:numFmt w:val="decimalFullWidth"/>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nsid w:val="73D90A54"/>
    <w:multiLevelType w:val="hybridMultilevel"/>
    <w:tmpl w:val="E5382E04"/>
    <w:lvl w:ilvl="0" w:tplc="0E424834">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1">
    <w:nsid w:val="762B135F"/>
    <w:multiLevelType w:val="hybridMultilevel"/>
    <w:tmpl w:val="A0D201E6"/>
    <w:lvl w:ilvl="0" w:tplc="0409000F">
      <w:start w:val="1"/>
      <w:numFmt w:val="decimal"/>
      <w:lvlText w:val="%1."/>
      <w:lvlJc w:val="left"/>
      <w:pPr>
        <w:ind w:left="430" w:hanging="432"/>
      </w:pPr>
      <w:rPr>
        <w:rFonts w:hint="default"/>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42">
    <w:nsid w:val="7BAB24A7"/>
    <w:multiLevelType w:val="hybridMultilevel"/>
    <w:tmpl w:val="366079DE"/>
    <w:lvl w:ilvl="0" w:tplc="973205D4">
      <w:start w:val="1"/>
      <w:numFmt w:val="upperLetter"/>
      <w:lvlText w:val="%1．"/>
      <w:lvlJc w:val="left"/>
      <w:pPr>
        <w:tabs>
          <w:tab w:val="num" w:pos="836"/>
        </w:tabs>
        <w:ind w:left="836" w:hanging="418"/>
      </w:pPr>
      <w:rPr>
        <w:rFonts w:ascii="ＭＳ 明朝" w:eastAsia="ＭＳ 明朝" w:hAnsi="ＭＳ 明朝" w:cs="Times New Roman"/>
      </w:rPr>
    </w:lvl>
    <w:lvl w:ilvl="1" w:tplc="C59EDE44">
      <w:start w:val="1"/>
      <w:numFmt w:val="decimalFullWidth"/>
      <w:lvlText w:val="%2．"/>
      <w:lvlJc w:val="left"/>
      <w:pPr>
        <w:tabs>
          <w:tab w:val="num" w:pos="1678"/>
        </w:tabs>
        <w:ind w:left="1678" w:hanging="840"/>
      </w:pPr>
      <w:rPr>
        <w:rFonts w:hint="eastAsia"/>
      </w:rPr>
    </w:lvl>
    <w:lvl w:ilvl="2" w:tplc="D3644E60">
      <w:start w:val="1"/>
      <w:numFmt w:val="decimal"/>
      <w:lvlText w:val="%3."/>
      <w:lvlJc w:val="left"/>
      <w:pPr>
        <w:tabs>
          <w:tab w:val="num" w:pos="1618"/>
        </w:tabs>
        <w:ind w:left="1618" w:hanging="360"/>
      </w:pPr>
      <w:rPr>
        <w:rFonts w:hint="eastAsia"/>
      </w:rPr>
    </w:lvl>
    <w:lvl w:ilvl="3" w:tplc="0409000F" w:tentative="1">
      <w:start w:val="1"/>
      <w:numFmt w:val="decimal"/>
      <w:lvlText w:val="%4."/>
      <w:lvlJc w:val="left"/>
      <w:pPr>
        <w:tabs>
          <w:tab w:val="num" w:pos="2098"/>
        </w:tabs>
        <w:ind w:left="2098" w:hanging="420"/>
      </w:pPr>
    </w:lvl>
    <w:lvl w:ilvl="4" w:tplc="04090017" w:tentative="1">
      <w:start w:val="1"/>
      <w:numFmt w:val="aiueoFullWidth"/>
      <w:lvlText w:val="(%5)"/>
      <w:lvlJc w:val="left"/>
      <w:pPr>
        <w:tabs>
          <w:tab w:val="num" w:pos="2518"/>
        </w:tabs>
        <w:ind w:left="2518" w:hanging="420"/>
      </w:pPr>
    </w:lvl>
    <w:lvl w:ilvl="5" w:tplc="04090011" w:tentative="1">
      <w:start w:val="1"/>
      <w:numFmt w:val="decimalEnclosedCircle"/>
      <w:lvlText w:val="%6"/>
      <w:lvlJc w:val="left"/>
      <w:pPr>
        <w:tabs>
          <w:tab w:val="num" w:pos="2938"/>
        </w:tabs>
        <w:ind w:left="2938" w:hanging="420"/>
      </w:pPr>
    </w:lvl>
    <w:lvl w:ilvl="6" w:tplc="0409000F" w:tentative="1">
      <w:start w:val="1"/>
      <w:numFmt w:val="decimal"/>
      <w:lvlText w:val="%7."/>
      <w:lvlJc w:val="left"/>
      <w:pPr>
        <w:tabs>
          <w:tab w:val="num" w:pos="3358"/>
        </w:tabs>
        <w:ind w:left="3358" w:hanging="420"/>
      </w:pPr>
    </w:lvl>
    <w:lvl w:ilvl="7" w:tplc="04090017" w:tentative="1">
      <w:start w:val="1"/>
      <w:numFmt w:val="aiueoFullWidth"/>
      <w:lvlText w:val="(%8)"/>
      <w:lvlJc w:val="left"/>
      <w:pPr>
        <w:tabs>
          <w:tab w:val="num" w:pos="3778"/>
        </w:tabs>
        <w:ind w:left="3778" w:hanging="420"/>
      </w:pPr>
    </w:lvl>
    <w:lvl w:ilvl="8" w:tplc="04090011" w:tentative="1">
      <w:start w:val="1"/>
      <w:numFmt w:val="decimalEnclosedCircle"/>
      <w:lvlText w:val="%9"/>
      <w:lvlJc w:val="left"/>
      <w:pPr>
        <w:tabs>
          <w:tab w:val="num" w:pos="4198"/>
        </w:tabs>
        <w:ind w:left="4198" w:hanging="420"/>
      </w:pPr>
    </w:lvl>
  </w:abstractNum>
  <w:abstractNum w:abstractNumId="43">
    <w:nsid w:val="7E640AC7"/>
    <w:multiLevelType w:val="hybridMultilevel"/>
    <w:tmpl w:val="477EFFC4"/>
    <w:lvl w:ilvl="0" w:tplc="EAC29E9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42"/>
  </w:num>
  <w:num w:numId="2">
    <w:abstractNumId w:val="29"/>
  </w:num>
  <w:num w:numId="3">
    <w:abstractNumId w:val="18"/>
  </w:num>
  <w:num w:numId="4">
    <w:abstractNumId w:val="35"/>
  </w:num>
  <w:num w:numId="5">
    <w:abstractNumId w:val="4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9"/>
  </w:num>
  <w:num w:numId="17">
    <w:abstractNumId w:val="28"/>
  </w:num>
  <w:num w:numId="18">
    <w:abstractNumId w:val="36"/>
  </w:num>
  <w:num w:numId="19">
    <w:abstractNumId w:val="38"/>
  </w:num>
  <w:num w:numId="20">
    <w:abstractNumId w:val="23"/>
  </w:num>
  <w:num w:numId="21">
    <w:abstractNumId w:val="17"/>
  </w:num>
  <w:num w:numId="22">
    <w:abstractNumId w:val="20"/>
  </w:num>
  <w:num w:numId="23">
    <w:abstractNumId w:val="16"/>
  </w:num>
  <w:num w:numId="24">
    <w:abstractNumId w:val="33"/>
  </w:num>
  <w:num w:numId="25">
    <w:abstractNumId w:val="25"/>
  </w:num>
  <w:num w:numId="26">
    <w:abstractNumId w:val="22"/>
  </w:num>
  <w:num w:numId="27">
    <w:abstractNumId w:val="27"/>
  </w:num>
  <w:num w:numId="28">
    <w:abstractNumId w:val="21"/>
  </w:num>
  <w:num w:numId="29">
    <w:abstractNumId w:val="30"/>
  </w:num>
  <w:num w:numId="30">
    <w:abstractNumId w:val="31"/>
  </w:num>
  <w:num w:numId="31">
    <w:abstractNumId w:val="11"/>
  </w:num>
  <w:num w:numId="32">
    <w:abstractNumId w:val="10"/>
  </w:num>
  <w:num w:numId="33">
    <w:abstractNumId w:val="14"/>
  </w:num>
  <w:num w:numId="34">
    <w:abstractNumId w:val="40"/>
  </w:num>
  <w:num w:numId="35">
    <w:abstractNumId w:val="26"/>
  </w:num>
  <w:num w:numId="36">
    <w:abstractNumId w:val="15"/>
  </w:num>
  <w:num w:numId="37">
    <w:abstractNumId w:val="34"/>
  </w:num>
  <w:num w:numId="38">
    <w:abstractNumId w:val="12"/>
  </w:num>
  <w:num w:numId="39">
    <w:abstractNumId w:val="32"/>
  </w:num>
  <w:num w:numId="40">
    <w:abstractNumId w:val="13"/>
  </w:num>
  <w:num w:numId="41">
    <w:abstractNumId w:val="24"/>
  </w:num>
  <w:num w:numId="42">
    <w:abstractNumId w:val="37"/>
  </w:num>
  <w:num w:numId="43">
    <w:abstractNumId w:val="41"/>
  </w:num>
  <w:num w:numId="44">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A1C"/>
    <w:rsid w:val="00000077"/>
    <w:rsid w:val="00001120"/>
    <w:rsid w:val="000012DF"/>
    <w:rsid w:val="00003164"/>
    <w:rsid w:val="000035BC"/>
    <w:rsid w:val="000044FA"/>
    <w:rsid w:val="00006406"/>
    <w:rsid w:val="0001126E"/>
    <w:rsid w:val="00021FF5"/>
    <w:rsid w:val="00022B3F"/>
    <w:rsid w:val="0003105C"/>
    <w:rsid w:val="0003344B"/>
    <w:rsid w:val="0003536E"/>
    <w:rsid w:val="0003752D"/>
    <w:rsid w:val="00040B78"/>
    <w:rsid w:val="00044AFC"/>
    <w:rsid w:val="0005504F"/>
    <w:rsid w:val="000554AE"/>
    <w:rsid w:val="00060B4A"/>
    <w:rsid w:val="00061D71"/>
    <w:rsid w:val="000662A6"/>
    <w:rsid w:val="00066574"/>
    <w:rsid w:val="00067297"/>
    <w:rsid w:val="00071B41"/>
    <w:rsid w:val="00071C35"/>
    <w:rsid w:val="000761D0"/>
    <w:rsid w:val="00083BC8"/>
    <w:rsid w:val="00084C33"/>
    <w:rsid w:val="000862E6"/>
    <w:rsid w:val="000A08DC"/>
    <w:rsid w:val="000A204C"/>
    <w:rsid w:val="000A2284"/>
    <w:rsid w:val="000A353A"/>
    <w:rsid w:val="000A7675"/>
    <w:rsid w:val="000B1487"/>
    <w:rsid w:val="000B2844"/>
    <w:rsid w:val="000B4A31"/>
    <w:rsid w:val="000B4A33"/>
    <w:rsid w:val="000B6F02"/>
    <w:rsid w:val="000C0412"/>
    <w:rsid w:val="000C6B31"/>
    <w:rsid w:val="000D0AA9"/>
    <w:rsid w:val="000D11F9"/>
    <w:rsid w:val="000D139D"/>
    <w:rsid w:val="000D3AAA"/>
    <w:rsid w:val="000D4FF9"/>
    <w:rsid w:val="000E3518"/>
    <w:rsid w:val="000E4383"/>
    <w:rsid w:val="000E49BA"/>
    <w:rsid w:val="000E75CD"/>
    <w:rsid w:val="000F0289"/>
    <w:rsid w:val="000F2F9B"/>
    <w:rsid w:val="0010035C"/>
    <w:rsid w:val="00101BDA"/>
    <w:rsid w:val="00103AB5"/>
    <w:rsid w:val="001044DD"/>
    <w:rsid w:val="00106F2C"/>
    <w:rsid w:val="00107DC5"/>
    <w:rsid w:val="001101B1"/>
    <w:rsid w:val="001137C5"/>
    <w:rsid w:val="00116424"/>
    <w:rsid w:val="00116DCE"/>
    <w:rsid w:val="0011776D"/>
    <w:rsid w:val="00117773"/>
    <w:rsid w:val="00122428"/>
    <w:rsid w:val="001234A5"/>
    <w:rsid w:val="001234F3"/>
    <w:rsid w:val="00123727"/>
    <w:rsid w:val="00126967"/>
    <w:rsid w:val="001357C2"/>
    <w:rsid w:val="00136077"/>
    <w:rsid w:val="00141E5F"/>
    <w:rsid w:val="001438C9"/>
    <w:rsid w:val="001462BE"/>
    <w:rsid w:val="00151A6F"/>
    <w:rsid w:val="00157285"/>
    <w:rsid w:val="00157A80"/>
    <w:rsid w:val="00161091"/>
    <w:rsid w:val="00161B48"/>
    <w:rsid w:val="001641A4"/>
    <w:rsid w:val="001641E7"/>
    <w:rsid w:val="001650AC"/>
    <w:rsid w:val="001652A5"/>
    <w:rsid w:val="001764DC"/>
    <w:rsid w:val="0017653A"/>
    <w:rsid w:val="001772D0"/>
    <w:rsid w:val="00182859"/>
    <w:rsid w:val="00183C32"/>
    <w:rsid w:val="00185ECA"/>
    <w:rsid w:val="001918F1"/>
    <w:rsid w:val="00197920"/>
    <w:rsid w:val="001A06D1"/>
    <w:rsid w:val="001A3D4E"/>
    <w:rsid w:val="001A44DE"/>
    <w:rsid w:val="001B33F6"/>
    <w:rsid w:val="001C25B7"/>
    <w:rsid w:val="001C3E13"/>
    <w:rsid w:val="001C5CEA"/>
    <w:rsid w:val="001D0FEC"/>
    <w:rsid w:val="001D3F93"/>
    <w:rsid w:val="001D7832"/>
    <w:rsid w:val="001E3F04"/>
    <w:rsid w:val="001E5D5A"/>
    <w:rsid w:val="001E6D8D"/>
    <w:rsid w:val="001E7D5B"/>
    <w:rsid w:val="001F1D6C"/>
    <w:rsid w:val="001F56B4"/>
    <w:rsid w:val="00200844"/>
    <w:rsid w:val="00202396"/>
    <w:rsid w:val="0020298D"/>
    <w:rsid w:val="002043AB"/>
    <w:rsid w:val="002050E0"/>
    <w:rsid w:val="00211E3E"/>
    <w:rsid w:val="00213052"/>
    <w:rsid w:val="002143E6"/>
    <w:rsid w:val="0021490E"/>
    <w:rsid w:val="00220184"/>
    <w:rsid w:val="00221D11"/>
    <w:rsid w:val="00221E20"/>
    <w:rsid w:val="002242D3"/>
    <w:rsid w:val="0023533C"/>
    <w:rsid w:val="00237AF6"/>
    <w:rsid w:val="00237D5F"/>
    <w:rsid w:val="00241A12"/>
    <w:rsid w:val="00242E97"/>
    <w:rsid w:val="002470AA"/>
    <w:rsid w:val="0025053E"/>
    <w:rsid w:val="00250987"/>
    <w:rsid w:val="00250FD9"/>
    <w:rsid w:val="00252076"/>
    <w:rsid w:val="00253CF6"/>
    <w:rsid w:val="00260F14"/>
    <w:rsid w:val="00267D4D"/>
    <w:rsid w:val="0027346F"/>
    <w:rsid w:val="002779E2"/>
    <w:rsid w:val="0028214B"/>
    <w:rsid w:val="00284501"/>
    <w:rsid w:val="00290BA2"/>
    <w:rsid w:val="0029301B"/>
    <w:rsid w:val="00294C2D"/>
    <w:rsid w:val="002A784A"/>
    <w:rsid w:val="002A7F9A"/>
    <w:rsid w:val="002B09D1"/>
    <w:rsid w:val="002B21E3"/>
    <w:rsid w:val="002B31A6"/>
    <w:rsid w:val="002B3CB8"/>
    <w:rsid w:val="002C2127"/>
    <w:rsid w:val="002C4E68"/>
    <w:rsid w:val="002D1457"/>
    <w:rsid w:val="002D2F6F"/>
    <w:rsid w:val="002D6176"/>
    <w:rsid w:val="002D7766"/>
    <w:rsid w:val="002E07B7"/>
    <w:rsid w:val="002F3097"/>
    <w:rsid w:val="002F3BCD"/>
    <w:rsid w:val="002F4FAB"/>
    <w:rsid w:val="002F55D2"/>
    <w:rsid w:val="003009C1"/>
    <w:rsid w:val="003010A6"/>
    <w:rsid w:val="0031057D"/>
    <w:rsid w:val="003212E5"/>
    <w:rsid w:val="00321EF0"/>
    <w:rsid w:val="00323D7A"/>
    <w:rsid w:val="00330952"/>
    <w:rsid w:val="00330A25"/>
    <w:rsid w:val="003313D1"/>
    <w:rsid w:val="003344E2"/>
    <w:rsid w:val="00334DF0"/>
    <w:rsid w:val="00335082"/>
    <w:rsid w:val="003438EC"/>
    <w:rsid w:val="003477EF"/>
    <w:rsid w:val="0035213C"/>
    <w:rsid w:val="00355B7E"/>
    <w:rsid w:val="00356A78"/>
    <w:rsid w:val="00357438"/>
    <w:rsid w:val="00357A23"/>
    <w:rsid w:val="00360130"/>
    <w:rsid w:val="00360133"/>
    <w:rsid w:val="00360D6D"/>
    <w:rsid w:val="003644FC"/>
    <w:rsid w:val="00365437"/>
    <w:rsid w:val="00366C72"/>
    <w:rsid w:val="00375133"/>
    <w:rsid w:val="003808FB"/>
    <w:rsid w:val="00381D2A"/>
    <w:rsid w:val="003828A3"/>
    <w:rsid w:val="00382FD7"/>
    <w:rsid w:val="003909B5"/>
    <w:rsid w:val="00390C38"/>
    <w:rsid w:val="0039332E"/>
    <w:rsid w:val="00396DFB"/>
    <w:rsid w:val="003A51E1"/>
    <w:rsid w:val="003A5834"/>
    <w:rsid w:val="003B20CD"/>
    <w:rsid w:val="003C1F34"/>
    <w:rsid w:val="003C361D"/>
    <w:rsid w:val="003C4563"/>
    <w:rsid w:val="003C672E"/>
    <w:rsid w:val="003D1D42"/>
    <w:rsid w:val="003D3312"/>
    <w:rsid w:val="003D3525"/>
    <w:rsid w:val="003E0209"/>
    <w:rsid w:val="003E40FC"/>
    <w:rsid w:val="003F6ED9"/>
    <w:rsid w:val="004019EF"/>
    <w:rsid w:val="00404B14"/>
    <w:rsid w:val="00404F1C"/>
    <w:rsid w:val="0041797A"/>
    <w:rsid w:val="004301BF"/>
    <w:rsid w:val="004317C5"/>
    <w:rsid w:val="00442E31"/>
    <w:rsid w:val="00442F6D"/>
    <w:rsid w:val="00444901"/>
    <w:rsid w:val="00457AB5"/>
    <w:rsid w:val="00461531"/>
    <w:rsid w:val="004628A0"/>
    <w:rsid w:val="00465E78"/>
    <w:rsid w:val="00472C1A"/>
    <w:rsid w:val="00475A0B"/>
    <w:rsid w:val="00483446"/>
    <w:rsid w:val="0048512F"/>
    <w:rsid w:val="00485E4E"/>
    <w:rsid w:val="0048718B"/>
    <w:rsid w:val="00491F8E"/>
    <w:rsid w:val="004937CD"/>
    <w:rsid w:val="00493DF5"/>
    <w:rsid w:val="004958EA"/>
    <w:rsid w:val="00497BD6"/>
    <w:rsid w:val="004A21D4"/>
    <w:rsid w:val="004A257C"/>
    <w:rsid w:val="004A4664"/>
    <w:rsid w:val="004A488D"/>
    <w:rsid w:val="004A55DE"/>
    <w:rsid w:val="004B1442"/>
    <w:rsid w:val="004B291A"/>
    <w:rsid w:val="004B3CF6"/>
    <w:rsid w:val="004B7E42"/>
    <w:rsid w:val="004C2EA0"/>
    <w:rsid w:val="004C339C"/>
    <w:rsid w:val="004C62D2"/>
    <w:rsid w:val="004D045F"/>
    <w:rsid w:val="004D2681"/>
    <w:rsid w:val="004D5275"/>
    <w:rsid w:val="004D549A"/>
    <w:rsid w:val="004D7851"/>
    <w:rsid w:val="004E111B"/>
    <w:rsid w:val="004F4005"/>
    <w:rsid w:val="004F504E"/>
    <w:rsid w:val="00501ED9"/>
    <w:rsid w:val="00504009"/>
    <w:rsid w:val="00511913"/>
    <w:rsid w:val="00513FEB"/>
    <w:rsid w:val="00514885"/>
    <w:rsid w:val="00517CE8"/>
    <w:rsid w:val="00520722"/>
    <w:rsid w:val="00530DA4"/>
    <w:rsid w:val="00533AD9"/>
    <w:rsid w:val="005377F7"/>
    <w:rsid w:val="00540F30"/>
    <w:rsid w:val="00542BA1"/>
    <w:rsid w:val="00545009"/>
    <w:rsid w:val="00552461"/>
    <w:rsid w:val="00554ABF"/>
    <w:rsid w:val="00555480"/>
    <w:rsid w:val="00555EA5"/>
    <w:rsid w:val="005625D4"/>
    <w:rsid w:val="005637C6"/>
    <w:rsid w:val="00564DB5"/>
    <w:rsid w:val="005664B1"/>
    <w:rsid w:val="0056689D"/>
    <w:rsid w:val="00567557"/>
    <w:rsid w:val="00570332"/>
    <w:rsid w:val="0057295F"/>
    <w:rsid w:val="00574579"/>
    <w:rsid w:val="005759F6"/>
    <w:rsid w:val="00576976"/>
    <w:rsid w:val="00576A1C"/>
    <w:rsid w:val="005808FD"/>
    <w:rsid w:val="00581BAC"/>
    <w:rsid w:val="005825F8"/>
    <w:rsid w:val="00585DA8"/>
    <w:rsid w:val="005874E3"/>
    <w:rsid w:val="00591237"/>
    <w:rsid w:val="00592FB9"/>
    <w:rsid w:val="00596F9C"/>
    <w:rsid w:val="005A09F1"/>
    <w:rsid w:val="005A5235"/>
    <w:rsid w:val="005A5757"/>
    <w:rsid w:val="005B3276"/>
    <w:rsid w:val="005B3D4A"/>
    <w:rsid w:val="005B4BD5"/>
    <w:rsid w:val="005C2FAD"/>
    <w:rsid w:val="005C3DDF"/>
    <w:rsid w:val="005D1628"/>
    <w:rsid w:val="005D3F25"/>
    <w:rsid w:val="005E0825"/>
    <w:rsid w:val="005E3352"/>
    <w:rsid w:val="005E70F5"/>
    <w:rsid w:val="005E785B"/>
    <w:rsid w:val="005F07D5"/>
    <w:rsid w:val="005F0989"/>
    <w:rsid w:val="005F0D05"/>
    <w:rsid w:val="005F1419"/>
    <w:rsid w:val="005F5D8F"/>
    <w:rsid w:val="0060058F"/>
    <w:rsid w:val="006042DD"/>
    <w:rsid w:val="00610520"/>
    <w:rsid w:val="00610C7C"/>
    <w:rsid w:val="006147E6"/>
    <w:rsid w:val="00614D16"/>
    <w:rsid w:val="006168A8"/>
    <w:rsid w:val="00616B80"/>
    <w:rsid w:val="00617A78"/>
    <w:rsid w:val="00617CC3"/>
    <w:rsid w:val="00624146"/>
    <w:rsid w:val="00626800"/>
    <w:rsid w:val="006330C1"/>
    <w:rsid w:val="0063457F"/>
    <w:rsid w:val="006350F4"/>
    <w:rsid w:val="00640BB1"/>
    <w:rsid w:val="006444B5"/>
    <w:rsid w:val="00645076"/>
    <w:rsid w:val="00650D52"/>
    <w:rsid w:val="00653906"/>
    <w:rsid w:val="006579CC"/>
    <w:rsid w:val="006644D0"/>
    <w:rsid w:val="006665A9"/>
    <w:rsid w:val="00670EC8"/>
    <w:rsid w:val="00670F1B"/>
    <w:rsid w:val="00671187"/>
    <w:rsid w:val="006716F1"/>
    <w:rsid w:val="00674145"/>
    <w:rsid w:val="006756ED"/>
    <w:rsid w:val="006817D5"/>
    <w:rsid w:val="0068700F"/>
    <w:rsid w:val="0069405C"/>
    <w:rsid w:val="006A4395"/>
    <w:rsid w:val="006B08A4"/>
    <w:rsid w:val="006B1CC9"/>
    <w:rsid w:val="006B692C"/>
    <w:rsid w:val="006C5D9B"/>
    <w:rsid w:val="006D4ECC"/>
    <w:rsid w:val="006E037D"/>
    <w:rsid w:val="006E3D75"/>
    <w:rsid w:val="006E63A1"/>
    <w:rsid w:val="006E6F37"/>
    <w:rsid w:val="006F39AD"/>
    <w:rsid w:val="007025BB"/>
    <w:rsid w:val="00703F42"/>
    <w:rsid w:val="00722EA2"/>
    <w:rsid w:val="007234BB"/>
    <w:rsid w:val="00724DF3"/>
    <w:rsid w:val="00725F35"/>
    <w:rsid w:val="00726440"/>
    <w:rsid w:val="0072696A"/>
    <w:rsid w:val="007279D8"/>
    <w:rsid w:val="00731624"/>
    <w:rsid w:val="00736573"/>
    <w:rsid w:val="007412AF"/>
    <w:rsid w:val="007440C6"/>
    <w:rsid w:val="00751CD1"/>
    <w:rsid w:val="007560B0"/>
    <w:rsid w:val="00761F3D"/>
    <w:rsid w:val="00764A9A"/>
    <w:rsid w:val="00765D4F"/>
    <w:rsid w:val="007728F6"/>
    <w:rsid w:val="007766DF"/>
    <w:rsid w:val="00776D22"/>
    <w:rsid w:val="00777220"/>
    <w:rsid w:val="0078265C"/>
    <w:rsid w:val="00783AD7"/>
    <w:rsid w:val="00784B20"/>
    <w:rsid w:val="00786758"/>
    <w:rsid w:val="0079538A"/>
    <w:rsid w:val="007A0D09"/>
    <w:rsid w:val="007A3DEF"/>
    <w:rsid w:val="007A796D"/>
    <w:rsid w:val="007B20D1"/>
    <w:rsid w:val="007B5212"/>
    <w:rsid w:val="007C65FA"/>
    <w:rsid w:val="007D0791"/>
    <w:rsid w:val="007D6249"/>
    <w:rsid w:val="007E3ED1"/>
    <w:rsid w:val="007E40ED"/>
    <w:rsid w:val="007E5DDF"/>
    <w:rsid w:val="007F0D87"/>
    <w:rsid w:val="007F502A"/>
    <w:rsid w:val="007F5D7B"/>
    <w:rsid w:val="007F7BD0"/>
    <w:rsid w:val="008046D3"/>
    <w:rsid w:val="00805576"/>
    <w:rsid w:val="00806DA8"/>
    <w:rsid w:val="00810DA1"/>
    <w:rsid w:val="008167C9"/>
    <w:rsid w:val="00821371"/>
    <w:rsid w:val="00822EC8"/>
    <w:rsid w:val="0082319B"/>
    <w:rsid w:val="008238B4"/>
    <w:rsid w:val="008239AF"/>
    <w:rsid w:val="008241A9"/>
    <w:rsid w:val="00835520"/>
    <w:rsid w:val="00836D26"/>
    <w:rsid w:val="00837D7D"/>
    <w:rsid w:val="00841BA8"/>
    <w:rsid w:val="00842576"/>
    <w:rsid w:val="008429A0"/>
    <w:rsid w:val="00845FA9"/>
    <w:rsid w:val="00846627"/>
    <w:rsid w:val="00846DDC"/>
    <w:rsid w:val="00850EF5"/>
    <w:rsid w:val="00851BA1"/>
    <w:rsid w:val="008621DB"/>
    <w:rsid w:val="008736CF"/>
    <w:rsid w:val="008779AA"/>
    <w:rsid w:val="00877E3F"/>
    <w:rsid w:val="0088260E"/>
    <w:rsid w:val="008876AE"/>
    <w:rsid w:val="00890A27"/>
    <w:rsid w:val="00895172"/>
    <w:rsid w:val="008955E3"/>
    <w:rsid w:val="00896C82"/>
    <w:rsid w:val="00897F2F"/>
    <w:rsid w:val="008A3E70"/>
    <w:rsid w:val="008A5354"/>
    <w:rsid w:val="008B416D"/>
    <w:rsid w:val="008B4DED"/>
    <w:rsid w:val="008B6509"/>
    <w:rsid w:val="008B67AA"/>
    <w:rsid w:val="008C0E91"/>
    <w:rsid w:val="008C4E4D"/>
    <w:rsid w:val="008C6560"/>
    <w:rsid w:val="008C71D8"/>
    <w:rsid w:val="008D0985"/>
    <w:rsid w:val="008D2578"/>
    <w:rsid w:val="008D268D"/>
    <w:rsid w:val="008D2BE6"/>
    <w:rsid w:val="008E1014"/>
    <w:rsid w:val="008E26D5"/>
    <w:rsid w:val="008E3B02"/>
    <w:rsid w:val="008E4249"/>
    <w:rsid w:val="008F1283"/>
    <w:rsid w:val="008F19C5"/>
    <w:rsid w:val="008F2D67"/>
    <w:rsid w:val="008F4C3D"/>
    <w:rsid w:val="008F5723"/>
    <w:rsid w:val="008F7E35"/>
    <w:rsid w:val="009030C3"/>
    <w:rsid w:val="009047C9"/>
    <w:rsid w:val="00904BBD"/>
    <w:rsid w:val="00905C93"/>
    <w:rsid w:val="009109BD"/>
    <w:rsid w:val="00914A4B"/>
    <w:rsid w:val="009153BF"/>
    <w:rsid w:val="009172B2"/>
    <w:rsid w:val="00920B08"/>
    <w:rsid w:val="00926252"/>
    <w:rsid w:val="009276A2"/>
    <w:rsid w:val="0093133E"/>
    <w:rsid w:val="00934BA8"/>
    <w:rsid w:val="00936884"/>
    <w:rsid w:val="00937BFF"/>
    <w:rsid w:val="00943745"/>
    <w:rsid w:val="00943892"/>
    <w:rsid w:val="00944E81"/>
    <w:rsid w:val="00945A2C"/>
    <w:rsid w:val="0094626E"/>
    <w:rsid w:val="00950A1F"/>
    <w:rsid w:val="009558C4"/>
    <w:rsid w:val="009621FC"/>
    <w:rsid w:val="009624E8"/>
    <w:rsid w:val="00973AB1"/>
    <w:rsid w:val="009741A0"/>
    <w:rsid w:val="00976855"/>
    <w:rsid w:val="00977797"/>
    <w:rsid w:val="00984258"/>
    <w:rsid w:val="0098784A"/>
    <w:rsid w:val="00987DD8"/>
    <w:rsid w:val="009916FE"/>
    <w:rsid w:val="0099181D"/>
    <w:rsid w:val="009949E7"/>
    <w:rsid w:val="00994DE3"/>
    <w:rsid w:val="00996DAC"/>
    <w:rsid w:val="009A2423"/>
    <w:rsid w:val="009A5027"/>
    <w:rsid w:val="009A7B50"/>
    <w:rsid w:val="009A7C33"/>
    <w:rsid w:val="009B0055"/>
    <w:rsid w:val="009B0888"/>
    <w:rsid w:val="009B127B"/>
    <w:rsid w:val="009B31FD"/>
    <w:rsid w:val="009B41C8"/>
    <w:rsid w:val="009C448A"/>
    <w:rsid w:val="009D1146"/>
    <w:rsid w:val="009D26FE"/>
    <w:rsid w:val="009D5697"/>
    <w:rsid w:val="009D7EFA"/>
    <w:rsid w:val="009E2A2C"/>
    <w:rsid w:val="009E5398"/>
    <w:rsid w:val="009E727E"/>
    <w:rsid w:val="009E773D"/>
    <w:rsid w:val="009F1DFB"/>
    <w:rsid w:val="009F21B7"/>
    <w:rsid w:val="009F2FD9"/>
    <w:rsid w:val="009F6CC4"/>
    <w:rsid w:val="00A062E8"/>
    <w:rsid w:val="00A06997"/>
    <w:rsid w:val="00A14771"/>
    <w:rsid w:val="00A2138A"/>
    <w:rsid w:val="00A243D7"/>
    <w:rsid w:val="00A25954"/>
    <w:rsid w:val="00A26107"/>
    <w:rsid w:val="00A35255"/>
    <w:rsid w:val="00A40A9E"/>
    <w:rsid w:val="00A4215F"/>
    <w:rsid w:val="00A42E9D"/>
    <w:rsid w:val="00A43C2C"/>
    <w:rsid w:val="00A43D79"/>
    <w:rsid w:val="00A45192"/>
    <w:rsid w:val="00A46457"/>
    <w:rsid w:val="00A512FB"/>
    <w:rsid w:val="00A54F6D"/>
    <w:rsid w:val="00A61D34"/>
    <w:rsid w:val="00A6723C"/>
    <w:rsid w:val="00A76742"/>
    <w:rsid w:val="00A80590"/>
    <w:rsid w:val="00A813C6"/>
    <w:rsid w:val="00A82DF0"/>
    <w:rsid w:val="00A85121"/>
    <w:rsid w:val="00A85BD4"/>
    <w:rsid w:val="00A86430"/>
    <w:rsid w:val="00A918B9"/>
    <w:rsid w:val="00A91A52"/>
    <w:rsid w:val="00A93594"/>
    <w:rsid w:val="00AA26FB"/>
    <w:rsid w:val="00AA5658"/>
    <w:rsid w:val="00AA66CA"/>
    <w:rsid w:val="00AA6DC1"/>
    <w:rsid w:val="00AB0F89"/>
    <w:rsid w:val="00AB62D8"/>
    <w:rsid w:val="00AC195F"/>
    <w:rsid w:val="00AC5054"/>
    <w:rsid w:val="00AD27B1"/>
    <w:rsid w:val="00AD5B85"/>
    <w:rsid w:val="00AD668B"/>
    <w:rsid w:val="00AE2214"/>
    <w:rsid w:val="00AE271B"/>
    <w:rsid w:val="00AE3553"/>
    <w:rsid w:val="00AE35C5"/>
    <w:rsid w:val="00AE633B"/>
    <w:rsid w:val="00AF2B0B"/>
    <w:rsid w:val="00AF2DE1"/>
    <w:rsid w:val="00AF3E12"/>
    <w:rsid w:val="00AF67A3"/>
    <w:rsid w:val="00AF6BA2"/>
    <w:rsid w:val="00AF74A4"/>
    <w:rsid w:val="00B011F1"/>
    <w:rsid w:val="00B037A4"/>
    <w:rsid w:val="00B04028"/>
    <w:rsid w:val="00B0476A"/>
    <w:rsid w:val="00B0514C"/>
    <w:rsid w:val="00B06CCD"/>
    <w:rsid w:val="00B079BF"/>
    <w:rsid w:val="00B10BB9"/>
    <w:rsid w:val="00B10FE1"/>
    <w:rsid w:val="00B11C63"/>
    <w:rsid w:val="00B13092"/>
    <w:rsid w:val="00B13C17"/>
    <w:rsid w:val="00B1455E"/>
    <w:rsid w:val="00B14AC4"/>
    <w:rsid w:val="00B170F7"/>
    <w:rsid w:val="00B26BEE"/>
    <w:rsid w:val="00B27215"/>
    <w:rsid w:val="00B31360"/>
    <w:rsid w:val="00B34ECF"/>
    <w:rsid w:val="00B40580"/>
    <w:rsid w:val="00B41C40"/>
    <w:rsid w:val="00B44F1A"/>
    <w:rsid w:val="00B53D36"/>
    <w:rsid w:val="00B6129E"/>
    <w:rsid w:val="00B6153E"/>
    <w:rsid w:val="00B61D9F"/>
    <w:rsid w:val="00B659FD"/>
    <w:rsid w:val="00B6691B"/>
    <w:rsid w:val="00B67D99"/>
    <w:rsid w:val="00B71DED"/>
    <w:rsid w:val="00B72822"/>
    <w:rsid w:val="00B72FC8"/>
    <w:rsid w:val="00B742E6"/>
    <w:rsid w:val="00B74584"/>
    <w:rsid w:val="00B82465"/>
    <w:rsid w:val="00B84D29"/>
    <w:rsid w:val="00B900F9"/>
    <w:rsid w:val="00B94B23"/>
    <w:rsid w:val="00B95F5B"/>
    <w:rsid w:val="00B979B5"/>
    <w:rsid w:val="00BA105B"/>
    <w:rsid w:val="00BA2C86"/>
    <w:rsid w:val="00BA7DFB"/>
    <w:rsid w:val="00BB0A66"/>
    <w:rsid w:val="00BB16AE"/>
    <w:rsid w:val="00BB5AE3"/>
    <w:rsid w:val="00BC1D30"/>
    <w:rsid w:val="00BC479F"/>
    <w:rsid w:val="00BC56B2"/>
    <w:rsid w:val="00BD18DF"/>
    <w:rsid w:val="00BD3BFF"/>
    <w:rsid w:val="00BD5D5C"/>
    <w:rsid w:val="00BE0174"/>
    <w:rsid w:val="00BE28F6"/>
    <w:rsid w:val="00BE306A"/>
    <w:rsid w:val="00BE459B"/>
    <w:rsid w:val="00BE551D"/>
    <w:rsid w:val="00BF1876"/>
    <w:rsid w:val="00BF3CB2"/>
    <w:rsid w:val="00BF767E"/>
    <w:rsid w:val="00C00706"/>
    <w:rsid w:val="00C0761D"/>
    <w:rsid w:val="00C15520"/>
    <w:rsid w:val="00C258C5"/>
    <w:rsid w:val="00C3047B"/>
    <w:rsid w:val="00C30FA1"/>
    <w:rsid w:val="00C31B8A"/>
    <w:rsid w:val="00C41E90"/>
    <w:rsid w:val="00C43191"/>
    <w:rsid w:val="00C45A02"/>
    <w:rsid w:val="00C47C73"/>
    <w:rsid w:val="00C53A03"/>
    <w:rsid w:val="00C570A8"/>
    <w:rsid w:val="00C61694"/>
    <w:rsid w:val="00C7081E"/>
    <w:rsid w:val="00C7620E"/>
    <w:rsid w:val="00C769B9"/>
    <w:rsid w:val="00C85E52"/>
    <w:rsid w:val="00C8633E"/>
    <w:rsid w:val="00C86777"/>
    <w:rsid w:val="00C91284"/>
    <w:rsid w:val="00C93DE2"/>
    <w:rsid w:val="00C971AE"/>
    <w:rsid w:val="00CA293A"/>
    <w:rsid w:val="00CA2F79"/>
    <w:rsid w:val="00CA4F6F"/>
    <w:rsid w:val="00CA547C"/>
    <w:rsid w:val="00CA5FB8"/>
    <w:rsid w:val="00CB350B"/>
    <w:rsid w:val="00CB7611"/>
    <w:rsid w:val="00CC532F"/>
    <w:rsid w:val="00CC563D"/>
    <w:rsid w:val="00CD0EA7"/>
    <w:rsid w:val="00CD2B9A"/>
    <w:rsid w:val="00CD48BC"/>
    <w:rsid w:val="00CD6971"/>
    <w:rsid w:val="00CD6C1D"/>
    <w:rsid w:val="00CE29A3"/>
    <w:rsid w:val="00CE78A0"/>
    <w:rsid w:val="00CF6357"/>
    <w:rsid w:val="00D01CDB"/>
    <w:rsid w:val="00D10961"/>
    <w:rsid w:val="00D10C22"/>
    <w:rsid w:val="00D1429B"/>
    <w:rsid w:val="00D168E9"/>
    <w:rsid w:val="00D20839"/>
    <w:rsid w:val="00D2093F"/>
    <w:rsid w:val="00D22575"/>
    <w:rsid w:val="00D24A60"/>
    <w:rsid w:val="00D2553E"/>
    <w:rsid w:val="00D256FD"/>
    <w:rsid w:val="00D32D93"/>
    <w:rsid w:val="00D3330F"/>
    <w:rsid w:val="00D3344D"/>
    <w:rsid w:val="00D41CB7"/>
    <w:rsid w:val="00D46243"/>
    <w:rsid w:val="00D46F1F"/>
    <w:rsid w:val="00D51366"/>
    <w:rsid w:val="00D53DD5"/>
    <w:rsid w:val="00D56364"/>
    <w:rsid w:val="00D57AC2"/>
    <w:rsid w:val="00D61AB8"/>
    <w:rsid w:val="00D65B51"/>
    <w:rsid w:val="00D66C0F"/>
    <w:rsid w:val="00D67707"/>
    <w:rsid w:val="00D730C3"/>
    <w:rsid w:val="00D73105"/>
    <w:rsid w:val="00D73A7A"/>
    <w:rsid w:val="00D776A9"/>
    <w:rsid w:val="00D84D95"/>
    <w:rsid w:val="00D86915"/>
    <w:rsid w:val="00D929A5"/>
    <w:rsid w:val="00D96EA7"/>
    <w:rsid w:val="00DA2610"/>
    <w:rsid w:val="00DA64D0"/>
    <w:rsid w:val="00DB6C24"/>
    <w:rsid w:val="00DC0CC4"/>
    <w:rsid w:val="00DC6157"/>
    <w:rsid w:val="00DC715D"/>
    <w:rsid w:val="00DD0C19"/>
    <w:rsid w:val="00DD5FE9"/>
    <w:rsid w:val="00DD7AB1"/>
    <w:rsid w:val="00DD7C79"/>
    <w:rsid w:val="00DE1D4D"/>
    <w:rsid w:val="00DE29F9"/>
    <w:rsid w:val="00DE2F9B"/>
    <w:rsid w:val="00DE62DE"/>
    <w:rsid w:val="00DE6D3F"/>
    <w:rsid w:val="00DE72EC"/>
    <w:rsid w:val="00DE73E8"/>
    <w:rsid w:val="00DF00DC"/>
    <w:rsid w:val="00DF2F2C"/>
    <w:rsid w:val="00DF36E6"/>
    <w:rsid w:val="00DF44B5"/>
    <w:rsid w:val="00DF4839"/>
    <w:rsid w:val="00DF6093"/>
    <w:rsid w:val="00DF6E79"/>
    <w:rsid w:val="00E007E1"/>
    <w:rsid w:val="00E05BAA"/>
    <w:rsid w:val="00E11024"/>
    <w:rsid w:val="00E2307D"/>
    <w:rsid w:val="00E25DA4"/>
    <w:rsid w:val="00E3077E"/>
    <w:rsid w:val="00E31015"/>
    <w:rsid w:val="00E3261E"/>
    <w:rsid w:val="00E35472"/>
    <w:rsid w:val="00E35BDF"/>
    <w:rsid w:val="00E406BA"/>
    <w:rsid w:val="00E41E1A"/>
    <w:rsid w:val="00E4314F"/>
    <w:rsid w:val="00E4713B"/>
    <w:rsid w:val="00E47310"/>
    <w:rsid w:val="00E52633"/>
    <w:rsid w:val="00E52EA4"/>
    <w:rsid w:val="00E54264"/>
    <w:rsid w:val="00E60FA0"/>
    <w:rsid w:val="00E703B1"/>
    <w:rsid w:val="00E70B1D"/>
    <w:rsid w:val="00E71820"/>
    <w:rsid w:val="00E730A0"/>
    <w:rsid w:val="00E73F28"/>
    <w:rsid w:val="00E74056"/>
    <w:rsid w:val="00E740C2"/>
    <w:rsid w:val="00E7432B"/>
    <w:rsid w:val="00E74BE9"/>
    <w:rsid w:val="00E75416"/>
    <w:rsid w:val="00E763A6"/>
    <w:rsid w:val="00E87900"/>
    <w:rsid w:val="00E91806"/>
    <w:rsid w:val="00E933AE"/>
    <w:rsid w:val="00EA5A30"/>
    <w:rsid w:val="00EA60A1"/>
    <w:rsid w:val="00EB151B"/>
    <w:rsid w:val="00EB3301"/>
    <w:rsid w:val="00EB63AD"/>
    <w:rsid w:val="00EB7A72"/>
    <w:rsid w:val="00EC234E"/>
    <w:rsid w:val="00EC3BA0"/>
    <w:rsid w:val="00EC3E27"/>
    <w:rsid w:val="00EC654C"/>
    <w:rsid w:val="00EC6E51"/>
    <w:rsid w:val="00EC7878"/>
    <w:rsid w:val="00ED2930"/>
    <w:rsid w:val="00ED3400"/>
    <w:rsid w:val="00EE218D"/>
    <w:rsid w:val="00EE24A2"/>
    <w:rsid w:val="00EE31D7"/>
    <w:rsid w:val="00EE4AF1"/>
    <w:rsid w:val="00EE5205"/>
    <w:rsid w:val="00EF17AD"/>
    <w:rsid w:val="00EF1E57"/>
    <w:rsid w:val="00EF25D8"/>
    <w:rsid w:val="00F0085E"/>
    <w:rsid w:val="00F00B8E"/>
    <w:rsid w:val="00F01E5F"/>
    <w:rsid w:val="00F03B42"/>
    <w:rsid w:val="00F04509"/>
    <w:rsid w:val="00F07D78"/>
    <w:rsid w:val="00F10CC7"/>
    <w:rsid w:val="00F11916"/>
    <w:rsid w:val="00F17410"/>
    <w:rsid w:val="00F21605"/>
    <w:rsid w:val="00F24EDD"/>
    <w:rsid w:val="00F2789C"/>
    <w:rsid w:val="00F40003"/>
    <w:rsid w:val="00F4066B"/>
    <w:rsid w:val="00F45ACE"/>
    <w:rsid w:val="00F460E2"/>
    <w:rsid w:val="00F466E1"/>
    <w:rsid w:val="00F50F70"/>
    <w:rsid w:val="00F51CE9"/>
    <w:rsid w:val="00F5345C"/>
    <w:rsid w:val="00F60F7B"/>
    <w:rsid w:val="00F615B3"/>
    <w:rsid w:val="00F61F45"/>
    <w:rsid w:val="00F72119"/>
    <w:rsid w:val="00F73372"/>
    <w:rsid w:val="00F77747"/>
    <w:rsid w:val="00F838AF"/>
    <w:rsid w:val="00F910AA"/>
    <w:rsid w:val="00FA1387"/>
    <w:rsid w:val="00FA14ED"/>
    <w:rsid w:val="00FA4A96"/>
    <w:rsid w:val="00FB2201"/>
    <w:rsid w:val="00FB404C"/>
    <w:rsid w:val="00FB4A12"/>
    <w:rsid w:val="00FB762D"/>
    <w:rsid w:val="00FC0AB9"/>
    <w:rsid w:val="00FC2F44"/>
    <w:rsid w:val="00FC4094"/>
    <w:rsid w:val="00FD01AB"/>
    <w:rsid w:val="00FE16B4"/>
    <w:rsid w:val="00FE1ED7"/>
    <w:rsid w:val="00FE31D9"/>
    <w:rsid w:val="00FE383C"/>
    <w:rsid w:val="00FE3984"/>
    <w:rsid w:val="00FE6AAD"/>
    <w:rsid w:val="00FE6B04"/>
    <w:rsid w:val="00FF4062"/>
    <w:rsid w:val="00FF5CCA"/>
    <w:rsid w:val="00FF6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079BF"/>
    <w:pPr>
      <w:widowControl w:val="0"/>
      <w:jc w:val="both"/>
    </w:pPr>
    <w:rPr>
      <w:kern w:val="2"/>
      <w:sz w:val="21"/>
      <w:szCs w:val="24"/>
    </w:rPr>
  </w:style>
  <w:style w:type="paragraph" w:styleId="1">
    <w:name w:val="heading 1"/>
    <w:basedOn w:val="a1"/>
    <w:next w:val="a1"/>
    <w:qFormat/>
    <w:rsid w:val="00B079BF"/>
    <w:pPr>
      <w:keepNext/>
      <w:spacing w:line="400" w:lineRule="exact"/>
      <w:jc w:val="center"/>
      <w:outlineLvl w:val="0"/>
    </w:pPr>
    <w:rPr>
      <w:rFonts w:ascii="Times New Roman" w:hAnsi="Times New Roman"/>
      <w:b/>
      <w:sz w:val="32"/>
      <w:szCs w:val="32"/>
    </w:rPr>
  </w:style>
  <w:style w:type="paragraph" w:styleId="21">
    <w:name w:val="heading 2"/>
    <w:basedOn w:val="a1"/>
    <w:next w:val="a1"/>
    <w:qFormat/>
    <w:rsid w:val="00B079BF"/>
    <w:pPr>
      <w:keepNext/>
      <w:spacing w:line="280" w:lineRule="exact"/>
      <w:jc w:val="distribute"/>
      <w:outlineLvl w:val="1"/>
    </w:pPr>
    <w:rPr>
      <w:b/>
      <w:bCs/>
    </w:rPr>
  </w:style>
  <w:style w:type="paragraph" w:styleId="31">
    <w:name w:val="heading 3"/>
    <w:basedOn w:val="a1"/>
    <w:next w:val="a1"/>
    <w:qFormat/>
    <w:rsid w:val="00B079BF"/>
    <w:pPr>
      <w:keepNext/>
      <w:outlineLvl w:val="2"/>
    </w:pPr>
    <w:rPr>
      <w:rFonts w:ascii="Arial" w:eastAsia="ＭＳ ゴシック" w:hAnsi="Arial"/>
    </w:rPr>
  </w:style>
  <w:style w:type="paragraph" w:styleId="41">
    <w:name w:val="heading 4"/>
    <w:basedOn w:val="a1"/>
    <w:next w:val="a1"/>
    <w:qFormat/>
    <w:rsid w:val="00B079BF"/>
    <w:pPr>
      <w:keepNext/>
      <w:ind w:left="851"/>
      <w:outlineLvl w:val="3"/>
    </w:pPr>
    <w:rPr>
      <w:b/>
      <w:bCs/>
    </w:rPr>
  </w:style>
  <w:style w:type="paragraph" w:styleId="51">
    <w:name w:val="heading 5"/>
    <w:basedOn w:val="a1"/>
    <w:next w:val="a1"/>
    <w:qFormat/>
    <w:rsid w:val="00B079BF"/>
    <w:pPr>
      <w:keepNext/>
      <w:ind w:left="1701"/>
      <w:outlineLvl w:val="4"/>
    </w:pPr>
    <w:rPr>
      <w:rFonts w:ascii="Arial" w:eastAsia="ＭＳ ゴシック" w:hAnsi="Arial"/>
    </w:rPr>
  </w:style>
  <w:style w:type="paragraph" w:styleId="6">
    <w:name w:val="heading 6"/>
    <w:basedOn w:val="a1"/>
    <w:next w:val="a1"/>
    <w:qFormat/>
    <w:rsid w:val="00B079BF"/>
    <w:pPr>
      <w:keepNext/>
      <w:ind w:left="1701"/>
      <w:outlineLvl w:val="5"/>
    </w:pPr>
    <w:rPr>
      <w:b/>
      <w:bCs/>
    </w:rPr>
  </w:style>
  <w:style w:type="paragraph" w:styleId="7">
    <w:name w:val="heading 7"/>
    <w:basedOn w:val="a1"/>
    <w:next w:val="a1"/>
    <w:qFormat/>
    <w:rsid w:val="00B079BF"/>
    <w:pPr>
      <w:keepNext/>
      <w:ind w:left="1701"/>
      <w:outlineLvl w:val="6"/>
    </w:pPr>
  </w:style>
  <w:style w:type="paragraph" w:styleId="8">
    <w:name w:val="heading 8"/>
    <w:basedOn w:val="a1"/>
    <w:next w:val="a1"/>
    <w:qFormat/>
    <w:rsid w:val="00B079BF"/>
    <w:pPr>
      <w:keepNext/>
      <w:ind w:left="2551"/>
      <w:outlineLvl w:val="7"/>
    </w:pPr>
  </w:style>
  <w:style w:type="paragraph" w:styleId="9">
    <w:name w:val="heading 9"/>
    <w:basedOn w:val="a1"/>
    <w:next w:val="a1"/>
    <w:qFormat/>
    <w:rsid w:val="00B079BF"/>
    <w:pPr>
      <w:keepNext/>
      <w:ind w:left="2551"/>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uiPriority w:val="99"/>
    <w:semiHidden/>
    <w:rsid w:val="00B079BF"/>
    <w:rPr>
      <w:color w:val="0000FF"/>
      <w:u w:val="single"/>
    </w:rPr>
  </w:style>
  <w:style w:type="character" w:styleId="a6">
    <w:name w:val="FollowedHyperlink"/>
    <w:basedOn w:val="a2"/>
    <w:uiPriority w:val="99"/>
    <w:semiHidden/>
    <w:rsid w:val="00B079BF"/>
    <w:rPr>
      <w:color w:val="800080"/>
      <w:u w:val="single"/>
    </w:rPr>
  </w:style>
  <w:style w:type="paragraph" w:styleId="a7">
    <w:name w:val="Body Text Indent"/>
    <w:basedOn w:val="a1"/>
    <w:semiHidden/>
    <w:rsid w:val="00B079BF"/>
    <w:pPr>
      <w:tabs>
        <w:tab w:val="left" w:pos="360"/>
        <w:tab w:val="left" w:pos="1620"/>
        <w:tab w:val="right" w:pos="9360"/>
      </w:tabs>
      <w:spacing w:line="280" w:lineRule="exact"/>
      <w:ind w:left="718" w:hangingChars="342" w:hanging="718"/>
    </w:pPr>
  </w:style>
  <w:style w:type="paragraph" w:styleId="HTML">
    <w:name w:val="HTML Preformatted"/>
    <w:basedOn w:val="a1"/>
    <w:semiHidden/>
    <w:rsid w:val="00B079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kern w:val="0"/>
      <w:sz w:val="20"/>
      <w:szCs w:val="20"/>
    </w:rPr>
  </w:style>
  <w:style w:type="paragraph" w:styleId="a8">
    <w:name w:val="Document Map"/>
    <w:basedOn w:val="a1"/>
    <w:semiHidden/>
    <w:rsid w:val="00B079BF"/>
    <w:pPr>
      <w:shd w:val="clear" w:color="auto" w:fill="000080"/>
    </w:pPr>
    <w:rPr>
      <w:rFonts w:ascii="Arial" w:eastAsia="ＭＳ ゴシック" w:hAnsi="Arial"/>
    </w:rPr>
  </w:style>
  <w:style w:type="character" w:styleId="a9">
    <w:name w:val="Strong"/>
    <w:basedOn w:val="a2"/>
    <w:qFormat/>
    <w:rsid w:val="00B079BF"/>
    <w:rPr>
      <w:b/>
      <w:bCs/>
    </w:rPr>
  </w:style>
  <w:style w:type="paragraph" w:styleId="22">
    <w:name w:val="Body Text Indent 2"/>
    <w:basedOn w:val="a1"/>
    <w:semiHidden/>
    <w:rsid w:val="00B079BF"/>
    <w:pPr>
      <w:spacing w:line="240" w:lineRule="exact"/>
      <w:ind w:left="223" w:hanging="223"/>
    </w:pPr>
  </w:style>
  <w:style w:type="paragraph" w:styleId="32">
    <w:name w:val="Body Text Indent 3"/>
    <w:basedOn w:val="a1"/>
    <w:semiHidden/>
    <w:rsid w:val="00B079BF"/>
    <w:pPr>
      <w:tabs>
        <w:tab w:val="left" w:pos="1620"/>
      </w:tabs>
      <w:ind w:leftChars="200" w:left="1619" w:hangingChars="571" w:hanging="1199"/>
    </w:pPr>
  </w:style>
  <w:style w:type="paragraph" w:styleId="HTML0">
    <w:name w:val="HTML Address"/>
    <w:basedOn w:val="a1"/>
    <w:semiHidden/>
    <w:rsid w:val="00B079BF"/>
    <w:rPr>
      <w:i/>
      <w:iCs/>
    </w:rPr>
  </w:style>
  <w:style w:type="paragraph" w:styleId="aa">
    <w:name w:val="annotation text"/>
    <w:basedOn w:val="a1"/>
    <w:semiHidden/>
    <w:rsid w:val="00B079BF"/>
    <w:pPr>
      <w:jc w:val="left"/>
    </w:pPr>
  </w:style>
  <w:style w:type="paragraph" w:styleId="ab">
    <w:name w:val="footer"/>
    <w:basedOn w:val="a1"/>
    <w:link w:val="ac"/>
    <w:rsid w:val="00B079BF"/>
    <w:pPr>
      <w:tabs>
        <w:tab w:val="center" w:pos="4252"/>
        <w:tab w:val="right" w:pos="8504"/>
      </w:tabs>
      <w:snapToGrid w:val="0"/>
    </w:pPr>
  </w:style>
  <w:style w:type="character" w:customStyle="1" w:styleId="ac">
    <w:name w:val="フッター (文字)"/>
    <w:basedOn w:val="a2"/>
    <w:link w:val="ab"/>
    <w:semiHidden/>
    <w:rsid w:val="00EB3301"/>
    <w:rPr>
      <w:kern w:val="2"/>
      <w:sz w:val="21"/>
      <w:szCs w:val="24"/>
    </w:rPr>
  </w:style>
  <w:style w:type="paragraph" w:styleId="ad">
    <w:name w:val="Block Text"/>
    <w:basedOn w:val="a1"/>
    <w:semiHidden/>
    <w:rsid w:val="00B079BF"/>
    <w:pPr>
      <w:ind w:left="1440" w:right="1440"/>
    </w:pPr>
  </w:style>
  <w:style w:type="paragraph" w:styleId="ae">
    <w:name w:val="header"/>
    <w:basedOn w:val="a1"/>
    <w:semiHidden/>
    <w:rsid w:val="00B079BF"/>
    <w:pPr>
      <w:tabs>
        <w:tab w:val="center" w:pos="4252"/>
        <w:tab w:val="right" w:pos="8504"/>
      </w:tabs>
      <w:snapToGrid w:val="0"/>
    </w:pPr>
  </w:style>
  <w:style w:type="paragraph" w:styleId="af">
    <w:name w:val="macro"/>
    <w:semiHidden/>
    <w:rsid w:val="00B079BF"/>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paragraph" w:styleId="af0">
    <w:name w:val="Message Header"/>
    <w:basedOn w:val="a1"/>
    <w:semiHidden/>
    <w:rsid w:val="00B079BF"/>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cs="Arial"/>
      <w:sz w:val="24"/>
    </w:rPr>
  </w:style>
  <w:style w:type="paragraph" w:styleId="af1">
    <w:name w:val="Salutation"/>
    <w:basedOn w:val="a1"/>
    <w:next w:val="a1"/>
    <w:semiHidden/>
    <w:rsid w:val="00B079BF"/>
  </w:style>
  <w:style w:type="paragraph" w:styleId="af2">
    <w:name w:val="envelope address"/>
    <w:basedOn w:val="a1"/>
    <w:semiHidden/>
    <w:rsid w:val="00B079BF"/>
    <w:pPr>
      <w:framePr w:w="6804" w:h="2268" w:hRule="exact" w:hSpace="142" w:wrap="auto" w:hAnchor="page" w:xAlign="center" w:yAlign="bottom"/>
      <w:snapToGrid w:val="0"/>
      <w:ind w:left="2835"/>
    </w:pPr>
    <w:rPr>
      <w:rFonts w:ascii="Arial" w:hAnsi="Arial" w:cs="Arial"/>
      <w:sz w:val="24"/>
    </w:rPr>
  </w:style>
  <w:style w:type="paragraph" w:styleId="af3">
    <w:name w:val="List"/>
    <w:basedOn w:val="a1"/>
    <w:semiHidden/>
    <w:rsid w:val="00B079BF"/>
    <w:pPr>
      <w:ind w:left="425" w:hanging="425"/>
    </w:pPr>
  </w:style>
  <w:style w:type="paragraph" w:styleId="23">
    <w:name w:val="List 2"/>
    <w:basedOn w:val="a1"/>
    <w:semiHidden/>
    <w:rsid w:val="00B079BF"/>
    <w:pPr>
      <w:ind w:left="851" w:hanging="425"/>
    </w:pPr>
  </w:style>
  <w:style w:type="paragraph" w:styleId="33">
    <w:name w:val="List 3"/>
    <w:basedOn w:val="a1"/>
    <w:semiHidden/>
    <w:rsid w:val="00B079BF"/>
    <w:pPr>
      <w:ind w:left="1276" w:hanging="425"/>
    </w:pPr>
  </w:style>
  <w:style w:type="paragraph" w:styleId="42">
    <w:name w:val="List 4"/>
    <w:basedOn w:val="a1"/>
    <w:semiHidden/>
    <w:rsid w:val="00B079BF"/>
    <w:pPr>
      <w:ind w:left="1701" w:hanging="425"/>
    </w:pPr>
  </w:style>
  <w:style w:type="paragraph" w:styleId="52">
    <w:name w:val="List 5"/>
    <w:basedOn w:val="a1"/>
    <w:semiHidden/>
    <w:rsid w:val="00B079BF"/>
    <w:pPr>
      <w:ind w:left="2126" w:hanging="425"/>
    </w:pPr>
  </w:style>
  <w:style w:type="paragraph" w:styleId="af4">
    <w:name w:val="table of authorities"/>
    <w:basedOn w:val="a1"/>
    <w:next w:val="a1"/>
    <w:semiHidden/>
    <w:rsid w:val="00B079BF"/>
    <w:pPr>
      <w:ind w:left="210" w:hanging="210"/>
    </w:pPr>
  </w:style>
  <w:style w:type="paragraph" w:styleId="af5">
    <w:name w:val="toa heading"/>
    <w:basedOn w:val="a1"/>
    <w:next w:val="a1"/>
    <w:semiHidden/>
    <w:rsid w:val="00B079BF"/>
    <w:pPr>
      <w:spacing w:before="180"/>
    </w:pPr>
    <w:rPr>
      <w:rFonts w:ascii="Arial" w:eastAsia="ＭＳ ゴシック" w:hAnsi="Arial" w:cs="Arial"/>
      <w:sz w:val="24"/>
    </w:rPr>
  </w:style>
  <w:style w:type="paragraph" w:styleId="a0">
    <w:name w:val="List Bullet"/>
    <w:basedOn w:val="a1"/>
    <w:autoRedefine/>
    <w:semiHidden/>
    <w:rsid w:val="00B079BF"/>
    <w:pPr>
      <w:numPr>
        <w:numId w:val="6"/>
      </w:numPr>
    </w:pPr>
  </w:style>
  <w:style w:type="paragraph" w:styleId="20">
    <w:name w:val="List Bullet 2"/>
    <w:basedOn w:val="a1"/>
    <w:autoRedefine/>
    <w:semiHidden/>
    <w:rsid w:val="00B079BF"/>
    <w:pPr>
      <w:numPr>
        <w:numId w:val="7"/>
      </w:numPr>
    </w:pPr>
  </w:style>
  <w:style w:type="paragraph" w:styleId="30">
    <w:name w:val="List Bullet 3"/>
    <w:basedOn w:val="a1"/>
    <w:autoRedefine/>
    <w:semiHidden/>
    <w:rsid w:val="00B079BF"/>
    <w:pPr>
      <w:numPr>
        <w:numId w:val="8"/>
      </w:numPr>
    </w:pPr>
  </w:style>
  <w:style w:type="paragraph" w:styleId="40">
    <w:name w:val="List Bullet 4"/>
    <w:basedOn w:val="a1"/>
    <w:autoRedefine/>
    <w:semiHidden/>
    <w:rsid w:val="00B079BF"/>
    <w:pPr>
      <w:numPr>
        <w:numId w:val="9"/>
      </w:numPr>
    </w:pPr>
  </w:style>
  <w:style w:type="paragraph" w:styleId="50">
    <w:name w:val="List Bullet 5"/>
    <w:basedOn w:val="a1"/>
    <w:autoRedefine/>
    <w:semiHidden/>
    <w:rsid w:val="00B079BF"/>
    <w:pPr>
      <w:numPr>
        <w:numId w:val="10"/>
      </w:numPr>
    </w:pPr>
  </w:style>
  <w:style w:type="paragraph" w:styleId="af6">
    <w:name w:val="List Continue"/>
    <w:basedOn w:val="a1"/>
    <w:semiHidden/>
    <w:rsid w:val="00B079BF"/>
    <w:pPr>
      <w:spacing w:after="180"/>
      <w:ind w:left="425"/>
    </w:pPr>
  </w:style>
  <w:style w:type="paragraph" w:styleId="24">
    <w:name w:val="List Continue 2"/>
    <w:basedOn w:val="a1"/>
    <w:semiHidden/>
    <w:rsid w:val="00B079BF"/>
    <w:pPr>
      <w:spacing w:after="180"/>
      <w:ind w:left="850"/>
    </w:pPr>
  </w:style>
  <w:style w:type="paragraph" w:styleId="34">
    <w:name w:val="List Continue 3"/>
    <w:basedOn w:val="a1"/>
    <w:semiHidden/>
    <w:rsid w:val="00B079BF"/>
    <w:pPr>
      <w:spacing w:after="180"/>
      <w:ind w:left="1275"/>
    </w:pPr>
  </w:style>
  <w:style w:type="paragraph" w:styleId="43">
    <w:name w:val="List Continue 4"/>
    <w:basedOn w:val="a1"/>
    <w:semiHidden/>
    <w:rsid w:val="00B079BF"/>
    <w:pPr>
      <w:spacing w:after="180"/>
      <w:ind w:left="1700"/>
    </w:pPr>
  </w:style>
  <w:style w:type="paragraph" w:styleId="53">
    <w:name w:val="List Continue 5"/>
    <w:basedOn w:val="a1"/>
    <w:semiHidden/>
    <w:rsid w:val="00B079BF"/>
    <w:pPr>
      <w:spacing w:after="180"/>
      <w:ind w:left="2125"/>
    </w:pPr>
  </w:style>
  <w:style w:type="paragraph" w:styleId="af7">
    <w:name w:val="Note Heading"/>
    <w:basedOn w:val="a1"/>
    <w:next w:val="a1"/>
    <w:semiHidden/>
    <w:rsid w:val="00B079BF"/>
    <w:pPr>
      <w:jc w:val="center"/>
    </w:pPr>
  </w:style>
  <w:style w:type="paragraph" w:styleId="af8">
    <w:name w:val="footnote text"/>
    <w:basedOn w:val="a1"/>
    <w:semiHidden/>
    <w:rsid w:val="00B079BF"/>
    <w:pPr>
      <w:snapToGrid w:val="0"/>
      <w:jc w:val="left"/>
    </w:pPr>
  </w:style>
  <w:style w:type="paragraph" w:styleId="af9">
    <w:name w:val="Closing"/>
    <w:basedOn w:val="a1"/>
    <w:semiHidden/>
    <w:rsid w:val="00B079BF"/>
    <w:pPr>
      <w:jc w:val="right"/>
    </w:pPr>
  </w:style>
  <w:style w:type="paragraph" w:styleId="afa">
    <w:name w:val="envelope return"/>
    <w:basedOn w:val="a1"/>
    <w:semiHidden/>
    <w:rsid w:val="00B079BF"/>
    <w:pPr>
      <w:snapToGrid w:val="0"/>
    </w:pPr>
    <w:rPr>
      <w:rFonts w:ascii="Arial" w:hAnsi="Arial" w:cs="Arial"/>
    </w:rPr>
  </w:style>
  <w:style w:type="paragraph" w:styleId="10">
    <w:name w:val="index 1"/>
    <w:basedOn w:val="a1"/>
    <w:next w:val="a1"/>
    <w:autoRedefine/>
    <w:semiHidden/>
    <w:rsid w:val="00B079BF"/>
    <w:pPr>
      <w:ind w:left="210" w:hanging="210"/>
    </w:pPr>
  </w:style>
  <w:style w:type="paragraph" w:styleId="25">
    <w:name w:val="index 2"/>
    <w:basedOn w:val="a1"/>
    <w:next w:val="a1"/>
    <w:autoRedefine/>
    <w:semiHidden/>
    <w:rsid w:val="00B079BF"/>
    <w:pPr>
      <w:ind w:left="420" w:hanging="210"/>
    </w:pPr>
  </w:style>
  <w:style w:type="paragraph" w:styleId="35">
    <w:name w:val="index 3"/>
    <w:basedOn w:val="a1"/>
    <w:next w:val="a1"/>
    <w:autoRedefine/>
    <w:semiHidden/>
    <w:rsid w:val="00B079BF"/>
    <w:pPr>
      <w:ind w:left="630" w:hanging="210"/>
    </w:pPr>
  </w:style>
  <w:style w:type="paragraph" w:styleId="44">
    <w:name w:val="index 4"/>
    <w:basedOn w:val="a1"/>
    <w:next w:val="a1"/>
    <w:autoRedefine/>
    <w:semiHidden/>
    <w:rsid w:val="00B079BF"/>
    <w:pPr>
      <w:ind w:left="840" w:hanging="210"/>
    </w:pPr>
  </w:style>
  <w:style w:type="paragraph" w:styleId="54">
    <w:name w:val="index 5"/>
    <w:basedOn w:val="a1"/>
    <w:next w:val="a1"/>
    <w:autoRedefine/>
    <w:semiHidden/>
    <w:rsid w:val="00B079BF"/>
    <w:pPr>
      <w:ind w:left="1050" w:hanging="210"/>
    </w:pPr>
  </w:style>
  <w:style w:type="paragraph" w:styleId="60">
    <w:name w:val="index 6"/>
    <w:basedOn w:val="a1"/>
    <w:next w:val="a1"/>
    <w:autoRedefine/>
    <w:semiHidden/>
    <w:rsid w:val="00B079BF"/>
    <w:pPr>
      <w:ind w:left="1260" w:hanging="210"/>
    </w:pPr>
  </w:style>
  <w:style w:type="paragraph" w:styleId="70">
    <w:name w:val="index 7"/>
    <w:basedOn w:val="a1"/>
    <w:next w:val="a1"/>
    <w:autoRedefine/>
    <w:semiHidden/>
    <w:rsid w:val="00B079BF"/>
    <w:pPr>
      <w:ind w:left="1470" w:hanging="210"/>
    </w:pPr>
  </w:style>
  <w:style w:type="paragraph" w:styleId="80">
    <w:name w:val="index 8"/>
    <w:basedOn w:val="a1"/>
    <w:next w:val="a1"/>
    <w:autoRedefine/>
    <w:semiHidden/>
    <w:rsid w:val="00B079BF"/>
    <w:pPr>
      <w:ind w:left="1680" w:hanging="210"/>
    </w:pPr>
  </w:style>
  <w:style w:type="paragraph" w:styleId="90">
    <w:name w:val="index 9"/>
    <w:basedOn w:val="a1"/>
    <w:next w:val="a1"/>
    <w:autoRedefine/>
    <w:semiHidden/>
    <w:rsid w:val="00B079BF"/>
    <w:pPr>
      <w:ind w:left="1890" w:hanging="210"/>
    </w:pPr>
  </w:style>
  <w:style w:type="paragraph" w:styleId="afb">
    <w:name w:val="index heading"/>
    <w:basedOn w:val="a1"/>
    <w:next w:val="10"/>
    <w:semiHidden/>
    <w:rsid w:val="00B079BF"/>
    <w:rPr>
      <w:rFonts w:ascii="Arial" w:hAnsi="Arial" w:cs="Arial"/>
      <w:b/>
      <w:bCs/>
    </w:rPr>
  </w:style>
  <w:style w:type="paragraph" w:styleId="afc">
    <w:name w:val="Signature"/>
    <w:basedOn w:val="a1"/>
    <w:semiHidden/>
    <w:rsid w:val="00B079BF"/>
    <w:pPr>
      <w:jc w:val="right"/>
    </w:pPr>
  </w:style>
  <w:style w:type="paragraph" w:styleId="afd">
    <w:name w:val="Plain Text"/>
    <w:basedOn w:val="a1"/>
    <w:semiHidden/>
    <w:rsid w:val="00B079BF"/>
    <w:rPr>
      <w:rFonts w:ascii="ＭＳ 明朝" w:hAnsi="Courier New" w:cs="Courier New"/>
      <w:szCs w:val="21"/>
    </w:rPr>
  </w:style>
  <w:style w:type="paragraph" w:styleId="afe">
    <w:name w:val="caption"/>
    <w:basedOn w:val="a1"/>
    <w:next w:val="a1"/>
    <w:qFormat/>
    <w:rsid w:val="00B079BF"/>
    <w:pPr>
      <w:spacing w:before="120" w:after="240"/>
    </w:pPr>
    <w:rPr>
      <w:b/>
      <w:bCs/>
      <w:sz w:val="20"/>
      <w:szCs w:val="20"/>
    </w:rPr>
  </w:style>
  <w:style w:type="paragraph" w:styleId="aff">
    <w:name w:val="table of figures"/>
    <w:basedOn w:val="a1"/>
    <w:next w:val="a1"/>
    <w:semiHidden/>
    <w:rsid w:val="00B079BF"/>
    <w:pPr>
      <w:ind w:left="850" w:hanging="425"/>
    </w:pPr>
  </w:style>
  <w:style w:type="paragraph" w:styleId="a">
    <w:name w:val="List Number"/>
    <w:basedOn w:val="a1"/>
    <w:semiHidden/>
    <w:rsid w:val="00B079BF"/>
    <w:pPr>
      <w:numPr>
        <w:numId w:val="11"/>
      </w:numPr>
    </w:pPr>
  </w:style>
  <w:style w:type="paragraph" w:styleId="2">
    <w:name w:val="List Number 2"/>
    <w:basedOn w:val="a1"/>
    <w:semiHidden/>
    <w:rsid w:val="00B079BF"/>
    <w:pPr>
      <w:numPr>
        <w:numId w:val="12"/>
      </w:numPr>
    </w:pPr>
  </w:style>
  <w:style w:type="paragraph" w:styleId="3">
    <w:name w:val="List Number 3"/>
    <w:basedOn w:val="a1"/>
    <w:semiHidden/>
    <w:rsid w:val="00B079BF"/>
    <w:pPr>
      <w:numPr>
        <w:numId w:val="13"/>
      </w:numPr>
    </w:pPr>
  </w:style>
  <w:style w:type="paragraph" w:styleId="4">
    <w:name w:val="List Number 4"/>
    <w:basedOn w:val="a1"/>
    <w:semiHidden/>
    <w:rsid w:val="00B079BF"/>
    <w:pPr>
      <w:numPr>
        <w:numId w:val="14"/>
      </w:numPr>
    </w:pPr>
  </w:style>
  <w:style w:type="paragraph" w:styleId="5">
    <w:name w:val="List Number 5"/>
    <w:basedOn w:val="a1"/>
    <w:semiHidden/>
    <w:rsid w:val="00B079BF"/>
    <w:pPr>
      <w:numPr>
        <w:numId w:val="15"/>
      </w:numPr>
    </w:pPr>
  </w:style>
  <w:style w:type="paragraph" w:styleId="aff0">
    <w:name w:val="E-mail Signature"/>
    <w:basedOn w:val="a1"/>
    <w:semiHidden/>
    <w:rsid w:val="00B079BF"/>
  </w:style>
  <w:style w:type="paragraph" w:styleId="aff1">
    <w:name w:val="Date"/>
    <w:basedOn w:val="a1"/>
    <w:next w:val="a1"/>
    <w:semiHidden/>
    <w:rsid w:val="00B079BF"/>
  </w:style>
  <w:style w:type="paragraph" w:styleId="Web">
    <w:name w:val="Normal (Web)"/>
    <w:basedOn w:val="a1"/>
    <w:uiPriority w:val="99"/>
    <w:rsid w:val="00B079BF"/>
    <w:rPr>
      <w:rFonts w:ascii="Times New Roman" w:hAnsi="Times New Roman"/>
      <w:sz w:val="24"/>
    </w:rPr>
  </w:style>
  <w:style w:type="paragraph" w:styleId="aff2">
    <w:name w:val="Normal Indent"/>
    <w:basedOn w:val="a1"/>
    <w:semiHidden/>
    <w:rsid w:val="00B079BF"/>
    <w:pPr>
      <w:ind w:left="840"/>
    </w:pPr>
  </w:style>
  <w:style w:type="paragraph" w:styleId="aff3">
    <w:name w:val="Title"/>
    <w:basedOn w:val="a1"/>
    <w:qFormat/>
    <w:rsid w:val="00B079BF"/>
    <w:pPr>
      <w:spacing w:before="240" w:after="120"/>
      <w:jc w:val="center"/>
      <w:outlineLvl w:val="0"/>
    </w:pPr>
    <w:rPr>
      <w:rFonts w:ascii="Arial" w:eastAsia="ＭＳ ゴシック" w:hAnsi="Arial" w:cs="Arial"/>
      <w:sz w:val="32"/>
      <w:szCs w:val="32"/>
    </w:rPr>
  </w:style>
  <w:style w:type="paragraph" w:styleId="aff4">
    <w:name w:val="Subtitle"/>
    <w:basedOn w:val="a1"/>
    <w:qFormat/>
    <w:rsid w:val="00B079BF"/>
    <w:pPr>
      <w:jc w:val="center"/>
      <w:outlineLvl w:val="1"/>
    </w:pPr>
    <w:rPr>
      <w:rFonts w:ascii="Arial" w:eastAsia="ＭＳ ゴシック" w:hAnsi="Arial" w:cs="Arial"/>
      <w:sz w:val="24"/>
    </w:rPr>
  </w:style>
  <w:style w:type="paragraph" w:styleId="aff5">
    <w:name w:val="endnote text"/>
    <w:basedOn w:val="a1"/>
    <w:semiHidden/>
    <w:rsid w:val="00B079BF"/>
    <w:pPr>
      <w:snapToGrid w:val="0"/>
      <w:jc w:val="left"/>
    </w:pPr>
  </w:style>
  <w:style w:type="paragraph" w:styleId="aff6">
    <w:name w:val="Body Text"/>
    <w:basedOn w:val="a1"/>
    <w:semiHidden/>
    <w:rsid w:val="00B079BF"/>
  </w:style>
  <w:style w:type="paragraph" w:styleId="26">
    <w:name w:val="Body Text 2"/>
    <w:basedOn w:val="a1"/>
    <w:semiHidden/>
    <w:rsid w:val="00B079BF"/>
    <w:pPr>
      <w:spacing w:line="480" w:lineRule="auto"/>
    </w:pPr>
  </w:style>
  <w:style w:type="paragraph" w:styleId="36">
    <w:name w:val="Body Text 3"/>
    <w:basedOn w:val="a1"/>
    <w:semiHidden/>
    <w:rsid w:val="00B079BF"/>
    <w:rPr>
      <w:sz w:val="16"/>
      <w:szCs w:val="16"/>
    </w:rPr>
  </w:style>
  <w:style w:type="paragraph" w:styleId="aff7">
    <w:name w:val="Body Text First Indent"/>
    <w:basedOn w:val="aff6"/>
    <w:semiHidden/>
    <w:rsid w:val="00B079BF"/>
    <w:pPr>
      <w:ind w:firstLine="210"/>
    </w:pPr>
  </w:style>
  <w:style w:type="paragraph" w:styleId="27">
    <w:name w:val="Body Text First Indent 2"/>
    <w:basedOn w:val="a7"/>
    <w:semiHidden/>
    <w:rsid w:val="00B079BF"/>
    <w:pPr>
      <w:tabs>
        <w:tab w:val="clear" w:pos="360"/>
        <w:tab w:val="clear" w:pos="1620"/>
        <w:tab w:val="clear" w:pos="9360"/>
      </w:tabs>
      <w:spacing w:line="240" w:lineRule="auto"/>
      <w:ind w:left="851" w:firstLineChars="0" w:firstLine="210"/>
    </w:pPr>
  </w:style>
  <w:style w:type="paragraph" w:styleId="11">
    <w:name w:val="toc 1"/>
    <w:basedOn w:val="a1"/>
    <w:next w:val="a1"/>
    <w:autoRedefine/>
    <w:semiHidden/>
    <w:rsid w:val="00B079BF"/>
  </w:style>
  <w:style w:type="paragraph" w:styleId="28">
    <w:name w:val="toc 2"/>
    <w:basedOn w:val="a1"/>
    <w:next w:val="a1"/>
    <w:autoRedefine/>
    <w:semiHidden/>
    <w:rsid w:val="00B079BF"/>
    <w:pPr>
      <w:ind w:left="210"/>
    </w:pPr>
  </w:style>
  <w:style w:type="paragraph" w:styleId="37">
    <w:name w:val="toc 3"/>
    <w:basedOn w:val="a1"/>
    <w:next w:val="a1"/>
    <w:autoRedefine/>
    <w:semiHidden/>
    <w:rsid w:val="00B079BF"/>
    <w:pPr>
      <w:ind w:left="420"/>
    </w:pPr>
  </w:style>
  <w:style w:type="paragraph" w:styleId="45">
    <w:name w:val="toc 4"/>
    <w:basedOn w:val="a1"/>
    <w:next w:val="a1"/>
    <w:autoRedefine/>
    <w:semiHidden/>
    <w:rsid w:val="00B079BF"/>
    <w:pPr>
      <w:ind w:left="630"/>
    </w:pPr>
  </w:style>
  <w:style w:type="paragraph" w:styleId="55">
    <w:name w:val="toc 5"/>
    <w:basedOn w:val="a1"/>
    <w:next w:val="a1"/>
    <w:autoRedefine/>
    <w:semiHidden/>
    <w:rsid w:val="00B079BF"/>
    <w:pPr>
      <w:ind w:left="840"/>
    </w:pPr>
  </w:style>
  <w:style w:type="paragraph" w:styleId="61">
    <w:name w:val="toc 6"/>
    <w:basedOn w:val="a1"/>
    <w:next w:val="a1"/>
    <w:autoRedefine/>
    <w:semiHidden/>
    <w:rsid w:val="00B079BF"/>
    <w:pPr>
      <w:ind w:left="1050"/>
    </w:pPr>
  </w:style>
  <w:style w:type="paragraph" w:styleId="71">
    <w:name w:val="toc 7"/>
    <w:basedOn w:val="a1"/>
    <w:next w:val="a1"/>
    <w:autoRedefine/>
    <w:semiHidden/>
    <w:rsid w:val="00B079BF"/>
    <w:pPr>
      <w:ind w:left="1260"/>
    </w:pPr>
  </w:style>
  <w:style w:type="paragraph" w:styleId="81">
    <w:name w:val="toc 8"/>
    <w:basedOn w:val="a1"/>
    <w:next w:val="a1"/>
    <w:autoRedefine/>
    <w:semiHidden/>
    <w:rsid w:val="00B079BF"/>
    <w:pPr>
      <w:ind w:left="1470"/>
    </w:pPr>
  </w:style>
  <w:style w:type="paragraph" w:styleId="91">
    <w:name w:val="toc 9"/>
    <w:basedOn w:val="a1"/>
    <w:next w:val="a1"/>
    <w:autoRedefine/>
    <w:semiHidden/>
    <w:rsid w:val="00B079BF"/>
    <w:pPr>
      <w:ind w:left="1680"/>
    </w:pPr>
  </w:style>
  <w:style w:type="paragraph" w:styleId="aff8">
    <w:name w:val="Balloon Text"/>
    <w:basedOn w:val="a1"/>
    <w:link w:val="aff9"/>
    <w:uiPriority w:val="99"/>
    <w:semiHidden/>
    <w:unhideWhenUsed/>
    <w:rsid w:val="00C61694"/>
    <w:rPr>
      <w:rFonts w:ascii="Arial" w:eastAsia="ＭＳ ゴシック" w:hAnsi="Arial"/>
      <w:sz w:val="18"/>
      <w:szCs w:val="18"/>
    </w:rPr>
  </w:style>
  <w:style w:type="character" w:customStyle="1" w:styleId="aff9">
    <w:name w:val="吹き出し (文字)"/>
    <w:basedOn w:val="a2"/>
    <w:link w:val="aff8"/>
    <w:uiPriority w:val="99"/>
    <w:semiHidden/>
    <w:rsid w:val="00C61694"/>
    <w:rPr>
      <w:rFonts w:ascii="Arial" w:eastAsia="ＭＳ ゴシック" w:hAnsi="Arial" w:cs="Times New Roman"/>
      <w:kern w:val="2"/>
      <w:sz w:val="18"/>
      <w:szCs w:val="18"/>
    </w:rPr>
  </w:style>
  <w:style w:type="paragraph" w:styleId="affa">
    <w:name w:val="List Paragraph"/>
    <w:basedOn w:val="a1"/>
    <w:uiPriority w:val="34"/>
    <w:qFormat/>
    <w:rsid w:val="00920B08"/>
    <w:pPr>
      <w:ind w:leftChars="400" w:left="840"/>
    </w:pPr>
  </w:style>
  <w:style w:type="table" w:styleId="affb">
    <w:name w:val="Table Grid"/>
    <w:basedOn w:val="a3"/>
    <w:uiPriority w:val="59"/>
    <w:rsid w:val="001237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079BF"/>
    <w:pPr>
      <w:widowControl w:val="0"/>
      <w:jc w:val="both"/>
    </w:pPr>
    <w:rPr>
      <w:kern w:val="2"/>
      <w:sz w:val="21"/>
      <w:szCs w:val="24"/>
    </w:rPr>
  </w:style>
  <w:style w:type="paragraph" w:styleId="1">
    <w:name w:val="heading 1"/>
    <w:basedOn w:val="a1"/>
    <w:next w:val="a1"/>
    <w:qFormat/>
    <w:rsid w:val="00B079BF"/>
    <w:pPr>
      <w:keepNext/>
      <w:spacing w:line="400" w:lineRule="exact"/>
      <w:jc w:val="center"/>
      <w:outlineLvl w:val="0"/>
    </w:pPr>
    <w:rPr>
      <w:rFonts w:ascii="Times New Roman" w:hAnsi="Times New Roman"/>
      <w:b/>
      <w:sz w:val="32"/>
      <w:szCs w:val="32"/>
    </w:rPr>
  </w:style>
  <w:style w:type="paragraph" w:styleId="21">
    <w:name w:val="heading 2"/>
    <w:basedOn w:val="a1"/>
    <w:next w:val="a1"/>
    <w:qFormat/>
    <w:rsid w:val="00B079BF"/>
    <w:pPr>
      <w:keepNext/>
      <w:spacing w:line="280" w:lineRule="exact"/>
      <w:jc w:val="distribute"/>
      <w:outlineLvl w:val="1"/>
    </w:pPr>
    <w:rPr>
      <w:b/>
      <w:bCs/>
    </w:rPr>
  </w:style>
  <w:style w:type="paragraph" w:styleId="31">
    <w:name w:val="heading 3"/>
    <w:basedOn w:val="a1"/>
    <w:next w:val="a1"/>
    <w:qFormat/>
    <w:rsid w:val="00B079BF"/>
    <w:pPr>
      <w:keepNext/>
      <w:outlineLvl w:val="2"/>
    </w:pPr>
    <w:rPr>
      <w:rFonts w:ascii="Arial" w:eastAsia="ＭＳ ゴシック" w:hAnsi="Arial"/>
    </w:rPr>
  </w:style>
  <w:style w:type="paragraph" w:styleId="41">
    <w:name w:val="heading 4"/>
    <w:basedOn w:val="a1"/>
    <w:next w:val="a1"/>
    <w:qFormat/>
    <w:rsid w:val="00B079BF"/>
    <w:pPr>
      <w:keepNext/>
      <w:ind w:left="851"/>
      <w:outlineLvl w:val="3"/>
    </w:pPr>
    <w:rPr>
      <w:b/>
      <w:bCs/>
    </w:rPr>
  </w:style>
  <w:style w:type="paragraph" w:styleId="51">
    <w:name w:val="heading 5"/>
    <w:basedOn w:val="a1"/>
    <w:next w:val="a1"/>
    <w:qFormat/>
    <w:rsid w:val="00B079BF"/>
    <w:pPr>
      <w:keepNext/>
      <w:ind w:left="1701"/>
      <w:outlineLvl w:val="4"/>
    </w:pPr>
    <w:rPr>
      <w:rFonts w:ascii="Arial" w:eastAsia="ＭＳ ゴシック" w:hAnsi="Arial"/>
    </w:rPr>
  </w:style>
  <w:style w:type="paragraph" w:styleId="6">
    <w:name w:val="heading 6"/>
    <w:basedOn w:val="a1"/>
    <w:next w:val="a1"/>
    <w:qFormat/>
    <w:rsid w:val="00B079BF"/>
    <w:pPr>
      <w:keepNext/>
      <w:ind w:left="1701"/>
      <w:outlineLvl w:val="5"/>
    </w:pPr>
    <w:rPr>
      <w:b/>
      <w:bCs/>
    </w:rPr>
  </w:style>
  <w:style w:type="paragraph" w:styleId="7">
    <w:name w:val="heading 7"/>
    <w:basedOn w:val="a1"/>
    <w:next w:val="a1"/>
    <w:qFormat/>
    <w:rsid w:val="00B079BF"/>
    <w:pPr>
      <w:keepNext/>
      <w:ind w:left="1701"/>
      <w:outlineLvl w:val="6"/>
    </w:pPr>
  </w:style>
  <w:style w:type="paragraph" w:styleId="8">
    <w:name w:val="heading 8"/>
    <w:basedOn w:val="a1"/>
    <w:next w:val="a1"/>
    <w:qFormat/>
    <w:rsid w:val="00B079BF"/>
    <w:pPr>
      <w:keepNext/>
      <w:ind w:left="2551"/>
      <w:outlineLvl w:val="7"/>
    </w:pPr>
  </w:style>
  <w:style w:type="paragraph" w:styleId="9">
    <w:name w:val="heading 9"/>
    <w:basedOn w:val="a1"/>
    <w:next w:val="a1"/>
    <w:qFormat/>
    <w:rsid w:val="00B079BF"/>
    <w:pPr>
      <w:keepNext/>
      <w:ind w:left="2551"/>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uiPriority w:val="99"/>
    <w:semiHidden/>
    <w:rsid w:val="00B079BF"/>
    <w:rPr>
      <w:color w:val="0000FF"/>
      <w:u w:val="single"/>
    </w:rPr>
  </w:style>
  <w:style w:type="character" w:styleId="a6">
    <w:name w:val="FollowedHyperlink"/>
    <w:basedOn w:val="a2"/>
    <w:uiPriority w:val="99"/>
    <w:semiHidden/>
    <w:rsid w:val="00B079BF"/>
    <w:rPr>
      <w:color w:val="800080"/>
      <w:u w:val="single"/>
    </w:rPr>
  </w:style>
  <w:style w:type="paragraph" w:styleId="a7">
    <w:name w:val="Body Text Indent"/>
    <w:basedOn w:val="a1"/>
    <w:semiHidden/>
    <w:rsid w:val="00B079BF"/>
    <w:pPr>
      <w:tabs>
        <w:tab w:val="left" w:pos="360"/>
        <w:tab w:val="left" w:pos="1620"/>
        <w:tab w:val="right" w:pos="9360"/>
      </w:tabs>
      <w:spacing w:line="280" w:lineRule="exact"/>
      <w:ind w:left="718" w:hangingChars="342" w:hanging="718"/>
    </w:pPr>
  </w:style>
  <w:style w:type="paragraph" w:styleId="HTML">
    <w:name w:val="HTML Preformatted"/>
    <w:basedOn w:val="a1"/>
    <w:semiHidden/>
    <w:rsid w:val="00B079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kern w:val="0"/>
      <w:sz w:val="20"/>
      <w:szCs w:val="20"/>
    </w:rPr>
  </w:style>
  <w:style w:type="paragraph" w:styleId="a8">
    <w:name w:val="Document Map"/>
    <w:basedOn w:val="a1"/>
    <w:semiHidden/>
    <w:rsid w:val="00B079BF"/>
    <w:pPr>
      <w:shd w:val="clear" w:color="auto" w:fill="000080"/>
    </w:pPr>
    <w:rPr>
      <w:rFonts w:ascii="Arial" w:eastAsia="ＭＳ ゴシック" w:hAnsi="Arial"/>
    </w:rPr>
  </w:style>
  <w:style w:type="character" w:styleId="a9">
    <w:name w:val="Strong"/>
    <w:basedOn w:val="a2"/>
    <w:qFormat/>
    <w:rsid w:val="00B079BF"/>
    <w:rPr>
      <w:b/>
      <w:bCs/>
    </w:rPr>
  </w:style>
  <w:style w:type="paragraph" w:styleId="22">
    <w:name w:val="Body Text Indent 2"/>
    <w:basedOn w:val="a1"/>
    <w:semiHidden/>
    <w:rsid w:val="00B079BF"/>
    <w:pPr>
      <w:spacing w:line="240" w:lineRule="exact"/>
      <w:ind w:left="223" w:hanging="223"/>
    </w:pPr>
  </w:style>
  <w:style w:type="paragraph" w:styleId="32">
    <w:name w:val="Body Text Indent 3"/>
    <w:basedOn w:val="a1"/>
    <w:semiHidden/>
    <w:rsid w:val="00B079BF"/>
    <w:pPr>
      <w:tabs>
        <w:tab w:val="left" w:pos="1620"/>
      </w:tabs>
      <w:ind w:leftChars="200" w:left="1619" w:hangingChars="571" w:hanging="1199"/>
    </w:pPr>
  </w:style>
  <w:style w:type="paragraph" w:styleId="HTML0">
    <w:name w:val="HTML Address"/>
    <w:basedOn w:val="a1"/>
    <w:semiHidden/>
    <w:rsid w:val="00B079BF"/>
    <w:rPr>
      <w:i/>
      <w:iCs/>
    </w:rPr>
  </w:style>
  <w:style w:type="paragraph" w:styleId="aa">
    <w:name w:val="annotation text"/>
    <w:basedOn w:val="a1"/>
    <w:semiHidden/>
    <w:rsid w:val="00B079BF"/>
    <w:pPr>
      <w:jc w:val="left"/>
    </w:pPr>
  </w:style>
  <w:style w:type="paragraph" w:styleId="ab">
    <w:name w:val="footer"/>
    <w:basedOn w:val="a1"/>
    <w:link w:val="ac"/>
    <w:rsid w:val="00B079BF"/>
    <w:pPr>
      <w:tabs>
        <w:tab w:val="center" w:pos="4252"/>
        <w:tab w:val="right" w:pos="8504"/>
      </w:tabs>
      <w:snapToGrid w:val="0"/>
    </w:pPr>
  </w:style>
  <w:style w:type="character" w:customStyle="1" w:styleId="ac">
    <w:name w:val="フッター (文字)"/>
    <w:basedOn w:val="a2"/>
    <w:link w:val="ab"/>
    <w:semiHidden/>
    <w:rsid w:val="00EB3301"/>
    <w:rPr>
      <w:kern w:val="2"/>
      <w:sz w:val="21"/>
      <w:szCs w:val="24"/>
    </w:rPr>
  </w:style>
  <w:style w:type="paragraph" w:styleId="ad">
    <w:name w:val="Block Text"/>
    <w:basedOn w:val="a1"/>
    <w:semiHidden/>
    <w:rsid w:val="00B079BF"/>
    <w:pPr>
      <w:ind w:left="1440" w:right="1440"/>
    </w:pPr>
  </w:style>
  <w:style w:type="paragraph" w:styleId="ae">
    <w:name w:val="header"/>
    <w:basedOn w:val="a1"/>
    <w:semiHidden/>
    <w:rsid w:val="00B079BF"/>
    <w:pPr>
      <w:tabs>
        <w:tab w:val="center" w:pos="4252"/>
        <w:tab w:val="right" w:pos="8504"/>
      </w:tabs>
      <w:snapToGrid w:val="0"/>
    </w:pPr>
  </w:style>
  <w:style w:type="paragraph" w:styleId="af">
    <w:name w:val="macro"/>
    <w:semiHidden/>
    <w:rsid w:val="00B079BF"/>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paragraph" w:styleId="af0">
    <w:name w:val="Message Header"/>
    <w:basedOn w:val="a1"/>
    <w:semiHidden/>
    <w:rsid w:val="00B079BF"/>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cs="Arial"/>
      <w:sz w:val="24"/>
    </w:rPr>
  </w:style>
  <w:style w:type="paragraph" w:styleId="af1">
    <w:name w:val="Salutation"/>
    <w:basedOn w:val="a1"/>
    <w:next w:val="a1"/>
    <w:semiHidden/>
    <w:rsid w:val="00B079BF"/>
  </w:style>
  <w:style w:type="paragraph" w:styleId="af2">
    <w:name w:val="envelope address"/>
    <w:basedOn w:val="a1"/>
    <w:semiHidden/>
    <w:rsid w:val="00B079BF"/>
    <w:pPr>
      <w:framePr w:w="6804" w:h="2268" w:hRule="exact" w:hSpace="142" w:wrap="auto" w:hAnchor="page" w:xAlign="center" w:yAlign="bottom"/>
      <w:snapToGrid w:val="0"/>
      <w:ind w:left="2835"/>
    </w:pPr>
    <w:rPr>
      <w:rFonts w:ascii="Arial" w:hAnsi="Arial" w:cs="Arial"/>
      <w:sz w:val="24"/>
    </w:rPr>
  </w:style>
  <w:style w:type="paragraph" w:styleId="af3">
    <w:name w:val="List"/>
    <w:basedOn w:val="a1"/>
    <w:semiHidden/>
    <w:rsid w:val="00B079BF"/>
    <w:pPr>
      <w:ind w:left="425" w:hanging="425"/>
    </w:pPr>
  </w:style>
  <w:style w:type="paragraph" w:styleId="23">
    <w:name w:val="List 2"/>
    <w:basedOn w:val="a1"/>
    <w:semiHidden/>
    <w:rsid w:val="00B079BF"/>
    <w:pPr>
      <w:ind w:left="851" w:hanging="425"/>
    </w:pPr>
  </w:style>
  <w:style w:type="paragraph" w:styleId="33">
    <w:name w:val="List 3"/>
    <w:basedOn w:val="a1"/>
    <w:semiHidden/>
    <w:rsid w:val="00B079BF"/>
    <w:pPr>
      <w:ind w:left="1276" w:hanging="425"/>
    </w:pPr>
  </w:style>
  <w:style w:type="paragraph" w:styleId="42">
    <w:name w:val="List 4"/>
    <w:basedOn w:val="a1"/>
    <w:semiHidden/>
    <w:rsid w:val="00B079BF"/>
    <w:pPr>
      <w:ind w:left="1701" w:hanging="425"/>
    </w:pPr>
  </w:style>
  <w:style w:type="paragraph" w:styleId="52">
    <w:name w:val="List 5"/>
    <w:basedOn w:val="a1"/>
    <w:semiHidden/>
    <w:rsid w:val="00B079BF"/>
    <w:pPr>
      <w:ind w:left="2126" w:hanging="425"/>
    </w:pPr>
  </w:style>
  <w:style w:type="paragraph" w:styleId="af4">
    <w:name w:val="table of authorities"/>
    <w:basedOn w:val="a1"/>
    <w:next w:val="a1"/>
    <w:semiHidden/>
    <w:rsid w:val="00B079BF"/>
    <w:pPr>
      <w:ind w:left="210" w:hanging="210"/>
    </w:pPr>
  </w:style>
  <w:style w:type="paragraph" w:styleId="af5">
    <w:name w:val="toa heading"/>
    <w:basedOn w:val="a1"/>
    <w:next w:val="a1"/>
    <w:semiHidden/>
    <w:rsid w:val="00B079BF"/>
    <w:pPr>
      <w:spacing w:before="180"/>
    </w:pPr>
    <w:rPr>
      <w:rFonts w:ascii="Arial" w:eastAsia="ＭＳ ゴシック" w:hAnsi="Arial" w:cs="Arial"/>
      <w:sz w:val="24"/>
    </w:rPr>
  </w:style>
  <w:style w:type="paragraph" w:styleId="a0">
    <w:name w:val="List Bullet"/>
    <w:basedOn w:val="a1"/>
    <w:autoRedefine/>
    <w:semiHidden/>
    <w:rsid w:val="00B079BF"/>
    <w:pPr>
      <w:numPr>
        <w:numId w:val="6"/>
      </w:numPr>
    </w:pPr>
  </w:style>
  <w:style w:type="paragraph" w:styleId="20">
    <w:name w:val="List Bullet 2"/>
    <w:basedOn w:val="a1"/>
    <w:autoRedefine/>
    <w:semiHidden/>
    <w:rsid w:val="00B079BF"/>
    <w:pPr>
      <w:numPr>
        <w:numId w:val="7"/>
      </w:numPr>
    </w:pPr>
  </w:style>
  <w:style w:type="paragraph" w:styleId="30">
    <w:name w:val="List Bullet 3"/>
    <w:basedOn w:val="a1"/>
    <w:autoRedefine/>
    <w:semiHidden/>
    <w:rsid w:val="00B079BF"/>
    <w:pPr>
      <w:numPr>
        <w:numId w:val="8"/>
      </w:numPr>
    </w:pPr>
  </w:style>
  <w:style w:type="paragraph" w:styleId="40">
    <w:name w:val="List Bullet 4"/>
    <w:basedOn w:val="a1"/>
    <w:autoRedefine/>
    <w:semiHidden/>
    <w:rsid w:val="00B079BF"/>
    <w:pPr>
      <w:numPr>
        <w:numId w:val="9"/>
      </w:numPr>
    </w:pPr>
  </w:style>
  <w:style w:type="paragraph" w:styleId="50">
    <w:name w:val="List Bullet 5"/>
    <w:basedOn w:val="a1"/>
    <w:autoRedefine/>
    <w:semiHidden/>
    <w:rsid w:val="00B079BF"/>
    <w:pPr>
      <w:numPr>
        <w:numId w:val="10"/>
      </w:numPr>
    </w:pPr>
  </w:style>
  <w:style w:type="paragraph" w:styleId="af6">
    <w:name w:val="List Continue"/>
    <w:basedOn w:val="a1"/>
    <w:semiHidden/>
    <w:rsid w:val="00B079BF"/>
    <w:pPr>
      <w:spacing w:after="180"/>
      <w:ind w:left="425"/>
    </w:pPr>
  </w:style>
  <w:style w:type="paragraph" w:styleId="24">
    <w:name w:val="List Continue 2"/>
    <w:basedOn w:val="a1"/>
    <w:semiHidden/>
    <w:rsid w:val="00B079BF"/>
    <w:pPr>
      <w:spacing w:after="180"/>
      <w:ind w:left="850"/>
    </w:pPr>
  </w:style>
  <w:style w:type="paragraph" w:styleId="34">
    <w:name w:val="List Continue 3"/>
    <w:basedOn w:val="a1"/>
    <w:semiHidden/>
    <w:rsid w:val="00B079BF"/>
    <w:pPr>
      <w:spacing w:after="180"/>
      <w:ind w:left="1275"/>
    </w:pPr>
  </w:style>
  <w:style w:type="paragraph" w:styleId="43">
    <w:name w:val="List Continue 4"/>
    <w:basedOn w:val="a1"/>
    <w:semiHidden/>
    <w:rsid w:val="00B079BF"/>
    <w:pPr>
      <w:spacing w:after="180"/>
      <w:ind w:left="1700"/>
    </w:pPr>
  </w:style>
  <w:style w:type="paragraph" w:styleId="53">
    <w:name w:val="List Continue 5"/>
    <w:basedOn w:val="a1"/>
    <w:semiHidden/>
    <w:rsid w:val="00B079BF"/>
    <w:pPr>
      <w:spacing w:after="180"/>
      <w:ind w:left="2125"/>
    </w:pPr>
  </w:style>
  <w:style w:type="paragraph" w:styleId="af7">
    <w:name w:val="Note Heading"/>
    <w:basedOn w:val="a1"/>
    <w:next w:val="a1"/>
    <w:semiHidden/>
    <w:rsid w:val="00B079BF"/>
    <w:pPr>
      <w:jc w:val="center"/>
    </w:pPr>
  </w:style>
  <w:style w:type="paragraph" w:styleId="af8">
    <w:name w:val="footnote text"/>
    <w:basedOn w:val="a1"/>
    <w:semiHidden/>
    <w:rsid w:val="00B079BF"/>
    <w:pPr>
      <w:snapToGrid w:val="0"/>
      <w:jc w:val="left"/>
    </w:pPr>
  </w:style>
  <w:style w:type="paragraph" w:styleId="af9">
    <w:name w:val="Closing"/>
    <w:basedOn w:val="a1"/>
    <w:semiHidden/>
    <w:rsid w:val="00B079BF"/>
    <w:pPr>
      <w:jc w:val="right"/>
    </w:pPr>
  </w:style>
  <w:style w:type="paragraph" w:styleId="afa">
    <w:name w:val="envelope return"/>
    <w:basedOn w:val="a1"/>
    <w:semiHidden/>
    <w:rsid w:val="00B079BF"/>
    <w:pPr>
      <w:snapToGrid w:val="0"/>
    </w:pPr>
    <w:rPr>
      <w:rFonts w:ascii="Arial" w:hAnsi="Arial" w:cs="Arial"/>
    </w:rPr>
  </w:style>
  <w:style w:type="paragraph" w:styleId="10">
    <w:name w:val="index 1"/>
    <w:basedOn w:val="a1"/>
    <w:next w:val="a1"/>
    <w:autoRedefine/>
    <w:semiHidden/>
    <w:rsid w:val="00B079BF"/>
    <w:pPr>
      <w:ind w:left="210" w:hanging="210"/>
    </w:pPr>
  </w:style>
  <w:style w:type="paragraph" w:styleId="25">
    <w:name w:val="index 2"/>
    <w:basedOn w:val="a1"/>
    <w:next w:val="a1"/>
    <w:autoRedefine/>
    <w:semiHidden/>
    <w:rsid w:val="00B079BF"/>
    <w:pPr>
      <w:ind w:left="420" w:hanging="210"/>
    </w:pPr>
  </w:style>
  <w:style w:type="paragraph" w:styleId="35">
    <w:name w:val="index 3"/>
    <w:basedOn w:val="a1"/>
    <w:next w:val="a1"/>
    <w:autoRedefine/>
    <w:semiHidden/>
    <w:rsid w:val="00B079BF"/>
    <w:pPr>
      <w:ind w:left="630" w:hanging="210"/>
    </w:pPr>
  </w:style>
  <w:style w:type="paragraph" w:styleId="44">
    <w:name w:val="index 4"/>
    <w:basedOn w:val="a1"/>
    <w:next w:val="a1"/>
    <w:autoRedefine/>
    <w:semiHidden/>
    <w:rsid w:val="00B079BF"/>
    <w:pPr>
      <w:ind w:left="840" w:hanging="210"/>
    </w:pPr>
  </w:style>
  <w:style w:type="paragraph" w:styleId="54">
    <w:name w:val="index 5"/>
    <w:basedOn w:val="a1"/>
    <w:next w:val="a1"/>
    <w:autoRedefine/>
    <w:semiHidden/>
    <w:rsid w:val="00B079BF"/>
    <w:pPr>
      <w:ind w:left="1050" w:hanging="210"/>
    </w:pPr>
  </w:style>
  <w:style w:type="paragraph" w:styleId="60">
    <w:name w:val="index 6"/>
    <w:basedOn w:val="a1"/>
    <w:next w:val="a1"/>
    <w:autoRedefine/>
    <w:semiHidden/>
    <w:rsid w:val="00B079BF"/>
    <w:pPr>
      <w:ind w:left="1260" w:hanging="210"/>
    </w:pPr>
  </w:style>
  <w:style w:type="paragraph" w:styleId="70">
    <w:name w:val="index 7"/>
    <w:basedOn w:val="a1"/>
    <w:next w:val="a1"/>
    <w:autoRedefine/>
    <w:semiHidden/>
    <w:rsid w:val="00B079BF"/>
    <w:pPr>
      <w:ind w:left="1470" w:hanging="210"/>
    </w:pPr>
  </w:style>
  <w:style w:type="paragraph" w:styleId="80">
    <w:name w:val="index 8"/>
    <w:basedOn w:val="a1"/>
    <w:next w:val="a1"/>
    <w:autoRedefine/>
    <w:semiHidden/>
    <w:rsid w:val="00B079BF"/>
    <w:pPr>
      <w:ind w:left="1680" w:hanging="210"/>
    </w:pPr>
  </w:style>
  <w:style w:type="paragraph" w:styleId="90">
    <w:name w:val="index 9"/>
    <w:basedOn w:val="a1"/>
    <w:next w:val="a1"/>
    <w:autoRedefine/>
    <w:semiHidden/>
    <w:rsid w:val="00B079BF"/>
    <w:pPr>
      <w:ind w:left="1890" w:hanging="210"/>
    </w:pPr>
  </w:style>
  <w:style w:type="paragraph" w:styleId="afb">
    <w:name w:val="index heading"/>
    <w:basedOn w:val="a1"/>
    <w:next w:val="10"/>
    <w:semiHidden/>
    <w:rsid w:val="00B079BF"/>
    <w:rPr>
      <w:rFonts w:ascii="Arial" w:hAnsi="Arial" w:cs="Arial"/>
      <w:b/>
      <w:bCs/>
    </w:rPr>
  </w:style>
  <w:style w:type="paragraph" w:styleId="afc">
    <w:name w:val="Signature"/>
    <w:basedOn w:val="a1"/>
    <w:semiHidden/>
    <w:rsid w:val="00B079BF"/>
    <w:pPr>
      <w:jc w:val="right"/>
    </w:pPr>
  </w:style>
  <w:style w:type="paragraph" w:styleId="afd">
    <w:name w:val="Plain Text"/>
    <w:basedOn w:val="a1"/>
    <w:semiHidden/>
    <w:rsid w:val="00B079BF"/>
    <w:rPr>
      <w:rFonts w:ascii="ＭＳ 明朝" w:hAnsi="Courier New" w:cs="Courier New"/>
      <w:szCs w:val="21"/>
    </w:rPr>
  </w:style>
  <w:style w:type="paragraph" w:styleId="afe">
    <w:name w:val="caption"/>
    <w:basedOn w:val="a1"/>
    <w:next w:val="a1"/>
    <w:qFormat/>
    <w:rsid w:val="00B079BF"/>
    <w:pPr>
      <w:spacing w:before="120" w:after="240"/>
    </w:pPr>
    <w:rPr>
      <w:b/>
      <w:bCs/>
      <w:sz w:val="20"/>
      <w:szCs w:val="20"/>
    </w:rPr>
  </w:style>
  <w:style w:type="paragraph" w:styleId="aff">
    <w:name w:val="table of figures"/>
    <w:basedOn w:val="a1"/>
    <w:next w:val="a1"/>
    <w:semiHidden/>
    <w:rsid w:val="00B079BF"/>
    <w:pPr>
      <w:ind w:left="850" w:hanging="425"/>
    </w:pPr>
  </w:style>
  <w:style w:type="paragraph" w:styleId="a">
    <w:name w:val="List Number"/>
    <w:basedOn w:val="a1"/>
    <w:semiHidden/>
    <w:rsid w:val="00B079BF"/>
    <w:pPr>
      <w:numPr>
        <w:numId w:val="11"/>
      </w:numPr>
    </w:pPr>
  </w:style>
  <w:style w:type="paragraph" w:styleId="2">
    <w:name w:val="List Number 2"/>
    <w:basedOn w:val="a1"/>
    <w:semiHidden/>
    <w:rsid w:val="00B079BF"/>
    <w:pPr>
      <w:numPr>
        <w:numId w:val="12"/>
      </w:numPr>
    </w:pPr>
  </w:style>
  <w:style w:type="paragraph" w:styleId="3">
    <w:name w:val="List Number 3"/>
    <w:basedOn w:val="a1"/>
    <w:semiHidden/>
    <w:rsid w:val="00B079BF"/>
    <w:pPr>
      <w:numPr>
        <w:numId w:val="13"/>
      </w:numPr>
    </w:pPr>
  </w:style>
  <w:style w:type="paragraph" w:styleId="4">
    <w:name w:val="List Number 4"/>
    <w:basedOn w:val="a1"/>
    <w:semiHidden/>
    <w:rsid w:val="00B079BF"/>
    <w:pPr>
      <w:numPr>
        <w:numId w:val="14"/>
      </w:numPr>
    </w:pPr>
  </w:style>
  <w:style w:type="paragraph" w:styleId="5">
    <w:name w:val="List Number 5"/>
    <w:basedOn w:val="a1"/>
    <w:semiHidden/>
    <w:rsid w:val="00B079BF"/>
    <w:pPr>
      <w:numPr>
        <w:numId w:val="15"/>
      </w:numPr>
    </w:pPr>
  </w:style>
  <w:style w:type="paragraph" w:styleId="aff0">
    <w:name w:val="E-mail Signature"/>
    <w:basedOn w:val="a1"/>
    <w:semiHidden/>
    <w:rsid w:val="00B079BF"/>
  </w:style>
  <w:style w:type="paragraph" w:styleId="aff1">
    <w:name w:val="Date"/>
    <w:basedOn w:val="a1"/>
    <w:next w:val="a1"/>
    <w:semiHidden/>
    <w:rsid w:val="00B079BF"/>
  </w:style>
  <w:style w:type="paragraph" w:styleId="Web">
    <w:name w:val="Normal (Web)"/>
    <w:basedOn w:val="a1"/>
    <w:uiPriority w:val="99"/>
    <w:rsid w:val="00B079BF"/>
    <w:rPr>
      <w:rFonts w:ascii="Times New Roman" w:hAnsi="Times New Roman"/>
      <w:sz w:val="24"/>
    </w:rPr>
  </w:style>
  <w:style w:type="paragraph" w:styleId="aff2">
    <w:name w:val="Normal Indent"/>
    <w:basedOn w:val="a1"/>
    <w:semiHidden/>
    <w:rsid w:val="00B079BF"/>
    <w:pPr>
      <w:ind w:left="840"/>
    </w:pPr>
  </w:style>
  <w:style w:type="paragraph" w:styleId="aff3">
    <w:name w:val="Title"/>
    <w:basedOn w:val="a1"/>
    <w:qFormat/>
    <w:rsid w:val="00B079BF"/>
    <w:pPr>
      <w:spacing w:before="240" w:after="120"/>
      <w:jc w:val="center"/>
      <w:outlineLvl w:val="0"/>
    </w:pPr>
    <w:rPr>
      <w:rFonts w:ascii="Arial" w:eastAsia="ＭＳ ゴシック" w:hAnsi="Arial" w:cs="Arial"/>
      <w:sz w:val="32"/>
      <w:szCs w:val="32"/>
    </w:rPr>
  </w:style>
  <w:style w:type="paragraph" w:styleId="aff4">
    <w:name w:val="Subtitle"/>
    <w:basedOn w:val="a1"/>
    <w:qFormat/>
    <w:rsid w:val="00B079BF"/>
    <w:pPr>
      <w:jc w:val="center"/>
      <w:outlineLvl w:val="1"/>
    </w:pPr>
    <w:rPr>
      <w:rFonts w:ascii="Arial" w:eastAsia="ＭＳ ゴシック" w:hAnsi="Arial" w:cs="Arial"/>
      <w:sz w:val="24"/>
    </w:rPr>
  </w:style>
  <w:style w:type="paragraph" w:styleId="aff5">
    <w:name w:val="endnote text"/>
    <w:basedOn w:val="a1"/>
    <w:semiHidden/>
    <w:rsid w:val="00B079BF"/>
    <w:pPr>
      <w:snapToGrid w:val="0"/>
      <w:jc w:val="left"/>
    </w:pPr>
  </w:style>
  <w:style w:type="paragraph" w:styleId="aff6">
    <w:name w:val="Body Text"/>
    <w:basedOn w:val="a1"/>
    <w:semiHidden/>
    <w:rsid w:val="00B079BF"/>
  </w:style>
  <w:style w:type="paragraph" w:styleId="26">
    <w:name w:val="Body Text 2"/>
    <w:basedOn w:val="a1"/>
    <w:semiHidden/>
    <w:rsid w:val="00B079BF"/>
    <w:pPr>
      <w:spacing w:line="480" w:lineRule="auto"/>
    </w:pPr>
  </w:style>
  <w:style w:type="paragraph" w:styleId="36">
    <w:name w:val="Body Text 3"/>
    <w:basedOn w:val="a1"/>
    <w:semiHidden/>
    <w:rsid w:val="00B079BF"/>
    <w:rPr>
      <w:sz w:val="16"/>
      <w:szCs w:val="16"/>
    </w:rPr>
  </w:style>
  <w:style w:type="paragraph" w:styleId="aff7">
    <w:name w:val="Body Text First Indent"/>
    <w:basedOn w:val="aff6"/>
    <w:semiHidden/>
    <w:rsid w:val="00B079BF"/>
    <w:pPr>
      <w:ind w:firstLine="210"/>
    </w:pPr>
  </w:style>
  <w:style w:type="paragraph" w:styleId="27">
    <w:name w:val="Body Text First Indent 2"/>
    <w:basedOn w:val="a7"/>
    <w:semiHidden/>
    <w:rsid w:val="00B079BF"/>
    <w:pPr>
      <w:tabs>
        <w:tab w:val="clear" w:pos="360"/>
        <w:tab w:val="clear" w:pos="1620"/>
        <w:tab w:val="clear" w:pos="9360"/>
      </w:tabs>
      <w:spacing w:line="240" w:lineRule="auto"/>
      <w:ind w:left="851" w:firstLineChars="0" w:firstLine="210"/>
    </w:pPr>
  </w:style>
  <w:style w:type="paragraph" w:styleId="11">
    <w:name w:val="toc 1"/>
    <w:basedOn w:val="a1"/>
    <w:next w:val="a1"/>
    <w:autoRedefine/>
    <w:semiHidden/>
    <w:rsid w:val="00B079BF"/>
  </w:style>
  <w:style w:type="paragraph" w:styleId="28">
    <w:name w:val="toc 2"/>
    <w:basedOn w:val="a1"/>
    <w:next w:val="a1"/>
    <w:autoRedefine/>
    <w:semiHidden/>
    <w:rsid w:val="00B079BF"/>
    <w:pPr>
      <w:ind w:left="210"/>
    </w:pPr>
  </w:style>
  <w:style w:type="paragraph" w:styleId="37">
    <w:name w:val="toc 3"/>
    <w:basedOn w:val="a1"/>
    <w:next w:val="a1"/>
    <w:autoRedefine/>
    <w:semiHidden/>
    <w:rsid w:val="00B079BF"/>
    <w:pPr>
      <w:ind w:left="420"/>
    </w:pPr>
  </w:style>
  <w:style w:type="paragraph" w:styleId="45">
    <w:name w:val="toc 4"/>
    <w:basedOn w:val="a1"/>
    <w:next w:val="a1"/>
    <w:autoRedefine/>
    <w:semiHidden/>
    <w:rsid w:val="00B079BF"/>
    <w:pPr>
      <w:ind w:left="630"/>
    </w:pPr>
  </w:style>
  <w:style w:type="paragraph" w:styleId="55">
    <w:name w:val="toc 5"/>
    <w:basedOn w:val="a1"/>
    <w:next w:val="a1"/>
    <w:autoRedefine/>
    <w:semiHidden/>
    <w:rsid w:val="00B079BF"/>
    <w:pPr>
      <w:ind w:left="840"/>
    </w:pPr>
  </w:style>
  <w:style w:type="paragraph" w:styleId="61">
    <w:name w:val="toc 6"/>
    <w:basedOn w:val="a1"/>
    <w:next w:val="a1"/>
    <w:autoRedefine/>
    <w:semiHidden/>
    <w:rsid w:val="00B079BF"/>
    <w:pPr>
      <w:ind w:left="1050"/>
    </w:pPr>
  </w:style>
  <w:style w:type="paragraph" w:styleId="71">
    <w:name w:val="toc 7"/>
    <w:basedOn w:val="a1"/>
    <w:next w:val="a1"/>
    <w:autoRedefine/>
    <w:semiHidden/>
    <w:rsid w:val="00B079BF"/>
    <w:pPr>
      <w:ind w:left="1260"/>
    </w:pPr>
  </w:style>
  <w:style w:type="paragraph" w:styleId="81">
    <w:name w:val="toc 8"/>
    <w:basedOn w:val="a1"/>
    <w:next w:val="a1"/>
    <w:autoRedefine/>
    <w:semiHidden/>
    <w:rsid w:val="00B079BF"/>
    <w:pPr>
      <w:ind w:left="1470"/>
    </w:pPr>
  </w:style>
  <w:style w:type="paragraph" w:styleId="91">
    <w:name w:val="toc 9"/>
    <w:basedOn w:val="a1"/>
    <w:next w:val="a1"/>
    <w:autoRedefine/>
    <w:semiHidden/>
    <w:rsid w:val="00B079BF"/>
    <w:pPr>
      <w:ind w:left="1680"/>
    </w:pPr>
  </w:style>
  <w:style w:type="paragraph" w:styleId="aff8">
    <w:name w:val="Balloon Text"/>
    <w:basedOn w:val="a1"/>
    <w:link w:val="aff9"/>
    <w:uiPriority w:val="99"/>
    <w:semiHidden/>
    <w:unhideWhenUsed/>
    <w:rsid w:val="00C61694"/>
    <w:rPr>
      <w:rFonts w:ascii="Arial" w:eastAsia="ＭＳ ゴシック" w:hAnsi="Arial"/>
      <w:sz w:val="18"/>
      <w:szCs w:val="18"/>
    </w:rPr>
  </w:style>
  <w:style w:type="character" w:customStyle="1" w:styleId="aff9">
    <w:name w:val="吹き出し (文字)"/>
    <w:basedOn w:val="a2"/>
    <w:link w:val="aff8"/>
    <w:uiPriority w:val="99"/>
    <w:semiHidden/>
    <w:rsid w:val="00C61694"/>
    <w:rPr>
      <w:rFonts w:ascii="Arial" w:eastAsia="ＭＳ ゴシック" w:hAnsi="Arial" w:cs="Times New Roman"/>
      <w:kern w:val="2"/>
      <w:sz w:val="18"/>
      <w:szCs w:val="18"/>
    </w:rPr>
  </w:style>
  <w:style w:type="paragraph" w:styleId="affa">
    <w:name w:val="List Paragraph"/>
    <w:basedOn w:val="a1"/>
    <w:uiPriority w:val="34"/>
    <w:qFormat/>
    <w:rsid w:val="00920B08"/>
    <w:pPr>
      <w:ind w:leftChars="400" w:left="840"/>
    </w:pPr>
  </w:style>
  <w:style w:type="table" w:styleId="affb">
    <w:name w:val="Table Grid"/>
    <w:basedOn w:val="a3"/>
    <w:uiPriority w:val="59"/>
    <w:rsid w:val="001237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409978">
      <w:bodyDiv w:val="1"/>
      <w:marLeft w:val="0"/>
      <w:marRight w:val="0"/>
      <w:marTop w:val="0"/>
      <w:marBottom w:val="0"/>
      <w:divBdr>
        <w:top w:val="none" w:sz="0" w:space="0" w:color="auto"/>
        <w:left w:val="none" w:sz="0" w:space="0" w:color="auto"/>
        <w:bottom w:val="none" w:sz="0" w:space="0" w:color="auto"/>
        <w:right w:val="none" w:sz="0" w:space="0" w:color="auto"/>
      </w:divBdr>
    </w:div>
    <w:div w:id="1319992377">
      <w:bodyDiv w:val="1"/>
      <w:marLeft w:val="0"/>
      <w:marRight w:val="0"/>
      <w:marTop w:val="0"/>
      <w:marBottom w:val="0"/>
      <w:divBdr>
        <w:top w:val="none" w:sz="0" w:space="0" w:color="auto"/>
        <w:left w:val="none" w:sz="0" w:space="0" w:color="auto"/>
        <w:bottom w:val="none" w:sz="0" w:space="0" w:color="auto"/>
        <w:right w:val="none" w:sz="0" w:space="0" w:color="auto"/>
      </w:divBdr>
    </w:div>
    <w:div w:id="1519155631">
      <w:bodyDiv w:val="1"/>
      <w:marLeft w:val="0"/>
      <w:marRight w:val="0"/>
      <w:marTop w:val="0"/>
      <w:marBottom w:val="0"/>
      <w:divBdr>
        <w:top w:val="none" w:sz="0" w:space="0" w:color="auto"/>
        <w:left w:val="none" w:sz="0" w:space="0" w:color="auto"/>
        <w:bottom w:val="none" w:sz="0" w:space="0" w:color="auto"/>
        <w:right w:val="none" w:sz="0" w:space="0" w:color="auto"/>
      </w:divBdr>
    </w:div>
    <w:div w:id="1948271571">
      <w:bodyDiv w:val="1"/>
      <w:marLeft w:val="0"/>
      <w:marRight w:val="0"/>
      <w:marTop w:val="0"/>
      <w:marBottom w:val="0"/>
      <w:divBdr>
        <w:top w:val="none" w:sz="0" w:space="0" w:color="auto"/>
        <w:left w:val="none" w:sz="0" w:space="0" w:color="auto"/>
        <w:bottom w:val="none" w:sz="0" w:space="0" w:color="auto"/>
        <w:right w:val="none" w:sz="0" w:space="0" w:color="auto"/>
      </w:divBdr>
    </w:div>
    <w:div w:id="208675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hyperlink" Target="http://user.numazu-ct.ac.jp/~mochizuki-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user.numazu-ct.ac.jp/~mochizuki-k/"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www.enecho.meti.go.j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hyperlink" Target="http://www-ec.denki.numazu-ct.ac.jp/jugyo/index.html" TargetMode="External"/><Relationship Id="rId4" Type="http://schemas.microsoft.com/office/2007/relationships/stylesWithEffects" Target="stylesWithEffects.xml"/><Relationship Id="rId9" Type="http://schemas.openxmlformats.org/officeDocument/2006/relationships/hyperlink" Target="http://www.denki.numazu-ct.ac.jp/" TargetMode="Externa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43C71-9B86-481F-85C9-AB2C2EEA6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1189</TotalTime>
  <Pages>111</Pages>
  <Words>21632</Words>
  <Characters>123303</Characters>
  <Application>Microsoft Office Word</Application>
  <DocSecurity>0</DocSecurity>
  <Lines>1027</Lines>
  <Paragraphs>289</Paragraphs>
  <ScaleCrop>false</ScaleCrop>
  <HeadingPairs>
    <vt:vector size="2" baseType="variant">
      <vt:variant>
        <vt:lpstr>タイトル</vt:lpstr>
      </vt:variant>
      <vt:variant>
        <vt:i4>1</vt:i4>
      </vt:variant>
    </vt:vector>
  </HeadingPairs>
  <TitlesOfParts>
    <vt:vector size="1" baseType="lpstr">
      <vt:lpstr>沼津工業高等専門学校 電気電子工学科 シラバス</vt:lpstr>
    </vt:vector>
  </TitlesOfParts>
  <Company>MouseComputer PC</Company>
  <LinksUpToDate>false</LinksUpToDate>
  <CharactersWithSpaces>144646</CharactersWithSpaces>
  <SharedDoc>false</SharedDoc>
  <HLinks>
    <vt:vector size="840" baseType="variant">
      <vt:variant>
        <vt:i4>827801758</vt:i4>
      </vt:variant>
      <vt:variant>
        <vt:i4>420</vt:i4>
      </vt:variant>
      <vt:variant>
        <vt:i4>0</vt:i4>
      </vt:variant>
      <vt:variant>
        <vt:i4>5</vt:i4>
      </vt:variant>
      <vt:variant>
        <vt:lpwstr/>
      </vt:variant>
      <vt:variant>
        <vt:lpwstr>_表2__専門科目カリキュラム表，電気電子工学科</vt:lpwstr>
      </vt:variant>
      <vt:variant>
        <vt:i4>-2009661337</vt:i4>
      </vt:variant>
      <vt:variant>
        <vt:i4>417</vt:i4>
      </vt:variant>
      <vt:variant>
        <vt:i4>0</vt:i4>
      </vt:variant>
      <vt:variant>
        <vt:i4>5</vt:i4>
      </vt:variant>
      <vt:variant>
        <vt:lpwstr/>
      </vt:variant>
      <vt:variant>
        <vt:lpwstr>_表8__</vt:lpwstr>
      </vt:variant>
      <vt:variant>
        <vt:i4>-2009661336</vt:i4>
      </vt:variant>
      <vt:variant>
        <vt:i4>414</vt:i4>
      </vt:variant>
      <vt:variant>
        <vt:i4>0</vt:i4>
      </vt:variant>
      <vt:variant>
        <vt:i4>5</vt:i4>
      </vt:variant>
      <vt:variant>
        <vt:lpwstr/>
      </vt:variant>
      <vt:variant>
        <vt:lpwstr>_表7__</vt:lpwstr>
      </vt:variant>
      <vt:variant>
        <vt:i4>2555964</vt:i4>
      </vt:variant>
      <vt:variant>
        <vt:i4>411</vt:i4>
      </vt:variant>
      <vt:variant>
        <vt:i4>0</vt:i4>
      </vt:variant>
      <vt:variant>
        <vt:i4>5</vt:i4>
      </vt:variant>
      <vt:variant>
        <vt:lpwstr>http://imailab-www.iis.u-tokyo.ac.jp/Material/coding_intro_2ed1.pdf</vt:lpwstr>
      </vt:variant>
      <vt:variant>
        <vt:lpwstr/>
      </vt:variant>
      <vt:variant>
        <vt:i4>7929976</vt:i4>
      </vt:variant>
      <vt:variant>
        <vt:i4>408</vt:i4>
      </vt:variant>
      <vt:variant>
        <vt:i4>0</vt:i4>
      </vt:variant>
      <vt:variant>
        <vt:i4>5</vt:i4>
      </vt:variant>
      <vt:variant>
        <vt:lpwstr>http://narayama.aist-nara.ac.jp/~kaji/lecture/inf-theory2/Jun22.pdf</vt:lpwstr>
      </vt:variant>
      <vt:variant>
        <vt:lpwstr/>
      </vt:variant>
      <vt:variant>
        <vt:i4>3932266</vt:i4>
      </vt:variant>
      <vt:variant>
        <vt:i4>405</vt:i4>
      </vt:variant>
      <vt:variant>
        <vt:i4>0</vt:i4>
      </vt:variant>
      <vt:variant>
        <vt:i4>5</vt:i4>
      </vt:variant>
      <vt:variant>
        <vt:lpwstr>http://cai.cs.shinshu-u.ac.jp/sugsi/Lecture/InfoTheory/chcodes.pdf</vt:lpwstr>
      </vt:variant>
      <vt:variant>
        <vt:lpwstr/>
      </vt:variant>
      <vt:variant>
        <vt:i4>585238357</vt:i4>
      </vt:variant>
      <vt:variant>
        <vt:i4>402</vt:i4>
      </vt:variant>
      <vt:variant>
        <vt:i4>0</vt:i4>
      </vt:variant>
      <vt:variant>
        <vt:i4>5</vt:i4>
      </vt:variant>
      <vt:variant>
        <vt:lpwstr/>
      </vt:variant>
      <vt:variant>
        <vt:lpwstr>_E3回路理論__</vt:lpwstr>
      </vt:variant>
      <vt:variant>
        <vt:i4>-86607630</vt:i4>
      </vt:variant>
      <vt:variant>
        <vt:i4>399</vt:i4>
      </vt:variant>
      <vt:variant>
        <vt:i4>0</vt:i4>
      </vt:variant>
      <vt:variant>
        <vt:i4>5</vt:i4>
      </vt:variant>
      <vt:variant>
        <vt:lpwstr/>
      </vt:variant>
      <vt:variant>
        <vt:lpwstr>_E3電磁気__</vt:lpwstr>
      </vt:variant>
      <vt:variant>
        <vt:i4>5505118</vt:i4>
      </vt:variant>
      <vt:variant>
        <vt:i4>396</vt:i4>
      </vt:variant>
      <vt:variant>
        <vt:i4>0</vt:i4>
      </vt:variant>
      <vt:variant>
        <vt:i4>5</vt:i4>
      </vt:variant>
      <vt:variant>
        <vt:lpwstr>http://www-ec.denki.numazu-ct.ac.jp/jugyo/index.html</vt:lpwstr>
      </vt:variant>
      <vt:variant>
        <vt:lpwstr/>
      </vt:variant>
      <vt:variant>
        <vt:i4>5767168</vt:i4>
      </vt:variant>
      <vt:variant>
        <vt:i4>393</vt:i4>
      </vt:variant>
      <vt:variant>
        <vt:i4>0</vt:i4>
      </vt:variant>
      <vt:variant>
        <vt:i4>5</vt:i4>
      </vt:variant>
      <vt:variant>
        <vt:lpwstr>http://www.enecho.meti.go.jp/</vt:lpwstr>
      </vt:variant>
      <vt:variant>
        <vt:lpwstr/>
      </vt:variant>
      <vt:variant>
        <vt:i4>875367822</vt:i4>
      </vt:variant>
      <vt:variant>
        <vt:i4>390</vt:i4>
      </vt:variant>
      <vt:variant>
        <vt:i4>0</vt:i4>
      </vt:variant>
      <vt:variant>
        <vt:i4>5</vt:i4>
      </vt:variant>
      <vt:variant>
        <vt:lpwstr/>
      </vt:variant>
      <vt:variant>
        <vt:lpwstr>_E4電気電子工学実験(一年分)，平成18年度_電気電子工学科_シラバス</vt:lpwstr>
      </vt:variant>
      <vt:variant>
        <vt:i4>5505118</vt:i4>
      </vt:variant>
      <vt:variant>
        <vt:i4>387</vt:i4>
      </vt:variant>
      <vt:variant>
        <vt:i4>0</vt:i4>
      </vt:variant>
      <vt:variant>
        <vt:i4>5</vt:i4>
      </vt:variant>
      <vt:variant>
        <vt:lpwstr>http://www-ec.denki.numazu-ct.ac.jp/jugyo/index.html</vt:lpwstr>
      </vt:variant>
      <vt:variant>
        <vt:lpwstr/>
      </vt:variant>
      <vt:variant>
        <vt:i4>875367822</vt:i4>
      </vt:variant>
      <vt:variant>
        <vt:i4>384</vt:i4>
      </vt:variant>
      <vt:variant>
        <vt:i4>0</vt:i4>
      </vt:variant>
      <vt:variant>
        <vt:i4>5</vt:i4>
      </vt:variant>
      <vt:variant>
        <vt:lpwstr/>
      </vt:variant>
      <vt:variant>
        <vt:lpwstr>_E4電気電子工学実験(一年分)，平成18年度_電気電子工学科_シラバス</vt:lpwstr>
      </vt:variant>
      <vt:variant>
        <vt:i4>-299943450</vt:i4>
      </vt:variant>
      <vt:variant>
        <vt:i4>381</vt:i4>
      </vt:variant>
      <vt:variant>
        <vt:i4>0</vt:i4>
      </vt:variant>
      <vt:variant>
        <vt:i4>5</vt:i4>
      </vt:variant>
      <vt:variant>
        <vt:lpwstr/>
      </vt:variant>
      <vt:variant>
        <vt:lpwstr>_E4電気電子工学実験(後期分)，平成18年度_電気電子工学科シラバス_専門科目</vt:lpwstr>
      </vt:variant>
      <vt:variant>
        <vt:i4>4587530</vt:i4>
      </vt:variant>
      <vt:variant>
        <vt:i4>378</vt:i4>
      </vt:variant>
      <vt:variant>
        <vt:i4>0</vt:i4>
      </vt:variant>
      <vt:variant>
        <vt:i4>5</vt:i4>
      </vt:variant>
      <vt:variant>
        <vt:lpwstr>http://www.ieice.org/</vt:lpwstr>
      </vt:variant>
      <vt:variant>
        <vt:lpwstr/>
      </vt:variant>
      <vt:variant>
        <vt:i4>1441795</vt:i4>
      </vt:variant>
      <vt:variant>
        <vt:i4>375</vt:i4>
      </vt:variant>
      <vt:variant>
        <vt:i4>0</vt:i4>
      </vt:variant>
      <vt:variant>
        <vt:i4>5</vt:i4>
      </vt:variant>
      <vt:variant>
        <vt:lpwstr>http://www.iee.or.jp/</vt:lpwstr>
      </vt:variant>
      <vt:variant>
        <vt:lpwstr/>
      </vt:variant>
      <vt:variant>
        <vt:i4>-299943450</vt:i4>
      </vt:variant>
      <vt:variant>
        <vt:i4>372</vt:i4>
      </vt:variant>
      <vt:variant>
        <vt:i4>0</vt:i4>
      </vt:variant>
      <vt:variant>
        <vt:i4>5</vt:i4>
      </vt:variant>
      <vt:variant>
        <vt:lpwstr/>
      </vt:variant>
      <vt:variant>
        <vt:lpwstr>_E4電気電子工学実験(後期分)，平成18年度_電気電子工学科シラバス_専門科目</vt:lpwstr>
      </vt:variant>
      <vt:variant>
        <vt:i4>-299943450</vt:i4>
      </vt:variant>
      <vt:variant>
        <vt:i4>369</vt:i4>
      </vt:variant>
      <vt:variant>
        <vt:i4>0</vt:i4>
      </vt:variant>
      <vt:variant>
        <vt:i4>5</vt:i4>
      </vt:variant>
      <vt:variant>
        <vt:lpwstr/>
      </vt:variant>
      <vt:variant>
        <vt:lpwstr>_E4電気電子工学実験(後期分)，平成18年度_電気電子工学科シラバス_専門科目</vt:lpwstr>
      </vt:variant>
      <vt:variant>
        <vt:i4>5505118</vt:i4>
      </vt:variant>
      <vt:variant>
        <vt:i4>366</vt:i4>
      </vt:variant>
      <vt:variant>
        <vt:i4>0</vt:i4>
      </vt:variant>
      <vt:variant>
        <vt:i4>5</vt:i4>
      </vt:variant>
      <vt:variant>
        <vt:lpwstr>http://www-ec.denki.numazu-ct.ac.jp/jugyo/index.html</vt:lpwstr>
      </vt:variant>
      <vt:variant>
        <vt:lpwstr/>
      </vt:variant>
      <vt:variant>
        <vt:i4>5505118</vt:i4>
      </vt:variant>
      <vt:variant>
        <vt:i4>363</vt:i4>
      </vt:variant>
      <vt:variant>
        <vt:i4>0</vt:i4>
      </vt:variant>
      <vt:variant>
        <vt:i4>5</vt:i4>
      </vt:variant>
      <vt:variant>
        <vt:lpwstr>http://www-ec.denki.numazu-ct.ac.jp/jugyo/index.html</vt:lpwstr>
      </vt:variant>
      <vt:variant>
        <vt:lpwstr/>
      </vt:variant>
      <vt:variant>
        <vt:i4>-856535066</vt:i4>
      </vt:variant>
      <vt:variant>
        <vt:i4>357</vt:i4>
      </vt:variant>
      <vt:variant>
        <vt:i4>0</vt:i4>
      </vt:variant>
      <vt:variant>
        <vt:i4>5</vt:i4>
      </vt:variant>
      <vt:variant>
        <vt:lpwstr>⑩</vt:lpwstr>
      </vt:variant>
      <vt:variant>
        <vt:lpwstr>_E5卒業研究，平成18年度_電気電子工学科_シラバス</vt:lpwstr>
      </vt:variant>
      <vt:variant>
        <vt:i4>-856535153</vt:i4>
      </vt:variant>
      <vt:variant>
        <vt:i4>354</vt:i4>
      </vt:variant>
      <vt:variant>
        <vt:i4>0</vt:i4>
      </vt:variant>
      <vt:variant>
        <vt:i4>5</vt:i4>
      </vt:variant>
      <vt:variant>
        <vt:lpwstr/>
      </vt:variant>
      <vt:variant>
        <vt:lpwstr>_E5卒業研究，平成18年度_電気電子工学科_シラバス</vt:lpwstr>
      </vt:variant>
      <vt:variant>
        <vt:i4>-414352815</vt:i4>
      </vt:variant>
      <vt:variant>
        <vt:i4>351</vt:i4>
      </vt:variant>
      <vt:variant>
        <vt:i4>0</vt:i4>
      </vt:variant>
      <vt:variant>
        <vt:i4>5</vt:i4>
      </vt:variant>
      <vt:variant>
        <vt:lpwstr/>
      </vt:variant>
      <vt:variant>
        <vt:lpwstr>_E4学外実習，平成18年度_電気電子工学科_シラバス</vt:lpwstr>
      </vt:variant>
      <vt:variant>
        <vt:i4>-414352815</vt:i4>
      </vt:variant>
      <vt:variant>
        <vt:i4>348</vt:i4>
      </vt:variant>
      <vt:variant>
        <vt:i4>0</vt:i4>
      </vt:variant>
      <vt:variant>
        <vt:i4>5</vt:i4>
      </vt:variant>
      <vt:variant>
        <vt:lpwstr/>
      </vt:variant>
      <vt:variant>
        <vt:lpwstr>_E4学外実習，平成18年度_電気電子工学科_シラバス</vt:lpwstr>
      </vt:variant>
      <vt:variant>
        <vt:i4>-414352815</vt:i4>
      </vt:variant>
      <vt:variant>
        <vt:i4>345</vt:i4>
      </vt:variant>
      <vt:variant>
        <vt:i4>0</vt:i4>
      </vt:variant>
      <vt:variant>
        <vt:i4>5</vt:i4>
      </vt:variant>
      <vt:variant>
        <vt:lpwstr/>
      </vt:variant>
      <vt:variant>
        <vt:lpwstr>_E4学外実習，平成18年度_電気電子工学科_シラバス</vt:lpwstr>
      </vt:variant>
      <vt:variant>
        <vt:i4>-506549594</vt:i4>
      </vt:variant>
      <vt:variant>
        <vt:i4>342</vt:i4>
      </vt:variant>
      <vt:variant>
        <vt:i4>0</vt:i4>
      </vt:variant>
      <vt:variant>
        <vt:i4>5</vt:i4>
      </vt:variant>
      <vt:variant>
        <vt:lpwstr/>
      </vt:variant>
      <vt:variant>
        <vt:lpwstr>_E5電気電子工学実験，平成18年度_電気電子工学科_シラバス</vt:lpwstr>
      </vt:variant>
      <vt:variant>
        <vt:i4>-506549593</vt:i4>
      </vt:variant>
      <vt:variant>
        <vt:i4>339</vt:i4>
      </vt:variant>
      <vt:variant>
        <vt:i4>0</vt:i4>
      </vt:variant>
      <vt:variant>
        <vt:i4>5</vt:i4>
      </vt:variant>
      <vt:variant>
        <vt:lpwstr/>
      </vt:variant>
      <vt:variant>
        <vt:lpwstr>_E4電気電子工学実験，平成18年度_電気電子工学科_シラバス</vt:lpwstr>
      </vt:variant>
      <vt:variant>
        <vt:i4>104920670</vt:i4>
      </vt:variant>
      <vt:variant>
        <vt:i4>336</vt:i4>
      </vt:variant>
      <vt:variant>
        <vt:i4>0</vt:i4>
      </vt:variant>
      <vt:variant>
        <vt:i4>5</vt:i4>
      </vt:variant>
      <vt:variant>
        <vt:lpwstr/>
      </vt:variant>
      <vt:variant>
        <vt:lpwstr>_E3電気電子工学実験__</vt:lpwstr>
      </vt:variant>
      <vt:variant>
        <vt:i4>104920671</vt:i4>
      </vt:variant>
      <vt:variant>
        <vt:i4>333</vt:i4>
      </vt:variant>
      <vt:variant>
        <vt:i4>0</vt:i4>
      </vt:variant>
      <vt:variant>
        <vt:i4>5</vt:i4>
      </vt:variant>
      <vt:variant>
        <vt:lpwstr/>
      </vt:variant>
      <vt:variant>
        <vt:lpwstr>_E2電気電子工学実験__</vt:lpwstr>
      </vt:variant>
      <vt:variant>
        <vt:i4>104920668</vt:i4>
      </vt:variant>
      <vt:variant>
        <vt:i4>330</vt:i4>
      </vt:variant>
      <vt:variant>
        <vt:i4>0</vt:i4>
      </vt:variant>
      <vt:variant>
        <vt:i4>5</vt:i4>
      </vt:variant>
      <vt:variant>
        <vt:lpwstr/>
      </vt:variant>
      <vt:variant>
        <vt:lpwstr>_E1電気電子工学実験__</vt:lpwstr>
      </vt:variant>
      <vt:variant>
        <vt:i4>1577236844</vt:i4>
      </vt:variant>
      <vt:variant>
        <vt:i4>327</vt:i4>
      </vt:variant>
      <vt:variant>
        <vt:i4>0</vt:i4>
      </vt:variant>
      <vt:variant>
        <vt:i4>5</vt:i4>
      </vt:variant>
      <vt:variant>
        <vt:lpwstr/>
      </vt:variant>
      <vt:variant>
        <vt:lpwstr>_E3機械工学概論__</vt:lpwstr>
      </vt:variant>
      <vt:variant>
        <vt:i4>679100593</vt:i4>
      </vt:variant>
      <vt:variant>
        <vt:i4>324</vt:i4>
      </vt:variant>
      <vt:variant>
        <vt:i4>0</vt:i4>
      </vt:variant>
      <vt:variant>
        <vt:i4>5</vt:i4>
      </vt:variant>
      <vt:variant>
        <vt:lpwstr/>
      </vt:variant>
      <vt:variant>
        <vt:lpwstr>_E1図学・製図，_平成19年度_電気電子工学科</vt:lpwstr>
      </vt:variant>
      <vt:variant>
        <vt:i4>950058855</vt:i4>
      </vt:variant>
      <vt:variant>
        <vt:i4>321</vt:i4>
      </vt:variant>
      <vt:variant>
        <vt:i4>0</vt:i4>
      </vt:variant>
      <vt:variant>
        <vt:i4>5</vt:i4>
      </vt:variant>
      <vt:variant>
        <vt:lpwstr/>
      </vt:variant>
      <vt:variant>
        <vt:lpwstr>_E5工業英語，平成18年度_電気電子工学科_シラバス</vt:lpwstr>
      </vt:variant>
      <vt:variant>
        <vt:i4>-32382056</vt:i4>
      </vt:variant>
      <vt:variant>
        <vt:i4>318</vt:i4>
      </vt:variant>
      <vt:variant>
        <vt:i4>0</vt:i4>
      </vt:variant>
      <vt:variant>
        <vt:i4>5</vt:i4>
      </vt:variant>
      <vt:variant>
        <vt:lpwstr/>
      </vt:variant>
      <vt:variant>
        <vt:lpwstr>_E4工業英語Ⅰ</vt:lpwstr>
      </vt:variant>
      <vt:variant>
        <vt:i4>1813436201</vt:i4>
      </vt:variant>
      <vt:variant>
        <vt:i4>315</vt:i4>
      </vt:variant>
      <vt:variant>
        <vt:i4>0</vt:i4>
      </vt:variant>
      <vt:variant>
        <vt:i4>5</vt:i4>
      </vt:variant>
      <vt:variant>
        <vt:lpwstr/>
      </vt:variant>
      <vt:variant>
        <vt:lpwstr>_E5オプトエレクトロニクス，平成18年度_電気電子工学科_シラバス</vt:lpwstr>
      </vt:variant>
      <vt:variant>
        <vt:i4>-104105162</vt:i4>
      </vt:variant>
      <vt:variant>
        <vt:i4>312</vt:i4>
      </vt:variant>
      <vt:variant>
        <vt:i4>0</vt:i4>
      </vt:variant>
      <vt:variant>
        <vt:i4>5</vt:i4>
      </vt:variant>
      <vt:variant>
        <vt:lpwstr/>
      </vt:variant>
      <vt:variant>
        <vt:lpwstr>_E5デジタル信号処理，平成18年度_電気電子工学科_シラバス</vt:lpwstr>
      </vt:variant>
      <vt:variant>
        <vt:i4>1540864535</vt:i4>
      </vt:variant>
      <vt:variant>
        <vt:i4>309</vt:i4>
      </vt:variant>
      <vt:variant>
        <vt:i4>0</vt:i4>
      </vt:variant>
      <vt:variant>
        <vt:i4>5</vt:i4>
      </vt:variant>
      <vt:variant>
        <vt:lpwstr/>
      </vt:variant>
      <vt:variant>
        <vt:lpwstr>_E5マイクロ波工学，平成18年度_電気電子工学科_シラバス</vt:lpwstr>
      </vt:variant>
      <vt:variant>
        <vt:i4>-1966459046</vt:i4>
      </vt:variant>
      <vt:variant>
        <vt:i4>306</vt:i4>
      </vt:variant>
      <vt:variant>
        <vt:i4>0</vt:i4>
      </vt:variant>
      <vt:variant>
        <vt:i4>5</vt:i4>
      </vt:variant>
      <vt:variant>
        <vt:lpwstr/>
      </vt:variant>
      <vt:variant>
        <vt:lpwstr>_E4コンピュータ工学，平成18年度_電気電子工学科_シラバス</vt:lpwstr>
      </vt:variant>
      <vt:variant>
        <vt:i4>-210268557</vt:i4>
      </vt:variant>
      <vt:variant>
        <vt:i4>303</vt:i4>
      </vt:variant>
      <vt:variant>
        <vt:i4>0</vt:i4>
      </vt:variant>
      <vt:variant>
        <vt:i4>5</vt:i4>
      </vt:variant>
      <vt:variant>
        <vt:lpwstr/>
      </vt:variant>
      <vt:variant>
        <vt:lpwstr>_E5情報理論，平成18年度_電気電子工学科_シラバス</vt:lpwstr>
      </vt:variant>
      <vt:variant>
        <vt:i4>709576722</vt:i4>
      </vt:variant>
      <vt:variant>
        <vt:i4>300</vt:i4>
      </vt:variant>
      <vt:variant>
        <vt:i4>0</vt:i4>
      </vt:variant>
      <vt:variant>
        <vt:i4>5</vt:i4>
      </vt:variant>
      <vt:variant>
        <vt:lpwstr/>
      </vt:variant>
      <vt:variant>
        <vt:lpwstr>_E4通信工学，平成18年度_電気電子工学科_シラバス</vt:lpwstr>
      </vt:variant>
      <vt:variant>
        <vt:i4>-562651431</vt:i4>
      </vt:variant>
      <vt:variant>
        <vt:i4>297</vt:i4>
      </vt:variant>
      <vt:variant>
        <vt:i4>0</vt:i4>
      </vt:variant>
      <vt:variant>
        <vt:i4>5</vt:i4>
      </vt:variant>
      <vt:variant>
        <vt:lpwstr/>
      </vt:variant>
      <vt:variant>
        <vt:lpwstr>_E4CAD・回路ｼﾐｭﾚｰｼｮﾝ演習，平成18年度_電気電子工学科_シラバス</vt:lpwstr>
      </vt:variant>
      <vt:variant>
        <vt:i4>967294450</vt:i4>
      </vt:variant>
      <vt:variant>
        <vt:i4>294</vt:i4>
      </vt:variant>
      <vt:variant>
        <vt:i4>0</vt:i4>
      </vt:variant>
      <vt:variant>
        <vt:i4>5</vt:i4>
      </vt:variant>
      <vt:variant>
        <vt:lpwstr/>
      </vt:variant>
      <vt:variant>
        <vt:lpwstr>_E3CAD・回路ｼﾐｭﾚｰｼｮﾝ演習</vt:lpwstr>
      </vt:variant>
      <vt:variant>
        <vt:i4>2052068337</vt:i4>
      </vt:variant>
      <vt:variant>
        <vt:i4>291</vt:i4>
      </vt:variant>
      <vt:variant>
        <vt:i4>0</vt:i4>
      </vt:variant>
      <vt:variant>
        <vt:i4>5</vt:i4>
      </vt:variant>
      <vt:variant>
        <vt:lpwstr/>
      </vt:variant>
      <vt:variant>
        <vt:lpwstr>_E5固体電子工学，平成18年度_電気電子工学科_シラバス</vt:lpwstr>
      </vt:variant>
      <vt:variant>
        <vt:i4>1086133232</vt:i4>
      </vt:variant>
      <vt:variant>
        <vt:i4>288</vt:i4>
      </vt:variant>
      <vt:variant>
        <vt:i4>0</vt:i4>
      </vt:variant>
      <vt:variant>
        <vt:i4>5</vt:i4>
      </vt:variant>
      <vt:variant>
        <vt:lpwstr/>
      </vt:variant>
      <vt:variant>
        <vt:lpwstr>_E4気体電子工学，平成18年度_電気電子工学科_シラバス</vt:lpwstr>
      </vt:variant>
      <vt:variant>
        <vt:i4>371155548</vt:i4>
      </vt:variant>
      <vt:variant>
        <vt:i4>285</vt:i4>
      </vt:variant>
      <vt:variant>
        <vt:i4>0</vt:i4>
      </vt:variant>
      <vt:variant>
        <vt:i4>5</vt:i4>
      </vt:variant>
      <vt:variant>
        <vt:lpwstr/>
      </vt:variant>
      <vt:variant>
        <vt:lpwstr>_E4電子材料，平成18年度_電気電子工学科_シラバス</vt:lpwstr>
      </vt:variant>
      <vt:variant>
        <vt:i4>-1380188125</vt:i4>
      </vt:variant>
      <vt:variant>
        <vt:i4>282</vt:i4>
      </vt:variant>
      <vt:variant>
        <vt:i4>0</vt:i4>
      </vt:variant>
      <vt:variant>
        <vt:i4>5</vt:i4>
      </vt:variant>
      <vt:variant>
        <vt:lpwstr/>
      </vt:variant>
      <vt:variant>
        <vt:lpwstr>_E5電子回路設計，平成18年度_電気電子工学科_シラバス</vt:lpwstr>
      </vt:variant>
      <vt:variant>
        <vt:i4>663849514</vt:i4>
      </vt:variant>
      <vt:variant>
        <vt:i4>279</vt:i4>
      </vt:variant>
      <vt:variant>
        <vt:i4>0</vt:i4>
      </vt:variant>
      <vt:variant>
        <vt:i4>5</vt:i4>
      </vt:variant>
      <vt:variant>
        <vt:lpwstr/>
      </vt:variant>
      <vt:variant>
        <vt:lpwstr>_E4電子回路，平成18年度_電気電子工学科_シラバス</vt:lpwstr>
      </vt:variant>
      <vt:variant>
        <vt:i4>-1071655213</vt:i4>
      </vt:variant>
      <vt:variant>
        <vt:i4>276</vt:i4>
      </vt:variant>
      <vt:variant>
        <vt:i4>0</vt:i4>
      </vt:variant>
      <vt:variant>
        <vt:i4>5</vt:i4>
      </vt:variant>
      <vt:variant>
        <vt:lpwstr/>
      </vt:variant>
      <vt:variant>
        <vt:lpwstr>_E3電子回路__</vt:lpwstr>
      </vt:variant>
      <vt:variant>
        <vt:i4>-1172830331</vt:i4>
      </vt:variant>
      <vt:variant>
        <vt:i4>273</vt:i4>
      </vt:variant>
      <vt:variant>
        <vt:i4>0</vt:i4>
      </vt:variant>
      <vt:variant>
        <vt:i4>5</vt:i4>
      </vt:variant>
      <vt:variant>
        <vt:lpwstr/>
      </vt:variant>
      <vt:variant>
        <vt:lpwstr>_E5シミュレーション工学，平成18年度_電気電子工学科_シラバス</vt:lpwstr>
      </vt:variant>
      <vt:variant>
        <vt:i4>-545114292</vt:i4>
      </vt:variant>
      <vt:variant>
        <vt:i4>270</vt:i4>
      </vt:variant>
      <vt:variant>
        <vt:i4>0</vt:i4>
      </vt:variant>
      <vt:variant>
        <vt:i4>5</vt:i4>
      </vt:variant>
      <vt:variant>
        <vt:lpwstr/>
      </vt:variant>
      <vt:variant>
        <vt:lpwstr>_E4新エネルギー工学，平成18年度_電気電子工学科_シラバス</vt:lpwstr>
      </vt:variant>
      <vt:variant>
        <vt:i4>1817827089</vt:i4>
      </vt:variant>
      <vt:variant>
        <vt:i4>267</vt:i4>
      </vt:variant>
      <vt:variant>
        <vt:i4>0</vt:i4>
      </vt:variant>
      <vt:variant>
        <vt:i4>5</vt:i4>
      </vt:variant>
      <vt:variant>
        <vt:lpwstr/>
      </vt:variant>
      <vt:variant>
        <vt:lpwstr>_E5パワーエレクトロニクス，平成18年度_電気電子工学科_シラバス</vt:lpwstr>
      </vt:variant>
      <vt:variant>
        <vt:i4>-395880365</vt:i4>
      </vt:variant>
      <vt:variant>
        <vt:i4>264</vt:i4>
      </vt:variant>
      <vt:variant>
        <vt:i4>0</vt:i4>
      </vt:variant>
      <vt:variant>
        <vt:i4>5</vt:i4>
      </vt:variant>
      <vt:variant>
        <vt:lpwstr/>
      </vt:variant>
      <vt:variant>
        <vt:lpwstr>_E5制御工学，平成18年度_電気電子工学科_シラバス</vt:lpwstr>
      </vt:variant>
      <vt:variant>
        <vt:i4>879251937</vt:i4>
      </vt:variant>
      <vt:variant>
        <vt:i4>261</vt:i4>
      </vt:variant>
      <vt:variant>
        <vt:i4>0</vt:i4>
      </vt:variant>
      <vt:variant>
        <vt:i4>5</vt:i4>
      </vt:variant>
      <vt:variant>
        <vt:lpwstr/>
      </vt:variant>
      <vt:variant>
        <vt:lpwstr>_E4自動制御，平成18年度_電気電子工学科_シラバス</vt:lpwstr>
      </vt:variant>
      <vt:variant>
        <vt:i4>749360489</vt:i4>
      </vt:variant>
      <vt:variant>
        <vt:i4>258</vt:i4>
      </vt:variant>
      <vt:variant>
        <vt:i4>0</vt:i4>
      </vt:variant>
      <vt:variant>
        <vt:i4>5</vt:i4>
      </vt:variant>
      <vt:variant>
        <vt:lpwstr/>
      </vt:variant>
      <vt:variant>
        <vt:lpwstr>_E5電力工学，平成18年度_電気電子工学科_シラバス</vt:lpwstr>
      </vt:variant>
      <vt:variant>
        <vt:i4>-1913963078</vt:i4>
      </vt:variant>
      <vt:variant>
        <vt:i4>255</vt:i4>
      </vt:variant>
      <vt:variant>
        <vt:i4>0</vt:i4>
      </vt:variant>
      <vt:variant>
        <vt:i4>5</vt:i4>
      </vt:variant>
      <vt:variant>
        <vt:lpwstr/>
      </vt:variant>
      <vt:variant>
        <vt:lpwstr>_E4電気電子機器，平成18年度_電気電子工学科_シラバス</vt:lpwstr>
      </vt:variant>
      <vt:variant>
        <vt:i4>-307541574</vt:i4>
      </vt:variant>
      <vt:variant>
        <vt:i4>252</vt:i4>
      </vt:variant>
      <vt:variant>
        <vt:i4>0</vt:i4>
      </vt:variant>
      <vt:variant>
        <vt:i4>5</vt:i4>
      </vt:variant>
      <vt:variant>
        <vt:lpwstr/>
      </vt:variant>
      <vt:variant>
        <vt:lpwstr>_E4電気電子工学基礎，平成18年度_電気電子工学科_シラバス</vt:lpwstr>
      </vt:variant>
      <vt:variant>
        <vt:i4>-1172764795</vt:i4>
      </vt:variant>
      <vt:variant>
        <vt:i4>249</vt:i4>
      </vt:variant>
      <vt:variant>
        <vt:i4>0</vt:i4>
      </vt:variant>
      <vt:variant>
        <vt:i4>5</vt:i4>
      </vt:variant>
      <vt:variant>
        <vt:lpwstr/>
      </vt:variant>
      <vt:variant>
        <vt:lpwstr>_E5シミュレーション工学，平成19年度_電気電子工学科_シラバス</vt:lpwstr>
      </vt:variant>
      <vt:variant>
        <vt:i4>-845668781</vt:i4>
      </vt:variant>
      <vt:variant>
        <vt:i4>246</vt:i4>
      </vt:variant>
      <vt:variant>
        <vt:i4>0</vt:i4>
      </vt:variant>
      <vt:variant>
        <vt:i4>5</vt:i4>
      </vt:variant>
      <vt:variant>
        <vt:lpwstr/>
      </vt:variant>
      <vt:variant>
        <vt:lpwstr>_E5回路網理論，平成19年度_電気電子工学科_シラバス</vt:lpwstr>
      </vt:variant>
      <vt:variant>
        <vt:i4>-1976411897</vt:i4>
      </vt:variant>
      <vt:variant>
        <vt:i4>243</vt:i4>
      </vt:variant>
      <vt:variant>
        <vt:i4>0</vt:i4>
      </vt:variant>
      <vt:variant>
        <vt:i4>5</vt:i4>
      </vt:variant>
      <vt:variant>
        <vt:lpwstr/>
      </vt:variant>
      <vt:variant>
        <vt:lpwstr>_E3電気電子計測__</vt:lpwstr>
      </vt:variant>
      <vt:variant>
        <vt:i4>3289284</vt:i4>
      </vt:variant>
      <vt:variant>
        <vt:i4>240</vt:i4>
      </vt:variant>
      <vt:variant>
        <vt:i4>0</vt:i4>
      </vt:variant>
      <vt:variant>
        <vt:i4>5</vt:i4>
      </vt:variant>
      <vt:variant>
        <vt:lpwstr/>
      </vt:variant>
      <vt:variant>
        <vt:lpwstr>_E3プログラミング__</vt:lpwstr>
      </vt:variant>
      <vt:variant>
        <vt:i4>7155866</vt:i4>
      </vt:variant>
      <vt:variant>
        <vt:i4>237</vt:i4>
      </vt:variant>
      <vt:variant>
        <vt:i4>0</vt:i4>
      </vt:variant>
      <vt:variant>
        <vt:i4>5</vt:i4>
      </vt:variant>
      <vt:variant>
        <vt:lpwstr/>
      </vt:variant>
      <vt:variant>
        <vt:lpwstr>_E2プログラミング</vt:lpwstr>
      </vt:variant>
      <vt:variant>
        <vt:i4>-976098144</vt:i4>
      </vt:variant>
      <vt:variant>
        <vt:i4>234</vt:i4>
      </vt:variant>
      <vt:variant>
        <vt:i4>0</vt:i4>
      </vt:variant>
      <vt:variant>
        <vt:i4>5</vt:i4>
      </vt:variant>
      <vt:variant>
        <vt:lpwstr/>
      </vt:variant>
      <vt:variant>
        <vt:lpwstr>_E2ロジック回路，_平成19年度_電気電子工学科</vt:lpwstr>
      </vt:variant>
      <vt:variant>
        <vt:i4>1726174551</vt:i4>
      </vt:variant>
      <vt:variant>
        <vt:i4>231</vt:i4>
      </vt:variant>
      <vt:variant>
        <vt:i4>0</vt:i4>
      </vt:variant>
      <vt:variant>
        <vt:i4>5</vt:i4>
      </vt:variant>
      <vt:variant>
        <vt:lpwstr/>
      </vt:variant>
      <vt:variant>
        <vt:lpwstr>_E1情報処理基礎__</vt:lpwstr>
      </vt:variant>
      <vt:variant>
        <vt:i4>-982754388</vt:i4>
      </vt:variant>
      <vt:variant>
        <vt:i4>228</vt:i4>
      </vt:variant>
      <vt:variant>
        <vt:i4>0</vt:i4>
      </vt:variant>
      <vt:variant>
        <vt:i4>5</vt:i4>
      </vt:variant>
      <vt:variant>
        <vt:lpwstr/>
      </vt:variant>
      <vt:variant>
        <vt:lpwstr>_E4回路理論，平成18年度_電気電子工学科_シラバス</vt:lpwstr>
      </vt:variant>
      <vt:variant>
        <vt:i4>585238357</vt:i4>
      </vt:variant>
      <vt:variant>
        <vt:i4>225</vt:i4>
      </vt:variant>
      <vt:variant>
        <vt:i4>0</vt:i4>
      </vt:variant>
      <vt:variant>
        <vt:i4>5</vt:i4>
      </vt:variant>
      <vt:variant>
        <vt:lpwstr/>
      </vt:variant>
      <vt:variant>
        <vt:lpwstr>_E3回路理論__</vt:lpwstr>
      </vt:variant>
      <vt:variant>
        <vt:i4>585238356</vt:i4>
      </vt:variant>
      <vt:variant>
        <vt:i4>222</vt:i4>
      </vt:variant>
      <vt:variant>
        <vt:i4>0</vt:i4>
      </vt:variant>
      <vt:variant>
        <vt:i4>5</vt:i4>
      </vt:variant>
      <vt:variant>
        <vt:lpwstr/>
      </vt:variant>
      <vt:variant>
        <vt:lpwstr>_E2回路理論__</vt:lpwstr>
      </vt:variant>
      <vt:variant>
        <vt:i4>537977024</vt:i4>
      </vt:variant>
      <vt:variant>
        <vt:i4>219</vt:i4>
      </vt:variant>
      <vt:variant>
        <vt:i4>0</vt:i4>
      </vt:variant>
      <vt:variant>
        <vt:i4>5</vt:i4>
      </vt:variant>
      <vt:variant>
        <vt:lpwstr/>
      </vt:variant>
      <vt:variant>
        <vt:lpwstr>_E1直流回路__</vt:lpwstr>
      </vt:variant>
      <vt:variant>
        <vt:i4>-1764843653</vt:i4>
      </vt:variant>
      <vt:variant>
        <vt:i4>216</vt:i4>
      </vt:variant>
      <vt:variant>
        <vt:i4>0</vt:i4>
      </vt:variant>
      <vt:variant>
        <vt:i4>5</vt:i4>
      </vt:variant>
      <vt:variant>
        <vt:lpwstr/>
      </vt:variant>
      <vt:variant>
        <vt:lpwstr>_E4電磁気，平成18年度_電気電子工学科_シラバス</vt:lpwstr>
      </vt:variant>
      <vt:variant>
        <vt:i4>-91653971</vt:i4>
      </vt:variant>
      <vt:variant>
        <vt:i4>213</vt:i4>
      </vt:variant>
      <vt:variant>
        <vt:i4>0</vt:i4>
      </vt:variant>
      <vt:variant>
        <vt:i4>5</vt:i4>
      </vt:variant>
      <vt:variant>
        <vt:lpwstr/>
      </vt:variant>
      <vt:variant>
        <vt:lpwstr>_E3電磁気，</vt:lpwstr>
      </vt:variant>
      <vt:variant>
        <vt:i4>-91653972</vt:i4>
      </vt:variant>
      <vt:variant>
        <vt:i4>210</vt:i4>
      </vt:variant>
      <vt:variant>
        <vt:i4>0</vt:i4>
      </vt:variant>
      <vt:variant>
        <vt:i4>5</vt:i4>
      </vt:variant>
      <vt:variant>
        <vt:lpwstr/>
      </vt:variant>
      <vt:variant>
        <vt:lpwstr>_E2電磁気，</vt:lpwstr>
      </vt:variant>
      <vt:variant>
        <vt:i4>-905880133</vt:i4>
      </vt:variant>
      <vt:variant>
        <vt:i4>207</vt:i4>
      </vt:variant>
      <vt:variant>
        <vt:i4>0</vt:i4>
      </vt:variant>
      <vt:variant>
        <vt:i4>5</vt:i4>
      </vt:variant>
      <vt:variant>
        <vt:lpwstr/>
      </vt:variant>
      <vt:variant>
        <vt:lpwstr>_E4応用物理，平成18年度_電気電子工学科_シラバス</vt:lpwstr>
      </vt:variant>
      <vt:variant>
        <vt:i4>-757333694</vt:i4>
      </vt:variant>
      <vt:variant>
        <vt:i4>204</vt:i4>
      </vt:variant>
      <vt:variant>
        <vt:i4>0</vt:i4>
      </vt:variant>
      <vt:variant>
        <vt:i4>5</vt:i4>
      </vt:variant>
      <vt:variant>
        <vt:lpwstr/>
      </vt:variant>
      <vt:variant>
        <vt:lpwstr>_E3応用物理，</vt:lpwstr>
      </vt:variant>
      <vt:variant>
        <vt:i4>1458358772</vt:i4>
      </vt:variant>
      <vt:variant>
        <vt:i4>201</vt:i4>
      </vt:variant>
      <vt:variant>
        <vt:i4>0</vt:i4>
      </vt:variant>
      <vt:variant>
        <vt:i4>5</vt:i4>
      </vt:variant>
      <vt:variant>
        <vt:lpwstr/>
      </vt:variant>
      <vt:variant>
        <vt:lpwstr>_E4応用数学B，平成18年度_電気電子工学科_シラバス</vt:lpwstr>
      </vt:variant>
      <vt:variant>
        <vt:i4>1458555380</vt:i4>
      </vt:variant>
      <vt:variant>
        <vt:i4>198</vt:i4>
      </vt:variant>
      <vt:variant>
        <vt:i4>0</vt:i4>
      </vt:variant>
      <vt:variant>
        <vt:i4>5</vt:i4>
      </vt:variant>
      <vt:variant>
        <vt:lpwstr/>
      </vt:variant>
      <vt:variant>
        <vt:lpwstr>_E4応用数学A，平成18年度_電気電子工学科_シラバス</vt:lpwstr>
      </vt:variant>
      <vt:variant>
        <vt:i4>5320952</vt:i4>
      </vt:variant>
      <vt:variant>
        <vt:i4>195</vt:i4>
      </vt:variant>
      <vt:variant>
        <vt:i4>0</vt:i4>
      </vt:variant>
      <vt:variant>
        <vt:i4>5</vt:i4>
      </vt:variant>
      <vt:variant>
        <vt:lpwstr/>
      </vt:variant>
      <vt:variant>
        <vt:lpwstr>_E5オプトエレクトロニクス</vt:lpwstr>
      </vt:variant>
      <vt:variant>
        <vt:i4>505041870</vt:i4>
      </vt:variant>
      <vt:variant>
        <vt:i4>192</vt:i4>
      </vt:variant>
      <vt:variant>
        <vt:i4>0</vt:i4>
      </vt:variant>
      <vt:variant>
        <vt:i4>5</vt:i4>
      </vt:variant>
      <vt:variant>
        <vt:lpwstr/>
      </vt:variant>
      <vt:variant>
        <vt:lpwstr>_E5デジタル信号処理</vt:lpwstr>
      </vt:variant>
      <vt:variant>
        <vt:i4>1573453853</vt:i4>
      </vt:variant>
      <vt:variant>
        <vt:i4>189</vt:i4>
      </vt:variant>
      <vt:variant>
        <vt:i4>0</vt:i4>
      </vt:variant>
      <vt:variant>
        <vt:i4>5</vt:i4>
      </vt:variant>
      <vt:variant>
        <vt:lpwstr/>
      </vt:variant>
      <vt:variant>
        <vt:lpwstr>_E5シミュレーション工学</vt:lpwstr>
      </vt:variant>
      <vt:variant>
        <vt:i4>-95720323</vt:i4>
      </vt:variant>
      <vt:variant>
        <vt:i4>186</vt:i4>
      </vt:variant>
      <vt:variant>
        <vt:i4>0</vt:i4>
      </vt:variant>
      <vt:variant>
        <vt:i4>5</vt:i4>
      </vt:variant>
      <vt:variant>
        <vt:lpwstr/>
      </vt:variant>
      <vt:variant>
        <vt:lpwstr>_E5電気法規</vt:lpwstr>
      </vt:variant>
      <vt:variant>
        <vt:i4>723740935</vt:i4>
      </vt:variant>
      <vt:variant>
        <vt:i4>183</vt:i4>
      </vt:variant>
      <vt:variant>
        <vt:i4>0</vt:i4>
      </vt:variant>
      <vt:variant>
        <vt:i4>5</vt:i4>
      </vt:variant>
      <vt:variant>
        <vt:lpwstr/>
      </vt:variant>
      <vt:variant>
        <vt:lpwstr>_E5卒業研究</vt:lpwstr>
      </vt:variant>
      <vt:variant>
        <vt:i4>102722635</vt:i4>
      </vt:variant>
      <vt:variant>
        <vt:i4>180</vt:i4>
      </vt:variant>
      <vt:variant>
        <vt:i4>0</vt:i4>
      </vt:variant>
      <vt:variant>
        <vt:i4>5</vt:i4>
      </vt:variant>
      <vt:variant>
        <vt:lpwstr/>
      </vt:variant>
      <vt:variant>
        <vt:lpwstr>_E5電気電子工学実験</vt:lpwstr>
      </vt:variant>
      <vt:variant>
        <vt:i4>263610315</vt:i4>
      </vt:variant>
      <vt:variant>
        <vt:i4>177</vt:i4>
      </vt:variant>
      <vt:variant>
        <vt:i4>0</vt:i4>
      </vt:variant>
      <vt:variant>
        <vt:i4>5</vt:i4>
      </vt:variant>
      <vt:variant>
        <vt:lpwstr/>
      </vt:variant>
      <vt:variant>
        <vt:lpwstr>_E5制御工学</vt:lpwstr>
      </vt:variant>
      <vt:variant>
        <vt:i4>1978560</vt:i4>
      </vt:variant>
      <vt:variant>
        <vt:i4>174</vt:i4>
      </vt:variant>
      <vt:variant>
        <vt:i4>0</vt:i4>
      </vt:variant>
      <vt:variant>
        <vt:i4>5</vt:i4>
      </vt:variant>
      <vt:variant>
        <vt:lpwstr/>
      </vt:variant>
      <vt:variant>
        <vt:lpwstr>_E5パワーエレクトロニクス</vt:lpwstr>
      </vt:variant>
      <vt:variant>
        <vt:i4>932208070</vt:i4>
      </vt:variant>
      <vt:variant>
        <vt:i4>171</vt:i4>
      </vt:variant>
      <vt:variant>
        <vt:i4>0</vt:i4>
      </vt:variant>
      <vt:variant>
        <vt:i4>5</vt:i4>
      </vt:variant>
      <vt:variant>
        <vt:lpwstr/>
      </vt:variant>
      <vt:variant>
        <vt:lpwstr>_E5マイクロ波工学</vt:lpwstr>
      </vt:variant>
      <vt:variant>
        <vt:i4>-1652485015</vt:i4>
      </vt:variant>
      <vt:variant>
        <vt:i4>168</vt:i4>
      </vt:variant>
      <vt:variant>
        <vt:i4>0</vt:i4>
      </vt:variant>
      <vt:variant>
        <vt:i4>5</vt:i4>
      </vt:variant>
      <vt:variant>
        <vt:lpwstr/>
      </vt:variant>
      <vt:variant>
        <vt:lpwstr>_E5固体電子工学</vt:lpwstr>
      </vt:variant>
      <vt:variant>
        <vt:i4>1248712405</vt:i4>
      </vt:variant>
      <vt:variant>
        <vt:i4>165</vt:i4>
      </vt:variant>
      <vt:variant>
        <vt:i4>0</vt:i4>
      </vt:variant>
      <vt:variant>
        <vt:i4>5</vt:i4>
      </vt:variant>
      <vt:variant>
        <vt:lpwstr/>
      </vt:variant>
      <vt:variant>
        <vt:lpwstr>_E5電子回路設計</vt:lpwstr>
      </vt:variant>
      <vt:variant>
        <vt:i4>-1579157117</vt:i4>
      </vt:variant>
      <vt:variant>
        <vt:i4>162</vt:i4>
      </vt:variant>
      <vt:variant>
        <vt:i4>0</vt:i4>
      </vt:variant>
      <vt:variant>
        <vt:i4>5</vt:i4>
      </vt:variant>
      <vt:variant>
        <vt:lpwstr/>
      </vt:variant>
      <vt:variant>
        <vt:lpwstr>_E5回路網理論</vt:lpwstr>
      </vt:variant>
      <vt:variant>
        <vt:i4>-546215673</vt:i4>
      </vt:variant>
      <vt:variant>
        <vt:i4>159</vt:i4>
      </vt:variant>
      <vt:variant>
        <vt:i4>0</vt:i4>
      </vt:variant>
      <vt:variant>
        <vt:i4>5</vt:i4>
      </vt:variant>
      <vt:variant>
        <vt:lpwstr/>
      </vt:variant>
      <vt:variant>
        <vt:lpwstr>_E5工業英語</vt:lpwstr>
      </vt:variant>
      <vt:variant>
        <vt:i4>-881110287</vt:i4>
      </vt:variant>
      <vt:variant>
        <vt:i4>156</vt:i4>
      </vt:variant>
      <vt:variant>
        <vt:i4>0</vt:i4>
      </vt:variant>
      <vt:variant>
        <vt:i4>5</vt:i4>
      </vt:variant>
      <vt:variant>
        <vt:lpwstr/>
      </vt:variant>
      <vt:variant>
        <vt:lpwstr>_E5電力工学</vt:lpwstr>
      </vt:variant>
      <vt:variant>
        <vt:i4>346445915</vt:i4>
      </vt:variant>
      <vt:variant>
        <vt:i4>153</vt:i4>
      </vt:variant>
      <vt:variant>
        <vt:i4>0</vt:i4>
      </vt:variant>
      <vt:variant>
        <vt:i4>5</vt:i4>
      </vt:variant>
      <vt:variant>
        <vt:lpwstr/>
      </vt:variant>
      <vt:variant>
        <vt:lpwstr>_E5情報理論</vt:lpwstr>
      </vt:variant>
      <vt:variant>
        <vt:i4>10246525</vt:i4>
      </vt:variant>
      <vt:variant>
        <vt:i4>150</vt:i4>
      </vt:variant>
      <vt:variant>
        <vt:i4>0</vt:i4>
      </vt:variant>
      <vt:variant>
        <vt:i4>5</vt:i4>
      </vt:variant>
      <vt:variant>
        <vt:lpwstr/>
      </vt:variant>
      <vt:variant>
        <vt:lpwstr>_E4学外実習</vt:lpwstr>
      </vt:variant>
      <vt:variant>
        <vt:i4>5320930</vt:i4>
      </vt:variant>
      <vt:variant>
        <vt:i4>147</vt:i4>
      </vt:variant>
      <vt:variant>
        <vt:i4>0</vt:i4>
      </vt:variant>
      <vt:variant>
        <vt:i4>5</vt:i4>
      </vt:variant>
      <vt:variant>
        <vt:lpwstr/>
      </vt:variant>
      <vt:variant>
        <vt:lpwstr>_E4エレクトロニクスセミナー</vt:lpwstr>
      </vt:variant>
      <vt:variant>
        <vt:i4>967294453</vt:i4>
      </vt:variant>
      <vt:variant>
        <vt:i4>144</vt:i4>
      </vt:variant>
      <vt:variant>
        <vt:i4>0</vt:i4>
      </vt:variant>
      <vt:variant>
        <vt:i4>5</vt:i4>
      </vt:variant>
      <vt:variant>
        <vt:lpwstr/>
      </vt:variant>
      <vt:variant>
        <vt:lpwstr>_E4CAD・回路ｼﾐｭﾚｰｼｮﾝ演習</vt:lpwstr>
      </vt:variant>
      <vt:variant>
        <vt:i4>944976084</vt:i4>
      </vt:variant>
      <vt:variant>
        <vt:i4>141</vt:i4>
      </vt:variant>
      <vt:variant>
        <vt:i4>0</vt:i4>
      </vt:variant>
      <vt:variant>
        <vt:i4>5</vt:i4>
      </vt:variant>
      <vt:variant>
        <vt:lpwstr/>
      </vt:variant>
      <vt:variant>
        <vt:lpwstr>_E4新エネルギー工学</vt:lpwstr>
      </vt:variant>
      <vt:variant>
        <vt:i4>1483401823</vt:i4>
      </vt:variant>
      <vt:variant>
        <vt:i4>138</vt:i4>
      </vt:variant>
      <vt:variant>
        <vt:i4>0</vt:i4>
      </vt:variant>
      <vt:variant>
        <vt:i4>5</vt:i4>
      </vt:variant>
      <vt:variant>
        <vt:lpwstr/>
      </vt:variant>
      <vt:variant>
        <vt:lpwstr>_E4電気電子工学実験(一年分)</vt:lpwstr>
      </vt:variant>
      <vt:variant>
        <vt:i4>-742829378</vt:i4>
      </vt:variant>
      <vt:variant>
        <vt:i4>135</vt:i4>
      </vt:variant>
      <vt:variant>
        <vt:i4>0</vt:i4>
      </vt:variant>
      <vt:variant>
        <vt:i4>5</vt:i4>
      </vt:variant>
      <vt:variant>
        <vt:lpwstr/>
      </vt:variant>
      <vt:variant>
        <vt:lpwstr>_E4自動制御</vt:lpwstr>
      </vt:variant>
      <vt:variant>
        <vt:i4>140969188</vt:i4>
      </vt:variant>
      <vt:variant>
        <vt:i4>132</vt:i4>
      </vt:variant>
      <vt:variant>
        <vt:i4>0</vt:i4>
      </vt:variant>
      <vt:variant>
        <vt:i4>5</vt:i4>
      </vt:variant>
      <vt:variant>
        <vt:lpwstr/>
      </vt:variant>
      <vt:variant>
        <vt:lpwstr>_E4エネルギー変換工学</vt:lpwstr>
      </vt:variant>
      <vt:variant>
        <vt:i4>1731540780</vt:i4>
      </vt:variant>
      <vt:variant>
        <vt:i4>129</vt:i4>
      </vt:variant>
      <vt:variant>
        <vt:i4>0</vt:i4>
      </vt:variant>
      <vt:variant>
        <vt:i4>5</vt:i4>
      </vt:variant>
      <vt:variant>
        <vt:lpwstr/>
      </vt:variant>
      <vt:variant>
        <vt:lpwstr>_E4電気電子材料</vt:lpwstr>
      </vt:variant>
      <vt:variant>
        <vt:i4>1830498498</vt:i4>
      </vt:variant>
      <vt:variant>
        <vt:i4>126</vt:i4>
      </vt:variant>
      <vt:variant>
        <vt:i4>0</vt:i4>
      </vt:variant>
      <vt:variant>
        <vt:i4>5</vt:i4>
      </vt:variant>
      <vt:variant>
        <vt:lpwstr/>
      </vt:variant>
      <vt:variant>
        <vt:lpwstr>_E4コンピュータ工学</vt:lpwstr>
      </vt:variant>
      <vt:variant>
        <vt:i4>-32382056</vt:i4>
      </vt:variant>
      <vt:variant>
        <vt:i4>123</vt:i4>
      </vt:variant>
      <vt:variant>
        <vt:i4>0</vt:i4>
      </vt:variant>
      <vt:variant>
        <vt:i4>5</vt:i4>
      </vt:variant>
      <vt:variant>
        <vt:lpwstr/>
      </vt:variant>
      <vt:variant>
        <vt:lpwstr>_E4工業英語Ⅰ</vt:lpwstr>
      </vt:variant>
      <vt:variant>
        <vt:i4>1782200108</vt:i4>
      </vt:variant>
      <vt:variant>
        <vt:i4>120</vt:i4>
      </vt:variant>
      <vt:variant>
        <vt:i4>0</vt:i4>
      </vt:variant>
      <vt:variant>
        <vt:i4>5</vt:i4>
      </vt:variant>
      <vt:variant>
        <vt:lpwstr/>
      </vt:variant>
      <vt:variant>
        <vt:lpwstr>_E4電気電子機器</vt:lpwstr>
      </vt:variant>
      <vt:variant>
        <vt:i4>-1069524165</vt:i4>
      </vt:variant>
      <vt:variant>
        <vt:i4>117</vt:i4>
      </vt:variant>
      <vt:variant>
        <vt:i4>0</vt:i4>
      </vt:variant>
      <vt:variant>
        <vt:i4>5</vt:i4>
      </vt:variant>
      <vt:variant>
        <vt:lpwstr/>
      </vt:variant>
      <vt:variant>
        <vt:lpwstr>_E4電子回路</vt:lpwstr>
      </vt:variant>
      <vt:variant>
        <vt:i4>-845525110</vt:i4>
      </vt:variant>
      <vt:variant>
        <vt:i4>114</vt:i4>
      </vt:variant>
      <vt:variant>
        <vt:i4>0</vt:i4>
      </vt:variant>
      <vt:variant>
        <vt:i4>5</vt:i4>
      </vt:variant>
      <vt:variant>
        <vt:lpwstr/>
      </vt:variant>
      <vt:variant>
        <vt:lpwstr>_E4通信工学</vt:lpwstr>
      </vt:variant>
      <vt:variant>
        <vt:i4>582847876</vt:i4>
      </vt:variant>
      <vt:variant>
        <vt:i4>111</vt:i4>
      </vt:variant>
      <vt:variant>
        <vt:i4>0</vt:i4>
      </vt:variant>
      <vt:variant>
        <vt:i4>5</vt:i4>
      </vt:variant>
      <vt:variant>
        <vt:lpwstr/>
      </vt:variant>
      <vt:variant>
        <vt:lpwstr>_E4回路理論</vt:lpwstr>
      </vt:variant>
      <vt:variant>
        <vt:i4>-91653974</vt:i4>
      </vt:variant>
      <vt:variant>
        <vt:i4>108</vt:i4>
      </vt:variant>
      <vt:variant>
        <vt:i4>0</vt:i4>
      </vt:variant>
      <vt:variant>
        <vt:i4>5</vt:i4>
      </vt:variant>
      <vt:variant>
        <vt:lpwstr/>
      </vt:variant>
      <vt:variant>
        <vt:lpwstr>_E4電磁気</vt:lpwstr>
      </vt:variant>
      <vt:variant>
        <vt:i4>768636227</vt:i4>
      </vt:variant>
      <vt:variant>
        <vt:i4>105</vt:i4>
      </vt:variant>
      <vt:variant>
        <vt:i4>0</vt:i4>
      </vt:variant>
      <vt:variant>
        <vt:i4>5</vt:i4>
      </vt:variant>
      <vt:variant>
        <vt:lpwstr/>
      </vt:variant>
      <vt:variant>
        <vt:lpwstr>_E4応用物理</vt:lpwstr>
      </vt:variant>
      <vt:variant>
        <vt:i4>984296997</vt:i4>
      </vt:variant>
      <vt:variant>
        <vt:i4>102</vt:i4>
      </vt:variant>
      <vt:variant>
        <vt:i4>0</vt:i4>
      </vt:variant>
      <vt:variant>
        <vt:i4>5</vt:i4>
      </vt:variant>
      <vt:variant>
        <vt:lpwstr/>
      </vt:variant>
      <vt:variant>
        <vt:lpwstr>_E4応用数学B</vt:lpwstr>
      </vt:variant>
      <vt:variant>
        <vt:i4>984100389</vt:i4>
      </vt:variant>
      <vt:variant>
        <vt:i4>99</vt:i4>
      </vt:variant>
      <vt:variant>
        <vt:i4>0</vt:i4>
      </vt:variant>
      <vt:variant>
        <vt:i4>5</vt:i4>
      </vt:variant>
      <vt:variant>
        <vt:lpwstr/>
      </vt:variant>
      <vt:variant>
        <vt:lpwstr>_E4応用数学A</vt:lpwstr>
      </vt:variant>
      <vt:variant>
        <vt:i4>967294450</vt:i4>
      </vt:variant>
      <vt:variant>
        <vt:i4>96</vt:i4>
      </vt:variant>
      <vt:variant>
        <vt:i4>0</vt:i4>
      </vt:variant>
      <vt:variant>
        <vt:i4>5</vt:i4>
      </vt:variant>
      <vt:variant>
        <vt:lpwstr/>
      </vt:variant>
      <vt:variant>
        <vt:lpwstr>_E3CAD・回路ｼﾐｭﾚｰｼｮﾝ演習</vt:lpwstr>
      </vt:variant>
      <vt:variant>
        <vt:i4>662566494</vt:i4>
      </vt:variant>
      <vt:variant>
        <vt:i4>93</vt:i4>
      </vt:variant>
      <vt:variant>
        <vt:i4>0</vt:i4>
      </vt:variant>
      <vt:variant>
        <vt:i4>5</vt:i4>
      </vt:variant>
      <vt:variant>
        <vt:lpwstr/>
      </vt:variant>
      <vt:variant>
        <vt:lpwstr>_E3電気電子工学実験Ⅲ</vt:lpwstr>
      </vt:variant>
      <vt:variant>
        <vt:i4>1583166394</vt:i4>
      </vt:variant>
      <vt:variant>
        <vt:i4>90</vt:i4>
      </vt:variant>
      <vt:variant>
        <vt:i4>0</vt:i4>
      </vt:variant>
      <vt:variant>
        <vt:i4>5</vt:i4>
      </vt:variant>
      <vt:variant>
        <vt:lpwstr/>
      </vt:variant>
      <vt:variant>
        <vt:lpwstr>_E3機械工学概論</vt:lpwstr>
      </vt:variant>
      <vt:variant>
        <vt:i4>-1972553941</vt:i4>
      </vt:variant>
      <vt:variant>
        <vt:i4>87</vt:i4>
      </vt:variant>
      <vt:variant>
        <vt:i4>0</vt:i4>
      </vt:variant>
      <vt:variant>
        <vt:i4>5</vt:i4>
      </vt:variant>
      <vt:variant>
        <vt:lpwstr/>
      </vt:variant>
      <vt:variant>
        <vt:lpwstr>_E3電気電子計測</vt:lpwstr>
      </vt:variant>
      <vt:variant>
        <vt:i4>-517941549</vt:i4>
      </vt:variant>
      <vt:variant>
        <vt:i4>84</vt:i4>
      </vt:variant>
      <vt:variant>
        <vt:i4>0</vt:i4>
      </vt:variant>
      <vt:variant>
        <vt:i4>5</vt:i4>
      </vt:variant>
      <vt:variant>
        <vt:lpwstr/>
      </vt:variant>
      <vt:variant>
        <vt:lpwstr>_E3電子回路Ⅰ</vt:lpwstr>
      </vt:variant>
      <vt:variant>
        <vt:i4>7155867</vt:i4>
      </vt:variant>
      <vt:variant>
        <vt:i4>81</vt:i4>
      </vt:variant>
      <vt:variant>
        <vt:i4>0</vt:i4>
      </vt:variant>
      <vt:variant>
        <vt:i4>5</vt:i4>
      </vt:variant>
      <vt:variant>
        <vt:lpwstr/>
      </vt:variant>
      <vt:variant>
        <vt:lpwstr>_E3プログラミング</vt:lpwstr>
      </vt:variant>
      <vt:variant>
        <vt:i4>64751445</vt:i4>
      </vt:variant>
      <vt:variant>
        <vt:i4>78</vt:i4>
      </vt:variant>
      <vt:variant>
        <vt:i4>0</vt:i4>
      </vt:variant>
      <vt:variant>
        <vt:i4>5</vt:i4>
      </vt:variant>
      <vt:variant>
        <vt:lpwstr/>
      </vt:variant>
      <vt:variant>
        <vt:lpwstr>_E3回路理論Ⅱ</vt:lpwstr>
      </vt:variant>
      <vt:variant>
        <vt:i4>-605543477</vt:i4>
      </vt:variant>
      <vt:variant>
        <vt:i4>75</vt:i4>
      </vt:variant>
      <vt:variant>
        <vt:i4>0</vt:i4>
      </vt:variant>
      <vt:variant>
        <vt:i4>5</vt:i4>
      </vt:variant>
      <vt:variant>
        <vt:lpwstr/>
      </vt:variant>
      <vt:variant>
        <vt:lpwstr>_E3電磁気学Ⅱ</vt:lpwstr>
      </vt:variant>
      <vt:variant>
        <vt:i4>768636228</vt:i4>
      </vt:variant>
      <vt:variant>
        <vt:i4>72</vt:i4>
      </vt:variant>
      <vt:variant>
        <vt:i4>0</vt:i4>
      </vt:variant>
      <vt:variant>
        <vt:i4>5</vt:i4>
      </vt:variant>
      <vt:variant>
        <vt:lpwstr/>
      </vt:variant>
      <vt:variant>
        <vt:lpwstr>_E3応用物理</vt:lpwstr>
      </vt:variant>
      <vt:variant>
        <vt:i4>662632031</vt:i4>
      </vt:variant>
      <vt:variant>
        <vt:i4>69</vt:i4>
      </vt:variant>
      <vt:variant>
        <vt:i4>0</vt:i4>
      </vt:variant>
      <vt:variant>
        <vt:i4>5</vt:i4>
      </vt:variant>
      <vt:variant>
        <vt:lpwstr/>
      </vt:variant>
      <vt:variant>
        <vt:lpwstr>_E2電気電子工学実験Ⅱ</vt:lpwstr>
      </vt:variant>
      <vt:variant>
        <vt:i4>662697564</vt:i4>
      </vt:variant>
      <vt:variant>
        <vt:i4>66</vt:i4>
      </vt:variant>
      <vt:variant>
        <vt:i4>0</vt:i4>
      </vt:variant>
      <vt:variant>
        <vt:i4>5</vt:i4>
      </vt:variant>
      <vt:variant>
        <vt:lpwstr/>
      </vt:variant>
      <vt:variant>
        <vt:lpwstr>_E1電気電子工学実験Ⅰ</vt:lpwstr>
      </vt:variant>
      <vt:variant>
        <vt:i4>7155866</vt:i4>
      </vt:variant>
      <vt:variant>
        <vt:i4>63</vt:i4>
      </vt:variant>
      <vt:variant>
        <vt:i4>0</vt:i4>
      </vt:variant>
      <vt:variant>
        <vt:i4>5</vt:i4>
      </vt:variant>
      <vt:variant>
        <vt:lpwstr/>
      </vt:variant>
      <vt:variant>
        <vt:lpwstr>_E2プログラミング</vt:lpwstr>
      </vt:variant>
      <vt:variant>
        <vt:i4>1452605562</vt:i4>
      </vt:variant>
      <vt:variant>
        <vt:i4>60</vt:i4>
      </vt:variant>
      <vt:variant>
        <vt:i4>0</vt:i4>
      </vt:variant>
      <vt:variant>
        <vt:i4>5</vt:i4>
      </vt:variant>
      <vt:variant>
        <vt:lpwstr/>
      </vt:variant>
      <vt:variant>
        <vt:lpwstr>_E2ロジック回路</vt:lpwstr>
      </vt:variant>
      <vt:variant>
        <vt:i4>1723608153</vt:i4>
      </vt:variant>
      <vt:variant>
        <vt:i4>57</vt:i4>
      </vt:variant>
      <vt:variant>
        <vt:i4>0</vt:i4>
      </vt:variant>
      <vt:variant>
        <vt:i4>5</vt:i4>
      </vt:variant>
      <vt:variant>
        <vt:lpwstr/>
      </vt:variant>
      <vt:variant>
        <vt:lpwstr>_E1情報処理基礎</vt:lpwstr>
      </vt:variant>
      <vt:variant>
        <vt:i4>815715317</vt:i4>
      </vt:variant>
      <vt:variant>
        <vt:i4>54</vt:i4>
      </vt:variant>
      <vt:variant>
        <vt:i4>0</vt:i4>
      </vt:variant>
      <vt:variant>
        <vt:i4>5</vt:i4>
      </vt:variant>
      <vt:variant>
        <vt:lpwstr/>
      </vt:variant>
      <vt:variant>
        <vt:lpwstr>_E1図学・製図</vt:lpwstr>
      </vt:variant>
      <vt:variant>
        <vt:i4>64816980</vt:i4>
      </vt:variant>
      <vt:variant>
        <vt:i4>51</vt:i4>
      </vt:variant>
      <vt:variant>
        <vt:i4>0</vt:i4>
      </vt:variant>
      <vt:variant>
        <vt:i4>5</vt:i4>
      </vt:variant>
      <vt:variant>
        <vt:lpwstr/>
      </vt:variant>
      <vt:variant>
        <vt:lpwstr>_E2回路理論Ⅰ</vt:lpwstr>
      </vt:variant>
      <vt:variant>
        <vt:i4>542076207</vt:i4>
      </vt:variant>
      <vt:variant>
        <vt:i4>48</vt:i4>
      </vt:variant>
      <vt:variant>
        <vt:i4>0</vt:i4>
      </vt:variant>
      <vt:variant>
        <vt:i4>5</vt:i4>
      </vt:variant>
      <vt:variant>
        <vt:lpwstr/>
      </vt:variant>
      <vt:variant>
        <vt:lpwstr>_E1直流回路</vt:lpwstr>
      </vt:variant>
      <vt:variant>
        <vt:i4>-91653972</vt:i4>
      </vt:variant>
      <vt:variant>
        <vt:i4>45</vt:i4>
      </vt:variant>
      <vt:variant>
        <vt:i4>0</vt:i4>
      </vt:variant>
      <vt:variant>
        <vt:i4>5</vt:i4>
      </vt:variant>
      <vt:variant>
        <vt:lpwstr/>
      </vt:variant>
      <vt:variant>
        <vt:lpwstr>_E2電磁気，</vt:lpwstr>
      </vt:variant>
      <vt:variant>
        <vt:i4>5701717</vt:i4>
      </vt:variant>
      <vt:variant>
        <vt:i4>42</vt:i4>
      </vt:variant>
      <vt:variant>
        <vt:i4>0</vt:i4>
      </vt:variant>
      <vt:variant>
        <vt:i4>5</vt:i4>
      </vt:variant>
      <vt:variant>
        <vt:lpwstr>http://www.denki.numazu-ct.ac.jp/</vt:lpwstr>
      </vt:variant>
      <vt:variant>
        <vt:lpwstr/>
      </vt:variant>
      <vt:variant>
        <vt:i4>-783870153</vt:i4>
      </vt:variant>
      <vt:variant>
        <vt:i4>39</vt:i4>
      </vt:variant>
      <vt:variant>
        <vt:i4>0</vt:i4>
      </vt:variant>
      <vt:variant>
        <vt:i4>5</vt:i4>
      </vt:variant>
      <vt:variant>
        <vt:lpwstr/>
      </vt:variant>
      <vt:variant>
        <vt:lpwstr>_このシラバスの作り方（MS-WordとAdbe_PDFの共同作業のやりかた）</vt:lpwstr>
      </vt:variant>
      <vt:variant>
        <vt:i4>1100999599</vt:i4>
      </vt:variant>
      <vt:variant>
        <vt:i4>36</vt:i4>
      </vt:variant>
      <vt:variant>
        <vt:i4>0</vt:i4>
      </vt:variant>
      <vt:variant>
        <vt:i4>5</vt:i4>
      </vt:variant>
      <vt:variant>
        <vt:lpwstr/>
      </vt:variant>
      <vt:variant>
        <vt:lpwstr>_バージョン管理_：_国立沼津工業高等専門学校</vt:lpwstr>
      </vt:variant>
      <vt:variant>
        <vt:i4>-51556043</vt:i4>
      </vt:variant>
      <vt:variant>
        <vt:i4>33</vt:i4>
      </vt:variant>
      <vt:variant>
        <vt:i4>0</vt:i4>
      </vt:variant>
      <vt:variant>
        <vt:i4>5</vt:i4>
      </vt:variant>
      <vt:variant>
        <vt:lpwstr/>
      </vt:variant>
      <vt:variant>
        <vt:lpwstr>_３_シラバス記入要領</vt:lpwstr>
      </vt:variant>
      <vt:variant>
        <vt:i4>2116316261</vt:i4>
      </vt:variant>
      <vt:variant>
        <vt:i4>30</vt:i4>
      </vt:variant>
      <vt:variant>
        <vt:i4>0</vt:i4>
      </vt:variant>
      <vt:variant>
        <vt:i4>5</vt:i4>
      </vt:variant>
      <vt:variant>
        <vt:lpwstr/>
      </vt:variant>
      <vt:variant>
        <vt:lpwstr>_２_学習・教育目標</vt:lpwstr>
      </vt:variant>
      <vt:variant>
        <vt:i4>-1329186104</vt:i4>
      </vt:variant>
      <vt:variant>
        <vt:i4>27</vt:i4>
      </vt:variant>
      <vt:variant>
        <vt:i4>0</vt:i4>
      </vt:variant>
      <vt:variant>
        <vt:i4>5</vt:i4>
      </vt:variant>
      <vt:variant>
        <vt:lpwstr/>
      </vt:variant>
      <vt:variant>
        <vt:lpwstr>_１_電気電子工学科の科目編成の特徴</vt:lpwstr>
      </vt:variant>
      <vt:variant>
        <vt:i4>349920287</vt:i4>
      </vt:variant>
      <vt:variant>
        <vt:i4>24</vt:i4>
      </vt:variant>
      <vt:variant>
        <vt:i4>0</vt:i4>
      </vt:variant>
      <vt:variant>
        <vt:i4>5</vt:i4>
      </vt:variant>
      <vt:variant>
        <vt:lpwstr/>
      </vt:variant>
      <vt:variant>
        <vt:lpwstr>_電気電子工学科のカリキュラム</vt:lpwstr>
      </vt:variant>
      <vt:variant>
        <vt:i4>2128382363</vt:i4>
      </vt:variant>
      <vt:variant>
        <vt:i4>21</vt:i4>
      </vt:variant>
      <vt:variant>
        <vt:i4>0</vt:i4>
      </vt:variant>
      <vt:variant>
        <vt:i4>5</vt:i4>
      </vt:variant>
      <vt:variant>
        <vt:lpwstr/>
      </vt:variant>
      <vt:variant>
        <vt:lpwstr>_表4_オフィスアワー一覧表</vt:lpwstr>
      </vt:variant>
      <vt:variant>
        <vt:i4>1463561227</vt:i4>
      </vt:variant>
      <vt:variant>
        <vt:i4>18</vt:i4>
      </vt:variant>
      <vt:variant>
        <vt:i4>0</vt:i4>
      </vt:variant>
      <vt:variant>
        <vt:i4>5</vt:i4>
      </vt:variant>
      <vt:variant>
        <vt:lpwstr/>
      </vt:variant>
      <vt:variant>
        <vt:lpwstr>_表3_教養科目カリキュラム表</vt:lpwstr>
      </vt:variant>
      <vt:variant>
        <vt:i4>1538725228</vt:i4>
      </vt:variant>
      <vt:variant>
        <vt:i4>15</vt:i4>
      </vt:variant>
      <vt:variant>
        <vt:i4>0</vt:i4>
      </vt:variant>
      <vt:variant>
        <vt:i4>5</vt:i4>
      </vt:variant>
      <vt:variant>
        <vt:lpwstr/>
      </vt:variant>
      <vt:variant>
        <vt:lpwstr>_表2(b)__専門科目カリキュラム表</vt:lpwstr>
      </vt:variant>
      <vt:variant>
        <vt:i4>1610137894</vt:i4>
      </vt:variant>
      <vt:variant>
        <vt:i4>12</vt:i4>
      </vt:variant>
      <vt:variant>
        <vt:i4>0</vt:i4>
      </vt:variant>
      <vt:variant>
        <vt:i4>5</vt:i4>
      </vt:variant>
      <vt:variant>
        <vt:lpwstr/>
      </vt:variant>
      <vt:variant>
        <vt:lpwstr>_表2(a)__専門科目カリキュラム表(専門分野別)</vt:lpwstr>
      </vt:variant>
      <vt:variant>
        <vt:i4>356373457</vt:i4>
      </vt:variant>
      <vt:variant>
        <vt:i4>9</vt:i4>
      </vt:variant>
      <vt:variant>
        <vt:i4>0</vt:i4>
      </vt:variant>
      <vt:variant>
        <vt:i4>5</vt:i4>
      </vt:variant>
      <vt:variant>
        <vt:lpwstr/>
      </vt:variant>
      <vt:variant>
        <vt:lpwstr>_表4(d)_専門科目カリキュラム表</vt:lpwstr>
      </vt:variant>
      <vt:variant>
        <vt:i4>356373462</vt:i4>
      </vt:variant>
      <vt:variant>
        <vt:i4>6</vt:i4>
      </vt:variant>
      <vt:variant>
        <vt:i4>0</vt:i4>
      </vt:variant>
      <vt:variant>
        <vt:i4>5</vt:i4>
      </vt:variant>
      <vt:variant>
        <vt:lpwstr/>
      </vt:variant>
      <vt:variant>
        <vt:lpwstr>_表4(c)_専門科目カリキュラム表</vt:lpwstr>
      </vt:variant>
      <vt:variant>
        <vt:i4>356373463</vt:i4>
      </vt:variant>
      <vt:variant>
        <vt:i4>3</vt:i4>
      </vt:variant>
      <vt:variant>
        <vt:i4>0</vt:i4>
      </vt:variant>
      <vt:variant>
        <vt:i4>5</vt:i4>
      </vt:variant>
      <vt:variant>
        <vt:lpwstr/>
      </vt:variant>
      <vt:variant>
        <vt:lpwstr>_表4(b)_専門科目カリキュラム表</vt:lpwstr>
      </vt:variant>
      <vt:variant>
        <vt:i4>356373460</vt:i4>
      </vt:variant>
      <vt:variant>
        <vt:i4>0</vt:i4>
      </vt:variant>
      <vt:variant>
        <vt:i4>0</vt:i4>
      </vt:variant>
      <vt:variant>
        <vt:i4>5</vt:i4>
      </vt:variant>
      <vt:variant>
        <vt:lpwstr/>
      </vt:variant>
      <vt:variant>
        <vt:lpwstr>_表4(a)_専門科目カリキュラム表</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沼津工業高等専門学校 電気電子工学科 シラバス</dc:title>
  <dc:creator>a</dc:creator>
  <cp:lastModifiedBy>op-amp</cp:lastModifiedBy>
  <cp:revision>6</cp:revision>
  <cp:lastPrinted>2013-08-20T01:23:00Z</cp:lastPrinted>
  <dcterms:created xsi:type="dcterms:W3CDTF">2013-03-20T04:44:00Z</dcterms:created>
  <dcterms:modified xsi:type="dcterms:W3CDTF">2013-09-25T12:24:00Z</dcterms:modified>
</cp:coreProperties>
</file>